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pStyle w:val="Style_3"/>
        <w:rPr>
          <w:sz w:val="28"/>
        </w:rPr>
      </w:pPr>
      <w:r>
        <w:drawing>
          <wp:inline>
            <wp:extent cx="466725" cy="5715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466725" cy="5715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pStyle w:val="Style_3"/>
        <w:rPr>
          <w:sz w:val="28"/>
        </w:rPr>
      </w:pPr>
    </w:p>
    <w:p w14:paraId="0A000000">
      <w:pPr>
        <w:pStyle w:val="Style_3"/>
        <w:rPr>
          <w:sz w:val="28"/>
        </w:rPr>
      </w:pPr>
      <w:r>
        <w:rPr>
          <w:sz w:val="28"/>
        </w:rPr>
        <w:t xml:space="preserve">СОВЕТ МУНИЦИПАЛЬНОГО ОБРАЗОВАНИЯ </w:t>
      </w:r>
    </w:p>
    <w:p w14:paraId="0B000000">
      <w:pPr>
        <w:pStyle w:val="Style_3"/>
        <w:rPr>
          <w:sz w:val="28"/>
        </w:rPr>
      </w:pPr>
      <w:r>
        <w:rPr>
          <w:sz w:val="28"/>
        </w:rPr>
        <w:t>ЛЕНИНГРАДСКИЙ МУНИЦИПАЛЬНЫЙ ОКРУГ</w:t>
      </w:r>
    </w:p>
    <w:p w14:paraId="0C000000">
      <w:pPr>
        <w:pStyle w:val="Style_3"/>
        <w:rPr>
          <w:sz w:val="28"/>
        </w:rPr>
      </w:pPr>
      <w:r>
        <w:rPr>
          <w:sz w:val="28"/>
        </w:rPr>
        <w:t>КРАСНОДАРСКОГО КРАЯ</w:t>
      </w:r>
    </w:p>
    <w:p w14:paraId="0D000000">
      <w:pPr>
        <w:pStyle w:val="Style_3"/>
        <w:rPr>
          <w:sz w:val="24"/>
        </w:rPr>
      </w:pPr>
      <w:r>
        <w:rPr>
          <w:sz w:val="24"/>
        </w:rPr>
        <w:t>ПЕРВОГО СОЗЫВА</w:t>
      </w:r>
    </w:p>
    <w:p w14:paraId="0E000000">
      <w:pPr>
        <w:pStyle w:val="Style_3"/>
        <w:rPr>
          <w:sz w:val="28"/>
        </w:rPr>
      </w:pPr>
      <w:r>
        <w:rPr>
          <w:sz w:val="28"/>
        </w:rPr>
        <w:t xml:space="preserve"> </w:t>
      </w:r>
    </w:p>
    <w:p w14:paraId="0F000000">
      <w:pPr>
        <w:widowControl w:val="1"/>
        <w:ind/>
        <w:jc w:val="both"/>
        <w:rPr>
          <w:sz w:val="28"/>
        </w:rPr>
      </w:pPr>
      <w:r>
        <w:rPr>
          <w:sz w:val="28"/>
        </w:rPr>
        <w:t>от________</w:t>
      </w:r>
      <w:r>
        <w:rPr>
          <w:sz w:val="28"/>
        </w:rPr>
        <w:tab/>
      </w:r>
      <w:r>
        <w:rPr>
          <w:sz w:val="28"/>
        </w:rPr>
        <w:t xml:space="preserve">                                                                                                 №_____</w:t>
      </w:r>
    </w:p>
    <w:p w14:paraId="10000000">
      <w:pPr>
        <w:widowControl w:val="1"/>
        <w:ind/>
        <w:jc w:val="center"/>
        <w:rPr>
          <w:sz w:val="28"/>
        </w:rPr>
      </w:pPr>
    </w:p>
    <w:p w14:paraId="11000000">
      <w:pPr>
        <w:widowControl w:val="1"/>
        <w:ind/>
        <w:jc w:val="center"/>
        <w:rPr>
          <w:sz w:val="28"/>
        </w:rPr>
      </w:pPr>
      <w:r>
        <w:rPr>
          <w:sz w:val="28"/>
        </w:rPr>
        <w:t>станица Ленинградская</w:t>
      </w:r>
    </w:p>
    <w:p w14:paraId="12000000">
      <w:pPr>
        <w:widowControl w:val="1"/>
        <w:ind/>
        <w:jc w:val="center"/>
        <w:rPr>
          <w:sz w:val="28"/>
        </w:rPr>
      </w:pPr>
    </w:p>
    <w:p w14:paraId="13000000">
      <w:pPr>
        <w:widowControl w:val="1"/>
        <w:tabs>
          <w:tab w:leader="none" w:pos="8789" w:val="left"/>
        </w:tabs>
        <w:ind w:left="709" w:right="623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Об установлении дополнительных оснований</w:t>
      </w:r>
    </w:p>
    <w:p w14:paraId="14000000">
      <w:pPr>
        <w:widowControl w:val="1"/>
        <w:tabs>
          <w:tab w:leader="none" w:pos="8789" w:val="left"/>
        </w:tabs>
        <w:ind w:left="709" w:right="623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 признания безнадежными к взысканию задолженности по местным налогам на территории муниципального</w:t>
      </w:r>
    </w:p>
    <w:p w14:paraId="15000000">
      <w:pPr>
        <w:widowControl w:val="1"/>
        <w:tabs>
          <w:tab w:leader="none" w:pos="8789" w:val="left"/>
        </w:tabs>
        <w:ind w:left="709" w:right="623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 образования Ленинградский муниципальный округ Краснодарского края</w:t>
      </w:r>
    </w:p>
    <w:p w14:paraId="16000000">
      <w:pPr>
        <w:pStyle w:val="Style_4"/>
        <w:widowControl w:val="0"/>
        <w:ind/>
        <w:jc w:val="both"/>
        <w:rPr>
          <w:b w:val="1"/>
          <w:sz w:val="28"/>
        </w:rPr>
      </w:pPr>
    </w:p>
    <w:p w14:paraId="17000000">
      <w:pPr>
        <w:pStyle w:val="Style_4"/>
        <w:widowControl w:val="0"/>
        <w:ind w:firstLine="851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пунктом 3 статьи 59 Налогового кодекса Российской Федерации, руководствуясь Уставом муниципального образования Ленинградский муниципальный округ Краснодарского края</w:t>
      </w:r>
      <w:bookmarkStart w:id="1" w:name="_Hlk228806105"/>
      <w:r>
        <w:rPr>
          <w:rFonts w:ascii="Times New Roman" w:hAnsi="Times New Roman"/>
          <w:sz w:val="28"/>
        </w:rPr>
        <w:t xml:space="preserve">, Совет </w:t>
      </w:r>
      <w:bookmarkStart w:id="2" w:name="_Hlk177653374"/>
      <w:bookmarkStart w:id="3" w:name="_Hlk177657277"/>
      <w:r>
        <w:rPr>
          <w:rFonts w:ascii="Times New Roman" w:hAnsi="Times New Roman"/>
          <w:sz w:val="28"/>
        </w:rPr>
        <w:t>муниципального образования Ленинградский муниципальный округ Краснодарского края</w:t>
      </w:r>
      <w:bookmarkEnd w:id="2"/>
      <w:r>
        <w:rPr>
          <w:rFonts w:ascii="Times New Roman" w:hAnsi="Times New Roman"/>
          <w:sz w:val="28"/>
        </w:rPr>
        <w:t xml:space="preserve"> </w:t>
      </w:r>
      <w:bookmarkEnd w:id="1"/>
      <w:bookmarkEnd w:id="3"/>
      <w:r>
        <w:rPr>
          <w:rFonts w:ascii="Times New Roman" w:hAnsi="Times New Roman"/>
          <w:sz w:val="28"/>
        </w:rPr>
        <w:t>р е ш и л:</w:t>
      </w:r>
    </w:p>
    <w:p w14:paraId="18000000">
      <w:pPr>
        <w:widowControl w:val="1"/>
        <w:tabs>
          <w:tab w:leader="none" w:pos="709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1.Установить в качестве дополнительных оснований признания безнадежными к взысканию задолженности по местным налогам на территории муниципального образования Ленинградский муниципальный округ </w:t>
      </w:r>
      <w:r>
        <w:rPr>
          <w:sz w:val="28"/>
        </w:rPr>
        <w:t>Краснодарского края</w:t>
      </w:r>
      <w:r>
        <w:rPr>
          <w:sz w:val="28"/>
        </w:rPr>
        <w:t>, погашение и (или) взыскание которой оказались невозможными, в случаях гибели (смерти) налогоплательщика – физического лица</w:t>
      </w:r>
      <w:r>
        <w:rPr>
          <w:sz w:val="28"/>
        </w:rPr>
        <w:t xml:space="preserve"> в период его участия в специальной военной операции</w:t>
      </w:r>
      <w:r>
        <w:rPr>
          <w:sz w:val="28"/>
        </w:rPr>
        <w:t xml:space="preserve">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sz w:val="28"/>
        </w:rPr>
        <w:t>,</w:t>
      </w:r>
      <w:r>
        <w:rPr>
          <w:sz w:val="28"/>
        </w:rPr>
        <w:t xml:space="preserve">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</w:t>
      </w:r>
      <w:r>
        <w:rPr>
          <w:sz w:val="28"/>
        </w:rPr>
        <w:t xml:space="preserve">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</w:r>
      <w:r>
        <w:rPr>
          <w:sz w:val="28"/>
        </w:rPr>
        <w:t xml:space="preserve"> из числа:</w:t>
      </w:r>
    </w:p>
    <w:p w14:paraId="19000000">
      <w:pPr>
        <w:pStyle w:val="Style_5"/>
        <w:widowControl w:val="1"/>
        <w:tabs>
          <w:tab w:leader="none" w:pos="709" w:val="left"/>
        </w:tabs>
        <w:spacing w:after="0" w:before="0" w:line="288" w:lineRule="atLeast"/>
        <w:ind/>
        <w:jc w:val="both"/>
        <w:rPr>
          <w:sz w:val="28"/>
        </w:rPr>
      </w:pPr>
      <w:r>
        <w:rPr>
          <w:sz w:val="28"/>
        </w:rPr>
        <w:t xml:space="preserve">           лиц, принимающих (принимавших) участие в специальной военной операции;</w:t>
      </w:r>
    </w:p>
    <w:p w14:paraId="1A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 лиц, проходящих службу в войсках национальной гвардии Российской Федерации и имеющих специальные звания полиции, сотрудников органов внутренних дел Российской Федерации; </w:t>
      </w:r>
    </w:p>
    <w:p w14:paraId="1B000000">
      <w:pPr>
        <w:pStyle w:val="Style_5"/>
        <w:widowControl w:val="1"/>
        <w:tabs>
          <w:tab w:leader="none" w:pos="709" w:val="left"/>
        </w:tabs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 военнослужащих, а такж</w:t>
      </w:r>
      <w:r>
        <w:rPr>
          <w:sz w:val="28"/>
        </w:rPr>
        <w:t xml:space="preserve">е граждан,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заключивших контракт </w:t>
      </w:r>
      <w:r>
        <w:rPr>
          <w:sz w:val="28"/>
        </w:rPr>
        <w:t xml:space="preserve">(имеющих иные правоотношения) с организациями, содействующими выполнению задач, возложенных на Вооруженные Силы Российской Федерации; </w:t>
      </w:r>
    </w:p>
    <w:p w14:paraId="1C000000">
      <w:pPr>
        <w:pStyle w:val="Style_5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  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14:paraId="1D000000">
      <w:pPr>
        <w:pStyle w:val="Style_5"/>
        <w:widowControl w:val="1"/>
        <w:tabs>
          <w:tab w:leader="none" w:pos="709" w:val="left"/>
        </w:tabs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сотрудников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 </w:t>
      </w:r>
    </w:p>
    <w:p w14:paraId="1E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сотрудников органов внутренних дел Российской Федерации; </w:t>
      </w:r>
    </w:p>
    <w:p w14:paraId="1F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прокурорских работников; </w:t>
      </w:r>
    </w:p>
    <w:p w14:paraId="20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    </w:t>
      </w:r>
    </w:p>
    <w:p w14:paraId="21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  военнослужащих органов федеральной службы безопасности, войск национальной гвардии Российской Федерации, лиц, проходящих службу в войсках национальной гвардии Российской Федерации и имеющие</w:t>
      </w:r>
      <w:r>
        <w:rPr>
          <w:sz w:val="28"/>
        </w:rPr>
        <w:t xml:space="preserve"> специальные звания полиции, сотрудники органов внутренних дел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проведения специальной военной операции.</w:t>
      </w:r>
    </w:p>
    <w:p w14:paraId="22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2. К числу погибших относятся также лица, умершие до истечения одного года со дня их увольнения с военной службы (увольнения со службы, </w:t>
      </w:r>
      <w:r>
        <w:rPr>
          <w:sz w:val="28"/>
        </w:rPr>
        <w:t>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</w:t>
      </w:r>
      <w:r>
        <w:rPr>
          <w:sz w:val="28"/>
        </w:rPr>
        <w:t>оведения специальной военной операции).</w:t>
      </w:r>
    </w:p>
    <w:p w14:paraId="23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Д</w:t>
      </w:r>
      <w:r>
        <w:rPr>
          <w:sz w:val="28"/>
        </w:rPr>
        <w:t>окумент</w:t>
      </w:r>
      <w:r>
        <w:rPr>
          <w:sz w:val="28"/>
        </w:rPr>
        <w:t>ами, подтверждающими обстоятельства признания безнадежной к взысканию задолженности, являются:</w:t>
      </w:r>
    </w:p>
    <w:p w14:paraId="24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14:paraId="25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>св</w:t>
      </w:r>
      <w:r>
        <w:rPr>
          <w:sz w:val="28"/>
        </w:rPr>
        <w:t>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14:paraId="26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>сведения (документы), подтверждающие факт смерти (гибели) лиц, вследствие увечья (ранения, травмы, контузии) или заболевания, полученных ими в период проведения специальной военной операции;</w:t>
      </w:r>
    </w:p>
    <w:p w14:paraId="27000000">
      <w:pPr>
        <w:pStyle w:val="Style_5"/>
        <w:widowControl w:val="1"/>
        <w:spacing w:after="0" w:before="0"/>
        <w:ind w:firstLine="540"/>
        <w:jc w:val="both"/>
        <w:rPr>
          <w:sz w:val="28"/>
        </w:rPr>
      </w:pPr>
      <w:r>
        <w:rPr>
          <w:sz w:val="28"/>
        </w:rPr>
        <w:t xml:space="preserve">заключение военно-врачебной комиссии о причинной связи гибели (смерти) с увечьем (ранением, травмой, контузией) или заболеванием, полученным вследствие военной травмы (абзац 3 </w:t>
      </w:r>
      <w:r>
        <w:rPr>
          <w:sz w:val="28"/>
        </w:rPr>
        <w:t xml:space="preserve">пункта 3 Правил осуществления выплаты на проведение оздоровительного отдыха  детей военнослужащих, лиц, проходящих службу в войсках национальной гвардии Российской Федерации и имеющих специальные звания полиции, и сотрудников некоторых федеральных органов </w:t>
      </w:r>
      <w:r>
        <w:rPr>
          <w:sz w:val="28"/>
        </w:rPr>
        <w:t>исполнительной власти, ставших инвалидами вследствие военной травмы, погибших (умерших), пропавших без вести при исполнении обязанностей) по контракту, утвержденных Постановлением Правительства от 31 декабря 2004г. № 911);</w:t>
      </w:r>
    </w:p>
    <w:p w14:paraId="28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      4.Управлению внутренней политики администрации муниципального образования Ленинградский муниципальный округ (Матюха Т.</w:t>
      </w:r>
      <w:r>
        <w:rPr>
          <w:sz w:val="28"/>
        </w:rPr>
        <w:t>В.) обеспечить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в информационно телекоммуникационной сети «Интернет» (www.adminlenkub.ru.).</w:t>
      </w:r>
    </w:p>
    <w:p w14:paraId="29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5. 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имущественных отношений (Бауэр Г.В.)</w:t>
      </w:r>
    </w:p>
    <w:p w14:paraId="2A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6. Настоящее решение вступает в силу со дня его официального опубликования.</w:t>
      </w:r>
    </w:p>
    <w:p w14:paraId="2B000000">
      <w:pPr>
        <w:widowControl w:val="0"/>
        <w:ind w:firstLine="708"/>
        <w:jc w:val="both"/>
        <w:rPr>
          <w:sz w:val="28"/>
        </w:rPr>
      </w:pPr>
    </w:p>
    <w:p w14:paraId="2C000000">
      <w:pPr>
        <w:pStyle w:val="Style_4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Ленинградского</w:t>
      </w:r>
    </w:p>
    <w:p w14:paraId="2D000000">
      <w:pPr>
        <w:pStyle w:val="Style_4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       Ю.Ю. Шулико</w:t>
      </w:r>
    </w:p>
    <w:p w14:paraId="2E000000">
      <w:pPr>
        <w:pStyle w:val="Style_4"/>
        <w:widowControl w:val="0"/>
        <w:ind/>
        <w:jc w:val="both"/>
        <w:rPr>
          <w:rFonts w:ascii="Times New Roman" w:hAnsi="Times New Roman"/>
          <w:sz w:val="28"/>
        </w:rPr>
      </w:pPr>
    </w:p>
    <w:p w14:paraId="2F000000">
      <w:pPr>
        <w:widowControl w:val="0"/>
        <w:ind/>
        <w:rPr>
          <w:sz w:val="28"/>
        </w:rPr>
      </w:pPr>
      <w:r>
        <w:rPr>
          <w:sz w:val="28"/>
        </w:rPr>
        <w:t xml:space="preserve">Председатель Совета </w:t>
      </w:r>
    </w:p>
    <w:p w14:paraId="30000000">
      <w:pPr>
        <w:rPr>
          <w:sz w:val="28"/>
        </w:rPr>
      </w:pPr>
      <w:r>
        <w:rPr>
          <w:sz w:val="28"/>
        </w:rPr>
        <w:t xml:space="preserve">Ленинградского </w:t>
      </w:r>
    </w:p>
    <w:p w14:paraId="31000000">
      <w:pPr>
        <w:rPr>
          <w:sz w:val="28"/>
        </w:rPr>
      </w:pPr>
      <w:r>
        <w:rPr>
          <w:sz w:val="28"/>
        </w:rPr>
        <w:t>муниципального округа                                                                         И.А. Горелко</w:t>
      </w: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964" w:footer="709" w:gutter="0" w:header="284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tabs>
        <w:tab w:leader="none" w:pos="4849" w:val="center"/>
        <w:tab w:leader="none" w:pos="9699" w:val="right"/>
      </w:tabs>
      <w:ind/>
    </w:pPr>
    <w:r>
      <w:tab/>
    </w:r>
    <w:r>
      <w:t xml:space="preserve">      </w:t>
    </w:r>
  </w:p>
  <w:p w14:paraId="06000000">
    <w:pPr>
      <w:pStyle w:val="Style_1"/>
      <w:widowControl w:val="1"/>
      <w:tabs>
        <w:tab w:leader="none" w:pos="4849" w:val="center"/>
        <w:tab w:leader="none" w:pos="9638" w:val="right"/>
      </w:tabs>
      <w:ind/>
    </w:pPr>
    <w:r>
      <w:t xml:space="preserve">                                                                                                                                                 </w:t>
    </w:r>
  </w:p>
  <w:p w14:paraId="07000000">
    <w:pPr>
      <w:pStyle w:val="Style_1"/>
      <w:widowControl w:val="1"/>
      <w:tabs>
        <w:tab w:leader="none" w:pos="4849" w:val="center"/>
        <w:tab w:leader="none" w:pos="9699" w:val="right"/>
      </w:tabs>
      <w:ind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2"/>
      <w:numFmt w:val="decimal"/>
      <w:suff w:val="tab"/>
      <w:lvlText w:val="%1)"/>
      <w:lvlJc w:val="left"/>
      <w:pPr>
        <w:widowControl w:val="1"/>
        <w:tabs>
          <w:tab w:leader="none" w:pos="1215" w:val="left"/>
        </w:tabs>
        <w:ind w:hanging="360" w:left="1215"/>
      </w:pPr>
    </w:lvl>
    <w:lvl w:ilvl="1">
      <w:start w:val="1"/>
      <w:numFmt w:val="lowerLetter"/>
      <w:pStyle w:val="Style_29"/>
      <w:suff w:val="tab"/>
      <w:lvlText w:val="%2."/>
      <w:lvlJc w:val="left"/>
      <w:pPr>
        <w:widowControl w:val="1"/>
        <w:tabs>
          <w:tab w:leader="none" w:pos="1935" w:val="left"/>
        </w:tabs>
        <w:ind w:hanging="360" w:left="1935"/>
      </w:pPr>
    </w:lvl>
    <w:lvl w:ilvl="2">
      <w:start w:val="1"/>
      <w:numFmt w:val="lowerRoman"/>
      <w:suff w:val="tab"/>
      <w:lvlText w:val="%3."/>
      <w:lvlJc w:val="right"/>
      <w:pPr>
        <w:widowControl w:val="1"/>
        <w:tabs>
          <w:tab w:leader="none" w:pos="2655" w:val="left"/>
        </w:tabs>
        <w:ind w:hanging="180" w:left="2655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3375" w:val="left"/>
        </w:tabs>
        <w:ind w:hanging="360" w:left="3375"/>
      </w:pPr>
    </w:lvl>
    <w:lvl w:ilvl="4">
      <w:start w:val="1"/>
      <w:numFmt w:val="lowerLetter"/>
      <w:suff w:val="tab"/>
      <w:lvlText w:val="%5."/>
      <w:lvlJc w:val="left"/>
      <w:pPr>
        <w:widowControl w:val="1"/>
        <w:tabs>
          <w:tab w:leader="none" w:pos="4095" w:val="left"/>
        </w:tabs>
        <w:ind w:hanging="360" w:left="4095"/>
      </w:pPr>
    </w:lvl>
    <w:lvl w:ilvl="5">
      <w:start w:val="1"/>
      <w:numFmt w:val="lowerRoman"/>
      <w:suff w:val="tab"/>
      <w:lvlText w:val="%6."/>
      <w:lvlJc w:val="right"/>
      <w:pPr>
        <w:widowControl w:val="1"/>
        <w:tabs>
          <w:tab w:leader="none" w:pos="4815" w:val="left"/>
        </w:tabs>
        <w:ind w:hanging="180" w:left="4815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5535" w:val="left"/>
        </w:tabs>
        <w:ind w:hanging="360" w:left="5535"/>
      </w:pPr>
    </w:lvl>
    <w:lvl w:ilvl="7">
      <w:start w:val="1"/>
      <w:numFmt w:val="lowerLetter"/>
      <w:suff w:val="tab"/>
      <w:lvlText w:val="%8."/>
      <w:lvlJc w:val="left"/>
      <w:pPr>
        <w:widowControl w:val="1"/>
        <w:tabs>
          <w:tab w:leader="none" w:pos="6255" w:val="left"/>
        </w:tabs>
        <w:ind w:hanging="360" w:left="6255"/>
      </w:pPr>
    </w:lvl>
    <w:lvl w:ilvl="8">
      <w:start w:val="1"/>
      <w:numFmt w:val="lowerRoman"/>
      <w:suff w:val="tab"/>
      <w:lvlText w:val="%9."/>
      <w:lvlJc w:val="right"/>
      <w:pPr>
        <w:widowControl w:val="1"/>
        <w:tabs>
          <w:tab w:leader="none" w:pos="6975" w:val="left"/>
        </w:tabs>
        <w:ind w:hanging="180" w:left="6975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basedOn w:val="Style_6"/>
    <w:next w:val="Style_6"/>
    <w:link w:val="Style_7_ch"/>
    <w:uiPriority w:val="39"/>
    <w:pPr>
      <w:widowControl w:val="1"/>
      <w:spacing w:after="57"/>
      <w:ind w:left="283"/>
    </w:pPr>
  </w:style>
  <w:style w:styleId="Style_7_ch" w:type="character">
    <w:name w:val="toc 2"/>
    <w:basedOn w:val="Style_6_ch"/>
    <w:link w:val="Style_7"/>
  </w:style>
  <w:style w:styleId="Style_8" w:type="paragraph">
    <w:name w:val="Комментарий"/>
    <w:basedOn w:val="Style_6"/>
    <w:next w:val="Style_6"/>
    <w:link w:val="Style_8_ch"/>
    <w:pPr>
      <w:widowControl w:val="1"/>
      <w:spacing w:before="75"/>
      <w:ind/>
      <w:jc w:val="both"/>
    </w:pPr>
    <w:rPr>
      <w:rFonts w:ascii="Arial" w:hAnsi="Arial"/>
      <w:color w:val="353842"/>
      <w:shd w:fill="F0F0F0" w:val="clear"/>
    </w:rPr>
  </w:style>
  <w:style w:styleId="Style_8_ch" w:type="character">
    <w:name w:val="Комментарий"/>
    <w:basedOn w:val="Style_6_ch"/>
    <w:link w:val="Style_8"/>
    <w:rPr>
      <w:rFonts w:ascii="Arial" w:hAnsi="Arial"/>
      <w:color w:val="353842"/>
      <w:shd w:fill="F0F0F0" w:val="clear"/>
    </w:rPr>
  </w:style>
  <w:style w:styleId="Style_9" w:type="paragraph">
    <w:name w:val="toc 4"/>
    <w:basedOn w:val="Style_6"/>
    <w:next w:val="Style_6"/>
    <w:link w:val="Style_9_ch"/>
    <w:uiPriority w:val="39"/>
    <w:pPr>
      <w:widowControl w:val="1"/>
      <w:spacing w:after="57"/>
      <w:ind w:left="850"/>
    </w:pPr>
  </w:style>
  <w:style w:styleId="Style_9_ch" w:type="character">
    <w:name w:val="toc 4"/>
    <w:basedOn w:val="Style_6_ch"/>
    <w:link w:val="Style_9"/>
  </w:style>
  <w:style w:styleId="Style_10" w:type="paragraph">
    <w:name w:val="heading 7"/>
    <w:basedOn w:val="Style_6"/>
    <w:next w:val="Style_6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6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ConsPlusNormal"/>
    <w:link w:val="Style_11_ch"/>
    <w:rPr>
      <w:rFonts w:ascii="Arial" w:hAnsi="Arial"/>
    </w:rPr>
  </w:style>
  <w:style w:styleId="Style_11_ch" w:type="character">
    <w:name w:val="ConsPlusNormal"/>
    <w:link w:val="Style_11"/>
    <w:rPr>
      <w:rFonts w:ascii="Arial" w:hAnsi="Arial"/>
    </w:rPr>
  </w:style>
  <w:style w:styleId="Style_12" w:type="paragraph">
    <w:name w:val="toc 6"/>
    <w:basedOn w:val="Style_6"/>
    <w:next w:val="Style_6"/>
    <w:link w:val="Style_12_ch"/>
    <w:uiPriority w:val="39"/>
    <w:pPr>
      <w:widowControl w:val="1"/>
      <w:spacing w:after="57"/>
      <w:ind w:left="1417"/>
    </w:pPr>
  </w:style>
  <w:style w:styleId="Style_12_ch" w:type="character">
    <w:name w:val="toc 6"/>
    <w:basedOn w:val="Style_6_ch"/>
    <w:link w:val="Style_12"/>
  </w:style>
  <w:style w:styleId="Style_13" w:type="paragraph">
    <w:name w:val="footnote reference"/>
    <w:basedOn w:val="Style_14"/>
    <w:link w:val="Style_13_ch"/>
    <w:rPr>
      <w:vertAlign w:val="superscript"/>
    </w:rPr>
  </w:style>
  <w:style w:styleId="Style_13_ch" w:type="character">
    <w:name w:val="footnote reference"/>
    <w:basedOn w:val="Style_14_ch"/>
    <w:link w:val="Style_13"/>
    <w:rPr>
      <w:vertAlign w:val="superscript"/>
    </w:rPr>
  </w:style>
  <w:style w:styleId="Style_15" w:type="paragraph">
    <w:name w:val="toc 7"/>
    <w:basedOn w:val="Style_6"/>
    <w:next w:val="Style_6"/>
    <w:link w:val="Style_15_ch"/>
    <w:uiPriority w:val="39"/>
    <w:pPr>
      <w:widowControl w:val="1"/>
      <w:spacing w:after="57"/>
      <w:ind w:left="1701"/>
    </w:pPr>
  </w:style>
  <w:style w:styleId="Style_15_ch" w:type="character">
    <w:name w:val="toc 7"/>
    <w:basedOn w:val="Style_6_ch"/>
    <w:link w:val="Style_15"/>
  </w:style>
  <w:style w:styleId="Style_16" w:type="paragraph">
    <w:name w:val="Heading 3 Char"/>
    <w:basedOn w:val="Style_14"/>
    <w:link w:val="Style_16_ch"/>
    <w:rPr>
      <w:rFonts w:ascii="Liberation Sans" w:hAnsi="Liberation Sans"/>
      <w:sz w:val="30"/>
    </w:rPr>
  </w:style>
  <w:style w:styleId="Style_16_ch" w:type="character">
    <w:name w:val="Heading 3 Char"/>
    <w:basedOn w:val="Style_14_ch"/>
    <w:link w:val="Style_16"/>
    <w:rPr>
      <w:rFonts w:ascii="Liberation Sans" w:hAnsi="Liberation Sans"/>
      <w:sz w:val="30"/>
    </w:rPr>
  </w:style>
  <w:style w:styleId="Style_4" w:type="paragraph">
    <w:name w:val="Plain Text"/>
    <w:basedOn w:val="Style_6"/>
    <w:link w:val="Style_4_ch"/>
    <w:rPr>
      <w:rFonts w:ascii="Courier New" w:hAnsi="Courier New"/>
      <w:sz w:val="20"/>
    </w:rPr>
  </w:style>
  <w:style w:styleId="Style_4_ch" w:type="character">
    <w:name w:val="Plain Text"/>
    <w:basedOn w:val="Style_6_ch"/>
    <w:link w:val="Style_4"/>
    <w:rPr>
      <w:rFonts w:ascii="Courier New" w:hAnsi="Courier New"/>
      <w:sz w:val="20"/>
    </w:rPr>
  </w:style>
  <w:style w:styleId="Style_17" w:type="paragraph">
    <w:name w:val="Body Text 2"/>
    <w:basedOn w:val="Style_6"/>
    <w:link w:val="Style_17_ch"/>
    <w:pPr>
      <w:widowControl w:val="1"/>
      <w:spacing w:after="120" w:line="480" w:lineRule="auto"/>
      <w:ind/>
    </w:pPr>
  </w:style>
  <w:style w:styleId="Style_17_ch" w:type="character">
    <w:name w:val="Body Text 2"/>
    <w:basedOn w:val="Style_6_ch"/>
    <w:link w:val="Style_17"/>
  </w:style>
  <w:style w:styleId="Style_2" w:type="paragraph">
    <w:name w:val="page number"/>
    <w:basedOn w:val="Style_14"/>
    <w:link w:val="Style_2_ch"/>
  </w:style>
  <w:style w:styleId="Style_2_ch" w:type="character">
    <w:name w:val="page number"/>
    <w:basedOn w:val="Style_14_ch"/>
    <w:link w:val="Style_2"/>
  </w:style>
  <w:style w:styleId="Style_18" w:type="paragraph">
    <w:name w:val="Caption Char"/>
    <w:basedOn w:val="Style_14"/>
    <w:link w:val="Style_18_ch"/>
    <w:rPr>
      <w:b w:val="1"/>
      <w:color w:themeColor="accent1" w:val="4F81BD"/>
      <w:sz w:val="18"/>
    </w:rPr>
  </w:style>
  <w:style w:styleId="Style_18_ch" w:type="character">
    <w:name w:val="Caption Char"/>
    <w:basedOn w:val="Style_14_ch"/>
    <w:link w:val="Style_18"/>
    <w:rPr>
      <w:b w:val="1"/>
      <w:color w:themeColor="accent1" w:val="4F81BD"/>
      <w:sz w:val="18"/>
    </w:rPr>
  </w:style>
  <w:style w:styleId="Style_19" w:type="paragraph">
    <w:name w:val="Heading 5 Char"/>
    <w:basedOn w:val="Style_14"/>
    <w:link w:val="Style_19_ch"/>
    <w:rPr>
      <w:rFonts w:ascii="Liberation Sans" w:hAnsi="Liberation Sans"/>
      <w:b w:val="1"/>
      <w:sz w:val="24"/>
    </w:rPr>
  </w:style>
  <w:style w:styleId="Style_19_ch" w:type="character">
    <w:name w:val="Heading 5 Char"/>
    <w:basedOn w:val="Style_14_ch"/>
    <w:link w:val="Style_19"/>
    <w:rPr>
      <w:rFonts w:ascii="Liberation Sans" w:hAnsi="Liberation Sans"/>
      <w:b w:val="1"/>
      <w:sz w:val="24"/>
    </w:rPr>
  </w:style>
  <w:style w:styleId="Style_20" w:type="paragraph">
    <w:name w:val="Heading 4 Char"/>
    <w:basedOn w:val="Style_14"/>
    <w:link w:val="Style_20_ch"/>
    <w:rPr>
      <w:rFonts w:ascii="Liberation Sans" w:hAnsi="Liberation Sans"/>
      <w:b w:val="1"/>
      <w:sz w:val="26"/>
    </w:rPr>
  </w:style>
  <w:style w:styleId="Style_20_ch" w:type="character">
    <w:name w:val="Heading 4 Char"/>
    <w:basedOn w:val="Style_14_ch"/>
    <w:link w:val="Style_20"/>
    <w:rPr>
      <w:rFonts w:ascii="Liberation Sans" w:hAnsi="Liberation Sans"/>
      <w:b w:val="1"/>
      <w:sz w:val="26"/>
    </w:rPr>
  </w:style>
  <w:style w:styleId="Style_21" w:type="paragraph">
    <w:name w:val="Endnote"/>
    <w:basedOn w:val="Style_6"/>
    <w:link w:val="Style_21_ch"/>
    <w:rPr>
      <w:sz w:val="20"/>
    </w:rPr>
  </w:style>
  <w:style w:styleId="Style_21_ch" w:type="character">
    <w:name w:val="Endnote"/>
    <w:basedOn w:val="Style_6_ch"/>
    <w:link w:val="Style_21"/>
    <w:rPr>
      <w:sz w:val="20"/>
    </w:rPr>
  </w:style>
  <w:style w:styleId="Style_22" w:type="paragraph">
    <w:name w:val="heading 3"/>
    <w:basedOn w:val="Style_6"/>
    <w:next w:val="Style_6"/>
    <w:link w:val="Style_22_ch"/>
    <w:uiPriority w:val="9"/>
    <w:qFormat/>
    <w:pPr>
      <w:keepNext w:val="1"/>
      <w:widowControl w:val="1"/>
      <w:ind/>
      <w:jc w:val="both"/>
      <w:outlineLvl w:val="2"/>
    </w:pPr>
    <w:rPr>
      <w:sz w:val="28"/>
    </w:rPr>
  </w:style>
  <w:style w:styleId="Style_22_ch" w:type="character">
    <w:name w:val="heading 3"/>
    <w:basedOn w:val="Style_6_ch"/>
    <w:link w:val="Style_22"/>
    <w:rPr>
      <w:sz w:val="28"/>
    </w:rPr>
  </w:style>
  <w:style w:styleId="Style_23" w:type="paragraph">
    <w:name w:val="Quote"/>
    <w:basedOn w:val="Style_6"/>
    <w:next w:val="Style_6"/>
    <w:link w:val="Style_23_ch"/>
    <w:pPr>
      <w:widowControl w:val="1"/>
      <w:ind w:left="720" w:right="720"/>
    </w:pPr>
    <w:rPr>
      <w:i w:val="1"/>
    </w:rPr>
  </w:style>
  <w:style w:styleId="Style_23_ch" w:type="character">
    <w:name w:val="Quote"/>
    <w:basedOn w:val="Style_6_ch"/>
    <w:link w:val="Style_23"/>
    <w:rPr>
      <w:i w:val="1"/>
    </w:rPr>
  </w:style>
  <w:style w:styleId="Style_24" w:type="paragraph">
    <w:name w:val="endnote reference"/>
    <w:basedOn w:val="Style_14"/>
    <w:link w:val="Style_24_ch"/>
    <w:rPr>
      <w:vertAlign w:val="superscript"/>
    </w:rPr>
  </w:style>
  <w:style w:styleId="Style_24_ch" w:type="character">
    <w:name w:val="endnote reference"/>
    <w:basedOn w:val="Style_14_ch"/>
    <w:link w:val="Style_24"/>
    <w:rPr>
      <w:vertAlign w:val="superscript"/>
    </w:rPr>
  </w:style>
  <w:style w:styleId="Style_25" w:type="paragraph">
    <w:name w:val="Balloon Text"/>
    <w:basedOn w:val="Style_6"/>
    <w:link w:val="Style_25_ch"/>
    <w:rPr>
      <w:rFonts w:ascii="Tahoma" w:hAnsi="Tahoma"/>
      <w:sz w:val="16"/>
    </w:rPr>
  </w:style>
  <w:style w:styleId="Style_25_ch" w:type="character">
    <w:name w:val="Balloon Text"/>
    <w:basedOn w:val="Style_6_ch"/>
    <w:link w:val="Style_25"/>
    <w:rPr>
      <w:rFonts w:ascii="Tahoma" w:hAnsi="Tahoma"/>
      <w:sz w:val="16"/>
    </w:rPr>
  </w:style>
  <w:style w:styleId="Style_26" w:type="paragraph">
    <w:name w:val="Цветовое выделение"/>
    <w:link w:val="Style_26_ch"/>
    <w:rPr>
      <w:b w:val="1"/>
      <w:color w:val="26282F"/>
      <w:sz w:val="26"/>
    </w:rPr>
  </w:style>
  <w:style w:styleId="Style_26_ch" w:type="character">
    <w:name w:val="Цветовое выделение"/>
    <w:link w:val="Style_26"/>
    <w:rPr>
      <w:b w:val="1"/>
      <w:color w:val="26282F"/>
      <w:sz w:val="26"/>
    </w:rPr>
  </w:style>
  <w:style w:styleId="Style_27" w:type="paragraph">
    <w:name w:val="heading 9"/>
    <w:basedOn w:val="Style_6"/>
    <w:next w:val="Style_6"/>
    <w:link w:val="Style_2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7_ch" w:type="character">
    <w:name w:val="heading 9"/>
    <w:basedOn w:val="Style_6_ch"/>
    <w:link w:val="Style_27"/>
    <w:rPr>
      <w:rFonts w:ascii="Liberation Sans" w:hAnsi="Liberation Sans"/>
      <w:i w:val="1"/>
      <w:sz w:val="21"/>
    </w:rPr>
  </w:style>
  <w:style w:styleId="Style_28" w:type="paragraph">
    <w:name w:val="обычный_"/>
    <w:basedOn w:val="Style_6"/>
    <w:link w:val="Style_28_ch"/>
    <w:pPr>
      <w:widowControl w:val="1"/>
      <w:spacing w:after="200" w:line="276" w:lineRule="auto"/>
      <w:ind w:firstLine="720"/>
    </w:pPr>
    <w:rPr>
      <w:sz w:val="28"/>
    </w:rPr>
  </w:style>
  <w:style w:styleId="Style_28_ch" w:type="character">
    <w:name w:val="обычный_"/>
    <w:basedOn w:val="Style_6_ch"/>
    <w:link w:val="Style_28"/>
    <w:rPr>
      <w:sz w:val="28"/>
    </w:rPr>
  </w:style>
  <w:style w:styleId="Style_29" w:type="paragraph">
    <w:name w:val="Номер1"/>
    <w:basedOn w:val="Style_30"/>
    <w:link w:val="Style_29_ch"/>
    <w:pPr>
      <w:widowControl w:val="1"/>
      <w:numPr>
        <w:ilvl w:val="1"/>
        <w:numId w:val="1"/>
      </w:numPr>
      <w:tabs>
        <w:tab w:leader="none" w:pos="1620" w:val="left"/>
      </w:tabs>
      <w:spacing w:after="40" w:before="40"/>
      <w:ind w:left="1620"/>
      <w:jc w:val="both"/>
    </w:pPr>
    <w:rPr>
      <w:sz w:val="22"/>
    </w:rPr>
  </w:style>
  <w:style w:styleId="Style_29_ch" w:type="character">
    <w:name w:val="Номер1"/>
    <w:basedOn w:val="Style_30_ch"/>
    <w:link w:val="Style_29"/>
    <w:rPr>
      <w:sz w:val="22"/>
    </w:rPr>
  </w:style>
  <w:style w:styleId="Style_31" w:type="paragraph">
    <w:name w:val="Heading 8 Char"/>
    <w:basedOn w:val="Style_14"/>
    <w:link w:val="Style_31_ch"/>
    <w:rPr>
      <w:rFonts w:ascii="Liberation Sans" w:hAnsi="Liberation Sans"/>
      <w:i w:val="1"/>
      <w:sz w:val="22"/>
    </w:rPr>
  </w:style>
  <w:style w:styleId="Style_31_ch" w:type="character">
    <w:name w:val="Heading 8 Char"/>
    <w:basedOn w:val="Style_14_ch"/>
    <w:link w:val="Style_31"/>
    <w:rPr>
      <w:rFonts w:ascii="Liberation Sans" w:hAnsi="Liberation Sans"/>
      <w:i w:val="1"/>
      <w:sz w:val="22"/>
    </w:rPr>
  </w:style>
  <w:style w:styleId="Style_32" w:type="paragraph">
    <w:name w:val="ConsTitle"/>
    <w:link w:val="Style_32_ch"/>
    <w:pPr>
      <w:widowControl w:val="0"/>
      <w:ind w:right="19772"/>
    </w:pPr>
    <w:rPr>
      <w:rFonts w:ascii="Arial" w:hAnsi="Arial"/>
      <w:b w:val="1"/>
      <w:sz w:val="16"/>
    </w:rPr>
  </w:style>
  <w:style w:styleId="Style_32_ch" w:type="character">
    <w:name w:val="ConsTitle"/>
    <w:link w:val="Style_32"/>
    <w:rPr>
      <w:rFonts w:ascii="Arial" w:hAnsi="Arial"/>
      <w:b w:val="1"/>
      <w:sz w:val="16"/>
    </w:rPr>
  </w:style>
  <w:style w:styleId="Style_33" w:type="paragraph">
    <w:name w:val="table of figures"/>
    <w:basedOn w:val="Style_6"/>
    <w:next w:val="Style_6"/>
    <w:link w:val="Style_33_ch"/>
  </w:style>
  <w:style w:styleId="Style_33_ch" w:type="character">
    <w:name w:val="table of figures"/>
    <w:basedOn w:val="Style_6_ch"/>
    <w:link w:val="Style_33"/>
  </w:style>
  <w:style w:styleId="Style_34" w:type="paragraph">
    <w:name w:val="Body Text Indent"/>
    <w:basedOn w:val="Style_6"/>
    <w:link w:val="Style_34_ch"/>
    <w:pPr>
      <w:widowControl w:val="1"/>
      <w:ind w:firstLine="648" w:left="57"/>
      <w:jc w:val="both"/>
    </w:pPr>
    <w:rPr>
      <w:sz w:val="28"/>
    </w:rPr>
  </w:style>
  <w:style w:styleId="Style_34_ch" w:type="character">
    <w:name w:val="Body Text Indent"/>
    <w:basedOn w:val="Style_6_ch"/>
    <w:link w:val="Style_34"/>
    <w:rPr>
      <w:sz w:val="28"/>
    </w:rPr>
  </w:style>
  <w:style w:styleId="Style_35" w:type="paragraph">
    <w:name w:val="Heading 7 Char"/>
    <w:basedOn w:val="Style_14"/>
    <w:link w:val="Style_35_ch"/>
    <w:rPr>
      <w:rFonts w:ascii="Liberation Sans" w:hAnsi="Liberation Sans"/>
      <w:b w:val="1"/>
      <w:i w:val="1"/>
      <w:sz w:val="22"/>
    </w:rPr>
  </w:style>
  <w:style w:styleId="Style_35_ch" w:type="character">
    <w:name w:val="Heading 7 Char"/>
    <w:basedOn w:val="Style_14_ch"/>
    <w:link w:val="Style_35"/>
    <w:rPr>
      <w:rFonts w:ascii="Liberation Sans" w:hAnsi="Liberation Sans"/>
      <w:b w:val="1"/>
      <w:i w:val="1"/>
      <w:sz w:val="22"/>
    </w:rPr>
  </w:style>
  <w:style w:styleId="Style_36" w:type="paragraph">
    <w:name w:val="Header Char"/>
    <w:basedOn w:val="Style_14"/>
    <w:link w:val="Style_36_ch"/>
  </w:style>
  <w:style w:styleId="Style_36_ch" w:type="character">
    <w:name w:val="Header Char"/>
    <w:basedOn w:val="Style_14_ch"/>
    <w:link w:val="Style_36"/>
  </w:style>
  <w:style w:styleId="Style_5" w:type="paragraph">
    <w:name w:val="Normal (Web)"/>
    <w:basedOn w:val="Style_6"/>
    <w:link w:val="Style_5_ch"/>
    <w:pPr>
      <w:widowControl w:val="1"/>
      <w:spacing w:afterAutospacing="on" w:beforeAutospacing="on"/>
      <w:ind/>
    </w:pPr>
  </w:style>
  <w:style w:styleId="Style_5_ch" w:type="character">
    <w:name w:val="Normal (Web)"/>
    <w:basedOn w:val="Style_6_ch"/>
    <w:link w:val="Style_5"/>
  </w:style>
  <w:style w:styleId="Style_37" w:type="paragraph">
    <w:name w:val="toc 3"/>
    <w:basedOn w:val="Style_6"/>
    <w:next w:val="Style_6"/>
    <w:link w:val="Style_37_ch"/>
    <w:uiPriority w:val="39"/>
    <w:pPr>
      <w:widowControl w:val="1"/>
      <w:spacing w:after="57"/>
      <w:ind w:left="567"/>
    </w:pPr>
  </w:style>
  <w:style w:styleId="Style_37_ch" w:type="character">
    <w:name w:val="toc 3"/>
    <w:basedOn w:val="Style_6_ch"/>
    <w:link w:val="Style_37"/>
  </w:style>
  <w:style w:styleId="Style_38" w:type="paragraph">
    <w:name w:val="Endnote Text Char"/>
    <w:link w:val="Style_38_ch"/>
    <w:rPr>
      <w:sz w:val="20"/>
    </w:rPr>
  </w:style>
  <w:style w:styleId="Style_38_ch" w:type="character">
    <w:name w:val="Endnote Text Char"/>
    <w:link w:val="Style_38"/>
    <w:rPr>
      <w:sz w:val="20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9" w:type="paragraph">
    <w:name w:val="Heading 2 Char"/>
    <w:basedOn w:val="Style_14"/>
    <w:link w:val="Style_39_ch"/>
    <w:rPr>
      <w:rFonts w:ascii="Liberation Sans" w:hAnsi="Liberation Sans"/>
      <w:sz w:val="34"/>
    </w:rPr>
  </w:style>
  <w:style w:styleId="Style_39_ch" w:type="character">
    <w:name w:val="Heading 2 Char"/>
    <w:basedOn w:val="Style_14_ch"/>
    <w:link w:val="Style_39"/>
    <w:rPr>
      <w:rFonts w:ascii="Liberation Sans" w:hAnsi="Liberation Sans"/>
      <w:sz w:val="34"/>
    </w:rPr>
  </w:style>
  <w:style w:styleId="Style_40" w:type="paragraph">
    <w:name w:val="Footer"/>
    <w:basedOn w:val="Style_6"/>
    <w:link w:val="Style_40_ch"/>
    <w:pPr>
      <w:widowControl w:val="1"/>
      <w:tabs>
        <w:tab w:leader="none" w:pos="4677" w:val="center"/>
        <w:tab w:leader="none" w:pos="9355" w:val="right"/>
      </w:tabs>
      <w:ind/>
    </w:pPr>
  </w:style>
  <w:style w:styleId="Style_40_ch" w:type="character">
    <w:name w:val="Footer"/>
    <w:basedOn w:val="Style_6_ch"/>
    <w:link w:val="Style_40"/>
  </w:style>
  <w:style w:styleId="Style_41" w:type="paragraph">
    <w:name w:val="Subtitle Char"/>
    <w:basedOn w:val="Style_14"/>
    <w:link w:val="Style_41_ch"/>
    <w:rPr>
      <w:sz w:val="24"/>
    </w:rPr>
  </w:style>
  <w:style w:styleId="Style_41_ch" w:type="character">
    <w:name w:val="Subtitle Char"/>
    <w:basedOn w:val="Style_14_ch"/>
    <w:link w:val="Style_41"/>
    <w:rPr>
      <w:sz w:val="24"/>
    </w:rPr>
  </w:style>
  <w:style w:styleId="Style_42" w:type="paragraph">
    <w:name w:val="TOC Heading"/>
    <w:link w:val="Style_42_ch"/>
  </w:style>
  <w:style w:styleId="Style_42_ch" w:type="character">
    <w:name w:val="TOC Heading"/>
    <w:link w:val="Style_42"/>
  </w:style>
  <w:style w:styleId="Style_43" w:type="paragraph">
    <w:name w:val="heading 5"/>
    <w:basedOn w:val="Style_6"/>
    <w:next w:val="Style_6"/>
    <w:link w:val="Style_43_ch"/>
    <w:uiPriority w:val="9"/>
    <w:qFormat/>
    <w:pPr>
      <w:keepNext w:val="1"/>
      <w:keepLines w:val="1"/>
      <w:widowControl w:val="1"/>
      <w:ind w:firstLine="839"/>
      <w:jc w:val="both"/>
      <w:outlineLvl w:val="4"/>
    </w:pPr>
    <w:rPr>
      <w:b w:val="1"/>
      <w:sz w:val="28"/>
    </w:rPr>
  </w:style>
  <w:style w:styleId="Style_43_ch" w:type="character">
    <w:name w:val="heading 5"/>
    <w:basedOn w:val="Style_6_ch"/>
    <w:link w:val="Style_43"/>
    <w:rPr>
      <w:b w:val="1"/>
      <w:sz w:val="28"/>
    </w:rPr>
  </w:style>
  <w:style w:styleId="Style_44" w:type="paragraph">
    <w:name w:val="ConsNormal"/>
    <w:link w:val="Style_44_ch"/>
    <w:pPr>
      <w:widowControl w:val="0"/>
      <w:ind w:firstLine="720" w:right="19772"/>
    </w:pPr>
    <w:rPr>
      <w:rFonts w:ascii="Arial" w:hAnsi="Arial"/>
    </w:rPr>
  </w:style>
  <w:style w:styleId="Style_44_ch" w:type="character">
    <w:name w:val="ConsNormal"/>
    <w:link w:val="Style_44"/>
    <w:rPr>
      <w:rFonts w:ascii="Arial" w:hAnsi="Arial"/>
    </w:rPr>
  </w:style>
  <w:style w:styleId="Style_45" w:type="paragraph">
    <w:name w:val="Heading 9 Char"/>
    <w:basedOn w:val="Style_14"/>
    <w:link w:val="Style_45_ch"/>
    <w:rPr>
      <w:rFonts w:ascii="Liberation Sans" w:hAnsi="Liberation Sans"/>
      <w:i w:val="1"/>
      <w:sz w:val="21"/>
    </w:rPr>
  </w:style>
  <w:style w:styleId="Style_45_ch" w:type="character">
    <w:name w:val="Heading 9 Char"/>
    <w:basedOn w:val="Style_14_ch"/>
    <w:link w:val="Style_45"/>
    <w:rPr>
      <w:rFonts w:ascii="Liberation Sans" w:hAnsi="Liberation Sans"/>
      <w:i w:val="1"/>
      <w:sz w:val="21"/>
    </w:rPr>
  </w:style>
  <w:style w:styleId="Style_46" w:type="paragraph">
    <w:name w:val="heading 1"/>
    <w:basedOn w:val="Style_6"/>
    <w:next w:val="Style_6"/>
    <w:link w:val="Style_46_ch"/>
    <w:uiPriority w:val="9"/>
    <w:qFormat/>
    <w:pPr>
      <w:keepNext w:val="1"/>
      <w:widowControl w:val="1"/>
      <w:ind/>
      <w:jc w:val="center"/>
      <w:outlineLvl w:val="0"/>
    </w:pPr>
    <w:rPr>
      <w:b w:val="1"/>
      <w:sz w:val="28"/>
    </w:rPr>
  </w:style>
  <w:style w:styleId="Style_46_ch" w:type="character">
    <w:name w:val="heading 1"/>
    <w:basedOn w:val="Style_6_ch"/>
    <w:link w:val="Style_46"/>
    <w:rPr>
      <w:b w:val="1"/>
      <w:sz w:val="28"/>
    </w:rPr>
  </w:style>
  <w:style w:styleId="Style_30" w:type="paragraph">
    <w:name w:val="List"/>
    <w:basedOn w:val="Style_6"/>
    <w:link w:val="Style_30_ch"/>
    <w:pPr>
      <w:widowControl w:val="1"/>
      <w:ind w:hanging="283" w:left="283"/>
    </w:pPr>
  </w:style>
  <w:style w:styleId="Style_30_ch" w:type="character">
    <w:name w:val="List"/>
    <w:basedOn w:val="Style_6_ch"/>
    <w:link w:val="Style_30"/>
  </w:style>
  <w:style w:styleId="Style_47" w:type="paragraph">
    <w:name w:val="Hyperlink"/>
    <w:basedOn w:val="Style_14"/>
    <w:link w:val="Style_47_ch"/>
    <w:rPr>
      <w:color w:val="0000FF"/>
      <w:u w:val="single"/>
    </w:rPr>
  </w:style>
  <w:style w:styleId="Style_47_ch" w:type="character">
    <w:name w:val="Hyperlink"/>
    <w:basedOn w:val="Style_14_ch"/>
    <w:link w:val="Style_47"/>
    <w:rPr>
      <w:color w:val="0000FF"/>
      <w:u w:val="single"/>
    </w:rPr>
  </w:style>
  <w:style w:styleId="Style_48" w:type="paragraph">
    <w:name w:val="Footnote"/>
    <w:basedOn w:val="Style_6"/>
    <w:link w:val="Style_48_ch"/>
    <w:pPr>
      <w:widowControl w:val="1"/>
      <w:spacing w:after="40"/>
      <w:ind/>
    </w:pPr>
    <w:rPr>
      <w:sz w:val="18"/>
    </w:rPr>
  </w:style>
  <w:style w:styleId="Style_48_ch" w:type="character">
    <w:name w:val="Footnote"/>
    <w:basedOn w:val="Style_6_ch"/>
    <w:link w:val="Style_48"/>
    <w:rPr>
      <w:sz w:val="18"/>
    </w:rPr>
  </w:style>
  <w:style w:styleId="Style_49" w:type="paragraph">
    <w:name w:val="heading 8"/>
    <w:basedOn w:val="Style_6"/>
    <w:next w:val="Style_6"/>
    <w:link w:val="Style_49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9_ch" w:type="character">
    <w:name w:val="heading 8"/>
    <w:basedOn w:val="Style_6_ch"/>
    <w:link w:val="Style_49"/>
    <w:rPr>
      <w:rFonts w:ascii="Liberation Sans" w:hAnsi="Liberation Sans"/>
      <w:i w:val="1"/>
      <w:sz w:val="22"/>
    </w:rPr>
  </w:style>
  <w:style w:styleId="Style_50" w:type="paragraph">
    <w:name w:val="toc 1"/>
    <w:basedOn w:val="Style_6"/>
    <w:next w:val="Style_6"/>
    <w:link w:val="Style_50_ch"/>
    <w:uiPriority w:val="39"/>
    <w:pPr>
      <w:widowControl w:val="1"/>
      <w:spacing w:after="57"/>
      <w:ind/>
    </w:pPr>
  </w:style>
  <w:style w:styleId="Style_50_ch" w:type="character">
    <w:name w:val="toc 1"/>
    <w:basedOn w:val="Style_6_ch"/>
    <w:link w:val="Style_50"/>
  </w:style>
  <w:style w:styleId="Style_51" w:type="paragraph">
    <w:name w:val="Quote Char"/>
    <w:link w:val="Style_51_ch"/>
    <w:rPr>
      <w:i w:val="1"/>
    </w:rPr>
  </w:style>
  <w:style w:styleId="Style_51_ch" w:type="character">
    <w:name w:val="Quote Char"/>
    <w:link w:val="Style_51"/>
    <w:rPr>
      <w:i w:val="1"/>
    </w:rPr>
  </w:style>
  <w:style w:styleId="Style_52" w:type="paragraph">
    <w:name w:val="Header and Footer"/>
    <w:link w:val="Style_52_ch"/>
    <w:pPr>
      <w:spacing w:line="240" w:lineRule="auto"/>
      <w:ind/>
      <w:jc w:val="both"/>
    </w:pPr>
    <w:rPr>
      <w:rFonts w:ascii="XO Thames" w:hAnsi="XO Thames"/>
      <w:sz w:val="28"/>
    </w:rPr>
  </w:style>
  <w:style w:styleId="Style_52_ch" w:type="character">
    <w:name w:val="Header and Footer"/>
    <w:link w:val="Style_52"/>
    <w:rPr>
      <w:rFonts w:ascii="XO Thames" w:hAnsi="XO Thames"/>
      <w:sz w:val="28"/>
    </w:rPr>
  </w:style>
  <w:style w:styleId="Style_53" w:type="paragraph">
    <w:name w:val="Body Text Indent 2"/>
    <w:basedOn w:val="Style_6"/>
    <w:link w:val="Style_53_ch"/>
    <w:pPr>
      <w:widowControl w:val="0"/>
      <w:ind w:firstLine="912" w:left="-57"/>
      <w:jc w:val="both"/>
    </w:pPr>
    <w:rPr>
      <w:sz w:val="28"/>
    </w:rPr>
  </w:style>
  <w:style w:styleId="Style_53_ch" w:type="character">
    <w:name w:val="Body Text Indent 2"/>
    <w:basedOn w:val="Style_6_ch"/>
    <w:link w:val="Style_53"/>
    <w:rPr>
      <w:sz w:val="28"/>
    </w:rPr>
  </w:style>
  <w:style w:styleId="Style_54" w:type="paragraph">
    <w:name w:val="toc 9"/>
    <w:basedOn w:val="Style_6"/>
    <w:next w:val="Style_6"/>
    <w:link w:val="Style_54_ch"/>
    <w:uiPriority w:val="39"/>
    <w:pPr>
      <w:widowControl w:val="1"/>
      <w:spacing w:after="57"/>
      <w:ind w:left="2268"/>
    </w:pPr>
  </w:style>
  <w:style w:styleId="Style_54_ch" w:type="character">
    <w:name w:val="toc 9"/>
    <w:basedOn w:val="Style_6_ch"/>
    <w:link w:val="Style_54"/>
  </w:style>
  <w:style w:styleId="Style_55" w:type="paragraph">
    <w:name w:val="List 2"/>
    <w:basedOn w:val="Style_6"/>
    <w:link w:val="Style_55_ch"/>
    <w:pPr>
      <w:widowControl w:val="1"/>
      <w:ind w:hanging="283" w:left="566"/>
    </w:pPr>
  </w:style>
  <w:style w:styleId="Style_55_ch" w:type="character">
    <w:name w:val="List 2"/>
    <w:basedOn w:val="Style_6_ch"/>
    <w:link w:val="Style_55"/>
  </w:style>
  <w:style w:styleId="Style_56" w:type="paragraph">
    <w:name w:val="Intense Quote Char"/>
    <w:link w:val="Style_56_ch"/>
    <w:rPr>
      <w:i w:val="1"/>
    </w:rPr>
  </w:style>
  <w:style w:styleId="Style_56_ch" w:type="character">
    <w:name w:val="Intense Quote Char"/>
    <w:link w:val="Style_56"/>
    <w:rPr>
      <w:i w:val="1"/>
    </w:rPr>
  </w:style>
  <w:style w:styleId="Style_57" w:type="paragraph">
    <w:name w:val="toc 8"/>
    <w:basedOn w:val="Style_6"/>
    <w:next w:val="Style_6"/>
    <w:link w:val="Style_57_ch"/>
    <w:uiPriority w:val="39"/>
    <w:pPr>
      <w:widowControl w:val="1"/>
      <w:spacing w:after="57"/>
      <w:ind w:left="1984"/>
    </w:pPr>
  </w:style>
  <w:style w:styleId="Style_57_ch" w:type="character">
    <w:name w:val="toc 8"/>
    <w:basedOn w:val="Style_6_ch"/>
    <w:link w:val="Style_57"/>
  </w:style>
  <w:style w:styleId="Style_58" w:type="paragraph">
    <w:name w:val="Caption"/>
    <w:basedOn w:val="Style_6"/>
    <w:next w:val="Style_6"/>
    <w:link w:val="Style_58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8_ch" w:type="character">
    <w:name w:val="Caption"/>
    <w:basedOn w:val="Style_6_ch"/>
    <w:link w:val="Style_58"/>
    <w:rPr>
      <w:b w:val="1"/>
      <w:color w:themeColor="accent1" w:val="4F81BD"/>
      <w:sz w:val="18"/>
    </w:rPr>
  </w:style>
  <w:style w:styleId="Style_59" w:type="paragraph">
    <w:name w:val="Гипертекстовая ссылка"/>
    <w:basedOn w:val="Style_26"/>
    <w:link w:val="Style_59_ch"/>
    <w:rPr>
      <w:b w:val="1"/>
      <w:color w:val="106BBE"/>
      <w:sz w:val="26"/>
    </w:rPr>
  </w:style>
  <w:style w:styleId="Style_59_ch" w:type="character">
    <w:name w:val="Гипертекстовая ссылка"/>
    <w:basedOn w:val="Style_26_ch"/>
    <w:link w:val="Style_59"/>
    <w:rPr>
      <w:b w:val="1"/>
      <w:color w:val="106BBE"/>
      <w:sz w:val="26"/>
    </w:rPr>
  </w:style>
  <w:style w:styleId="Style_60" w:type="paragraph">
    <w:name w:val="Информация об изменениях документа"/>
    <w:basedOn w:val="Style_8"/>
    <w:next w:val="Style_6"/>
    <w:link w:val="Style_60_ch"/>
    <w:pPr>
      <w:widowControl w:val="1"/>
      <w:spacing w:before="0"/>
      <w:ind/>
    </w:pPr>
    <w:rPr>
      <w:i w:val="1"/>
    </w:rPr>
  </w:style>
  <w:style w:styleId="Style_60_ch" w:type="character">
    <w:name w:val="Информация об изменениях документа"/>
    <w:basedOn w:val="Style_8_ch"/>
    <w:link w:val="Style_60"/>
    <w:rPr>
      <w:i w:val="1"/>
    </w:rPr>
  </w:style>
  <w:style w:styleId="Style_61" w:type="paragraph">
    <w:name w:val="toc 5"/>
    <w:basedOn w:val="Style_6"/>
    <w:next w:val="Style_6"/>
    <w:link w:val="Style_61_ch"/>
    <w:uiPriority w:val="39"/>
    <w:pPr>
      <w:widowControl w:val="1"/>
      <w:spacing w:after="57"/>
      <w:ind w:left="1134"/>
    </w:pPr>
  </w:style>
  <w:style w:styleId="Style_61_ch" w:type="character">
    <w:name w:val="toc 5"/>
    <w:basedOn w:val="Style_6_ch"/>
    <w:link w:val="Style_61"/>
  </w:style>
  <w:style w:styleId="Style_62" w:type="paragraph">
    <w:name w:val="List Paragraph"/>
    <w:basedOn w:val="Style_6"/>
    <w:link w:val="Style_62_ch"/>
    <w:pPr>
      <w:widowControl w:val="1"/>
      <w:ind w:left="720"/>
      <w:contextualSpacing w:val="1"/>
      <w:jc w:val="both"/>
    </w:pPr>
    <w:rPr>
      <w:rFonts w:ascii="Calibri" w:hAnsi="Calibri"/>
      <w:sz w:val="22"/>
    </w:rPr>
  </w:style>
  <w:style w:styleId="Style_62_ch" w:type="character">
    <w:name w:val="List Paragraph"/>
    <w:basedOn w:val="Style_6_ch"/>
    <w:link w:val="Style_62"/>
    <w:rPr>
      <w:rFonts w:ascii="Calibri" w:hAnsi="Calibri"/>
      <w:sz w:val="22"/>
    </w:rPr>
  </w:style>
  <w:style w:styleId="Style_63" w:type="paragraph">
    <w:name w:val="Footer Char"/>
    <w:basedOn w:val="Style_14"/>
    <w:link w:val="Style_63_ch"/>
  </w:style>
  <w:style w:styleId="Style_63_ch" w:type="character">
    <w:name w:val="Footer Char"/>
    <w:basedOn w:val="Style_14_ch"/>
    <w:link w:val="Style_63"/>
  </w:style>
  <w:style w:styleId="Style_64" w:type="paragraph">
    <w:name w:val="Title Char"/>
    <w:basedOn w:val="Style_14"/>
    <w:link w:val="Style_64_ch"/>
    <w:rPr>
      <w:sz w:val="48"/>
    </w:rPr>
  </w:style>
  <w:style w:styleId="Style_64_ch" w:type="character">
    <w:name w:val="Title Char"/>
    <w:basedOn w:val="Style_14_ch"/>
    <w:link w:val="Style_64"/>
    <w:rPr>
      <w:sz w:val="48"/>
    </w:rPr>
  </w:style>
  <w:style w:styleId="Style_65" w:type="paragraph">
    <w:name w:val="Heading 6 Char"/>
    <w:basedOn w:val="Style_14"/>
    <w:link w:val="Style_65_ch"/>
    <w:rPr>
      <w:rFonts w:ascii="Liberation Sans" w:hAnsi="Liberation Sans"/>
      <w:b w:val="1"/>
      <w:sz w:val="22"/>
    </w:rPr>
  </w:style>
  <w:style w:styleId="Style_65_ch" w:type="character">
    <w:name w:val="Heading 6 Char"/>
    <w:basedOn w:val="Style_14_ch"/>
    <w:link w:val="Style_65"/>
    <w:rPr>
      <w:rFonts w:ascii="Liberation Sans" w:hAnsi="Liberation Sans"/>
      <w:b w:val="1"/>
      <w:sz w:val="22"/>
    </w:rPr>
  </w:style>
  <w:style w:styleId="Style_66" w:type="paragraph">
    <w:name w:val="Subtitle"/>
    <w:basedOn w:val="Style_6"/>
    <w:next w:val="Style_6"/>
    <w:link w:val="Style_66_ch"/>
    <w:uiPriority w:val="11"/>
    <w:qFormat/>
    <w:pPr>
      <w:widowControl w:val="1"/>
      <w:spacing w:after="200" w:before="200"/>
      <w:ind/>
    </w:pPr>
  </w:style>
  <w:style w:styleId="Style_66_ch" w:type="character">
    <w:name w:val="Subtitle"/>
    <w:basedOn w:val="Style_6_ch"/>
    <w:link w:val="Style_66"/>
  </w:style>
  <w:style w:styleId="Style_67" w:type="paragraph">
    <w:name w:val="Heading 1 Char"/>
    <w:basedOn w:val="Style_14"/>
    <w:link w:val="Style_67_ch"/>
    <w:rPr>
      <w:rFonts w:ascii="Liberation Sans" w:hAnsi="Liberation Sans"/>
      <w:sz w:val="40"/>
    </w:rPr>
  </w:style>
  <w:style w:styleId="Style_67_ch" w:type="character">
    <w:name w:val="Heading 1 Char"/>
    <w:basedOn w:val="Style_14_ch"/>
    <w:link w:val="Style_67"/>
    <w:rPr>
      <w:rFonts w:ascii="Liberation Sans" w:hAnsi="Liberation Sans"/>
      <w:sz w:val="40"/>
    </w:rPr>
  </w:style>
  <w:style w:styleId="Style_3" w:type="paragraph">
    <w:name w:val="Title"/>
    <w:basedOn w:val="Style_6"/>
    <w:link w:val="Style_3_ch"/>
    <w:uiPriority w:val="10"/>
    <w:qFormat/>
    <w:pPr>
      <w:widowControl w:val="1"/>
      <w:spacing w:line="240" w:lineRule="atLeast"/>
      <w:ind/>
      <w:jc w:val="center"/>
    </w:pPr>
    <w:rPr>
      <w:b w:val="1"/>
      <w:sz w:val="32"/>
    </w:rPr>
  </w:style>
  <w:style w:styleId="Style_3_ch" w:type="character">
    <w:name w:val="Title"/>
    <w:basedOn w:val="Style_6_ch"/>
    <w:link w:val="Style_3"/>
    <w:rPr>
      <w:b w:val="1"/>
      <w:sz w:val="32"/>
    </w:rPr>
  </w:style>
  <w:style w:styleId="Style_68" w:type="paragraph">
    <w:name w:val="Знак Знак Знак Знак"/>
    <w:basedOn w:val="Style_6"/>
    <w:link w:val="Style_68_ch"/>
    <w:pPr>
      <w:widowControl w:val="0"/>
      <w:ind/>
      <w:jc w:val="both"/>
    </w:pPr>
    <w:rPr>
      <w:sz w:val="28"/>
    </w:rPr>
  </w:style>
  <w:style w:styleId="Style_68_ch" w:type="character">
    <w:name w:val="Знак Знак Знак Знак"/>
    <w:basedOn w:val="Style_6_ch"/>
    <w:link w:val="Style_68"/>
    <w:rPr>
      <w:sz w:val="28"/>
    </w:rPr>
  </w:style>
  <w:style w:styleId="Style_69" w:type="paragraph">
    <w:name w:val="heading 4"/>
    <w:basedOn w:val="Style_6"/>
    <w:next w:val="Style_6"/>
    <w:link w:val="Style_69_ch"/>
    <w:uiPriority w:val="9"/>
    <w:qFormat/>
    <w:pPr>
      <w:keepNext w:val="1"/>
      <w:widowControl w:val="1"/>
      <w:ind w:firstLine="485"/>
      <w:jc w:val="both"/>
      <w:outlineLvl w:val="3"/>
    </w:pPr>
    <w:rPr>
      <w:b w:val="1"/>
    </w:rPr>
  </w:style>
  <w:style w:styleId="Style_69_ch" w:type="character">
    <w:name w:val="heading 4"/>
    <w:basedOn w:val="Style_6_ch"/>
    <w:link w:val="Style_69"/>
    <w:rPr>
      <w:b w:val="1"/>
    </w:rPr>
  </w:style>
  <w:style w:styleId="Style_70" w:type="paragraph">
    <w:name w:val="Intense Quote"/>
    <w:basedOn w:val="Style_6"/>
    <w:next w:val="Style_6"/>
    <w:link w:val="Style_70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70_ch" w:type="character">
    <w:name w:val="Intense Quote"/>
    <w:basedOn w:val="Style_6_ch"/>
    <w:link w:val="Style_70"/>
    <w:rPr>
      <w:i w:val="1"/>
    </w:rPr>
  </w:style>
  <w:style w:styleId="Style_71" w:type="paragraph">
    <w:name w:val="heading 2"/>
    <w:basedOn w:val="Style_6"/>
    <w:next w:val="Style_6"/>
    <w:link w:val="Style_71_ch"/>
    <w:uiPriority w:val="9"/>
    <w:qFormat/>
    <w:pPr>
      <w:keepNext w:val="1"/>
      <w:widowControl w:val="1"/>
      <w:ind/>
      <w:jc w:val="both"/>
      <w:outlineLvl w:val="1"/>
    </w:pPr>
    <w:rPr>
      <w:sz w:val="28"/>
      <w:u w:val="single"/>
    </w:rPr>
  </w:style>
  <w:style w:styleId="Style_71_ch" w:type="character">
    <w:name w:val="heading 2"/>
    <w:basedOn w:val="Style_6_ch"/>
    <w:link w:val="Style_71"/>
    <w:rPr>
      <w:sz w:val="28"/>
      <w:u w:val="single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72" w:type="paragraph">
    <w:name w:val="Footnote Text Char"/>
    <w:link w:val="Style_72_ch"/>
    <w:rPr>
      <w:sz w:val="18"/>
    </w:rPr>
  </w:style>
  <w:style w:styleId="Style_72_ch" w:type="character">
    <w:name w:val="Footnote Text Char"/>
    <w:link w:val="Style_72"/>
    <w:rPr>
      <w:sz w:val="18"/>
    </w:rPr>
  </w:style>
  <w:style w:styleId="Style_73" w:type="paragraph">
    <w:name w:val="No Spacing"/>
    <w:link w:val="Style_73_ch"/>
  </w:style>
  <w:style w:styleId="Style_73_ch" w:type="character">
    <w:name w:val="No Spacing"/>
    <w:link w:val="Style_73"/>
  </w:style>
  <w:style w:styleId="Style_74" w:type="paragraph">
    <w:name w:val="heading 6"/>
    <w:basedOn w:val="Style_6"/>
    <w:next w:val="Style_6"/>
    <w:link w:val="Style_7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74_ch" w:type="character">
    <w:name w:val="heading 6"/>
    <w:basedOn w:val="Style_6_ch"/>
    <w:link w:val="Style_74"/>
    <w:rPr>
      <w:rFonts w:ascii="Liberation Sans" w:hAnsi="Liberation Sans"/>
      <w:b w:val="1"/>
      <w:sz w:val="22"/>
    </w:rPr>
  </w:style>
  <w:style w:styleId="Style_75" w:type="paragraph">
    <w:name w:val="Body Text"/>
    <w:basedOn w:val="Style_6"/>
    <w:link w:val="Style_75_ch"/>
    <w:pPr>
      <w:widowControl w:val="1"/>
      <w:tabs>
        <w:tab w:leader="none" w:pos="798" w:val="left"/>
      </w:tabs>
      <w:ind/>
      <w:jc w:val="both"/>
    </w:pPr>
    <w:rPr>
      <w:sz w:val="28"/>
    </w:rPr>
  </w:style>
  <w:style w:styleId="Style_75_ch" w:type="character">
    <w:name w:val="Body Text"/>
    <w:basedOn w:val="Style_6_ch"/>
    <w:link w:val="Style_75"/>
    <w:rPr>
      <w:sz w:val="28"/>
    </w:rPr>
  </w:style>
  <w:style w:styleId="Style_76" w:type="table">
    <w:name w:val="Grid Table 5 Dark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8" w:type="table">
    <w:name w:val="Bordered &amp; Lined - Accent 6"/>
    <w:basedOn w:val="Style_77"/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9" w:type="table">
    <w:name w:val="List Table 7 Colorful"/>
    <w:basedOn w:val="Style_77"/>
    <w:tblPr>
      <w:tblBorders>
        <w:right w:sz="4" w:themeColor="text1" w:themeTint="80" w:val="single"/>
      </w:tblBorders>
    </w:tblPr>
  </w:style>
  <w:style w:styleId="Style_80" w:type="table">
    <w:name w:val="List Table 6 Colorful - Accent 5"/>
    <w:basedOn w:val="Style_77"/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81" w:type="table">
    <w:name w:val="List Table 1 Light - Accent 1"/>
    <w:basedOn w:val="Style_77"/>
  </w:style>
  <w:style w:styleId="Style_82" w:type="table">
    <w:name w:val="Grid Table 3 - Accent 3"/>
    <w:basedOn w:val="Style_77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3" w:type="table">
    <w:name w:val="Lined - Accent 6"/>
    <w:basedOn w:val="Style_77"/>
    <w:rPr>
      <w:color w:val="404040"/>
    </w:rPr>
  </w:style>
  <w:style w:styleId="Style_84" w:type="table">
    <w:name w:val="Grid Table 1 Light - Accent 6"/>
    <w:basedOn w:val="Style_77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5" w:type="table">
    <w:name w:val="List Table 3"/>
    <w:basedOn w:val="Style_77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86" w:type="table">
    <w:name w:val="Bordered &amp; Lined - Accent"/>
    <w:basedOn w:val="Style_77"/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87" w:type="table">
    <w:name w:val="Grid Table 4 - Accent 4"/>
    <w:basedOn w:val="Style_77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88" w:type="table">
    <w:name w:val="List Table 5 Dark - Accent 2"/>
    <w:basedOn w:val="Style_77"/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9" w:type="table">
    <w:name w:val="List Table 2"/>
    <w:basedOn w:val="Style_77"/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default="1" w:styleId="Style_7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2 - Accent 1"/>
    <w:basedOn w:val="Style_77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1" w:type="table">
    <w:name w:val="List Table 6 Colorful - Accent 2"/>
    <w:basedOn w:val="Style_77"/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2" w:type="table">
    <w:name w:val="List Table 4 - Accent 6"/>
    <w:basedOn w:val="Style_77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3" w:type="table">
    <w:name w:val="Grid Table 3 - Accent 5"/>
    <w:basedOn w:val="Style_77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4" w:type="table">
    <w:name w:val="List Table 5 Dark - Accent 6"/>
    <w:basedOn w:val="Style_77"/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5" w:type="table">
    <w:name w:val="List Table 1 Light - Accent 3"/>
    <w:basedOn w:val="Style_77"/>
  </w:style>
  <w:style w:styleId="Style_96" w:type="table">
    <w:name w:val="Grid Table 2 - Accent 2"/>
    <w:basedOn w:val="Style_77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7" w:type="table">
    <w:name w:val="List Table 1 Light - Accent 2"/>
    <w:basedOn w:val="Style_77"/>
  </w:style>
  <w:style w:styleId="Style_98" w:type="table">
    <w:name w:val="Grid Table 6 Colorful - Accent 4"/>
    <w:basedOn w:val="Style_77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9" w:type="table">
    <w:name w:val="Grid Table 7 Colorful"/>
    <w:basedOn w:val="Style_77"/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0" w:type="table">
    <w:name w:val="Lined - Accent 5"/>
    <w:basedOn w:val="Style_77"/>
    <w:rPr>
      <w:color w:val="404040"/>
    </w:rPr>
  </w:style>
  <w:style w:styleId="Style_101" w:type="table">
    <w:name w:val="Grid Table 6 Colorful - Accent 5"/>
    <w:basedOn w:val="Style_77"/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Grid Table 6 Colorful"/>
    <w:basedOn w:val="Style_77"/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3" w:type="table">
    <w:name w:val="Grid Table 6 Colorful - Accent 1"/>
    <w:basedOn w:val="Style_77"/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4" w:type="table">
    <w:name w:val="Lined - Accent 2"/>
    <w:basedOn w:val="Style_77"/>
    <w:rPr>
      <w:color w:val="404040"/>
    </w:rPr>
  </w:style>
  <w:style w:styleId="Style_105" w:type="table">
    <w:name w:val="Grid Table 7 Colorful - Accent 4"/>
    <w:basedOn w:val="Style_77"/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6" w:type="table">
    <w:name w:val="List Table 2 - Accent 6"/>
    <w:basedOn w:val="Style_77"/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7" w:type="table">
    <w:name w:val="List Table 1 Light - Accent 4"/>
    <w:basedOn w:val="Style_77"/>
  </w:style>
  <w:style w:styleId="Style_108" w:type="table">
    <w:name w:val="Bordered"/>
    <w:basedOn w:val="Style_77"/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09" w:type="table">
    <w:name w:val="Grid Table 5 Dark- Accent 4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0" w:type="table">
    <w:name w:val="Grid Table 4"/>
    <w:basedOn w:val="Style_77"/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1" w:type="table">
    <w:name w:val="Bordered &amp; Lined - Accent 2"/>
    <w:basedOn w:val="Style_77"/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2" w:type="table">
    <w:name w:val="Plain Table 5"/>
    <w:basedOn w:val="Style_77"/>
  </w:style>
  <w:style w:styleId="Style_113" w:type="table">
    <w:name w:val="List Table 4"/>
    <w:basedOn w:val="Style_77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4" w:type="table">
    <w:name w:val="Bordered - Accent 1"/>
    <w:basedOn w:val="Style_77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5" w:type="table">
    <w:name w:val="List Table 3 - Accent 2"/>
    <w:basedOn w:val="Style_77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6" w:type="table">
    <w:name w:val="Grid Table 3 - Accent 1"/>
    <w:basedOn w:val="Style_77"/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7" w:type="table">
    <w:name w:val="List Table 7 Colorful - Accent 3"/>
    <w:basedOn w:val="Style_77"/>
    <w:tblPr>
      <w:tblBorders>
        <w:right w:sz="4" w:themeColor="accent3" w:themeTint="98" w:val="single"/>
      </w:tblBorders>
    </w:tblPr>
  </w:style>
  <w:style w:styleId="Style_118" w:type="table">
    <w:name w:val="List Table 3 - Accent 5"/>
    <w:basedOn w:val="Style_77"/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9" w:type="table">
    <w:name w:val="List Table 4 - Accent 2"/>
    <w:basedOn w:val="Style_77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0" w:type="table">
    <w:name w:val="Table Grid"/>
    <w:basedOn w:val="Style_7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1" w:type="table">
    <w:name w:val="List Table 3 - Accent 6"/>
    <w:basedOn w:val="Style_77"/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2" w:type="table">
    <w:name w:val="List Table 2 - Accent 1"/>
    <w:basedOn w:val="Style_77"/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3" w:type="table">
    <w:name w:val="Grid Table 2 - Accent 4"/>
    <w:basedOn w:val="Style_77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List Table 5 Dark"/>
    <w:basedOn w:val="Style_77"/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5" w:type="table">
    <w:name w:val="List Table 5 Dark - Accent 4"/>
    <w:basedOn w:val="Style_77"/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26" w:type="table">
    <w:name w:val="List Table 6 Colorful - Accent 6"/>
    <w:basedOn w:val="Style_77"/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7" w:type="table">
    <w:name w:val="List Table 6 Colorful - Accent 4"/>
    <w:basedOn w:val="Style_77"/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28" w:type="table">
    <w:name w:val="List Table 5 Dark - Accent 5"/>
    <w:basedOn w:val="Style_77"/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9" w:type="table">
    <w:name w:val="Bordered - Accent 5"/>
    <w:basedOn w:val="Style_77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0" w:type="table">
    <w:name w:val="List Table 2 - Accent 3"/>
    <w:basedOn w:val="Style_77"/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1" w:type="table">
    <w:name w:val="Grid Table 7 Colorful - Accent 1"/>
    <w:basedOn w:val="Style_77"/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2" w:type="table">
    <w:name w:val="Grid Table 7 Colorful - Accent 5"/>
    <w:basedOn w:val="Style_77"/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3" w:type="table">
    <w:name w:val="List Table 2 - Accent 4"/>
    <w:basedOn w:val="Style_77"/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34" w:type="table">
    <w:name w:val="Grid Table 1 Light - Accent 3"/>
    <w:basedOn w:val="Style_77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5" w:type="table">
    <w:name w:val="Grid Table 5 Dark - Accent 6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Grid Table 5 Dark - Accent 5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List Table 5 Dark - Accent 3"/>
    <w:basedOn w:val="Style_77"/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8" w:type="table">
    <w:name w:val="Bordered - Accent 3"/>
    <w:basedOn w:val="Style_77"/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9" w:type="table">
    <w:name w:val="List Table 2 - Accent 5"/>
    <w:basedOn w:val="Style_77"/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40" w:type="table">
    <w:name w:val="Grid Table 1 Light - Accent 4"/>
    <w:basedOn w:val="Style_77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1" w:type="table">
    <w:name w:val="Lined - Accent 1"/>
    <w:basedOn w:val="Style_77"/>
    <w:rPr>
      <w:color w:val="404040"/>
    </w:rPr>
  </w:style>
  <w:style w:styleId="Style_142" w:type="table">
    <w:name w:val="Grid Table 6 Colorful - Accent 3"/>
    <w:basedOn w:val="Style_77"/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3" w:type="table">
    <w:name w:val="List Table 5 Dark - Accent 1"/>
    <w:basedOn w:val="Style_77"/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44" w:type="table">
    <w:name w:val="Grid Table 6 Colorful - Accent 2"/>
    <w:basedOn w:val="Style_77"/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5" w:type="table">
    <w:name w:val="Plain Table 3"/>
    <w:basedOn w:val="Style_77"/>
  </w:style>
  <w:style w:styleId="Style_146" w:type="table">
    <w:name w:val="List Table 3 - Accent 4"/>
    <w:basedOn w:val="Style_77"/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47" w:type="table">
    <w:name w:val="Grid Table 3 - Accent 6"/>
    <w:basedOn w:val="Style_77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8" w:type="table">
    <w:name w:val="List Table 6 Colorful - Accent 1"/>
    <w:basedOn w:val="Style_77"/>
    <w:tblPr>
      <w:tblBorders>
        <w:top w:sz="4" w:themeColor="accent1" w:val="single"/>
        <w:bottom w:sz="4" w:themeColor="accent1" w:val="single"/>
      </w:tblBorders>
    </w:tblPr>
  </w:style>
  <w:style w:styleId="Style_149" w:type="table">
    <w:name w:val="List Table 1 Light - Accent 6"/>
    <w:basedOn w:val="Style_77"/>
  </w:style>
  <w:style w:styleId="Style_150" w:type="table">
    <w:name w:val="List Table 4 - Accent 4"/>
    <w:basedOn w:val="Style_77"/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1" w:type="table">
    <w:name w:val="Bordered - Accent 2"/>
    <w:basedOn w:val="Style_77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2" w:type="table">
    <w:name w:val="Grid Table 7 Colorful - Accent 2"/>
    <w:basedOn w:val="Style_77"/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3" w:type="table">
    <w:name w:val="Bordered &amp; Lined - Accent 3"/>
    <w:basedOn w:val="Style_77"/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4" w:type="table">
    <w:name w:val="Grid Table 5 Dark - Accent 2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1 Light - Accent 5"/>
    <w:basedOn w:val="Style_77"/>
  </w:style>
  <w:style w:styleId="Style_156" w:type="table">
    <w:name w:val="Grid Table 3"/>
    <w:basedOn w:val="Style_77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7" w:type="table">
    <w:name w:val="List Table 7 Colorful - Accent 1"/>
    <w:basedOn w:val="Style_77"/>
    <w:tblPr>
      <w:tblBorders>
        <w:right w:sz="4" w:themeColor="accent1" w:val="single"/>
      </w:tblBorders>
    </w:tblPr>
  </w:style>
  <w:style w:styleId="Style_158" w:type="table">
    <w:name w:val="Bordered &amp; Lined - Accent 1"/>
    <w:basedOn w:val="Style_77"/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9" w:type="table">
    <w:name w:val="Plain Table 1"/>
    <w:basedOn w:val="Style_77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60" w:type="table">
    <w:name w:val="List Table 7 Colorful - Accent 6"/>
    <w:basedOn w:val="Style_77"/>
    <w:tblPr>
      <w:tblBorders>
        <w:right w:sz="4" w:themeColor="accent6" w:themeTint="98" w:val="single"/>
      </w:tblBorders>
    </w:tblPr>
  </w:style>
  <w:style w:styleId="Style_161" w:type="table">
    <w:name w:val="Grid Table 6 Colorful - Accent 6"/>
    <w:basedOn w:val="Style_77"/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2" w:type="table">
    <w:name w:val="Lined - Accent"/>
    <w:basedOn w:val="Style_77"/>
    <w:rPr>
      <w:color w:val="404040"/>
    </w:rPr>
  </w:style>
  <w:style w:styleId="Style_163" w:type="table">
    <w:name w:val="Bordered &amp; Lined - Accent 5"/>
    <w:basedOn w:val="Style_77"/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4" w:type="table">
    <w:name w:val="Grid Table 5 Dark - Accent 3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5" w:type="table">
    <w:name w:val="Grid Table 1 Light - Accent 2"/>
    <w:basedOn w:val="Style_77"/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6" w:type="table">
    <w:name w:val="List Table 6 Colorful - Accent 3"/>
    <w:basedOn w:val="Style_77"/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67" w:type="table">
    <w:name w:val="Grid Table 2 - Accent 5"/>
    <w:basedOn w:val="Style_77"/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8" w:type="table">
    <w:name w:val="Grid Table 7 Colorful - Accent 3"/>
    <w:basedOn w:val="Style_77"/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9" w:type="table">
    <w:name w:val="Grid Table 5 Dark- Accent 1"/>
    <w:basedOn w:val="Style_77"/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List Table 4 - Accent 5"/>
    <w:basedOn w:val="Style_77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1" w:type="table">
    <w:name w:val="Grid Table 2"/>
    <w:basedOn w:val="Style_77"/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2" w:type="table">
    <w:name w:val="List Table 3 - Accent 3"/>
    <w:basedOn w:val="Style_77"/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3" w:type="table">
    <w:name w:val="List Table 6 Colorful"/>
    <w:basedOn w:val="Style_77"/>
    <w:tblPr>
      <w:tblBorders>
        <w:top w:sz="4" w:themeColor="text1" w:themeTint="80" w:val="single"/>
        <w:bottom w:sz="4" w:themeColor="text1" w:themeTint="80" w:val="single"/>
      </w:tblBorders>
    </w:tblPr>
  </w:style>
  <w:style w:styleId="Style_174" w:type="table">
    <w:name w:val="List Table 7 Colorful - Accent 2"/>
    <w:basedOn w:val="Style_77"/>
    <w:tblPr>
      <w:tblBorders>
        <w:right w:sz="4" w:themeColor="accent2" w:themeTint="97" w:val="single"/>
      </w:tblBorders>
    </w:tblPr>
  </w:style>
  <w:style w:styleId="Style_175" w:type="table">
    <w:name w:val="List Table 7 Colorful - Accent 4"/>
    <w:basedOn w:val="Style_77"/>
    <w:tblPr>
      <w:tblBorders>
        <w:right w:sz="4" w:themeColor="accent4" w:themeTint="9A" w:val="single"/>
      </w:tblBorders>
    </w:tblPr>
  </w:style>
  <w:style w:styleId="Style_176" w:type="table">
    <w:name w:val="Bordered - Accent 4"/>
    <w:basedOn w:val="Style_77"/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7" w:type="table">
    <w:name w:val="List Table 1 Light"/>
    <w:basedOn w:val="Style_77"/>
  </w:style>
  <w:style w:styleId="Style_178" w:type="table">
    <w:name w:val="Grid Table 3 - Accent 2"/>
    <w:basedOn w:val="Style_77"/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Grid Table 4 - Accent 3"/>
    <w:basedOn w:val="Style_77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0" w:type="table">
    <w:name w:val="Grid Table 4 - Accent 6"/>
    <w:basedOn w:val="Style_77"/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1" w:type="table">
    <w:name w:val="Plain Table 4"/>
    <w:basedOn w:val="Style_77"/>
  </w:style>
  <w:style w:styleId="Style_182" w:type="table">
    <w:name w:val="Bordered - Accent 6"/>
    <w:basedOn w:val="Style_77"/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83" w:type="table">
    <w:name w:val="Lined - Accent 4"/>
    <w:basedOn w:val="Style_77"/>
    <w:rPr>
      <w:color w:val="404040"/>
    </w:rPr>
  </w:style>
  <w:style w:styleId="Style_184" w:type="table">
    <w:name w:val="Grid Table 1 Light"/>
    <w:basedOn w:val="Style_77"/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85" w:type="table">
    <w:name w:val="Lined - Accent 3"/>
    <w:basedOn w:val="Style_77"/>
    <w:rPr>
      <w:color w:val="404040"/>
    </w:rPr>
  </w:style>
  <w:style w:styleId="Style_186" w:type="table">
    <w:name w:val="List Table 4 - Accent 1"/>
    <w:basedOn w:val="Style_77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87" w:type="table">
    <w:name w:val="Grid Table 2 - Accent 6"/>
    <w:basedOn w:val="Style_77"/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8" w:type="table">
    <w:name w:val="List Table 7 Colorful - Accent 5"/>
    <w:basedOn w:val="Style_77"/>
    <w:tblPr>
      <w:tblBorders>
        <w:right w:sz="4" w:themeColor="accent5" w:themeTint="9A" w:val="single"/>
      </w:tblBorders>
    </w:tblPr>
  </w:style>
  <w:style w:styleId="Style_189" w:type="table">
    <w:name w:val="Grid Table 3 - Accent 4"/>
    <w:basedOn w:val="Style_77"/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0" w:type="table">
    <w:name w:val="Table Grid Light"/>
    <w:basedOn w:val="Style_77"/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91" w:type="table">
    <w:name w:val="Grid Table 1 Light - Accent 1"/>
    <w:basedOn w:val="Style_77"/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92" w:type="table">
    <w:name w:val="List Table 3 - Accent 1"/>
    <w:basedOn w:val="Style_77"/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3" w:type="table">
    <w:name w:val="Grid Table 4 - Accent 5"/>
    <w:basedOn w:val="Style_77"/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4" w:type="table">
    <w:name w:val="List Table 2 - Accent 2"/>
    <w:basedOn w:val="Style_77"/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5" w:type="table">
    <w:name w:val="Bordered &amp; Lined - Accent 4"/>
    <w:basedOn w:val="Style_77"/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96" w:type="table">
    <w:name w:val="Grid Table 1 Light - Accent 5"/>
    <w:basedOn w:val="Style_77"/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7" w:type="table">
    <w:name w:val="Grid Table 4 - Accent 1"/>
    <w:basedOn w:val="Style_77"/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98" w:type="table">
    <w:name w:val="Grid Table 7 Colorful - Accent 6"/>
    <w:basedOn w:val="Style_77"/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99" w:type="table">
    <w:name w:val="Grid Table 4 - Accent 2"/>
    <w:basedOn w:val="Style_77"/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200" w:type="table">
    <w:name w:val="Plain Table 2"/>
    <w:basedOn w:val="Style_77"/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</w:tblPr>
  </w:style>
  <w:style w:styleId="Style_201" w:type="table">
    <w:name w:val="List Table 4 - Accent 3"/>
    <w:basedOn w:val="Style_77"/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02" w:type="table">
    <w:name w:val="Grid Table 2 - Accent 3"/>
    <w:basedOn w:val="Style_77"/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1.png" Type="http://schemas.openxmlformats.org/officeDocument/2006/relationships/image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  <Relationship Id="rId11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2026-06-17T08:35:00Z</dcterms:created>
  <dcterms:modified xsi:type="dcterms:W3CDTF">2026-07-14T11:25:22Z</dcterms:modified>
</cp:coreProperties>
</file>