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14C" w:rsidRDefault="00961DA8" w:rsidP="005B114C">
      <w:pPr>
        <w:spacing w:line="240" w:lineRule="auto"/>
        <w:ind w:firstLine="709"/>
        <w:jc w:val="center"/>
        <w:rPr>
          <w:b/>
        </w:rPr>
      </w:pPr>
      <w:r>
        <w:rPr>
          <w:b/>
        </w:rPr>
        <w:t xml:space="preserve">МЕРЫ ГОСУДАРСТВЕННОЙ ПОДДЕРЖКИ </w:t>
      </w:r>
      <w:r w:rsidRPr="000A62F4">
        <w:rPr>
          <w:b/>
        </w:rPr>
        <w:t>МОЛОДЫХ СЕМЕЙ</w:t>
      </w:r>
    </w:p>
    <w:p w:rsidR="00961DA8" w:rsidRDefault="00961DA8" w:rsidP="005B114C">
      <w:pPr>
        <w:spacing w:line="240" w:lineRule="auto"/>
        <w:ind w:firstLine="709"/>
        <w:jc w:val="center"/>
        <w:rPr>
          <w:b/>
        </w:rPr>
      </w:pPr>
      <w:r>
        <w:rPr>
          <w:b/>
        </w:rPr>
        <w:t xml:space="preserve">В МУНИЦИПАЛЬНОМ ОБРАЗОВАНИИ </w:t>
      </w:r>
    </w:p>
    <w:p w:rsidR="005B114C" w:rsidRDefault="00961DA8" w:rsidP="005B114C">
      <w:pPr>
        <w:spacing w:line="240" w:lineRule="auto"/>
        <w:ind w:firstLine="709"/>
        <w:jc w:val="center"/>
        <w:rPr>
          <w:b/>
        </w:rPr>
      </w:pPr>
      <w:r>
        <w:rPr>
          <w:b/>
        </w:rPr>
        <w:t>ЛЕНИНГРАДСКИЙ РАЙОН</w:t>
      </w:r>
    </w:p>
    <w:p w:rsidR="005B114C" w:rsidRDefault="005B114C" w:rsidP="005B114C">
      <w:pPr>
        <w:spacing w:line="240" w:lineRule="auto"/>
        <w:ind w:firstLine="709"/>
        <w:jc w:val="center"/>
        <w:rPr>
          <w:b/>
        </w:rPr>
      </w:pPr>
    </w:p>
    <w:p w:rsidR="00262D38" w:rsidRDefault="005B114C" w:rsidP="00CB7503">
      <w:pPr>
        <w:spacing w:line="240" w:lineRule="auto"/>
        <w:ind w:firstLine="709"/>
        <w:jc w:val="both"/>
        <w:rPr>
          <w:color w:val="050505"/>
          <w:shd w:val="clear" w:color="auto" w:fill="FFFFFF"/>
        </w:rPr>
      </w:pPr>
      <w:r>
        <w:t xml:space="preserve"> </w:t>
      </w:r>
      <w:r w:rsidR="00CA4FFF" w:rsidRPr="00CA4FFF">
        <w:rPr>
          <w:color w:val="050505"/>
          <w:shd w:val="clear" w:color="auto" w:fill="FFFFFF"/>
        </w:rPr>
        <w:t xml:space="preserve">Молодые семьи, начиная строить совместную жизнь и заводя детей, сталкиваются с множеством проблем, большинство из которых связаны с финансовыми затратами. В первых пунктах плана всегда значится покупка жилья или участка земли под строительство, ведь главная задача </w:t>
      </w:r>
      <w:r w:rsidR="00CA4FFF">
        <w:rPr>
          <w:color w:val="050505"/>
          <w:shd w:val="clear" w:color="auto" w:fill="FFFFFF"/>
        </w:rPr>
        <w:t>всех родителей -</w:t>
      </w:r>
      <w:r w:rsidR="00CA4FFF" w:rsidRPr="00CA4FFF">
        <w:rPr>
          <w:color w:val="050505"/>
          <w:shd w:val="clear" w:color="auto" w:fill="FFFFFF"/>
        </w:rPr>
        <w:t>обеспечить комфортную жизнь</w:t>
      </w:r>
      <w:r w:rsidR="00CA4FFF">
        <w:rPr>
          <w:color w:val="050505"/>
          <w:shd w:val="clear" w:color="auto" w:fill="FFFFFF"/>
        </w:rPr>
        <w:t xml:space="preserve"> своим </w:t>
      </w:r>
      <w:r w:rsidR="00CA4FFF" w:rsidRPr="00CA4FFF">
        <w:rPr>
          <w:color w:val="050505"/>
          <w:shd w:val="clear" w:color="auto" w:fill="FFFFFF"/>
        </w:rPr>
        <w:t xml:space="preserve">детям. </w:t>
      </w:r>
      <w:r w:rsidR="00CA4FFF">
        <w:rPr>
          <w:color w:val="050505"/>
          <w:shd w:val="clear" w:color="auto" w:fill="FFFFFF"/>
        </w:rPr>
        <w:t xml:space="preserve"> </w:t>
      </w:r>
      <w:r w:rsidR="00CA4FFF" w:rsidRPr="00CA4FFF">
        <w:rPr>
          <w:color w:val="050505"/>
          <w:shd w:val="clear" w:color="auto" w:fill="FFFFFF"/>
        </w:rPr>
        <w:t xml:space="preserve">Появление ребенка тоже связано с расходами, значительно сокращающими бюджет семьи. </w:t>
      </w:r>
    </w:p>
    <w:p w:rsidR="005571DC" w:rsidRDefault="005B114C" w:rsidP="00CB7503">
      <w:pPr>
        <w:spacing w:line="240" w:lineRule="auto"/>
        <w:ind w:firstLine="709"/>
        <w:jc w:val="both"/>
        <w:rPr>
          <w:rFonts w:eastAsia="Times New Roman"/>
          <w:lang w:eastAsia="ru-RU"/>
        </w:rPr>
      </w:pPr>
      <w:r w:rsidRPr="001C0713">
        <w:rPr>
          <w:rFonts w:eastAsia="Times New Roman"/>
          <w:lang w:eastAsia="ru-RU"/>
        </w:rPr>
        <w:t>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w:t>
      </w:r>
      <w:r>
        <w:rPr>
          <w:rFonts w:eastAsia="Times New Roman"/>
          <w:lang w:eastAsia="ru-RU"/>
        </w:rPr>
        <w:t>й взнос</w:t>
      </w:r>
      <w:r w:rsidR="005571DC">
        <w:rPr>
          <w:rFonts w:eastAsia="Times New Roman"/>
          <w:lang w:eastAsia="ru-RU"/>
        </w:rPr>
        <w:t>.</w:t>
      </w:r>
    </w:p>
    <w:p w:rsidR="005B114C" w:rsidRPr="001C0713" w:rsidRDefault="005571DC" w:rsidP="00CB7503">
      <w:pPr>
        <w:spacing w:line="240" w:lineRule="auto"/>
        <w:ind w:firstLine="709"/>
        <w:jc w:val="both"/>
        <w:rPr>
          <w:rFonts w:eastAsia="Times New Roman"/>
          <w:lang w:eastAsia="ru-RU"/>
        </w:rPr>
      </w:pPr>
      <w:r>
        <w:rPr>
          <w:rFonts w:eastAsia="Times New Roman"/>
          <w:lang w:eastAsia="ru-RU"/>
        </w:rPr>
        <w:t>М</w:t>
      </w:r>
      <w:r w:rsidR="005B114C" w:rsidRPr="001C0713">
        <w:rPr>
          <w:rFonts w:eastAsia="Times New Roman"/>
          <w:lang w:eastAsia="ru-RU"/>
        </w:rPr>
        <w:t>олодые семьи</w:t>
      </w:r>
      <w:r w:rsidR="00961DA8">
        <w:rPr>
          <w:rFonts w:eastAsia="Times New Roman"/>
          <w:lang w:eastAsia="ru-RU"/>
        </w:rPr>
        <w:t>,</w:t>
      </w:r>
      <w:r w:rsidR="005B114C" w:rsidRPr="001C0713">
        <w:rPr>
          <w:rFonts w:eastAsia="Times New Roman"/>
          <w:lang w:eastAsia="ru-RU"/>
        </w:rPr>
        <w:t xml:space="preserve"> в основном</w:t>
      </w:r>
      <w:r w:rsidR="00961DA8">
        <w:rPr>
          <w:rFonts w:eastAsia="Times New Roman"/>
          <w:lang w:eastAsia="ru-RU"/>
        </w:rPr>
        <w:t>,</w:t>
      </w:r>
      <w:r w:rsidR="005B114C" w:rsidRPr="001C0713">
        <w:rPr>
          <w:rFonts w:eastAsia="Times New Roman"/>
          <w:lang w:eastAsia="ru-RU"/>
        </w:rPr>
        <w:t xml:space="preserve">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w:t>
      </w:r>
    </w:p>
    <w:p w:rsidR="00262D38" w:rsidRDefault="00FB6A46" w:rsidP="00262D38">
      <w:pPr>
        <w:spacing w:line="240" w:lineRule="auto"/>
        <w:ind w:firstLine="709"/>
        <w:jc w:val="both"/>
        <w:rPr>
          <w:rFonts w:eastAsia="Times New Roman"/>
          <w:lang w:eastAsia="ru-RU"/>
        </w:rPr>
      </w:pPr>
      <w:r>
        <w:rPr>
          <w:rFonts w:eastAsia="Times New Roman"/>
          <w:lang w:eastAsia="ru-RU"/>
        </w:rPr>
        <w:t xml:space="preserve">Поддержка молодых семей со стороны государства, с целью улучшения их жилищных условий, </w:t>
      </w:r>
      <w:r w:rsidRPr="001C0713">
        <w:rPr>
          <w:rFonts w:eastAsia="Times New Roman"/>
          <w:lang w:eastAsia="ru-RU"/>
        </w:rPr>
        <w:t xml:space="preserve">станет основой стабильных условий жизни для этой наиболее активной части населения, </w:t>
      </w:r>
      <w:r>
        <w:rPr>
          <w:rFonts w:eastAsia="Times New Roman"/>
          <w:lang w:eastAsia="ru-RU"/>
        </w:rPr>
        <w:t xml:space="preserve">и </w:t>
      </w:r>
      <w:r w:rsidRPr="001C0713">
        <w:rPr>
          <w:rFonts w:eastAsia="Times New Roman"/>
          <w:lang w:eastAsia="ru-RU"/>
        </w:rPr>
        <w:t xml:space="preserve">повлияет на улучшение демографической ситуации в </w:t>
      </w:r>
      <w:r>
        <w:rPr>
          <w:rFonts w:eastAsia="Times New Roman"/>
          <w:lang w:eastAsia="ru-RU"/>
        </w:rPr>
        <w:t>муниципальном образовании Ленинградский район</w:t>
      </w:r>
      <w:r w:rsidRPr="001C0713">
        <w:rPr>
          <w:rFonts w:eastAsia="Times New Roman"/>
          <w:lang w:eastAsia="ru-RU"/>
        </w:rPr>
        <w:t>.</w:t>
      </w:r>
      <w:r w:rsidR="00262D38" w:rsidRPr="00262D38">
        <w:rPr>
          <w:color w:val="050505"/>
          <w:shd w:val="clear" w:color="auto" w:fill="FFFFFF"/>
        </w:rPr>
        <w:t xml:space="preserve"> Зачастую в силу неосведомленности молодые семьи упускают шанс на подобную помощь.</w:t>
      </w:r>
    </w:p>
    <w:p w:rsidR="005B114C" w:rsidRDefault="005B114C" w:rsidP="00CB7503">
      <w:pPr>
        <w:spacing w:line="240" w:lineRule="auto"/>
        <w:ind w:firstLine="709"/>
        <w:jc w:val="both"/>
        <w:rPr>
          <w:rFonts w:eastAsia="Times New Roman"/>
          <w:lang w:eastAsia="ru-RU"/>
        </w:rPr>
      </w:pPr>
      <w:r w:rsidRPr="001C0713">
        <w:rPr>
          <w:rFonts w:eastAsia="Times New Roman"/>
          <w:lang w:eastAsia="ru-RU"/>
        </w:rPr>
        <w:t>Возможность решения жилищной проблемы, в том числе с привлечением средств ипотечного жилищного кредита или займа, создаст для молодежи стимул</w:t>
      </w:r>
      <w:r w:rsidR="00FB6A46">
        <w:rPr>
          <w:rFonts w:eastAsia="Times New Roman"/>
          <w:lang w:eastAsia="ru-RU"/>
        </w:rPr>
        <w:t xml:space="preserve"> </w:t>
      </w:r>
      <w:r w:rsidRPr="001C0713">
        <w:rPr>
          <w:rFonts w:eastAsia="Times New Roman"/>
          <w:lang w:eastAsia="ru-RU"/>
        </w:rPr>
        <w:t>к повышению качества трудовой деятельности, уровня квалификации</w:t>
      </w:r>
      <w:r w:rsidR="00FB6A46">
        <w:rPr>
          <w:rFonts w:eastAsia="Times New Roman"/>
          <w:lang w:eastAsia="ru-RU"/>
        </w:rPr>
        <w:t>,</w:t>
      </w:r>
      <w:r w:rsidRPr="001C0713">
        <w:rPr>
          <w:rFonts w:eastAsia="Times New Roman"/>
          <w:lang w:eastAsia="ru-RU"/>
        </w:rPr>
        <w:t xml:space="preserve"> в целях роста заработной платы, что позволит сформировать экономически активный слой населения.</w:t>
      </w:r>
    </w:p>
    <w:p w:rsidR="005B114C" w:rsidRDefault="005B114C" w:rsidP="00CB7503">
      <w:pPr>
        <w:spacing w:line="240" w:lineRule="auto"/>
        <w:ind w:firstLine="709"/>
        <w:jc w:val="both"/>
        <w:rPr>
          <w:rFonts w:eastAsia="Times New Roman"/>
          <w:lang w:eastAsia="ru-RU"/>
        </w:rPr>
      </w:pPr>
      <w:r>
        <w:rPr>
          <w:rFonts w:eastAsia="Times New Roman"/>
          <w:lang w:eastAsia="ru-RU"/>
        </w:rPr>
        <w:t>С 2016 года 20 семей (60 человек) улучшили жилищные условия с использованием социальной выплаты на приобретение жилого помещения или создания объекта индивидуального жилищного строительства</w:t>
      </w:r>
      <w:r w:rsidR="00FB6A46">
        <w:rPr>
          <w:rFonts w:eastAsia="Times New Roman"/>
          <w:lang w:eastAsia="ru-RU"/>
        </w:rPr>
        <w:t>. Вс</w:t>
      </w:r>
      <w:r>
        <w:rPr>
          <w:rFonts w:eastAsia="Times New Roman"/>
          <w:lang w:eastAsia="ru-RU"/>
        </w:rPr>
        <w:t>его приобретено и построено -1514,1 кв.</w:t>
      </w:r>
      <w:r w:rsidR="00C838C9">
        <w:rPr>
          <w:rFonts w:eastAsia="Times New Roman"/>
          <w:lang w:eastAsia="ru-RU"/>
        </w:rPr>
        <w:t xml:space="preserve"> </w:t>
      </w:r>
      <w:r>
        <w:rPr>
          <w:rFonts w:eastAsia="Times New Roman"/>
          <w:lang w:eastAsia="ru-RU"/>
        </w:rPr>
        <w:t>м, сумма выплаченных субсидий</w:t>
      </w:r>
      <w:r w:rsidR="00FB6A46">
        <w:rPr>
          <w:rFonts w:eastAsia="Times New Roman"/>
          <w:lang w:eastAsia="ru-RU"/>
        </w:rPr>
        <w:t xml:space="preserve"> -</w:t>
      </w:r>
      <w:r>
        <w:rPr>
          <w:rFonts w:eastAsia="Times New Roman"/>
          <w:lang w:eastAsia="ru-RU"/>
        </w:rPr>
        <w:t>16 960 780 рублей.</w:t>
      </w:r>
    </w:p>
    <w:p w:rsidR="00DC4B99" w:rsidRDefault="00DC4B99" w:rsidP="00DC4B99">
      <w:pPr>
        <w:spacing w:line="240" w:lineRule="auto"/>
        <w:ind w:firstLine="709"/>
        <w:jc w:val="both"/>
        <w:rPr>
          <w:rFonts w:eastAsia="Times New Roman"/>
          <w:lang w:eastAsia="ru-RU"/>
        </w:rPr>
      </w:pPr>
      <w:r>
        <w:t xml:space="preserve">В </w:t>
      </w:r>
      <w:r w:rsidR="00DF558D">
        <w:t xml:space="preserve"> феврале </w:t>
      </w:r>
      <w:r>
        <w:t xml:space="preserve">2021 году 6 семей </w:t>
      </w:r>
      <w:r>
        <w:rPr>
          <w:rFonts w:eastAsia="Times New Roman"/>
          <w:lang w:eastAsia="ru-RU"/>
        </w:rPr>
        <w:t xml:space="preserve">получили </w:t>
      </w:r>
      <w:r>
        <w:t>свидетельства</w:t>
      </w:r>
      <w:r w:rsidRPr="004B3698">
        <w:t xml:space="preserve"> о праве н</w:t>
      </w:r>
      <w:r>
        <w:t xml:space="preserve">а получение социальной выплаты </w:t>
      </w:r>
      <w:r w:rsidRPr="004B3698">
        <w:t xml:space="preserve"> на приобретение жилого помещения или создание объекта индивидуального жилищного строительства </w:t>
      </w:r>
      <w:r>
        <w:t>в рамках мероприятия по обеспечению жильем молодых семей ведомственной целевой программы</w:t>
      </w:r>
      <w:r w:rsidRPr="004B3698">
        <w:t xml:space="preserve"> </w:t>
      </w:r>
      <w:r>
        <w:t xml:space="preserve">«Оказание государственной поддержки гражданам в обеспечении жильем и оплате жилищно-коммунальных услуг» государственной программы </w:t>
      </w:r>
      <w:r w:rsidRPr="004B3698">
        <w:t>Российской  Федерации «Обеспечение доступным и комфортным жильем и коммунальными услугами граждан Российской Федерации»</w:t>
      </w:r>
      <w:r>
        <w:t xml:space="preserve"> на общую </w:t>
      </w:r>
      <w:r w:rsidRPr="00080C56">
        <w:t xml:space="preserve">сумму </w:t>
      </w:r>
      <w:r>
        <w:lastRenderedPageBreak/>
        <w:t>6 586 307,0 рублей (</w:t>
      </w:r>
      <w:r>
        <w:rPr>
          <w:rFonts w:eastAsia="Times New Roman"/>
          <w:lang w:eastAsia="ru-RU"/>
        </w:rPr>
        <w:t xml:space="preserve">2 832 112,0 </w:t>
      </w:r>
      <w:r w:rsidRPr="00080C56">
        <w:rPr>
          <w:rFonts w:eastAsia="Times New Roman"/>
          <w:lang w:eastAsia="ru-RU"/>
        </w:rPr>
        <w:t>рублей</w:t>
      </w:r>
      <w:r>
        <w:rPr>
          <w:rFonts w:eastAsia="Times New Roman"/>
          <w:lang w:eastAsia="ru-RU"/>
        </w:rPr>
        <w:t xml:space="preserve">- из </w:t>
      </w:r>
      <w:r w:rsidRPr="00080C56">
        <w:rPr>
          <w:rFonts w:eastAsia="Times New Roman"/>
          <w:lang w:eastAsia="ru-RU"/>
        </w:rPr>
        <w:t>местн</w:t>
      </w:r>
      <w:r>
        <w:rPr>
          <w:rFonts w:eastAsia="Times New Roman"/>
          <w:lang w:eastAsia="ru-RU"/>
        </w:rPr>
        <w:t>ого бюджета, 3</w:t>
      </w:r>
      <w:r w:rsidR="00DF558D">
        <w:rPr>
          <w:rFonts w:eastAsia="Times New Roman"/>
          <w:lang w:eastAsia="ru-RU"/>
        </w:rPr>
        <w:t> </w:t>
      </w:r>
      <w:r>
        <w:rPr>
          <w:rFonts w:eastAsia="Times New Roman"/>
          <w:lang w:eastAsia="ru-RU"/>
        </w:rPr>
        <w:t>754</w:t>
      </w:r>
      <w:r w:rsidR="00DF558D">
        <w:rPr>
          <w:rFonts w:eastAsia="Times New Roman"/>
          <w:lang w:eastAsia="ru-RU"/>
        </w:rPr>
        <w:t xml:space="preserve"> </w:t>
      </w:r>
      <w:r>
        <w:rPr>
          <w:rFonts w:eastAsia="Times New Roman"/>
          <w:lang w:eastAsia="ru-RU"/>
        </w:rPr>
        <w:t xml:space="preserve">195,0 рублей </w:t>
      </w:r>
      <w:r w:rsidRPr="00080C56">
        <w:rPr>
          <w:rFonts w:eastAsia="Times New Roman"/>
          <w:lang w:eastAsia="ru-RU"/>
        </w:rPr>
        <w:t xml:space="preserve">краевой </w:t>
      </w:r>
      <w:r>
        <w:rPr>
          <w:rFonts w:eastAsia="Times New Roman"/>
          <w:lang w:eastAsia="ru-RU"/>
        </w:rPr>
        <w:t xml:space="preserve"> и </w:t>
      </w:r>
      <w:r w:rsidRPr="00080C56">
        <w:rPr>
          <w:rFonts w:eastAsia="Times New Roman"/>
          <w:lang w:eastAsia="ru-RU"/>
        </w:rPr>
        <w:t xml:space="preserve"> </w:t>
      </w:r>
      <w:r>
        <w:rPr>
          <w:rFonts w:eastAsia="Times New Roman"/>
          <w:lang w:eastAsia="ru-RU"/>
        </w:rPr>
        <w:t>федеральный).</w:t>
      </w:r>
    </w:p>
    <w:p w:rsidR="00631C63" w:rsidRDefault="00631C63" w:rsidP="00631C63">
      <w:pPr>
        <w:spacing w:line="240" w:lineRule="auto"/>
        <w:ind w:firstLine="709"/>
        <w:jc w:val="both"/>
        <w:rPr>
          <w:rFonts w:eastAsia="Times New Roman"/>
          <w:lang w:eastAsia="ru-RU"/>
        </w:rPr>
      </w:pPr>
      <w:r>
        <w:rPr>
          <w:rFonts w:eastAsia="Times New Roman"/>
          <w:lang w:eastAsia="ru-RU"/>
        </w:rPr>
        <w:t>По состоянию на 1 июля 2021 года - 4 семьи</w:t>
      </w:r>
      <w:r w:rsidR="00925AB0">
        <w:rPr>
          <w:rFonts w:eastAsia="Times New Roman"/>
          <w:lang w:eastAsia="ru-RU"/>
        </w:rPr>
        <w:t xml:space="preserve"> (14 человек)</w:t>
      </w:r>
      <w:r>
        <w:rPr>
          <w:rFonts w:eastAsia="Times New Roman"/>
          <w:lang w:eastAsia="ru-RU"/>
        </w:rPr>
        <w:t xml:space="preserve"> приобрели</w:t>
      </w:r>
      <w:r w:rsidR="00925AB0">
        <w:rPr>
          <w:rFonts w:eastAsia="Times New Roman"/>
          <w:lang w:eastAsia="ru-RU"/>
        </w:rPr>
        <w:t xml:space="preserve"> в собственность</w:t>
      </w:r>
      <w:r>
        <w:rPr>
          <w:rFonts w:eastAsia="Times New Roman"/>
          <w:lang w:eastAsia="ru-RU"/>
        </w:rPr>
        <w:t xml:space="preserve"> 267,2 кв. м. жилья (3 квартиры в многоквартирных домах и 1 жилой дом)</w:t>
      </w:r>
      <w:r w:rsidR="00925AB0">
        <w:rPr>
          <w:rFonts w:eastAsia="Times New Roman"/>
          <w:lang w:eastAsia="ru-RU"/>
        </w:rPr>
        <w:t>. Су</w:t>
      </w:r>
      <w:r>
        <w:rPr>
          <w:rFonts w:eastAsia="Times New Roman"/>
          <w:lang w:eastAsia="ru-RU"/>
        </w:rPr>
        <w:t xml:space="preserve">мма выплаченных субсидий составила </w:t>
      </w:r>
      <w:r w:rsidR="00925AB0">
        <w:rPr>
          <w:rFonts w:eastAsia="Times New Roman"/>
          <w:lang w:eastAsia="ru-RU"/>
        </w:rPr>
        <w:t>–</w:t>
      </w:r>
      <w:r>
        <w:rPr>
          <w:rFonts w:eastAsia="Times New Roman"/>
          <w:lang w:eastAsia="ru-RU"/>
        </w:rPr>
        <w:t xml:space="preserve"> </w:t>
      </w:r>
      <w:r w:rsidR="00925AB0">
        <w:rPr>
          <w:rFonts w:eastAsia="Times New Roman"/>
          <w:lang w:eastAsia="ru-RU"/>
        </w:rPr>
        <w:t>4 227 033,30</w:t>
      </w:r>
      <w:r>
        <w:rPr>
          <w:rFonts w:eastAsia="Times New Roman"/>
          <w:lang w:eastAsia="ru-RU"/>
        </w:rPr>
        <w:t xml:space="preserve"> рублей.</w:t>
      </w:r>
    </w:p>
    <w:p w:rsidR="00DC4B99" w:rsidRDefault="00DC4B99" w:rsidP="00DC4B99">
      <w:pPr>
        <w:spacing w:line="240" w:lineRule="auto"/>
        <w:ind w:firstLine="709"/>
        <w:jc w:val="both"/>
        <w:rPr>
          <w:rFonts w:eastAsia="Times New Roman"/>
          <w:lang w:eastAsia="ru-RU"/>
        </w:rPr>
      </w:pPr>
      <w:r w:rsidRPr="00262D38">
        <w:rPr>
          <w:color w:val="050505"/>
          <w:shd w:val="clear" w:color="auto" w:fill="FFFFFF"/>
        </w:rPr>
        <w:t>Зачастую</w:t>
      </w:r>
      <w:r>
        <w:rPr>
          <w:color w:val="050505"/>
          <w:shd w:val="clear" w:color="auto" w:fill="FFFFFF"/>
        </w:rPr>
        <w:t>,</w:t>
      </w:r>
      <w:r w:rsidRPr="00262D38">
        <w:rPr>
          <w:color w:val="050505"/>
          <w:shd w:val="clear" w:color="auto" w:fill="FFFFFF"/>
        </w:rPr>
        <w:t xml:space="preserve"> в силу неосведомленности</w:t>
      </w:r>
      <w:r>
        <w:rPr>
          <w:color w:val="050505"/>
          <w:shd w:val="clear" w:color="auto" w:fill="FFFFFF"/>
        </w:rPr>
        <w:t>,</w:t>
      </w:r>
      <w:r w:rsidRPr="00262D38">
        <w:rPr>
          <w:color w:val="050505"/>
          <w:shd w:val="clear" w:color="auto" w:fill="FFFFFF"/>
        </w:rPr>
        <w:t xml:space="preserve"> молодые семьи упускают шанс на подобную помощь.</w:t>
      </w:r>
    </w:p>
    <w:p w:rsidR="005B114C" w:rsidRDefault="005B114C" w:rsidP="00CB7503">
      <w:pPr>
        <w:widowControl w:val="0"/>
        <w:autoSpaceDE w:val="0"/>
        <w:autoSpaceDN w:val="0"/>
        <w:adjustRightInd w:val="0"/>
        <w:spacing w:line="240" w:lineRule="auto"/>
        <w:ind w:firstLine="709"/>
        <w:jc w:val="both"/>
        <w:rPr>
          <w:lang w:eastAsia="ru-RU"/>
        </w:rPr>
      </w:pPr>
      <w:r>
        <w:rPr>
          <w:lang w:eastAsia="ru-RU"/>
        </w:rPr>
        <w:t>В рамках мероприятия</w:t>
      </w:r>
      <w:r w:rsidR="00FB6A46">
        <w:rPr>
          <w:lang w:eastAsia="ru-RU"/>
        </w:rPr>
        <w:t xml:space="preserve"> </w:t>
      </w:r>
      <w:r w:rsidR="00FB6A46">
        <w:t>по обеспечению жильем молодых семей ведомственной целевой программы</w:t>
      </w:r>
      <w:r w:rsidR="00FB6A46" w:rsidRPr="004B3698">
        <w:t xml:space="preserve"> </w:t>
      </w:r>
      <w:r w:rsidR="00FB6A46">
        <w:t xml:space="preserve">«Оказание государственной поддержки гражданам в обеспечении жильем и оплате жилищно-коммунальных услуг» государственной программы </w:t>
      </w:r>
      <w:r w:rsidR="00FB6A46" w:rsidRPr="004B3698">
        <w:t>Российской  Федерации «Обеспечение доступным и комфортным жильем и коммунальными услугами граждан Российской Федерации»</w:t>
      </w:r>
      <w:r w:rsidR="00FB6A46">
        <w:t xml:space="preserve"> </w:t>
      </w:r>
      <w:r>
        <w:rPr>
          <w:lang w:eastAsia="ru-RU"/>
        </w:rPr>
        <w:t xml:space="preserve">в муниципальном образовании Ленинградский район </w:t>
      </w:r>
      <w:r w:rsidR="00472F00">
        <w:rPr>
          <w:lang w:eastAsia="ru-RU"/>
        </w:rPr>
        <w:t xml:space="preserve">его </w:t>
      </w:r>
      <w:r>
        <w:rPr>
          <w:lang w:eastAsia="ru-RU"/>
        </w:rPr>
        <w:t xml:space="preserve"> участником может быть молодая семья, в том числе молодая семья, имеющая одного ребенка (детей), </w:t>
      </w:r>
      <w:r>
        <w:rPr>
          <w:szCs w:val="24"/>
          <w:lang w:eastAsia="ru-RU"/>
        </w:rPr>
        <w:t>а также неполная молодая семья, состоящая из одного молодого родителя и одного ребенка (детей), соответствующие следующим требованиям:</w:t>
      </w:r>
    </w:p>
    <w:p w:rsidR="005B114C" w:rsidRDefault="005B114C" w:rsidP="00CB7503">
      <w:pPr>
        <w:spacing w:line="240" w:lineRule="auto"/>
        <w:ind w:firstLine="709"/>
        <w:jc w:val="both"/>
        <w:rPr>
          <w:szCs w:val="24"/>
          <w:lang w:eastAsia="ru-RU"/>
        </w:rPr>
      </w:pPr>
      <w:r>
        <w:rPr>
          <w:szCs w:val="24"/>
          <w:lang w:eastAsia="ru-RU"/>
        </w:rPr>
        <w:t>а) возраст каждого из супругов либо одного родителя в неполной семье не превышает 35 лет;</w:t>
      </w:r>
    </w:p>
    <w:p w:rsidR="005B114C" w:rsidRDefault="005B114C" w:rsidP="00CB7503">
      <w:pPr>
        <w:spacing w:line="240" w:lineRule="auto"/>
        <w:ind w:firstLine="709"/>
        <w:jc w:val="both"/>
        <w:rPr>
          <w:szCs w:val="24"/>
          <w:lang w:eastAsia="ru-RU"/>
        </w:rPr>
      </w:pPr>
      <w:r>
        <w:rPr>
          <w:szCs w:val="24"/>
          <w:lang w:eastAsia="ru-RU"/>
        </w:rPr>
        <w:t>б) молодая семья признана нуждающейся в жилом помещении в соответствии со статьей 51 Жилищного кодекса Российской Федерации;</w:t>
      </w:r>
    </w:p>
    <w:p w:rsidR="005B114C" w:rsidRDefault="005B114C" w:rsidP="00CB7503">
      <w:pPr>
        <w:widowControl w:val="0"/>
        <w:autoSpaceDE w:val="0"/>
        <w:autoSpaceDN w:val="0"/>
        <w:adjustRightInd w:val="0"/>
        <w:spacing w:line="240" w:lineRule="auto"/>
        <w:ind w:firstLine="709"/>
        <w:jc w:val="both"/>
        <w:rPr>
          <w:lang w:eastAsia="ru-RU"/>
        </w:rPr>
      </w:pPr>
      <w:r>
        <w:rPr>
          <w:szCs w:val="24"/>
          <w:lang w:eastAsia="ru-RU"/>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5B114C" w:rsidRDefault="005B114C" w:rsidP="00CB7503">
      <w:pPr>
        <w:widowControl w:val="0"/>
        <w:autoSpaceDE w:val="0"/>
        <w:autoSpaceDN w:val="0"/>
        <w:adjustRightInd w:val="0"/>
        <w:spacing w:line="240" w:lineRule="auto"/>
        <w:ind w:firstLine="709"/>
        <w:jc w:val="both"/>
        <w:rPr>
          <w:lang w:eastAsia="ru-RU"/>
        </w:rPr>
      </w:pPr>
      <w:r>
        <w:rPr>
          <w:lang w:eastAsia="ru-RU"/>
        </w:rPr>
        <w:t>Социальные выплаты используются для:</w:t>
      </w:r>
    </w:p>
    <w:p w:rsidR="00472F00" w:rsidRPr="00B06D1E" w:rsidRDefault="00472F00" w:rsidP="00CB7503">
      <w:pPr>
        <w:pStyle w:val="ConsPlusNormal"/>
        <w:ind w:firstLine="709"/>
        <w:contextualSpacing/>
        <w:jc w:val="both"/>
        <w:rPr>
          <w:rFonts w:ascii="Times New Roman" w:hAnsi="Times New Roman" w:cs="Times New Roman"/>
          <w:sz w:val="28"/>
          <w:szCs w:val="28"/>
        </w:rPr>
      </w:pPr>
      <w:r w:rsidRPr="00B06D1E">
        <w:rPr>
          <w:rFonts w:ascii="Times New Roman" w:hAnsi="Times New Roman" w:cs="Times New Roman"/>
          <w:sz w:val="28"/>
          <w:szCs w:val="28"/>
        </w:rPr>
        <w:t>а) для оплаты цены договора купли-продажи жилого помещения</w:t>
      </w:r>
      <w:r>
        <w:rPr>
          <w:rFonts w:ascii="Times New Roman" w:hAnsi="Times New Roman" w:cs="Times New Roman"/>
          <w:sz w:val="28"/>
          <w:szCs w:val="28"/>
        </w:rPr>
        <w:t>;</w:t>
      </w:r>
      <w:r w:rsidRPr="00B06D1E">
        <w:rPr>
          <w:rFonts w:ascii="Times New Roman" w:hAnsi="Times New Roman" w:cs="Times New Roman"/>
          <w:sz w:val="28"/>
          <w:szCs w:val="28"/>
        </w:rPr>
        <w:t xml:space="preserve"> </w:t>
      </w:r>
    </w:p>
    <w:p w:rsidR="00472F00" w:rsidRPr="00B06D1E" w:rsidRDefault="00472F00" w:rsidP="00CB7503">
      <w:pPr>
        <w:pStyle w:val="ConsPlusNormal"/>
        <w:ind w:firstLine="709"/>
        <w:contextualSpacing/>
        <w:jc w:val="both"/>
        <w:rPr>
          <w:rFonts w:ascii="Times New Roman" w:hAnsi="Times New Roman" w:cs="Times New Roman"/>
          <w:sz w:val="28"/>
          <w:szCs w:val="28"/>
        </w:rPr>
      </w:pPr>
      <w:r w:rsidRPr="00B06D1E">
        <w:rPr>
          <w:rFonts w:ascii="Times New Roman" w:hAnsi="Times New Roman" w:cs="Times New Roman"/>
          <w:sz w:val="28"/>
          <w:szCs w:val="28"/>
        </w:rPr>
        <w:t>б) для оплаты цены договора строительного подряда на строительство жилого дома (далее - договор строительного подряда);</w:t>
      </w:r>
    </w:p>
    <w:p w:rsidR="00472F00" w:rsidRPr="00B06D1E" w:rsidRDefault="00472F00" w:rsidP="00CB7503">
      <w:pPr>
        <w:pStyle w:val="ConsPlusNormal"/>
        <w:ind w:firstLine="709"/>
        <w:contextualSpacing/>
        <w:jc w:val="both"/>
        <w:rPr>
          <w:rFonts w:ascii="Times New Roman" w:hAnsi="Times New Roman" w:cs="Times New Roman"/>
          <w:sz w:val="28"/>
          <w:szCs w:val="28"/>
        </w:rPr>
      </w:pPr>
      <w:r w:rsidRPr="00B06D1E">
        <w:rPr>
          <w:rFonts w:ascii="Times New Roman" w:hAnsi="Times New Roman" w:cs="Times New Roman"/>
          <w:sz w:val="28"/>
          <w:szCs w:val="28"/>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472F00" w:rsidRPr="00B06D1E" w:rsidRDefault="00472F00" w:rsidP="00CB7503">
      <w:pPr>
        <w:pStyle w:val="ConsPlusNormal"/>
        <w:ind w:firstLine="709"/>
        <w:contextualSpacing/>
        <w:jc w:val="both"/>
        <w:rPr>
          <w:rFonts w:ascii="Times New Roman" w:hAnsi="Times New Roman" w:cs="Times New Roman"/>
          <w:sz w:val="28"/>
          <w:szCs w:val="28"/>
        </w:rPr>
      </w:pPr>
      <w:r w:rsidRPr="00B06D1E">
        <w:rPr>
          <w:rFonts w:ascii="Times New Roman" w:hAnsi="Times New Roman" w:cs="Times New Roman"/>
          <w:sz w:val="28"/>
          <w:szCs w:val="28"/>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472F00" w:rsidRPr="00B06D1E" w:rsidRDefault="00472F00" w:rsidP="00CB7503">
      <w:pPr>
        <w:pStyle w:val="ConsPlusNormal"/>
        <w:ind w:firstLine="709"/>
        <w:contextualSpacing/>
        <w:jc w:val="both"/>
        <w:rPr>
          <w:rFonts w:ascii="Times New Roman" w:hAnsi="Times New Roman" w:cs="Times New Roman"/>
          <w:sz w:val="28"/>
          <w:szCs w:val="28"/>
        </w:rPr>
      </w:pPr>
      <w:r w:rsidRPr="00B06D1E">
        <w:rPr>
          <w:rFonts w:ascii="Times New Roman" w:hAnsi="Times New Roman" w:cs="Times New Roman"/>
          <w:sz w:val="28"/>
          <w:szCs w:val="28"/>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472F00" w:rsidRPr="00B06D1E" w:rsidRDefault="00472F00" w:rsidP="00CB7503">
      <w:pPr>
        <w:pStyle w:val="ConsPlusNormal"/>
        <w:ind w:firstLine="709"/>
        <w:contextualSpacing/>
        <w:jc w:val="both"/>
        <w:rPr>
          <w:rFonts w:ascii="Times New Roman" w:hAnsi="Times New Roman" w:cs="Times New Roman"/>
          <w:sz w:val="28"/>
          <w:szCs w:val="28"/>
        </w:rPr>
      </w:pPr>
      <w:r w:rsidRPr="00B06D1E">
        <w:rPr>
          <w:rFonts w:ascii="Times New Roman" w:hAnsi="Times New Roman" w:cs="Times New Roman"/>
          <w:sz w:val="28"/>
          <w:szCs w:val="28"/>
        </w:rPr>
        <w:t xml:space="preserve">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w:t>
      </w:r>
      <w:r w:rsidRPr="00B06D1E">
        <w:rPr>
          <w:rFonts w:ascii="Times New Roman" w:hAnsi="Times New Roman" w:cs="Times New Roman"/>
          <w:sz w:val="28"/>
          <w:szCs w:val="28"/>
        </w:rPr>
        <w:lastRenderedPageBreak/>
        <w:t>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472F00" w:rsidRPr="00B06D1E" w:rsidRDefault="00472F00" w:rsidP="00CB7503">
      <w:pPr>
        <w:pStyle w:val="ConsPlusNormal"/>
        <w:ind w:firstLine="709"/>
        <w:contextualSpacing/>
        <w:jc w:val="both"/>
        <w:rPr>
          <w:rFonts w:ascii="Times New Roman" w:hAnsi="Times New Roman" w:cs="Times New Roman"/>
          <w:sz w:val="28"/>
          <w:szCs w:val="28"/>
        </w:rPr>
      </w:pPr>
      <w:r w:rsidRPr="00B06D1E">
        <w:rPr>
          <w:rFonts w:ascii="Times New Roman" w:hAnsi="Times New Roman" w:cs="Times New Roman"/>
          <w:sz w:val="28"/>
          <w:szCs w:val="28"/>
        </w:rPr>
        <w:t>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472F00" w:rsidRPr="00B06D1E" w:rsidRDefault="00472F00" w:rsidP="00CB7503">
      <w:pPr>
        <w:pStyle w:val="ConsPlusNormal"/>
        <w:ind w:firstLine="709"/>
        <w:contextualSpacing/>
        <w:jc w:val="both"/>
        <w:rPr>
          <w:rFonts w:ascii="Times New Roman" w:hAnsi="Times New Roman" w:cs="Times New Roman"/>
          <w:sz w:val="28"/>
          <w:szCs w:val="28"/>
        </w:rPr>
      </w:pPr>
      <w:r w:rsidRPr="00B06D1E">
        <w:rPr>
          <w:rFonts w:ascii="Times New Roman" w:hAnsi="Times New Roman" w:cs="Times New Roman"/>
          <w:sz w:val="28"/>
          <w:szCs w:val="28"/>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472F00" w:rsidRDefault="00472F00" w:rsidP="00CB7503">
      <w:pPr>
        <w:pStyle w:val="ConsPlusNormal"/>
        <w:ind w:firstLine="709"/>
        <w:contextualSpacing/>
        <w:jc w:val="both"/>
        <w:rPr>
          <w:rFonts w:ascii="Times New Roman" w:hAnsi="Times New Roman" w:cs="Times New Roman"/>
          <w:sz w:val="28"/>
          <w:szCs w:val="28"/>
        </w:rPr>
      </w:pPr>
      <w:r w:rsidRPr="00B06D1E">
        <w:rPr>
          <w:rFonts w:ascii="Times New Roman" w:hAnsi="Times New Roman" w:cs="Times New Roman"/>
          <w:sz w:val="28"/>
          <w:szCs w:val="28"/>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6F6FF7" w:rsidRPr="006F6FF7" w:rsidRDefault="001F3767" w:rsidP="006F6FF7">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Молодые семьи</w:t>
      </w:r>
      <w:r w:rsidR="006F6FF7">
        <w:rPr>
          <w:rFonts w:ascii="Times New Roman" w:hAnsi="Times New Roman" w:cs="Times New Roman"/>
          <w:sz w:val="28"/>
          <w:szCs w:val="28"/>
        </w:rPr>
        <w:t>-</w:t>
      </w:r>
      <w:r>
        <w:rPr>
          <w:rFonts w:ascii="Times New Roman" w:hAnsi="Times New Roman" w:cs="Times New Roman"/>
          <w:sz w:val="28"/>
          <w:szCs w:val="28"/>
        </w:rPr>
        <w:t xml:space="preserve"> </w:t>
      </w:r>
      <w:r w:rsidR="006F6FF7" w:rsidRPr="00B06D1E">
        <w:rPr>
          <w:rFonts w:ascii="Times New Roman" w:hAnsi="Times New Roman" w:cs="Times New Roman"/>
          <w:sz w:val="28"/>
          <w:szCs w:val="28"/>
        </w:rPr>
        <w:t xml:space="preserve">участники </w:t>
      </w:r>
      <w:r w:rsidR="006F6FF7">
        <w:rPr>
          <w:rFonts w:ascii="Times New Roman" w:hAnsi="Times New Roman" w:cs="Times New Roman"/>
          <w:sz w:val="28"/>
          <w:szCs w:val="28"/>
        </w:rPr>
        <w:t xml:space="preserve"> м</w:t>
      </w:r>
      <w:r w:rsidR="006F6FF7" w:rsidRPr="00B06D1E">
        <w:rPr>
          <w:rFonts w:ascii="Times New Roman" w:hAnsi="Times New Roman" w:cs="Times New Roman"/>
          <w:sz w:val="28"/>
          <w:szCs w:val="28"/>
        </w:rPr>
        <w:t xml:space="preserve">ероприятия ведомственной целевой программы </w:t>
      </w:r>
      <w:r w:rsidR="006F6FF7" w:rsidRPr="006F6FF7">
        <w:rPr>
          <w:rFonts w:ascii="Times New Roman" w:hAnsi="Times New Roman" w:cs="Times New Roman"/>
          <w:sz w:val="28"/>
          <w:szCs w:val="28"/>
        </w:rPr>
        <w:t>могут привлекать</w:t>
      </w:r>
      <w:r w:rsidR="006F6FF7" w:rsidRPr="00B06D1E">
        <w:rPr>
          <w:rFonts w:ascii="Times New Roman" w:hAnsi="Times New Roman" w:cs="Times New Roman"/>
          <w:sz w:val="28"/>
          <w:szCs w:val="28"/>
        </w:rPr>
        <w:t xml:space="preserve">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w:t>
      </w:r>
      <w:r w:rsidR="006F6FF7">
        <w:rPr>
          <w:rFonts w:ascii="Times New Roman" w:hAnsi="Times New Roman" w:cs="Times New Roman"/>
          <w:sz w:val="28"/>
          <w:szCs w:val="28"/>
        </w:rPr>
        <w:t>«</w:t>
      </w:r>
      <w:r w:rsidR="006F6FF7" w:rsidRPr="00B06D1E">
        <w:rPr>
          <w:rFonts w:ascii="Times New Roman" w:hAnsi="Times New Roman" w:cs="Times New Roman"/>
          <w:sz w:val="28"/>
          <w:szCs w:val="28"/>
        </w:rPr>
        <w:t xml:space="preserve">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w:t>
      </w:r>
      <w:r w:rsidR="006F6FF7">
        <w:rPr>
          <w:rFonts w:ascii="Times New Roman" w:hAnsi="Times New Roman" w:cs="Times New Roman"/>
          <w:sz w:val="28"/>
          <w:szCs w:val="28"/>
        </w:rPr>
        <w:t>«</w:t>
      </w:r>
      <w:r w:rsidR="006F6FF7" w:rsidRPr="00B06D1E">
        <w:rPr>
          <w:rFonts w:ascii="Times New Roman" w:hAnsi="Times New Roman" w:cs="Times New Roman"/>
          <w:sz w:val="28"/>
          <w:szCs w:val="28"/>
        </w:rPr>
        <w:t>Об актах гражданского состояния</w:t>
      </w:r>
      <w:r w:rsidR="006F6FF7">
        <w:rPr>
          <w:rFonts w:ascii="Times New Roman" w:hAnsi="Times New Roman" w:cs="Times New Roman"/>
          <w:sz w:val="28"/>
          <w:szCs w:val="28"/>
        </w:rPr>
        <w:t>»</w:t>
      </w:r>
      <w:r w:rsidR="006F6FF7" w:rsidRPr="00B06D1E">
        <w:rPr>
          <w:rFonts w:ascii="Times New Roman" w:hAnsi="Times New Roman" w:cs="Times New Roman"/>
          <w:sz w:val="28"/>
          <w:szCs w:val="28"/>
        </w:rPr>
        <w:t>.</w:t>
      </w:r>
      <w:r w:rsidR="006F6FF7">
        <w:rPr>
          <w:rFonts w:ascii="Times New Roman" w:hAnsi="Times New Roman" w:cs="Times New Roman"/>
          <w:sz w:val="28"/>
          <w:szCs w:val="28"/>
        </w:rPr>
        <w:t xml:space="preserve"> </w:t>
      </w:r>
      <w:r w:rsidR="006F6FF7" w:rsidRPr="006F6FF7">
        <w:rPr>
          <w:rFonts w:ascii="Times New Roman" w:hAnsi="Times New Roman" w:cs="Times New Roman"/>
          <w:sz w:val="28"/>
          <w:szCs w:val="28"/>
        </w:rPr>
        <w:t>Сумма указанных средств может быть любой.</w:t>
      </w:r>
    </w:p>
    <w:p w:rsidR="00472F00" w:rsidRDefault="00472F00" w:rsidP="00CB7503">
      <w:pPr>
        <w:pStyle w:val="ConsPlusNormal"/>
        <w:ind w:firstLine="709"/>
        <w:contextualSpacing/>
        <w:jc w:val="both"/>
        <w:rPr>
          <w:rFonts w:ascii="Times New Roman" w:hAnsi="Times New Roman" w:cs="Times New Roman"/>
          <w:sz w:val="28"/>
          <w:szCs w:val="28"/>
        </w:rPr>
      </w:pPr>
      <w:r w:rsidRPr="00531014">
        <w:rPr>
          <w:rFonts w:ascii="Times New Roman" w:hAnsi="Times New Roman" w:cs="Times New Roman"/>
          <w:sz w:val="28"/>
          <w:szCs w:val="28"/>
        </w:rPr>
        <w:t xml:space="preserve">Социальная выплата </w:t>
      </w:r>
      <w:r w:rsidRPr="00472F00">
        <w:rPr>
          <w:rFonts w:ascii="Times New Roman" w:hAnsi="Times New Roman" w:cs="Times New Roman"/>
          <w:sz w:val="28"/>
          <w:szCs w:val="28"/>
        </w:rPr>
        <w:t>не может быть</w:t>
      </w:r>
      <w:r w:rsidRPr="00531014">
        <w:rPr>
          <w:rFonts w:ascii="Times New Roman" w:hAnsi="Times New Roman" w:cs="Times New Roman"/>
          <w:sz w:val="28"/>
          <w:szCs w:val="28"/>
        </w:rPr>
        <w:t xml:space="preserve"> использована на приобретение жилого помещения у близких родственников (супруга (супруги), дедушки (бабушки), </w:t>
      </w:r>
      <w:r w:rsidRPr="00531014">
        <w:rPr>
          <w:rFonts w:ascii="Times New Roman" w:hAnsi="Times New Roman" w:cs="Times New Roman"/>
          <w:sz w:val="28"/>
          <w:szCs w:val="28"/>
        </w:rPr>
        <w:lastRenderedPageBreak/>
        <w:t xml:space="preserve">внуков, родителей (в том числе усыновителей), детей (в том числе усыновленных), полнородных и </w:t>
      </w:r>
      <w:proofErr w:type="spellStart"/>
      <w:r w:rsidRPr="00531014">
        <w:rPr>
          <w:rFonts w:ascii="Times New Roman" w:hAnsi="Times New Roman" w:cs="Times New Roman"/>
          <w:sz w:val="28"/>
          <w:szCs w:val="28"/>
        </w:rPr>
        <w:t>неполнородных</w:t>
      </w:r>
      <w:proofErr w:type="spellEnd"/>
      <w:r w:rsidRPr="00531014">
        <w:rPr>
          <w:rFonts w:ascii="Times New Roman" w:hAnsi="Times New Roman" w:cs="Times New Roman"/>
          <w:sz w:val="28"/>
          <w:szCs w:val="28"/>
        </w:rPr>
        <w:t xml:space="preserve"> братьев и сестер)</w:t>
      </w:r>
      <w:r>
        <w:rPr>
          <w:rFonts w:ascii="Times New Roman" w:hAnsi="Times New Roman" w:cs="Times New Roman"/>
          <w:sz w:val="28"/>
          <w:szCs w:val="28"/>
        </w:rPr>
        <w:t>.</w:t>
      </w:r>
    </w:p>
    <w:p w:rsidR="005B114C" w:rsidRDefault="005B114C" w:rsidP="00CB7503">
      <w:pPr>
        <w:widowControl w:val="0"/>
        <w:tabs>
          <w:tab w:val="left" w:pos="2127"/>
          <w:tab w:val="left" w:pos="6379"/>
        </w:tabs>
        <w:autoSpaceDE w:val="0"/>
        <w:autoSpaceDN w:val="0"/>
        <w:adjustRightInd w:val="0"/>
        <w:spacing w:line="240" w:lineRule="auto"/>
        <w:ind w:firstLine="709"/>
        <w:jc w:val="both"/>
        <w:rPr>
          <w:lang w:eastAsia="ru-RU"/>
        </w:rPr>
      </w:pPr>
      <w:r>
        <w:rPr>
          <w:lang w:eastAsia="ru-RU"/>
        </w:rPr>
        <w:t>Условия программы позволяют приобретать (строить) жилье на территории Ленинградского района.</w:t>
      </w:r>
    </w:p>
    <w:p w:rsidR="005B114C" w:rsidRDefault="006F6FF7" w:rsidP="00CB7503">
      <w:pPr>
        <w:tabs>
          <w:tab w:val="left" w:pos="851"/>
        </w:tabs>
        <w:ind w:firstLine="709"/>
        <w:jc w:val="both"/>
      </w:pPr>
      <w:r>
        <w:rPr>
          <w:rFonts w:eastAsia="Times New Roman"/>
          <w:lang w:eastAsia="ru-RU"/>
        </w:rPr>
        <w:t>За более подробной информацией необходимо о</w:t>
      </w:r>
      <w:r w:rsidR="005B114C">
        <w:rPr>
          <w:rFonts w:eastAsia="Times New Roman"/>
          <w:lang w:eastAsia="ru-RU"/>
        </w:rPr>
        <w:t xml:space="preserve">бращаться </w:t>
      </w:r>
      <w:r w:rsidR="005B114C" w:rsidRPr="00AC27BB">
        <w:t xml:space="preserve">в отдел </w:t>
      </w:r>
      <w:r w:rsidRPr="00884F1D">
        <w:rPr>
          <w:color w:val="000000" w:themeColor="text1"/>
        </w:rPr>
        <w:t>топливно-энергетического комплекса</w:t>
      </w:r>
      <w:r>
        <w:rPr>
          <w:color w:val="000000" w:themeColor="text1"/>
        </w:rPr>
        <w:t xml:space="preserve">, </w:t>
      </w:r>
      <w:r w:rsidRPr="00884F1D">
        <w:rPr>
          <w:color w:val="000000" w:themeColor="text1"/>
        </w:rPr>
        <w:t>жилищно-коммунального хозяйства,</w:t>
      </w:r>
      <w:r>
        <w:rPr>
          <w:color w:val="000000" w:themeColor="text1"/>
        </w:rPr>
        <w:t xml:space="preserve"> </w:t>
      </w:r>
      <w:r w:rsidRPr="00884F1D">
        <w:rPr>
          <w:color w:val="000000" w:themeColor="text1"/>
        </w:rPr>
        <w:t>транспорта</w:t>
      </w:r>
      <w:r>
        <w:rPr>
          <w:color w:val="000000" w:themeColor="text1"/>
        </w:rPr>
        <w:t xml:space="preserve"> </w:t>
      </w:r>
      <w:r w:rsidRPr="00884F1D">
        <w:rPr>
          <w:color w:val="000000" w:themeColor="text1"/>
        </w:rPr>
        <w:t>и связи администрации</w:t>
      </w:r>
      <w:r>
        <w:rPr>
          <w:color w:val="000000" w:themeColor="text1"/>
        </w:rPr>
        <w:t xml:space="preserve"> </w:t>
      </w:r>
      <w:r w:rsidRPr="00884F1D">
        <w:rPr>
          <w:color w:val="000000" w:themeColor="text1"/>
        </w:rPr>
        <w:t>муниципального образования Ленинградский район</w:t>
      </w:r>
      <w:r w:rsidRPr="00AC27BB">
        <w:t xml:space="preserve"> </w:t>
      </w:r>
      <w:r w:rsidR="005B114C" w:rsidRPr="00AC27BB">
        <w:t xml:space="preserve">по адресу: ст. Ленинградская, ул. </w:t>
      </w:r>
      <w:r w:rsidR="005B114C">
        <w:t>Чернышевского</w:t>
      </w:r>
      <w:r w:rsidR="005B114C" w:rsidRPr="00AC27BB">
        <w:t>, 17</w:t>
      </w:r>
      <w:r w:rsidR="005B114C">
        <w:t>9</w:t>
      </w:r>
      <w:r w:rsidR="005B114C" w:rsidRPr="00AC27BB">
        <w:t>,</w:t>
      </w:r>
      <w:r w:rsidR="00472F00">
        <w:t xml:space="preserve"> каб</w:t>
      </w:r>
      <w:r>
        <w:t>инет</w:t>
      </w:r>
      <w:r w:rsidR="00472F00">
        <w:t xml:space="preserve"> 34,</w:t>
      </w:r>
      <w:r w:rsidR="005B114C" w:rsidRPr="00AC27BB">
        <w:t xml:space="preserve"> телефон 3-</w:t>
      </w:r>
      <w:r w:rsidR="005B114C">
        <w:t>85</w:t>
      </w:r>
      <w:r w:rsidR="005B114C" w:rsidRPr="00AC27BB">
        <w:t>-</w:t>
      </w:r>
      <w:r w:rsidR="005B114C">
        <w:t>60</w:t>
      </w:r>
      <w:r w:rsidR="005B114C" w:rsidRPr="00AC27BB">
        <w:t>. Приемный день</w:t>
      </w:r>
      <w:r w:rsidR="00472F00">
        <w:t xml:space="preserve"> </w:t>
      </w:r>
      <w:r w:rsidR="00CA4FFF">
        <w:t>-</w:t>
      </w:r>
      <w:r w:rsidR="005B114C" w:rsidRPr="00AC27BB">
        <w:t>четверг</w:t>
      </w:r>
      <w:r>
        <w:t>:</w:t>
      </w:r>
      <w:r w:rsidR="005B114C" w:rsidRPr="00AC27BB">
        <w:t xml:space="preserve"> с 9:00 до 16:00, перерыв</w:t>
      </w:r>
      <w:r>
        <w:t>:</w:t>
      </w:r>
      <w:r w:rsidR="005B114C" w:rsidRPr="00AC27BB">
        <w:t xml:space="preserve"> с 12:00 до 13:00. </w:t>
      </w:r>
      <w:r w:rsidR="00472F00">
        <w:t>Д</w:t>
      </w:r>
      <w:r w:rsidR="005B114C">
        <w:t>ля первичной консультации</w:t>
      </w:r>
      <w:r w:rsidR="00472F00">
        <w:t xml:space="preserve"> иметь при себе</w:t>
      </w:r>
      <w:r w:rsidR="005B114C">
        <w:t xml:space="preserve"> технический паспорт и домовую книгу с места регистрации</w:t>
      </w:r>
      <w:r>
        <w:t xml:space="preserve"> на момент обращения</w:t>
      </w:r>
      <w:r w:rsidR="00CA4FFF">
        <w:t xml:space="preserve">, а также </w:t>
      </w:r>
      <w:r>
        <w:t xml:space="preserve">за </w:t>
      </w:r>
      <w:r w:rsidR="00472F00">
        <w:t>последние 5 лет</w:t>
      </w:r>
      <w:r w:rsidR="00CA4FFF">
        <w:t xml:space="preserve"> (при наличии)</w:t>
      </w:r>
      <w:r w:rsidR="005B114C">
        <w:t>.</w:t>
      </w:r>
    </w:p>
    <w:p w:rsidR="00C838C9" w:rsidRDefault="00C838C9" w:rsidP="00CA4FFF">
      <w:pPr>
        <w:tabs>
          <w:tab w:val="left" w:pos="851"/>
        </w:tabs>
        <w:ind w:left="3540" w:firstLine="709"/>
        <w:jc w:val="both"/>
      </w:pPr>
    </w:p>
    <w:p w:rsidR="00CA4FFF" w:rsidRDefault="00CA4FFF" w:rsidP="00CA4FFF">
      <w:pPr>
        <w:tabs>
          <w:tab w:val="left" w:pos="851"/>
        </w:tabs>
        <w:ind w:left="3540" w:firstLine="709"/>
        <w:jc w:val="both"/>
      </w:pPr>
      <w:r>
        <w:t>Отдел ТЭК, ЖКХ, транспорта и связи</w:t>
      </w:r>
    </w:p>
    <w:p w:rsidR="00CA4FFF" w:rsidRDefault="00CA4FFF" w:rsidP="00CA4FFF">
      <w:pPr>
        <w:tabs>
          <w:tab w:val="left" w:pos="851"/>
        </w:tabs>
        <w:ind w:left="3540" w:firstLine="709"/>
        <w:jc w:val="both"/>
      </w:pPr>
      <w:r>
        <w:t>администрации МО Ленинградский район</w:t>
      </w:r>
      <w:bookmarkStart w:id="0" w:name="_GoBack"/>
      <w:bookmarkEnd w:id="0"/>
    </w:p>
    <w:sectPr w:rsidR="00CA4FFF" w:rsidSect="002A0068">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37E"/>
    <w:rsid w:val="00003489"/>
    <w:rsid w:val="00011130"/>
    <w:rsid w:val="00046499"/>
    <w:rsid w:val="00052BE9"/>
    <w:rsid w:val="00052C7A"/>
    <w:rsid w:val="000603FA"/>
    <w:rsid w:val="00080C56"/>
    <w:rsid w:val="000A62F4"/>
    <w:rsid w:val="0016667A"/>
    <w:rsid w:val="001736F8"/>
    <w:rsid w:val="001E1ADC"/>
    <w:rsid w:val="001F3767"/>
    <w:rsid w:val="00247B66"/>
    <w:rsid w:val="00254A5C"/>
    <w:rsid w:val="00262D38"/>
    <w:rsid w:val="002631C5"/>
    <w:rsid w:val="00267530"/>
    <w:rsid w:val="0029728D"/>
    <w:rsid w:val="002A2598"/>
    <w:rsid w:val="002B4AF1"/>
    <w:rsid w:val="003866C8"/>
    <w:rsid w:val="003B0814"/>
    <w:rsid w:val="003E688B"/>
    <w:rsid w:val="003F0FFC"/>
    <w:rsid w:val="00405DDD"/>
    <w:rsid w:val="00472F00"/>
    <w:rsid w:val="004E2739"/>
    <w:rsid w:val="005113CD"/>
    <w:rsid w:val="00523E9D"/>
    <w:rsid w:val="005571DC"/>
    <w:rsid w:val="00577074"/>
    <w:rsid w:val="005A7495"/>
    <w:rsid w:val="005A79C6"/>
    <w:rsid w:val="005B114C"/>
    <w:rsid w:val="005F6416"/>
    <w:rsid w:val="00610441"/>
    <w:rsid w:val="00631C63"/>
    <w:rsid w:val="006660CE"/>
    <w:rsid w:val="006B18AA"/>
    <w:rsid w:val="006B2954"/>
    <w:rsid w:val="006B5D3F"/>
    <w:rsid w:val="006C50EA"/>
    <w:rsid w:val="006E12E5"/>
    <w:rsid w:val="006F6FF7"/>
    <w:rsid w:val="0071039F"/>
    <w:rsid w:val="00720D05"/>
    <w:rsid w:val="00736BF2"/>
    <w:rsid w:val="00753817"/>
    <w:rsid w:val="00793834"/>
    <w:rsid w:val="007C537E"/>
    <w:rsid w:val="00834D6D"/>
    <w:rsid w:val="00864635"/>
    <w:rsid w:val="008724AB"/>
    <w:rsid w:val="008C4BB5"/>
    <w:rsid w:val="00913636"/>
    <w:rsid w:val="00925AB0"/>
    <w:rsid w:val="00947BD5"/>
    <w:rsid w:val="00961DA8"/>
    <w:rsid w:val="00993E3B"/>
    <w:rsid w:val="00995122"/>
    <w:rsid w:val="009A6D52"/>
    <w:rsid w:val="00AC796A"/>
    <w:rsid w:val="00B44260"/>
    <w:rsid w:val="00B82EA5"/>
    <w:rsid w:val="00B919A2"/>
    <w:rsid w:val="00BD3A26"/>
    <w:rsid w:val="00BF19A6"/>
    <w:rsid w:val="00C31C12"/>
    <w:rsid w:val="00C5016B"/>
    <w:rsid w:val="00C82321"/>
    <w:rsid w:val="00C831F1"/>
    <w:rsid w:val="00C838C9"/>
    <w:rsid w:val="00CA4FFF"/>
    <w:rsid w:val="00CB7503"/>
    <w:rsid w:val="00CC45D4"/>
    <w:rsid w:val="00D31757"/>
    <w:rsid w:val="00D740B8"/>
    <w:rsid w:val="00DC4B99"/>
    <w:rsid w:val="00DC6774"/>
    <w:rsid w:val="00DF558D"/>
    <w:rsid w:val="00E223AF"/>
    <w:rsid w:val="00E3743E"/>
    <w:rsid w:val="00E77CD1"/>
    <w:rsid w:val="00ED6FCD"/>
    <w:rsid w:val="00F35335"/>
    <w:rsid w:val="00F36274"/>
    <w:rsid w:val="00F41881"/>
    <w:rsid w:val="00F55FCC"/>
    <w:rsid w:val="00FA1F01"/>
    <w:rsid w:val="00FB6A46"/>
    <w:rsid w:val="00FE1DFC"/>
    <w:rsid w:val="00FE7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9FA539-4D76-48AB-A246-6754D2BA2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3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2C7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D31757"/>
    <w:pPr>
      <w:spacing w:before="100" w:beforeAutospacing="1" w:after="100" w:afterAutospacing="1" w:line="240" w:lineRule="auto"/>
    </w:pPr>
    <w:rPr>
      <w:rFonts w:eastAsiaTheme="minorEastAsia"/>
      <w:sz w:val="24"/>
      <w:szCs w:val="24"/>
      <w:lang w:eastAsia="ru-RU"/>
    </w:rPr>
  </w:style>
  <w:style w:type="paragraph" w:styleId="a5">
    <w:name w:val="Balloon Text"/>
    <w:basedOn w:val="a"/>
    <w:link w:val="a6"/>
    <w:uiPriority w:val="99"/>
    <w:semiHidden/>
    <w:unhideWhenUsed/>
    <w:rsid w:val="00FE1DFC"/>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E1DFC"/>
    <w:rPr>
      <w:rFonts w:ascii="Segoe UI" w:hAnsi="Segoe UI" w:cs="Segoe UI"/>
      <w:sz w:val="18"/>
      <w:szCs w:val="18"/>
    </w:rPr>
  </w:style>
  <w:style w:type="paragraph" w:customStyle="1" w:styleId="ConsPlusNormal">
    <w:name w:val="ConsPlusNormal"/>
    <w:rsid w:val="00472F00"/>
    <w:pPr>
      <w:widowControl w:val="0"/>
      <w:autoSpaceDE w:val="0"/>
      <w:autoSpaceDN w:val="0"/>
      <w:adjustRightInd w:val="0"/>
      <w:spacing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658120">
      <w:bodyDiv w:val="1"/>
      <w:marLeft w:val="0"/>
      <w:marRight w:val="0"/>
      <w:marTop w:val="0"/>
      <w:marBottom w:val="0"/>
      <w:divBdr>
        <w:top w:val="none" w:sz="0" w:space="0" w:color="auto"/>
        <w:left w:val="none" w:sz="0" w:space="0" w:color="auto"/>
        <w:bottom w:val="none" w:sz="0" w:space="0" w:color="auto"/>
        <w:right w:val="none" w:sz="0" w:space="0" w:color="auto"/>
      </w:divBdr>
    </w:div>
    <w:div w:id="207692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4</Pages>
  <Words>1386</Words>
  <Characters>7901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AAS</cp:lastModifiedBy>
  <cp:revision>40</cp:revision>
  <cp:lastPrinted>2021-07-05T13:04:00Z</cp:lastPrinted>
  <dcterms:created xsi:type="dcterms:W3CDTF">2020-02-13T14:05:00Z</dcterms:created>
  <dcterms:modified xsi:type="dcterms:W3CDTF">2021-07-06T07:36:00Z</dcterms:modified>
</cp:coreProperties>
</file>