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68"/>
        <w:jc w:val="center"/>
        <w:tabs>
          <w:tab w:val="center" w:pos="4790" w:leader="none"/>
          <w:tab w:val="left" w:pos="5595" w:leader="none"/>
        </w:tabs>
      </w:pPr>
      <w:r>
        <w:object w:dxaOrig="735" w:dyaOrig="90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8pt;height:45.0pt;mso-wrap-distance-left:0.0pt;mso-wrap-distance-top:0.0pt;mso-wrap-distance-right:0.0pt;mso-wrap-distance-bottom:0.0pt;" filled="f" stroked="f">
            <v:path textboxrect="0,0,0,0"/>
            <v:imagedata r:id="rId11" o:title=""/>
          </v:shape>
          <o:OLEObject DrawAspect="Content" r:id="rId12" ObjectID="_1525040" ProgID="CorelDRAW.Graphic.11" ShapeID="_x0000_i0" Type="Embed"/>
        </w:object>
      </w:r>
      <w:r/>
    </w:p>
    <w:p>
      <w:pPr>
        <w:ind w:right="-568"/>
        <w:jc w:val="center"/>
        <w:tabs>
          <w:tab w:val="center" w:pos="4790" w:leader="none"/>
          <w:tab w:val="left" w:pos="5595" w:leader="none"/>
        </w:tabs>
        <w:rPr>
          <w:u w:val="single"/>
        </w:rPr>
      </w:pPr>
      <w:r>
        <w:rPr>
          <w:u w:val="single"/>
        </w:rPr>
      </w:r>
      <w:r/>
    </w:p>
    <w:p>
      <w:pPr>
        <w:ind w:right="-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</w:t>
      </w:r>
      <w:r/>
    </w:p>
    <w:p>
      <w:pPr>
        <w:ind w:right="-568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СОВЕТА МУНИЦИПАЛЬНОГО ОБРАЗОВАНИЯ </w:t>
      </w:r>
      <w:r/>
    </w:p>
    <w:p>
      <w:pPr>
        <w:ind w:left="2124" w:right="-56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7"/>
          <w:szCs w:val="27"/>
        </w:rPr>
        <w:t xml:space="preserve">ЛЕНИНГРАДСКИЙ РАЙОН </w:t>
      </w:r>
      <w:r/>
    </w:p>
    <w:p>
      <w:pPr>
        <w:ind w:right="-568" w:firstLine="9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right="-568" w:firstLine="9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right="-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_____________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    № _______</w:t>
      </w:r>
      <w:r/>
    </w:p>
    <w:p>
      <w:pPr>
        <w:ind w:right="-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right="-56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станица Ленинградская</w:t>
      </w:r>
      <w:r/>
    </w:p>
    <w:p>
      <w:pPr>
        <w:ind w:right="-568"/>
        <w:rPr>
          <w:sz w:val="28"/>
        </w:rPr>
      </w:pPr>
      <w:r>
        <w:rPr>
          <w:sz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shd w:val="clear" w:color="auto" w:fill="ffff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Совета муниципального образования Ленинградский район от 23 сентября 2021 г. № 69 «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</w:t>
      </w:r>
      <w:bookmarkStart w:id="0" w:name="_Hlk73706793"/>
      <w:r>
        <w:rPr>
          <w:rFonts w:ascii="Times New Roman" w:hAnsi="Times New Roman"/>
          <w:b/>
          <w:color w:val="auto"/>
          <w:sz w:val="28"/>
          <w:szCs w:val="28"/>
        </w:rPr>
        <w:t xml:space="preserve">муниципальном </w:t>
      </w:r>
      <w:bookmarkEnd w:id="0"/>
      <w:r>
        <w:rPr>
          <w:rFonts w:ascii="Times New Roman" w:hAnsi="Times New Roman"/>
          <w:b/>
          <w:color w:val="auto"/>
          <w:sz w:val="28"/>
          <w:szCs w:val="28"/>
        </w:rPr>
        <w:t xml:space="preserve">жилищном контроле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в границах муниципального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образовании Ленинградский район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»</w:t>
      </w:r>
      <w:r/>
    </w:p>
    <w:p>
      <w:pPr>
        <w:rPr>
          <w:rFonts w:ascii="Times New Roman" w:hAnsi="Times New Roman"/>
          <w:strike/>
          <w:color w:val="auto"/>
          <w:sz w:val="28"/>
          <w:szCs w:val="28"/>
        </w:rPr>
        <w:outlineLvl w:val="0"/>
      </w:pPr>
      <w:r>
        <w:rPr>
          <w:rFonts w:ascii="Times New Roman" w:hAnsi="Times New Roman"/>
          <w:strike/>
          <w:color w:val="auto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20 </w:t>
      </w:r>
      <w:r>
        <w:rPr>
          <w:rFonts w:ascii="Times New Roman" w:hAnsi="Times New Roman"/>
          <w:sz w:val="28"/>
          <w:szCs w:val="28"/>
        </w:rPr>
        <w:t xml:space="preserve">Жилищного </w:t>
      </w:r>
      <w:r>
        <w:rPr>
          <w:rFonts w:ascii="Times New Roman" w:hAnsi="Times New Roman"/>
          <w:sz w:val="28"/>
          <w:szCs w:val="28"/>
        </w:rPr>
        <w:t xml:space="preserve">кодекса </w:t>
      </w:r>
      <w:r>
        <w:rPr>
          <w:rFonts w:ascii="Times New Roman" w:hAnsi="Times New Roman"/>
          <w:sz w:val="28"/>
          <w:szCs w:val="28"/>
        </w:rPr>
        <w:t xml:space="preserve">Российской Федерации, </w:t>
      </w:r>
      <w:r>
        <w:rPr>
          <w:rFonts w:ascii="Times New Roman" w:hAnsi="Times New Roman"/>
          <w:sz w:val="28"/>
        </w:rPr>
        <w:t xml:space="preserve">Совет муниципального образования Ленинградский район р е ш и л:</w:t>
      </w:r>
      <w:r/>
    </w:p>
    <w:p>
      <w:pPr>
        <w:pStyle w:val="675"/>
        <w:numPr>
          <w:ilvl w:val="0"/>
          <w:numId w:val="1"/>
        </w:numPr>
        <w:ind w:left="0"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</w:rPr>
        <w:t xml:space="preserve">Внести в решение </w:t>
      </w:r>
      <w:r>
        <w:rPr>
          <w:sz w:val="28"/>
          <w:szCs w:val="28"/>
        </w:rPr>
        <w:t xml:space="preserve">Совета муниципального образования Ленинградский район от 23 сентября 2021 г. № 69 «Об утверждении Положения о муниципальном жилищном контроле</w:t>
      </w:r>
      <w:r>
        <w:rPr>
          <w:spacing w:val="2"/>
          <w:sz w:val="28"/>
          <w:szCs w:val="28"/>
        </w:rPr>
        <w:t xml:space="preserve"> в границах муниципального </w:t>
      </w:r>
      <w:r>
        <w:rPr>
          <w:sz w:val="28"/>
          <w:szCs w:val="28"/>
        </w:rPr>
        <w:t xml:space="preserve">образовании Ленинградский район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изменение</w:t>
      </w:r>
      <w:r>
        <w:rPr>
          <w:sz w:val="28"/>
        </w:rPr>
        <w:t xml:space="preserve">, дополнив подпункт 1 пункта 1.2 </w:t>
      </w:r>
      <w:r>
        <w:rPr>
          <w:sz w:val="28"/>
        </w:rPr>
        <w:t xml:space="preserve">Положени</w:t>
      </w:r>
      <w:r>
        <w:rPr>
          <w:sz w:val="28"/>
        </w:rPr>
        <w:t xml:space="preserve">я</w:t>
      </w:r>
      <w:r>
        <w:rPr>
          <w:sz w:val="28"/>
        </w:rPr>
        <w:t xml:space="preserve"> о муниципальном </w:t>
      </w:r>
      <w:r>
        <w:rPr>
          <w:sz w:val="28"/>
        </w:rPr>
        <w:t xml:space="preserve">жилищном </w:t>
      </w:r>
      <w:r>
        <w:rPr>
          <w:sz w:val="28"/>
        </w:rPr>
        <w:t xml:space="preserve">контроле </w:t>
      </w:r>
      <w:r>
        <w:rPr>
          <w:sz w:val="28"/>
          <w:szCs w:val="28"/>
        </w:rPr>
        <w:t xml:space="preserve">в границах муниципального образования Ленинградский район</w:t>
      </w:r>
      <w:r>
        <w:rPr>
          <w:sz w:val="28"/>
          <w:szCs w:val="28"/>
        </w:rPr>
        <w:t xml:space="preserve"> абзацем следующего содержания:</w:t>
      </w:r>
      <w:r/>
    </w:p>
    <w:p>
      <w:pPr>
        <w:pStyle w:val="675"/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«-</w:t>
      </w:r>
      <w:r>
        <w:rPr>
          <w:sz w:val="28"/>
          <w:szCs w:val="28"/>
          <w:shd w:val="clear" w:color="auto" w:fill="ffffff"/>
        </w:rPr>
        <w:t xml:space="preserve">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</w:t>
      </w:r>
      <w:bookmarkStart w:id="1" w:name="_GoBack"/>
      <w:r/>
      <w:bookmarkEnd w:id="1"/>
      <w:r>
        <w:rPr>
          <w:sz w:val="28"/>
          <w:szCs w:val="28"/>
          <w:shd w:val="clear" w:color="auto" w:fill="ffffff"/>
        </w:rPr>
        <w:t xml:space="preserve">ся к общему имуществу в многоквартирном доме вентиляционных и дымовых каналов</w:t>
      </w:r>
      <w:r>
        <w:rPr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  <w:shd w:val="clear" w:color="auto" w:fill="ffffff"/>
        </w:rPr>
        <w:t xml:space="preserve">».</w:t>
      </w:r>
      <w:r/>
    </w:p>
    <w:p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 </w:t>
      </w:r>
      <w:r>
        <w:rPr>
          <w:rFonts w:ascii="Times New Roman" w:hAnsi="Times New Roman"/>
          <w:sz w:val="28"/>
        </w:rPr>
        <w:t xml:space="preserve">Контроль за исполнением данного решения возложить на </w:t>
      </w:r>
      <w:r>
        <w:rPr>
          <w:rFonts w:ascii="Times New Roman" w:hAnsi="Times New Roman"/>
          <w:sz w:val="28"/>
        </w:rPr>
        <w:t xml:space="preserve">комиссию по вопросам агропромышленного комплекса, транспорта, связи, строительства и ЖКХ (</w:t>
      </w:r>
      <w:r>
        <w:rPr>
          <w:rFonts w:ascii="Times New Roman" w:hAnsi="Times New Roman"/>
          <w:sz w:val="28"/>
        </w:rPr>
        <w:t xml:space="preserve">Безлюдский</w:t>
      </w:r>
      <w:r>
        <w:rPr>
          <w:rFonts w:ascii="Times New Roman" w:hAnsi="Times New Roman"/>
          <w:sz w:val="28"/>
        </w:rPr>
        <w:t xml:space="preserve"> А.Л.).</w:t>
      </w:r>
      <w:r/>
    </w:p>
    <w:p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Настоящее </w:t>
      </w:r>
      <w:r>
        <w:rPr>
          <w:rFonts w:ascii="Times New Roman" w:hAnsi="Times New Roman"/>
          <w:sz w:val="28"/>
        </w:rPr>
        <w:t xml:space="preserve">решение вступает в силу с</w:t>
      </w:r>
      <w:r>
        <w:rPr>
          <w:rFonts w:ascii="Times New Roman" w:hAnsi="Times New Roman"/>
          <w:sz w:val="28"/>
        </w:rPr>
        <w:t xml:space="preserve">о дня его официального </w:t>
      </w:r>
      <w:r>
        <w:rPr>
          <w:rFonts w:ascii="Times New Roman" w:hAnsi="Times New Roman"/>
          <w:sz w:val="28"/>
        </w:rPr>
        <w:t xml:space="preserve">опубликования</w:t>
      </w:r>
      <w:r>
        <w:rPr>
          <w:rFonts w:ascii="Times New Roman" w:hAnsi="Times New Roman"/>
          <w:sz w:val="28"/>
        </w:rPr>
        <w:t xml:space="preserve">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-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</w:t>
      </w:r>
      <w:r/>
    </w:p>
    <w:p>
      <w:pPr>
        <w:ind w:right="-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Ю.Ю. </w:t>
      </w:r>
      <w:r>
        <w:rPr>
          <w:rFonts w:ascii="Times New Roman" w:hAnsi="Times New Roman"/>
          <w:sz w:val="28"/>
          <w:szCs w:val="28"/>
        </w:rPr>
        <w:t xml:space="preserve">Шулико</w:t>
      </w:r>
      <w:r/>
    </w:p>
    <w:p>
      <w:pPr>
        <w:ind w:right="-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-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</w:t>
      </w:r>
      <w:r/>
    </w:p>
    <w:p>
      <w:pPr>
        <w:ind w:right="-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/>
    </w:p>
    <w:p>
      <w:pPr>
        <w:ind w:right="-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И.А. </w:t>
      </w:r>
      <w:r>
        <w:rPr>
          <w:rFonts w:ascii="Times New Roman" w:hAnsi="Times New Roman"/>
          <w:sz w:val="28"/>
          <w:szCs w:val="28"/>
        </w:rPr>
        <w:t xml:space="preserve">Горелко</w:t>
      </w:r>
      <w:r/>
    </w:p>
    <w:p>
      <w:pPr>
        <w:ind w:right="-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6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49047604"/>
      <w:docPartObj>
        <w:docPartGallery w:val="Page Numbers (Top of Page)"/>
        <w:docPartUnique w:val="true"/>
      </w:docPartObj>
      <w:rPr/>
    </w:sdtPr>
    <w:sdtContent>
      <w:p>
        <w:pPr>
          <w:pStyle w:val="677"/>
          <w:jc w:val="center"/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 xml:space="preserve">2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/>
      </w:p>
    </w:sdtContent>
  </w:sdt>
  <w:p>
    <w:pPr>
      <w:pStyle w:val="677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7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Проект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1"/>
    <w:next w:val="67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1"/>
    <w:next w:val="67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1"/>
    <w:next w:val="67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1"/>
    <w:next w:val="67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1"/>
    <w:next w:val="67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1"/>
    <w:next w:val="67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1"/>
    <w:next w:val="67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1"/>
    <w:next w:val="67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1"/>
    <w:next w:val="67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1"/>
    <w:next w:val="67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2"/>
    <w:link w:val="34"/>
    <w:uiPriority w:val="10"/>
    <w:rPr>
      <w:sz w:val="48"/>
      <w:szCs w:val="48"/>
    </w:rPr>
  </w:style>
  <w:style w:type="paragraph" w:styleId="36">
    <w:name w:val="Subtitle"/>
    <w:basedOn w:val="671"/>
    <w:next w:val="67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2"/>
    <w:link w:val="36"/>
    <w:uiPriority w:val="11"/>
    <w:rPr>
      <w:sz w:val="24"/>
      <w:szCs w:val="24"/>
    </w:rPr>
  </w:style>
  <w:style w:type="paragraph" w:styleId="38">
    <w:name w:val="Quote"/>
    <w:basedOn w:val="671"/>
    <w:next w:val="67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1"/>
    <w:next w:val="67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2"/>
    <w:link w:val="677"/>
    <w:uiPriority w:val="99"/>
  </w:style>
  <w:style w:type="character" w:styleId="45">
    <w:name w:val="Footer Char"/>
    <w:basedOn w:val="672"/>
    <w:link w:val="679"/>
    <w:uiPriority w:val="99"/>
  </w:style>
  <w:style w:type="paragraph" w:styleId="46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9"/>
    <w:uiPriority w:val="99"/>
  </w:style>
  <w:style w:type="table" w:styleId="48">
    <w:name w:val="Table Grid"/>
    <w:basedOn w:val="6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2"/>
    <w:uiPriority w:val="99"/>
    <w:unhideWhenUsed/>
    <w:rPr>
      <w:vertAlign w:val="superscript"/>
    </w:rPr>
  </w:style>
  <w:style w:type="paragraph" w:styleId="178">
    <w:name w:val="endnote text"/>
    <w:basedOn w:val="67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2"/>
    <w:uiPriority w:val="99"/>
    <w:semiHidden/>
    <w:unhideWhenUsed/>
    <w:rPr>
      <w:vertAlign w:val="superscript"/>
    </w:rPr>
  </w:style>
  <w:style w:type="paragraph" w:styleId="181">
    <w:name w:val="toc 1"/>
    <w:basedOn w:val="671"/>
    <w:next w:val="67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1"/>
    <w:next w:val="67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1"/>
    <w:next w:val="67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1"/>
    <w:next w:val="67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1"/>
    <w:next w:val="67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1"/>
    <w:next w:val="67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1"/>
    <w:next w:val="67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1"/>
    <w:next w:val="67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1"/>
    <w:next w:val="67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1"/>
    <w:next w:val="671"/>
    <w:uiPriority w:val="99"/>
    <w:unhideWhenUsed/>
    <w:pPr>
      <w:spacing w:after="0" w:afterAutospacing="0"/>
    </w:pPr>
  </w:style>
  <w:style w:type="paragraph" w:styleId="671" w:default="1">
    <w:name w:val="Normal"/>
    <w:qFormat/>
    <w:pPr>
      <w:spacing w:after="0" w:line="240" w:lineRule="auto"/>
      <w:widowControl w:val="off"/>
    </w:pPr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character" w:styleId="672" w:default="1">
    <w:name w:val="Default Paragraph Font"/>
    <w:uiPriority w:val="1"/>
    <w:semiHidden/>
    <w:unhideWhenUsed/>
  </w:style>
  <w:style w:type="table" w:styleId="6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4" w:default="1">
    <w:name w:val="No List"/>
    <w:uiPriority w:val="99"/>
    <w:semiHidden/>
    <w:unhideWhenUsed/>
  </w:style>
  <w:style w:type="paragraph" w:styleId="675" w:customStyle="1">
    <w:name w:val="ConsPlusNormal"/>
    <w:link w:val="676"/>
    <w:qFormat/>
    <w:pPr>
      <w:ind w:firstLine="720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lang w:eastAsia="ru-RU"/>
    </w:rPr>
  </w:style>
  <w:style w:type="character" w:styleId="676" w:customStyle="1">
    <w:name w:val="ConsPlusNormal1"/>
    <w:link w:val="675"/>
    <w:rPr>
      <w:rFonts w:ascii="Times New Roman" w:hAnsi="Times New Roman" w:eastAsia="Times New Roman" w:cs="Times New Roman"/>
      <w:sz w:val="24"/>
      <w:lang w:eastAsia="ru-RU"/>
    </w:rPr>
  </w:style>
  <w:style w:type="paragraph" w:styleId="677">
    <w:name w:val="Header"/>
    <w:basedOn w:val="671"/>
    <w:link w:val="6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8" w:customStyle="1">
    <w:name w:val="Верхний колонтитул Знак"/>
    <w:basedOn w:val="672"/>
    <w:link w:val="677"/>
    <w:uiPriority w:val="99"/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paragraph" w:styleId="679">
    <w:name w:val="Footer"/>
    <w:basedOn w:val="671"/>
    <w:link w:val="6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0" w:customStyle="1">
    <w:name w:val="Нижний колонтитул Знак"/>
    <w:basedOn w:val="672"/>
    <w:link w:val="679"/>
    <w:uiPriority w:val="99"/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paragraph" w:styleId="681">
    <w:name w:val="Balloon Text"/>
    <w:basedOn w:val="671"/>
    <w:link w:val="68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82" w:customStyle="1">
    <w:name w:val="Текст выноски Знак"/>
    <w:basedOn w:val="672"/>
    <w:link w:val="681"/>
    <w:uiPriority w:val="99"/>
    <w:semiHidden/>
    <w:rPr>
      <w:rFonts w:ascii="Segoe UI" w:hAnsi="Segoe UI" w:eastAsia="Times New Roman" w:cs="Segoe UI"/>
      <w:color w:val="000000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Relationship Id="rId12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Кошевой В.С.</dc:creator>
  <cp:keywords/>
  <dc:description/>
  <cp:revision>2</cp:revision>
  <dcterms:created xsi:type="dcterms:W3CDTF">2024-02-13T10:50:00Z</dcterms:created>
  <dcterms:modified xsi:type="dcterms:W3CDTF">2024-03-04T15:12:26Z</dcterms:modified>
</cp:coreProperties>
</file>