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Приложение 1</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к решению Совета</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муниципального образования</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Ленинградский район</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от _____________ г. № _____</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 xml:space="preserve"> </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 xml:space="preserve">ПРИЛОЖЕНИЕ </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к решению Совета</w:t>
      </w:r>
    </w:p>
    <w:p w:rsidR="00296035" w:rsidRPr="00450B83" w:rsidRDefault="00741649"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Западного</w:t>
      </w:r>
      <w:r w:rsidR="00296035" w:rsidRPr="00450B83">
        <w:rPr>
          <w:rFonts w:ascii="Times New Roman" w:eastAsia="Times New Roman" w:hAnsi="Times New Roman" w:cs="Times New Roman"/>
          <w:sz w:val="28"/>
          <w:szCs w:val="28"/>
          <w:lang w:eastAsia="ru-RU"/>
        </w:rPr>
        <w:t xml:space="preserve"> сельского поселения</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sz w:val="28"/>
          <w:szCs w:val="28"/>
          <w:lang w:eastAsia="ru-RU"/>
        </w:rPr>
      </w:pPr>
      <w:r w:rsidRPr="00450B83">
        <w:rPr>
          <w:rFonts w:ascii="Times New Roman" w:eastAsia="Times New Roman" w:hAnsi="Times New Roman" w:cs="Times New Roman"/>
          <w:sz w:val="28"/>
          <w:szCs w:val="28"/>
          <w:lang w:eastAsia="ru-RU"/>
        </w:rPr>
        <w:t>Ленинградского района</w:t>
      </w:r>
    </w:p>
    <w:p w:rsidR="00296035" w:rsidRPr="00450B83" w:rsidRDefault="00296035" w:rsidP="001E02D0">
      <w:pPr>
        <w:widowControl w:val="0"/>
        <w:autoSpaceDE w:val="0"/>
        <w:autoSpaceDN w:val="0"/>
        <w:adjustRightInd w:val="0"/>
        <w:spacing w:after="0" w:line="240" w:lineRule="auto"/>
        <w:ind w:left="5954"/>
        <w:rPr>
          <w:rFonts w:ascii="Times New Roman" w:eastAsia="Times New Roman" w:hAnsi="Times New Roman" w:cs="Times New Roman"/>
          <w:b/>
          <w:sz w:val="28"/>
          <w:szCs w:val="28"/>
          <w:lang w:eastAsia="ru-RU"/>
        </w:rPr>
      </w:pPr>
      <w:r w:rsidRPr="00450B83">
        <w:rPr>
          <w:rFonts w:ascii="Times New Roman" w:eastAsia="Times New Roman" w:hAnsi="Times New Roman" w:cs="Times New Roman"/>
          <w:sz w:val="28"/>
          <w:szCs w:val="28"/>
          <w:lang w:eastAsia="ru-RU"/>
        </w:rPr>
        <w:t xml:space="preserve">от </w:t>
      </w:r>
      <w:r w:rsidR="006E5DD3" w:rsidRPr="00450B83">
        <w:rPr>
          <w:rFonts w:ascii="Times New Roman" w:eastAsia="Times New Roman" w:hAnsi="Times New Roman" w:cs="Times New Roman"/>
          <w:sz w:val="28"/>
          <w:szCs w:val="28"/>
          <w:lang w:eastAsia="ru-RU"/>
        </w:rPr>
        <w:t>22</w:t>
      </w:r>
      <w:r w:rsidRPr="00450B83">
        <w:rPr>
          <w:rFonts w:ascii="Times New Roman" w:eastAsia="Times New Roman" w:hAnsi="Times New Roman" w:cs="Times New Roman"/>
          <w:sz w:val="28"/>
          <w:szCs w:val="28"/>
          <w:lang w:eastAsia="ru-RU"/>
        </w:rPr>
        <w:t xml:space="preserve"> </w:t>
      </w:r>
      <w:r w:rsidR="006E5DD3" w:rsidRPr="00450B83">
        <w:rPr>
          <w:rFonts w:ascii="Times New Roman" w:eastAsia="Times New Roman" w:hAnsi="Times New Roman" w:cs="Times New Roman"/>
          <w:sz w:val="28"/>
          <w:szCs w:val="28"/>
          <w:lang w:eastAsia="ru-RU"/>
        </w:rPr>
        <w:t>апреля</w:t>
      </w:r>
      <w:r w:rsidRPr="00450B83">
        <w:rPr>
          <w:rFonts w:ascii="Times New Roman" w:eastAsia="Times New Roman" w:hAnsi="Times New Roman" w:cs="Times New Roman"/>
          <w:sz w:val="28"/>
          <w:szCs w:val="28"/>
          <w:lang w:eastAsia="ru-RU"/>
        </w:rPr>
        <w:t xml:space="preserve"> 2014 года № </w:t>
      </w:r>
      <w:r w:rsidR="006E5DD3" w:rsidRPr="00450B83">
        <w:rPr>
          <w:rFonts w:ascii="Times New Roman" w:eastAsia="Times New Roman" w:hAnsi="Times New Roman" w:cs="Times New Roman"/>
          <w:sz w:val="28"/>
          <w:szCs w:val="28"/>
          <w:lang w:eastAsia="ru-RU"/>
        </w:rPr>
        <w:t>20</w:t>
      </w:r>
    </w:p>
    <w:p w:rsidR="00296035" w:rsidRPr="00450B83" w:rsidRDefault="00296035" w:rsidP="00296035">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296035" w:rsidRPr="00450B83"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296035" w:rsidRPr="00450B83"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450B83">
        <w:rPr>
          <w:rFonts w:ascii="Times New Roman" w:eastAsia="Times New Roman" w:hAnsi="Times New Roman" w:cs="Times New Roman"/>
          <w:bCs/>
          <w:sz w:val="28"/>
          <w:szCs w:val="28"/>
          <w:lang w:eastAsia="ru-RU"/>
        </w:rPr>
        <w:t xml:space="preserve">Правила землепользования и застройки </w:t>
      </w:r>
    </w:p>
    <w:p w:rsidR="00296035" w:rsidRPr="00450B83" w:rsidRDefault="00741649"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450B83">
        <w:rPr>
          <w:rFonts w:ascii="Times New Roman" w:eastAsia="Times New Roman" w:hAnsi="Times New Roman" w:cs="Times New Roman"/>
          <w:bCs/>
          <w:sz w:val="28"/>
          <w:szCs w:val="28"/>
          <w:lang w:eastAsia="ru-RU"/>
        </w:rPr>
        <w:t>Западного</w:t>
      </w:r>
      <w:r w:rsidR="00296035" w:rsidRPr="00450B83">
        <w:rPr>
          <w:rFonts w:ascii="Times New Roman" w:eastAsia="Times New Roman" w:hAnsi="Times New Roman" w:cs="Times New Roman"/>
          <w:b/>
          <w:bCs/>
          <w:sz w:val="28"/>
          <w:szCs w:val="28"/>
          <w:lang w:eastAsia="ru-RU"/>
        </w:rPr>
        <w:t xml:space="preserve"> </w:t>
      </w:r>
      <w:r w:rsidR="00296035" w:rsidRPr="00450B83">
        <w:rPr>
          <w:rFonts w:ascii="Times New Roman" w:eastAsia="Times New Roman" w:hAnsi="Times New Roman" w:cs="Times New Roman"/>
          <w:bCs/>
          <w:sz w:val="28"/>
          <w:szCs w:val="28"/>
          <w:lang w:eastAsia="ru-RU"/>
        </w:rPr>
        <w:t xml:space="preserve">сельского поселения Ленинградского района </w:t>
      </w:r>
    </w:p>
    <w:p w:rsidR="00296035" w:rsidRPr="00450B83" w:rsidRDefault="00296035" w:rsidP="00296035">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450B83">
        <w:rPr>
          <w:rFonts w:ascii="Times New Roman" w:eastAsia="Times New Roman" w:hAnsi="Times New Roman" w:cs="Times New Roman"/>
          <w:bCs/>
          <w:sz w:val="28"/>
          <w:szCs w:val="28"/>
          <w:lang w:eastAsia="ru-RU"/>
        </w:rPr>
        <w:t>Краснодарского края</w:t>
      </w:r>
    </w:p>
    <w:p w:rsidR="00296035" w:rsidRPr="00450B83"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96035" w:rsidRPr="00450B83" w:rsidRDefault="00296035" w:rsidP="00296035">
      <w:pPr>
        <w:widowControl w:val="0"/>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ОГЛАВЛЕНИЕ</w:t>
      </w:r>
    </w:p>
    <w:p w:rsidR="00296035" w:rsidRPr="00450B83" w:rsidRDefault="00296035" w:rsidP="0029603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ЧАСТЬ I. ПОРЯДОК ПРИМЕНЕНИЯ ПРАВИЛ ЗЕМЛЕПОЛЬЗОВАНИЯ И ЗАСТРОЙКИ И ВНЕСЕНИЯ В НИХ ИЗМЕНЕНИЙ</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1. Регулирование землепользования и застройки органами местного самоуправления</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1. Общие положения</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 Основные понятия, используемые в Правилах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 Основания введения, назначение и состав Правил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1</w:t>
      </w:r>
      <w:r w:rsidR="005666A7" w:rsidRPr="00450B83">
        <w:rPr>
          <w:rFonts w:ascii="Times New Roman" w:eastAsia="Times New Roman" w:hAnsi="Times New Roman" w:cs="Times New Roman"/>
          <w:sz w:val="24"/>
          <w:szCs w:val="24"/>
          <w:lang w:eastAsia="ru-RU"/>
        </w:rPr>
        <w:t>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 Открытость и доступность информации о землепользовании и застройке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17</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2. Права использования недвижимости, возникшие до вступления в силу Правил</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 Общие положения, относящиеся к ранее возникшим правам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17</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5. Использование и строительные изменения объектов недвижимости, несоответствующих Правилам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1</w:t>
      </w:r>
      <w:r w:rsidR="005666A7" w:rsidRPr="00450B83">
        <w:rPr>
          <w:rFonts w:ascii="Times New Roman" w:eastAsia="Times New Roman" w:hAnsi="Times New Roman" w:cs="Times New Roman"/>
          <w:sz w:val="24"/>
          <w:szCs w:val="24"/>
          <w:lang w:eastAsia="ru-RU"/>
        </w:rPr>
        <w:t>7</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3. Участники отношений, возникающих по поводу землепользования и застройки</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                                                                                                                                                  18</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7. Комиссия по подготовке правил землепользования и застройки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19</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4. Предоставление прав на земельные участки</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8. Общие положения предоставления прав на земельные участки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19</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8"/>
          <w:szCs w:val="28"/>
          <w:lang w:eastAsia="ru-RU"/>
        </w:rPr>
        <w:t xml:space="preserve"> </w:t>
      </w:r>
      <w:r w:rsidRPr="00450B83">
        <w:rPr>
          <w:rFonts w:ascii="Times New Roman" w:eastAsia="Times New Roman" w:hAnsi="Times New Roman" w:cs="Times New Roman"/>
          <w:sz w:val="24"/>
          <w:szCs w:val="24"/>
          <w:lang w:eastAsia="ru-RU"/>
        </w:rPr>
        <w:t xml:space="preserve">сельское поселение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1E02D0">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24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10. Приобретение прав на земельные участки, на которых расположены объекты недвижимости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24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11. Прекращение прав на земельные участки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26</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12. Право ограниченного пользования чужим земельным участком (</w:t>
      </w:r>
      <w:proofErr w:type="gramStart"/>
      <w:r w:rsidRPr="00450B83">
        <w:rPr>
          <w:rFonts w:ascii="Times New Roman" w:eastAsia="Times New Roman" w:hAnsi="Times New Roman" w:cs="Times New Roman"/>
          <w:sz w:val="24"/>
          <w:szCs w:val="24"/>
          <w:lang w:eastAsia="ru-RU"/>
        </w:rPr>
        <w:t xml:space="preserve">сервитут)   </w:t>
      </w:r>
      <w:proofErr w:type="gramEnd"/>
      <w:r w:rsidRPr="00450B83">
        <w:rPr>
          <w:rFonts w:ascii="Times New Roman" w:eastAsia="Times New Roman" w:hAnsi="Times New Roman" w:cs="Times New Roman"/>
          <w:sz w:val="24"/>
          <w:szCs w:val="24"/>
          <w:lang w:eastAsia="ru-RU"/>
        </w:rPr>
        <w:t xml:space="preserve">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26</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13. Ограничение прав на землю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28</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Глава 2. Изменение видов разрешенного использования земельных участков и объектов капитального строительства физическими и юридическими лицами </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14. Градостроительный регламент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2</w:t>
      </w:r>
      <w:r w:rsidR="005666A7" w:rsidRPr="00450B83">
        <w:rPr>
          <w:rFonts w:ascii="Times New Roman" w:eastAsia="Times New Roman" w:hAnsi="Times New Roman" w:cs="Times New Roman"/>
          <w:sz w:val="24"/>
          <w:szCs w:val="24"/>
          <w:lang w:eastAsia="ru-RU"/>
        </w:rPr>
        <w:t>8</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450B83">
        <w:rPr>
          <w:rFonts w:ascii="Times New Roman" w:eastAsia="Times New Roman" w:hAnsi="Times New Roman" w:cs="Times New Roman"/>
          <w:sz w:val="24"/>
          <w:szCs w:val="24"/>
          <w:lang w:eastAsia="ru-RU"/>
        </w:rPr>
        <w:lastRenderedPageBreak/>
        <w:t xml:space="preserve">строительства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30</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00D91BD6"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w:t>
      </w:r>
      <w:r w:rsidR="005666A7" w:rsidRPr="00450B83">
        <w:rPr>
          <w:rFonts w:ascii="Times New Roman" w:eastAsia="Times New Roman" w:hAnsi="Times New Roman" w:cs="Times New Roman"/>
          <w:sz w:val="24"/>
          <w:szCs w:val="24"/>
          <w:lang w:eastAsia="ru-RU"/>
        </w:rPr>
        <w:t>0</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17. Порядок предоставления разрешения на условно разрешенный вид использования земельного участка или объекта капитального строительства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w:t>
      </w:r>
      <w:r w:rsidR="005666A7" w:rsidRPr="00450B83">
        <w:rPr>
          <w:rFonts w:ascii="Times New Roman" w:eastAsia="Times New Roman" w:hAnsi="Times New Roman" w:cs="Times New Roman"/>
          <w:sz w:val="24"/>
          <w:szCs w:val="24"/>
          <w:lang w:eastAsia="ru-RU"/>
        </w:rPr>
        <w:t>1</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18. Отклонение от предельных параметров разрешенного строительства, реконструкции объектов капитального строительства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33</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3. Подготовка документации по планировке территории</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19. Назначение, виды документации по планировке территории. Общие требования к документации по планировке территории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w:t>
      </w:r>
      <w:r w:rsidR="005666A7" w:rsidRPr="00450B83">
        <w:rPr>
          <w:rFonts w:ascii="Times New Roman" w:eastAsia="Times New Roman" w:hAnsi="Times New Roman" w:cs="Times New Roman"/>
          <w:sz w:val="24"/>
          <w:szCs w:val="24"/>
          <w:lang w:eastAsia="ru-RU"/>
        </w:rPr>
        <w:t>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20.Инженерные изыскания для подготовки документации по планировке территории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w:t>
      </w:r>
      <w:r w:rsidR="005666A7" w:rsidRPr="00450B83">
        <w:rPr>
          <w:rFonts w:ascii="Times New Roman" w:eastAsia="Times New Roman" w:hAnsi="Times New Roman" w:cs="Times New Roman"/>
          <w:sz w:val="24"/>
          <w:szCs w:val="24"/>
          <w:lang w:eastAsia="ru-RU"/>
        </w:rPr>
        <w:t>5</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21. Проекты планировки территории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w:t>
      </w:r>
      <w:r w:rsidR="005666A7" w:rsidRPr="00450B83">
        <w:rPr>
          <w:rFonts w:ascii="Times New Roman" w:eastAsia="Times New Roman" w:hAnsi="Times New Roman" w:cs="Times New Roman"/>
          <w:sz w:val="24"/>
          <w:szCs w:val="24"/>
          <w:lang w:eastAsia="ru-RU"/>
        </w:rPr>
        <w:t>6</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22. Проекты межевания территорий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3</w:t>
      </w:r>
      <w:r w:rsidR="005666A7" w:rsidRPr="00450B83">
        <w:rPr>
          <w:rFonts w:ascii="Times New Roman" w:eastAsia="Times New Roman" w:hAnsi="Times New Roman" w:cs="Times New Roman"/>
          <w:sz w:val="24"/>
          <w:szCs w:val="24"/>
          <w:lang w:eastAsia="ru-RU"/>
        </w:rPr>
        <w:t>8</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23. Согласование архитектурно-градостроительного облика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39</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24. Особенности подготовки документации по планировке территории, разрабатываемой на основании решения органа местного самоуправления                                                           </w:t>
      </w:r>
      <w:r w:rsidR="00D91BD6"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40</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25. Особенности подготовки документации по планировке территории применительно к территории муниципального образования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46</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47</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27. Порядок и основания для внесения изменений в правила землепользования и застройки                                                                                                                                                  </w:t>
      </w:r>
      <w:r w:rsidR="005666A7" w:rsidRPr="00450B83">
        <w:rPr>
          <w:rFonts w:ascii="Times New Roman" w:eastAsia="Times New Roman" w:hAnsi="Times New Roman" w:cs="Times New Roman"/>
          <w:sz w:val="24"/>
          <w:szCs w:val="24"/>
          <w:lang w:eastAsia="ru-RU"/>
        </w:rPr>
        <w:t>52</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28. Выдача Градостроительного плана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58</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29. Выдача разрешений на строительство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6</w:t>
      </w:r>
      <w:r w:rsidR="005666A7" w:rsidRPr="00450B83">
        <w:rPr>
          <w:rFonts w:ascii="Times New Roman" w:eastAsia="Times New Roman" w:hAnsi="Times New Roman" w:cs="Times New Roman"/>
          <w:sz w:val="24"/>
          <w:szCs w:val="24"/>
          <w:lang w:eastAsia="ru-RU"/>
        </w:rPr>
        <w:t>0</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30. Уведомление о планируемых строительстве или реконструкции объекта индивидуального жилищного строительства или садового дома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7</w:t>
      </w:r>
      <w:r w:rsidR="005666A7" w:rsidRPr="00450B83">
        <w:rPr>
          <w:rFonts w:ascii="Times New Roman" w:eastAsia="Times New Roman" w:hAnsi="Times New Roman" w:cs="Times New Roman"/>
          <w:sz w:val="24"/>
          <w:szCs w:val="24"/>
          <w:lang w:eastAsia="ru-RU"/>
        </w:rPr>
        <w:t>0</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31. Выдача разрешения на ввод объекта в эксплуатацию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7</w:t>
      </w:r>
      <w:r w:rsidR="005666A7" w:rsidRPr="00450B83">
        <w:rPr>
          <w:rFonts w:ascii="Times New Roman" w:eastAsia="Times New Roman" w:hAnsi="Times New Roman" w:cs="Times New Roman"/>
          <w:sz w:val="24"/>
          <w:szCs w:val="24"/>
          <w:lang w:eastAsia="ru-RU"/>
        </w:rPr>
        <w:t>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32. Строительный контроль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8</w:t>
      </w:r>
      <w:r w:rsidR="005666A7" w:rsidRPr="00450B83">
        <w:rPr>
          <w:rFonts w:ascii="Times New Roman" w:eastAsia="Times New Roman" w:hAnsi="Times New Roman" w:cs="Times New Roman"/>
          <w:sz w:val="24"/>
          <w:szCs w:val="24"/>
          <w:lang w:eastAsia="ru-RU"/>
        </w:rPr>
        <w:t>2</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33. Государственный строительный надзор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8</w:t>
      </w:r>
      <w:r w:rsidR="005666A7" w:rsidRPr="00450B83">
        <w:rPr>
          <w:rFonts w:ascii="Times New Roman" w:eastAsia="Times New Roman" w:hAnsi="Times New Roman" w:cs="Times New Roman"/>
          <w:sz w:val="24"/>
          <w:szCs w:val="24"/>
          <w:lang w:eastAsia="ru-RU"/>
        </w:rPr>
        <w:t>3</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34. Муниципальный земельный контроль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85</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35. Общие положения о сносе объектов капитального строительства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86</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36. Осуществление сноса объекта капитального строительства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87</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37. Особенности сноса самовольных построек или приведения их в соответствие с установленными требованиями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90</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93</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39. Ответственность за нарушения Правил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5666A7"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9</w:t>
      </w:r>
      <w:r w:rsidR="005666A7" w:rsidRPr="00450B83">
        <w:rPr>
          <w:rFonts w:ascii="Times New Roman" w:eastAsia="Times New Roman" w:hAnsi="Times New Roman" w:cs="Times New Roman"/>
          <w:sz w:val="24"/>
          <w:szCs w:val="24"/>
          <w:lang w:eastAsia="ru-RU"/>
        </w:rPr>
        <w:t>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ЧАСТЬ II. КАРТА (Ы) ГРАДОСТРОИТЕЛЬНОГО ЗОНИРОВАНИЯ. КАРТА (Ы) ЗОН С ОСОБЫМИ УСЛОВИЯМИ ИСПОЛЬЗОВАНИЯ ТЕРРИТОРИИ </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Ленинградского района. Карта (ы) зон с особыми условиями использования территории                                                                                                                                               </w:t>
      </w:r>
      <w:r w:rsidR="00D91BD6"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lastRenderedPageBreak/>
        <w:t>94</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ЧАСТЬ III. ГРАДОСТРОИТЕЛЬНЫЕ РЕГЛАМЕНТЫ</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41. Виды территориальных зон, выделенных на карте градостроительного зонирования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4D5C1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t>95</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42. Виды разрешенного использования земельных участков и объектов капитального строительства в различных территориальных зонах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t>96</w:t>
      </w:r>
    </w:p>
    <w:p w:rsidR="00296035" w:rsidRPr="00B056F5"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43. Параметры разрешенного использования земельных участков и иных объектов недвижимости в различных территориальных зонах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4D5C16" w:rsidRPr="00450B83">
        <w:rPr>
          <w:rFonts w:ascii="Times New Roman" w:eastAsia="Times New Roman" w:hAnsi="Times New Roman" w:cs="Times New Roman"/>
          <w:sz w:val="24"/>
          <w:szCs w:val="24"/>
          <w:lang w:eastAsia="ru-RU"/>
        </w:rPr>
        <w:t>2</w:t>
      </w:r>
      <w:r w:rsidR="00B056F5" w:rsidRPr="00B056F5">
        <w:rPr>
          <w:rFonts w:ascii="Times New Roman" w:eastAsia="Times New Roman" w:hAnsi="Times New Roman" w:cs="Times New Roman"/>
          <w:sz w:val="24"/>
          <w:szCs w:val="24"/>
          <w:lang w:eastAsia="ru-RU"/>
        </w:rPr>
        <w:t>56</w:t>
      </w:r>
    </w:p>
    <w:p w:rsidR="00296035" w:rsidRPr="00450B83"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Статья 43.1 Архитектурно-градостроительный облик объекта капитального строительства.</w:t>
      </w:r>
      <w:r w:rsidR="00F83AAC" w:rsidRPr="00450B83">
        <w:rPr>
          <w:rFonts w:ascii="Times New Roman CYR" w:eastAsia="Times New Roman" w:hAnsi="Times New Roman CYR" w:cs="Times New Roman CYR"/>
          <w:sz w:val="24"/>
          <w:szCs w:val="24"/>
          <w:lang w:eastAsia="ru-RU"/>
        </w:rPr>
        <w:t xml:space="preserve">          </w:t>
      </w:r>
      <w:r w:rsidR="00B056F5" w:rsidRPr="00083FB0">
        <w:rPr>
          <w:rFonts w:ascii="Times New Roman CYR" w:eastAsia="Times New Roman" w:hAnsi="Times New Roman CYR" w:cs="Times New Roman CYR"/>
          <w:sz w:val="24"/>
          <w:szCs w:val="24"/>
          <w:lang w:eastAsia="ru-RU"/>
        </w:rPr>
        <w:t>260</w:t>
      </w:r>
      <w:r w:rsidRPr="00450B83">
        <w:rPr>
          <w:rFonts w:ascii="Times New Roman CYR" w:eastAsia="Times New Roman" w:hAnsi="Times New Roman CYR" w:cs="Times New Roman CYR"/>
          <w:sz w:val="24"/>
          <w:szCs w:val="24"/>
          <w:lang w:eastAsia="ru-RU"/>
        </w:rPr>
        <w:t xml:space="preserve">                  </w:t>
      </w:r>
    </w:p>
    <w:p w:rsidR="00296035" w:rsidRPr="00B056F5"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44. Использование земельных участков в зонах с особыми условиями использования (охранных зонах инженерных </w:t>
      </w:r>
      <w:proofErr w:type="gramStart"/>
      <w:r w:rsidRPr="00450B83">
        <w:rPr>
          <w:rFonts w:ascii="Times New Roman" w:eastAsia="Times New Roman" w:hAnsi="Times New Roman" w:cs="Times New Roman"/>
          <w:sz w:val="24"/>
          <w:szCs w:val="24"/>
          <w:lang w:eastAsia="ru-RU"/>
        </w:rPr>
        <w:t xml:space="preserve">сетей)   </w:t>
      </w:r>
      <w:proofErr w:type="gramEnd"/>
      <w:r w:rsidRPr="00450B83">
        <w:rPr>
          <w:rFonts w:ascii="Times New Roman" w:eastAsia="Times New Roman" w:hAnsi="Times New Roman" w:cs="Times New Roman"/>
          <w:sz w:val="24"/>
          <w:szCs w:val="24"/>
          <w:lang w:eastAsia="ru-RU"/>
        </w:rPr>
        <w:t xml:space="preserve">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t xml:space="preserve"> </w:t>
      </w:r>
      <w:r w:rsidR="00B056F5" w:rsidRPr="00B056F5">
        <w:rPr>
          <w:rFonts w:ascii="Times New Roman" w:eastAsia="Times New Roman" w:hAnsi="Times New Roman" w:cs="Times New Roman"/>
          <w:sz w:val="24"/>
          <w:szCs w:val="24"/>
          <w:lang w:eastAsia="ru-RU"/>
        </w:rPr>
        <w:t>260</w:t>
      </w:r>
    </w:p>
    <w:p w:rsidR="00296035" w:rsidRPr="00B056F5"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45. Использование земельных участков в границах </w:t>
      </w:r>
      <w:proofErr w:type="spellStart"/>
      <w:r w:rsidRPr="00450B83">
        <w:rPr>
          <w:rFonts w:ascii="Times New Roman" w:eastAsia="Times New Roman" w:hAnsi="Times New Roman" w:cs="Times New Roman"/>
          <w:sz w:val="24"/>
          <w:szCs w:val="24"/>
          <w:lang w:eastAsia="ru-RU"/>
        </w:rPr>
        <w:t>водоохранных</w:t>
      </w:r>
      <w:proofErr w:type="spellEnd"/>
      <w:r w:rsidRPr="00450B83">
        <w:rPr>
          <w:rFonts w:ascii="Times New Roman" w:eastAsia="Times New Roman" w:hAnsi="Times New Roman" w:cs="Times New Roman"/>
          <w:sz w:val="24"/>
          <w:szCs w:val="24"/>
          <w:lang w:eastAsia="ru-RU"/>
        </w:rPr>
        <w:t xml:space="preserve"> зон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F83AAC" w:rsidRPr="00450B83">
        <w:rPr>
          <w:rFonts w:ascii="Times New Roman" w:eastAsia="Times New Roman" w:hAnsi="Times New Roman" w:cs="Times New Roman"/>
          <w:sz w:val="24"/>
          <w:szCs w:val="24"/>
          <w:lang w:eastAsia="ru-RU"/>
        </w:rPr>
        <w:t xml:space="preserve"> </w:t>
      </w:r>
      <w:r w:rsidR="00B056F5" w:rsidRPr="00B056F5">
        <w:rPr>
          <w:rFonts w:ascii="Times New Roman" w:eastAsia="Times New Roman" w:hAnsi="Times New Roman" w:cs="Times New Roman"/>
          <w:sz w:val="24"/>
          <w:szCs w:val="24"/>
          <w:lang w:eastAsia="ru-RU"/>
        </w:rPr>
        <w:t>263</w:t>
      </w:r>
    </w:p>
    <w:p w:rsidR="00296035" w:rsidRPr="00083FB0" w:rsidRDefault="00296035" w:rsidP="0029603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450B83">
        <w:rPr>
          <w:rFonts w:ascii="Times New Roman" w:eastAsia="Times New Roman" w:hAnsi="Times New Roman" w:cs="Times New Roman"/>
          <w:sz w:val="24"/>
          <w:szCs w:val="24"/>
          <w:lang w:eastAsia="ru-RU"/>
        </w:rPr>
        <w:t xml:space="preserve">Статья </w:t>
      </w:r>
      <w:r w:rsidRPr="00450B83">
        <w:rPr>
          <w:rFonts w:ascii="Times New Roman CYR" w:eastAsia="Times New Roman" w:hAnsi="Times New Roman CYR" w:cs="Times New Roman CYR"/>
          <w:sz w:val="24"/>
          <w:szCs w:val="24"/>
          <w:lang w:eastAsia="ru-RU"/>
        </w:rPr>
        <w:t>45.1 Использование земельных участков в зонах затопления, подтопления.</w:t>
      </w:r>
      <w:r w:rsidR="00F83AAC" w:rsidRPr="00450B83">
        <w:rPr>
          <w:rFonts w:ascii="Times New Roman CYR" w:eastAsia="Times New Roman" w:hAnsi="Times New Roman CYR" w:cs="Times New Roman CYR"/>
          <w:sz w:val="24"/>
          <w:szCs w:val="24"/>
          <w:lang w:eastAsia="ru-RU"/>
        </w:rPr>
        <w:t xml:space="preserve">                        </w:t>
      </w:r>
      <w:r w:rsidR="004D5C16" w:rsidRPr="00450B83">
        <w:rPr>
          <w:rFonts w:ascii="Times New Roman CYR" w:eastAsia="Times New Roman" w:hAnsi="Times New Roman CYR" w:cs="Times New Roman CYR"/>
          <w:sz w:val="24"/>
          <w:szCs w:val="24"/>
          <w:lang w:eastAsia="ru-RU"/>
        </w:rPr>
        <w:t>2</w:t>
      </w:r>
      <w:r w:rsidR="00B056F5" w:rsidRPr="00083FB0">
        <w:rPr>
          <w:rFonts w:ascii="Times New Roman CYR" w:eastAsia="Times New Roman" w:hAnsi="Times New Roman CYR" w:cs="Times New Roman CYR"/>
          <w:sz w:val="24"/>
          <w:szCs w:val="24"/>
          <w:lang w:eastAsia="ru-RU"/>
        </w:rPr>
        <w:t>64</w:t>
      </w:r>
    </w:p>
    <w:p w:rsidR="00296035" w:rsidRPr="00B056F5"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46. Сохранность объектов культурного наследия. Зоны охраны объектов культурного наследия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B056F5" w:rsidRPr="00B056F5">
        <w:rPr>
          <w:rFonts w:ascii="Times New Roman" w:eastAsia="Times New Roman" w:hAnsi="Times New Roman" w:cs="Times New Roman"/>
          <w:sz w:val="24"/>
          <w:szCs w:val="24"/>
          <w:lang w:eastAsia="ru-RU"/>
        </w:rPr>
        <w:t>266</w:t>
      </w:r>
    </w:p>
    <w:p w:rsidR="00296035" w:rsidRPr="00450B83"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ЧАСТЬ IV. ЗАКЛЮЧИТЕЛЬНЫЕ ПОЛОЖЕНИЯ</w:t>
      </w:r>
    </w:p>
    <w:p w:rsidR="00296035" w:rsidRPr="00B056F5"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47. Действие настоящих Правил по отношению к ранее возникшим правоотношениям </w:t>
      </w:r>
      <w:r w:rsidR="00D91BD6" w:rsidRPr="00450B83">
        <w:rPr>
          <w:rFonts w:ascii="Times New Roman" w:eastAsia="Times New Roman" w:hAnsi="Times New Roman" w:cs="Times New Roman"/>
          <w:sz w:val="24"/>
          <w:szCs w:val="24"/>
          <w:lang w:eastAsia="ru-RU"/>
        </w:rPr>
        <w:t xml:space="preserve">   </w:t>
      </w:r>
      <w:r w:rsidR="00B056F5" w:rsidRPr="00B056F5">
        <w:rPr>
          <w:rFonts w:ascii="Times New Roman" w:eastAsia="Times New Roman" w:hAnsi="Times New Roman" w:cs="Times New Roman"/>
          <w:sz w:val="24"/>
          <w:szCs w:val="24"/>
          <w:lang w:eastAsia="ru-RU"/>
        </w:rPr>
        <w:t>269</w:t>
      </w:r>
    </w:p>
    <w:p w:rsidR="00296035" w:rsidRPr="00B056F5" w:rsidRDefault="00296035" w:rsidP="002960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48. Действие настоящих Правил по отношению к градостроительной документации   </w:t>
      </w:r>
      <w:r w:rsidR="00D91BD6"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4"/>
          <w:szCs w:val="24"/>
          <w:lang w:eastAsia="ru-RU"/>
        </w:rPr>
        <w:t xml:space="preserve">  </w:t>
      </w:r>
      <w:r w:rsidR="00B056F5" w:rsidRPr="00B056F5">
        <w:rPr>
          <w:rFonts w:ascii="Times New Roman" w:eastAsia="Times New Roman" w:hAnsi="Times New Roman" w:cs="Times New Roman"/>
          <w:sz w:val="24"/>
          <w:szCs w:val="24"/>
          <w:lang w:eastAsia="ru-RU"/>
        </w:rPr>
        <w:t>270</w:t>
      </w: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1BD6" w:rsidRPr="00450B83" w:rsidRDefault="00D91BD6"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4"/>
          <w:szCs w:val="24"/>
          <w:lang w:eastAsia="ru-RU"/>
        </w:rPr>
      </w:pPr>
    </w:p>
    <w:p w:rsidR="000A2BE2" w:rsidRPr="00450B83"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lastRenderedPageBreak/>
        <w:t xml:space="preserve">ПРАВИЛА ЗЕМЛЕПОЛЬЗОВАНИЯ И ЗАСТРОЙКИ </w:t>
      </w:r>
      <w:r w:rsidR="00741649" w:rsidRPr="00450B83">
        <w:rPr>
          <w:rFonts w:ascii="Times New Roman" w:eastAsia="Times New Roman" w:hAnsi="Times New Roman" w:cs="Times New Roman"/>
          <w:b/>
          <w:bCs/>
          <w:sz w:val="24"/>
          <w:szCs w:val="24"/>
          <w:lang w:eastAsia="ru-RU"/>
        </w:rPr>
        <w:t>ЗАПАДНОГО</w:t>
      </w:r>
    </w:p>
    <w:p w:rsidR="000A2BE2" w:rsidRPr="00450B83"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СЕЛЬСКОГО ПОСЕЛЕНИЯ ЛЕНИНГРАДСКОГО РАЙОНА</w:t>
      </w:r>
    </w:p>
    <w:p w:rsidR="000A2BE2" w:rsidRPr="00450B83" w:rsidRDefault="000A2BE2" w:rsidP="000A2BE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КРАСНОДАРСКОГО КРАЯ</w:t>
      </w:r>
    </w:p>
    <w:p w:rsidR="000A2BE2" w:rsidRPr="00450B8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 xml:space="preserve">              </w:t>
      </w:r>
    </w:p>
    <w:p w:rsidR="000A2BE2" w:rsidRPr="00450B83"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ЧАСТЬ I. ПОРЯДОК ПРИМЕНЕНИЯ ПРАВИЛ ЗЕМЛЕПОЛЬЗОВАНИЯ И ЗАСТРОЙКИ И ВНЕСЕНИЯ В НИХ ИЗМЕНЕНИЙ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450B83">
        <w:rPr>
          <w:rFonts w:ascii="Times New Roman" w:eastAsia="Times New Roman" w:hAnsi="Times New Roman" w:cs="Times New Roman"/>
          <w:bCs/>
          <w:sz w:val="24"/>
          <w:szCs w:val="24"/>
          <w:lang w:eastAsia="ru-RU"/>
        </w:rPr>
        <w:t>Глава 1. Регулирование землепользования и застройки органами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1. Общие положения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 Основные понятия, используемые в Правилах</w:t>
      </w:r>
    </w:p>
    <w:p w:rsidR="000A2BE2" w:rsidRPr="00450B8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Понятия, используемые в настоящих Правилах, применяются в следующем значении: 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A2BE2" w:rsidRPr="00450B8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Муниципальный район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450B83">
        <w:rPr>
          <w:rFonts w:ascii="Times New Roman" w:eastAsia="Times New Roman" w:hAnsi="Times New Roman" w:cs="Times New Roman"/>
          <w:sz w:val="24"/>
          <w:szCs w:val="24"/>
          <w:lang w:eastAsia="ru-RU"/>
        </w:rPr>
        <w:t>межпоселенческого</w:t>
      </w:r>
      <w:proofErr w:type="spellEnd"/>
      <w:r w:rsidRPr="00450B83">
        <w:rPr>
          <w:rFonts w:ascii="Times New Roman" w:eastAsia="Times New Roman" w:hAnsi="Times New Roman" w:cs="Times New Roman"/>
          <w:sz w:val="24"/>
          <w:szCs w:val="24"/>
          <w:lang w:eastAsia="ru-RU"/>
        </w:rPr>
        <w:t xml:space="preserve"> характера населением непосредственно и (или) через выборные органы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Краснодарского края.</w:t>
      </w:r>
    </w:p>
    <w:p w:rsidR="000A2BE2" w:rsidRPr="00450B8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Поселение - городское или сельское поселение.</w:t>
      </w:r>
    </w:p>
    <w:p w:rsidR="000A2BE2" w:rsidRPr="00450B83" w:rsidRDefault="000A2BE2" w:rsidP="000A2BE2">
      <w:pPr>
        <w:widowControl w:val="0"/>
        <w:tabs>
          <w:tab w:val="left" w:pos="426"/>
        </w:tabs>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Населенный пункт - часть территории Краснодарского края, имеющая установленные в соответствии с законодательством границу, статус, наименование, используемая и предназначенная для застройки и развития, являющаяся местом постоянного проживания населения. Населенные пункты подразделяются на городские и сельские.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w:t>
      </w:r>
      <w:hyperlink r:id="rId7" w:history="1">
        <w:r w:rsidRPr="00450B83">
          <w:rPr>
            <w:rFonts w:ascii="Times New Roman" w:eastAsia="Times New Roman" w:hAnsi="Times New Roman" w:cs="Times New Roman"/>
            <w:bCs/>
            <w:sz w:val="24"/>
            <w:szCs w:val="24"/>
            <w:shd w:val="clear" w:color="auto" w:fill="FFFFFF"/>
            <w:lang w:eastAsia="ru-RU"/>
          </w:rPr>
          <w:t>Федеральным законом от 6 октября 2003 № 131-ФЗ «Об общих принципах организации местного самоуправления в Российской Федерации» </w:t>
        </w:r>
      </w:hyperlink>
      <w:r w:rsidRPr="00450B83">
        <w:rPr>
          <w:rFonts w:ascii="Times New Roman" w:eastAsia="Times New Roman" w:hAnsi="Times New Roman" w:cs="Times New Roman"/>
          <w:sz w:val="24"/>
          <w:szCs w:val="24"/>
          <w:lang w:eastAsia="ru-RU"/>
        </w:rPr>
        <w:t>осуществляется населением и (или) органами местного самоуправления самостоятельно.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w:t>
      </w:r>
      <w:r w:rsidRPr="00450B83">
        <w:rPr>
          <w:rFonts w:ascii="Times New Roman" w:eastAsia="Times New Roman" w:hAnsi="Times New Roman" w:cs="Times New Roman"/>
          <w:sz w:val="23"/>
          <w:szCs w:val="23"/>
          <w:lang w:eastAsia="ru-RU"/>
        </w:rPr>
        <w:t>комплексного развития территорий и их благоустройства</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Генеральный план - вид документа территориального планирования муниципального образования, определяющий цели, задачи и направления территориального планирования и этапы их реализации, разрабатываемый для обеспечения устойчивого развития территории, определяющий в интересах населения условия проживания, направления и границы территориального развития, </w:t>
      </w:r>
      <w:r w:rsidRPr="00450B83">
        <w:rPr>
          <w:rFonts w:ascii="Times New Roman" w:eastAsia="Times New Roman" w:hAnsi="Times New Roman" w:cs="Times New Roman"/>
          <w:sz w:val="24"/>
          <w:szCs w:val="24"/>
          <w:lang w:eastAsia="ru-RU"/>
        </w:rPr>
        <w:lastRenderedPageBreak/>
        <w:t>функциональное зонирование, застройку и благоустройство территории, сохранение историко-культурного и природного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Функциональное зонирование территории - деление территории на зоны при территориальном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Функциональные зоны - зоны, для которых документами территориального планирования определены границы и функциональное назначение.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450B83">
        <w:rPr>
          <w:rFonts w:ascii="Times New Roman" w:eastAsia="Times New Roman" w:hAnsi="Times New Roman" w:cs="Times New Roman"/>
          <w:sz w:val="24"/>
          <w:szCs w:val="24"/>
          <w:lang w:eastAsia="ru-RU"/>
        </w:rPr>
        <w:t>водоохранные</w:t>
      </w:r>
      <w:proofErr w:type="spellEnd"/>
      <w:r w:rsidRPr="00450B83">
        <w:rPr>
          <w:rFonts w:ascii="Times New Roman" w:eastAsia="Times New Roman" w:hAnsi="Times New Roman" w:cs="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450B83">
        <w:rPr>
          <w:rFonts w:ascii="Times New Roman" w:eastAsia="Times New Roman" w:hAnsi="Times New Roman" w:cs="Times New Roman"/>
          <w:sz w:val="24"/>
          <w:szCs w:val="24"/>
          <w:lang w:eastAsia="ru-RU"/>
        </w:rPr>
        <w:t>приаэродромная</w:t>
      </w:r>
      <w:proofErr w:type="spellEnd"/>
      <w:r w:rsidRPr="00450B83">
        <w:rPr>
          <w:rFonts w:ascii="Times New Roman" w:eastAsia="Times New Roman" w:hAnsi="Times New Roman" w:cs="Times New Roman"/>
          <w:sz w:val="24"/>
          <w:szCs w:val="24"/>
          <w:lang w:eastAsia="ru-RU"/>
        </w:rPr>
        <w:t xml:space="preserve"> территория, иные зоны, устанавливаемые в соответствии с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Линии градостроительного регулирования - красные линии, границы земельных участков, линии застройки, отступ застройки, синие линии, границы полосы отвода железных дорог, границы полосы отвода автомобильных дорог, границы технических (охранных) зон инженерных сооружений и коммуникаций, границы территорий памятников и ансамблей; границы зон охраны объекта культурного наследия, границы историко-культурного заповедника, границы охранных зон особо охраняемых природных территорий, границы территорий природного комплекса Краснодарского края, не являющихся особо охраняемыми, границы озелененных территорий, не входящих в природный комплекс городских округов и поселений Краснодарского края, границы </w:t>
      </w:r>
      <w:proofErr w:type="spellStart"/>
      <w:r w:rsidRPr="00450B83">
        <w:rPr>
          <w:rFonts w:ascii="Times New Roman" w:eastAsia="Times New Roman" w:hAnsi="Times New Roman" w:cs="Times New Roman"/>
          <w:sz w:val="24"/>
          <w:szCs w:val="24"/>
          <w:lang w:eastAsia="ru-RU"/>
        </w:rPr>
        <w:t>водоохранных</w:t>
      </w:r>
      <w:proofErr w:type="spellEnd"/>
      <w:r w:rsidRPr="00450B83">
        <w:rPr>
          <w:rFonts w:ascii="Times New Roman" w:eastAsia="Times New Roman" w:hAnsi="Times New Roman" w:cs="Times New Roman"/>
          <w:sz w:val="24"/>
          <w:szCs w:val="24"/>
          <w:lang w:eastAsia="ru-RU"/>
        </w:rPr>
        <w:t xml:space="preserve"> зон, границы прибрежных зон (полос), границы зон санитарной охраны источников питьевого водоснабжения, границы санитарно-защитных зон и иных зон ограничений использования земельных участков, зданий, строений, сооружений.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Отступ застройки - расстояние между красной линией или границей земельного участка и стеной здания, строения, сооружения.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и на которой не допускается строительство зданий и сооружений, не имеющих отношения к эксплуатации железнодорожного транспорта.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территорий памятников и ансамблей - границы земельных участков памятников градостроительства и архитектуры, памятников истории, археологии и монументального искусства, состоящих на государственной охране.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Границы зон охраны объекта культурного наследия - границы территорий, установленные на основании проекта зон охраны объекта культурного наследия, разработанного в соответствии с требованиями законодательства Российской Федерации об охране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сельских поселений и других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охранных зон особо охраняемых природных территорий - границы зон с ограниченным режимом природопользования, устанавливаемые на особо охраняемых природных территориях, участках земли и водного пространства.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территорий природного комплекса Краснодарского края, не являющихся особо охраняемыми - границы территорий городских лесов, долин малых рек, парков, скверов, озелененных и лесных территорий, объектов спортивного, медицинского, специализированного и иного назначения, а также резервных территорий, предназначенных для воссоздания утраченных или формирования новых территорий природного комплекса.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озелененных территорий, не входящих в природный комплекс городских округов и поселений Краснодарского края - границы участков внутриквартального озеленения общего пользования и трасс внутриквартальных транспортных коммуникаций.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Границы </w:t>
      </w:r>
      <w:proofErr w:type="spellStart"/>
      <w:r w:rsidRPr="00450B83">
        <w:rPr>
          <w:rFonts w:ascii="Times New Roman" w:eastAsia="Times New Roman" w:hAnsi="Times New Roman" w:cs="Times New Roman"/>
          <w:sz w:val="24"/>
          <w:szCs w:val="24"/>
          <w:lang w:eastAsia="ru-RU"/>
        </w:rPr>
        <w:t>водоохранных</w:t>
      </w:r>
      <w:proofErr w:type="spellEnd"/>
      <w:r w:rsidRPr="00450B83">
        <w:rPr>
          <w:rFonts w:ascii="Times New Roman" w:eastAsia="Times New Roman" w:hAnsi="Times New Roman" w:cs="Times New Roman"/>
          <w:sz w:val="24"/>
          <w:szCs w:val="24"/>
          <w:lang w:eastAsia="ru-RU"/>
        </w:rPr>
        <w:t xml:space="preserve"> зон - границы территорий, прилегающих к акваториям рек, озер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Границы прибрежных зон (полос) - границы территорий внутри </w:t>
      </w:r>
      <w:proofErr w:type="spellStart"/>
      <w:r w:rsidRPr="00450B83">
        <w:rPr>
          <w:rFonts w:ascii="Times New Roman" w:eastAsia="Times New Roman" w:hAnsi="Times New Roman" w:cs="Times New Roman"/>
          <w:sz w:val="24"/>
          <w:szCs w:val="24"/>
          <w:lang w:eastAsia="ru-RU"/>
        </w:rPr>
        <w:t>водоохранных</w:t>
      </w:r>
      <w:proofErr w:type="spellEnd"/>
      <w:r w:rsidRPr="00450B83">
        <w:rPr>
          <w:rFonts w:ascii="Times New Roman" w:eastAsia="Times New Roman" w:hAnsi="Times New Roman" w:cs="Times New Roman"/>
          <w:sz w:val="24"/>
          <w:szCs w:val="24"/>
          <w:lang w:eastAsia="ru-RU"/>
        </w:rPr>
        <w:t xml:space="preserve"> зон, на которых в соответствии с Водным кодексом Российской Федерации вводятся дополнительные ограничения природопользования.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Водоохранная</w:t>
      </w:r>
      <w:proofErr w:type="spellEnd"/>
      <w:r w:rsidRPr="00450B83">
        <w:rPr>
          <w:rFonts w:ascii="Times New Roman" w:eastAsia="Times New Roman" w:hAnsi="Times New Roman" w:cs="Times New Roman"/>
          <w:sz w:val="24"/>
          <w:szCs w:val="24"/>
          <w:lang w:eastAsia="ru-RU"/>
        </w:rPr>
        <w:t xml:space="preserve"> зона - территория, примыкающая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зон санитарной охраны источников питьевого водоснабжения - границы зон I и II поясов, а также жесткой зоны II пояса: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Границы зоны I пояса санитарной охраны - границы огражденной территории водозаборных сооружений и площадок, головных водопроводных сооружений, на которых установлен строгий охранный режим и не допускается размещение зданий, сооружений и коммуникаций, не связанных с эксплуатацией </w:t>
      </w:r>
      <w:proofErr w:type="spellStart"/>
      <w:r w:rsidRPr="00450B83">
        <w:rPr>
          <w:rFonts w:ascii="Times New Roman" w:eastAsia="Times New Roman" w:hAnsi="Times New Roman" w:cs="Times New Roman"/>
          <w:sz w:val="24"/>
          <w:szCs w:val="24"/>
          <w:lang w:eastAsia="ru-RU"/>
        </w:rPr>
        <w:t>водоисточника</w:t>
      </w:r>
      <w:proofErr w:type="spellEnd"/>
      <w:r w:rsidRPr="00450B83">
        <w:rPr>
          <w:rFonts w:ascii="Times New Roman" w:eastAsia="Times New Roman" w:hAnsi="Times New Roman" w:cs="Times New Roman"/>
          <w:sz w:val="24"/>
          <w:szCs w:val="24"/>
          <w:lang w:eastAsia="ru-RU"/>
        </w:rPr>
        <w:t>. В границах I пояса санитарной охраны запрещается постоянное и временное проживание людей, не связанных непосредственно с работой на водопроводных сооружениях.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Границы зоны II пояса санитарной охраны - границы территории, непосредственно окружающей не только источники, но и их притоки, на которой установлен режим ограничения строительства и хозяйственного пользования земель и водных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Границы жесткой зоны II пояса санитарной охраны - границы территории, непосредственно прилегающей к акватории </w:t>
      </w:r>
      <w:proofErr w:type="spellStart"/>
      <w:r w:rsidRPr="00450B83">
        <w:rPr>
          <w:rFonts w:ascii="Times New Roman" w:eastAsia="Times New Roman" w:hAnsi="Times New Roman" w:cs="Times New Roman"/>
          <w:sz w:val="24"/>
          <w:szCs w:val="24"/>
          <w:lang w:eastAsia="ru-RU"/>
        </w:rPr>
        <w:t>водоисточников</w:t>
      </w:r>
      <w:proofErr w:type="spellEnd"/>
      <w:r w:rsidRPr="00450B83">
        <w:rPr>
          <w:rFonts w:ascii="Times New Roman" w:eastAsia="Times New Roman" w:hAnsi="Times New Roman" w:cs="Times New Roman"/>
          <w:sz w:val="24"/>
          <w:szCs w:val="24"/>
          <w:lang w:eastAsia="ru-RU"/>
        </w:rPr>
        <w:t xml:space="preserve"> и выделяемой в пределах территории II пояса по границам прибрежной полосы с режимом ограничения хозяйственной деятельности.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законодательством о санитарно-эпидемиологическом благополучии населения.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Градостроительное зонирование - зонирование территорий муниципального образования в целях определения территориальных зон и установления градостроительных регламентов.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Градостроительный регламент - устанавливаемые в пределах границ соответствующей территориальной зоны </w:t>
      </w:r>
      <w:hyperlink r:id="rId8" w:anchor="/document/12138258/entry/37" w:history="1">
        <w:r w:rsidRPr="00450B83">
          <w:rPr>
            <w:rFonts w:ascii="Times New Roman" w:eastAsia="Times New Roman" w:hAnsi="Times New Roman" w:cs="Times New Roman"/>
            <w:sz w:val="24"/>
            <w:szCs w:val="24"/>
            <w:lang w:eastAsia="ru-RU"/>
          </w:rPr>
          <w:t>виды</w:t>
        </w:r>
      </w:hyperlink>
      <w:r w:rsidRPr="00450B83">
        <w:rPr>
          <w:rFonts w:ascii="Times New Roman" w:eastAsia="Times New Roman" w:hAnsi="Times New Roman" w:cs="Times New Roman"/>
          <w:sz w:val="24"/>
          <w:szCs w:val="24"/>
          <w:lang w:eastAsia="ru-RU"/>
        </w:rPr>
        <w:t>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Благоустройство территории поселения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в равной степени, применяются к жилым домам, индивидуальным жилым домам, если иное не предусмотрено федеральными законами и нормативными правовыми актами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Историческое поселение -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Земельный участок - недвижимая вещь,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Градостроительный план земельного участка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и подготовка которого осуществляется применительно к застроенным или предназначенным для строительства, реконструкции объектам капитального строительства (за исключением линейных объектов), земельным участкам.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Градостроительная емкость территории (интенсивность использования, застройки) -объем застройки, который соответствует роли и месту территории в планировочной структуре населенного пункта.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Коэффициент застройки (</w:t>
      </w:r>
      <w:proofErr w:type="spellStart"/>
      <w:r w:rsidRPr="00450B83">
        <w:rPr>
          <w:rFonts w:ascii="Times New Roman" w:eastAsia="Times New Roman" w:hAnsi="Times New Roman" w:cs="Times New Roman"/>
          <w:sz w:val="24"/>
          <w:szCs w:val="24"/>
          <w:lang w:eastAsia="ru-RU"/>
        </w:rPr>
        <w:t>Кз</w:t>
      </w:r>
      <w:proofErr w:type="spellEnd"/>
      <w:r w:rsidRPr="00450B83">
        <w:rPr>
          <w:rFonts w:ascii="Times New Roman" w:eastAsia="Times New Roman" w:hAnsi="Times New Roman" w:cs="Times New Roman"/>
          <w:sz w:val="24"/>
          <w:szCs w:val="24"/>
          <w:lang w:eastAsia="ru-RU"/>
        </w:rPr>
        <w:t>) - отношение территории земельного участка, которая может быть занята зданиями, ко всей площади участка (в процентах).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Коэффициент плотности застройки (</w:t>
      </w:r>
      <w:proofErr w:type="spellStart"/>
      <w:r w:rsidRPr="00450B83">
        <w:rPr>
          <w:rFonts w:ascii="Times New Roman" w:eastAsia="Times New Roman" w:hAnsi="Times New Roman" w:cs="Times New Roman"/>
          <w:sz w:val="24"/>
          <w:szCs w:val="24"/>
          <w:lang w:eastAsia="ru-RU"/>
        </w:rPr>
        <w:t>Кпз</w:t>
      </w:r>
      <w:proofErr w:type="spellEnd"/>
      <w:r w:rsidRPr="00450B83">
        <w:rPr>
          <w:rFonts w:ascii="Times New Roman" w:eastAsia="Times New Roman" w:hAnsi="Times New Roman" w:cs="Times New Roman"/>
          <w:sz w:val="24"/>
          <w:szCs w:val="24"/>
          <w:lang w:eastAsia="ru-RU"/>
        </w:rPr>
        <w:t>) - отношение площади всех этажей зданий и сооружений к площади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Плотность застройки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Суммарная поэтажная площадь - суммарная площадь всех надземных этажей здания, включающая площади всех помещений этажа (в том числе лоджий, лестничных клеток, лифтовых шахт и другого).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Коэффициент использования территории (КИТ) -  вид ограничения, устанавливаемый градостроительным регламентом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надземной части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Высота здания (архитектурная) - одна из основных характеристик здания, определяемая количеством этажей или вертикальным линейным размером от проектной отметки земли до наивысшей отметки конструктивного элемента здания: парапет плоской кровли; карниз, конек или фронтон скатной крыши; купол; шпиль; башня, которые устанавливаются для определения высоты при архитектурно-композиционном решении объекта в окружающей среде.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Строительство - создание зданий, строений, сооружений (в том числе на месте сносимых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Объект капитального строительства -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A2BE2" w:rsidRPr="00450B83" w:rsidRDefault="000A2BE2" w:rsidP="000A2BE2">
      <w:pPr>
        <w:widowControl w:val="0"/>
        <w:shd w:val="clear" w:color="auto" w:fill="FFFFFF"/>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sidRPr="00450B83">
        <w:rPr>
          <w:rFonts w:ascii="Times New Roman" w:eastAsia="Times New Roman" w:hAnsi="Times New Roman" w:cs="Times New Roman"/>
          <w:sz w:val="23"/>
          <w:szCs w:val="23"/>
          <w:lang w:eastAsia="ru-RU"/>
        </w:rPr>
        <w:t xml:space="preserve">, </w:t>
      </w:r>
      <w:r w:rsidRPr="00450B83">
        <w:rPr>
          <w:rFonts w:ascii="Times New Roman" w:eastAsia="Times New Roman" w:hAnsi="Times New Roman" w:cs="Times New Roman"/>
          <w:sz w:val="24"/>
          <w:szCs w:val="24"/>
          <w:lang w:eastAsia="ru-RU"/>
        </w:rPr>
        <w:t>если иное не предусмотрено Градостроительным Кодексом Российской Федерации</w:t>
      </w:r>
      <w:r w:rsidRPr="00450B83">
        <w:rPr>
          <w:rFonts w:ascii="Times New Roman" w:eastAsia="Times New Roman" w:hAnsi="Times New Roman" w:cs="Times New Roman"/>
          <w:sz w:val="23"/>
          <w:szCs w:val="23"/>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или которому в соответствии со статьей 13.3 Федерального закона от 29 июля 2017 г.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Объекты регионального значения - объекты капитального строительства, иные объекты, </w:t>
      </w:r>
      <w:r w:rsidRPr="00450B83">
        <w:rPr>
          <w:rFonts w:ascii="Times New Roman" w:eastAsia="Times New Roman" w:hAnsi="Times New Roman" w:cs="Times New Roman"/>
          <w:sz w:val="24"/>
          <w:szCs w:val="24"/>
          <w:lang w:eastAsia="ru-RU"/>
        </w:rPr>
        <w:lastRenderedPageBreak/>
        <w:t>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Виды объектов местного значения муниципального района или поселения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и генерального плана поселения, определяются законом Краснодарского края.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Программы комплексного развития систем коммунальной инфраструктуры поселения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разрабатываются и утверждаются органами местного самоуправления поселения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Программы комплексного развития транспортной инфраструктуры поселения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разрабатываются и утверждаются органами местного самоуправления поселения, на основании утвержденного в порядке, установленном Градостроительным кодексом Российской Федерации, генерального плана поселения и должны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Программы комплексного развития социальной инфраструктуры поселения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поселений,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поселений разрабатываются и утверждаются органами местного самоуправления поселений на основании утвержденных в порядке, установленном Градостроительным кодексом Российской Федерации, генеральных планов поселений и должны обеспечивать сбалансированное, перспективное развитие социальной инфраструктуры поселений в соответствии с потребностями в строительстве объектов социальной инфраструктуры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450B83">
        <w:rPr>
          <w:rFonts w:ascii="Times New Roman" w:eastAsia="Times New Roman" w:hAnsi="Times New Roman" w:cs="Times New Roman CYR"/>
          <w:bCs/>
          <w:sz w:val="24"/>
          <w:szCs w:val="24"/>
          <w:shd w:val="clear" w:color="auto" w:fill="FFFFFF"/>
          <w:lang w:eastAsia="ru-RU"/>
        </w:rPr>
        <w:t>Комплексное развитие территорий</w:t>
      </w:r>
      <w:r w:rsidRPr="00450B83">
        <w:rPr>
          <w:rFonts w:ascii="Times New Roman" w:eastAsia="Times New Roman" w:hAnsi="Times New Roman" w:cs="Times New Roman"/>
          <w:sz w:val="24"/>
          <w:szCs w:val="24"/>
          <w:shd w:val="clear" w:color="auto" w:fill="FFFFFF"/>
          <w:lang w:eastAsia="ru-RU"/>
        </w:rPr>
        <w:t>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Элемент планировочной структуры - часть территории поселения (квартал, микрорайон, район и иные подобные элементы).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Микрорайон (квартал) - структурный элемент жилой застройки. Жилой район - структурный элемент селитебной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A2BE2" w:rsidRPr="00450B83"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Пешеходная зона - территория, предназначенная для передвижения пешеходов.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Здание жилое многоквартирное - жилое здание, в котором квартиры имеют общие вне квартирные помещения и инженерные системы.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Здание жилое многоквартирное секционного типа - здание, состоящее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Секция жилого здания - часть здания, квартиры которой имеют выход на одну лестничную клетку непосредственно или через коридор и отделенная от других частей здания глухой стеной.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Здание жилое многоквартирное галерейного типа - здание, в котором все квартиры этажа имеют выходы через общую галерею не менее чем на две лестницы.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Здание жилое многоквартирное коридорного типа - здание, в котором все квартиры этажа имеют выходы через общий коридор не менее чем на две лестницы.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Блокированный жилой дом (дом жилой блокированной застройки) - 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имеют общую стену (общие стены) без проемов с соседним блоком или соседними блоками, расположены на отдельном земельном участке и имеют выход на территорию общего 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Одноквартирный жилой дом - жилой дом, предназначенный для проживания одной семьи и имеющий </w:t>
      </w:r>
      <w:proofErr w:type="spellStart"/>
      <w:r w:rsidRPr="00450B83">
        <w:rPr>
          <w:rFonts w:ascii="Times New Roman" w:eastAsia="Times New Roman" w:hAnsi="Times New Roman" w:cs="Times New Roman"/>
          <w:sz w:val="24"/>
          <w:szCs w:val="24"/>
          <w:lang w:eastAsia="ru-RU"/>
        </w:rPr>
        <w:t>приквартирный</w:t>
      </w:r>
      <w:proofErr w:type="spellEnd"/>
      <w:r w:rsidRPr="00450B83">
        <w:rPr>
          <w:rFonts w:ascii="Times New Roman" w:eastAsia="Times New Roman" w:hAnsi="Times New Roman" w:cs="Times New Roman"/>
          <w:sz w:val="24"/>
          <w:szCs w:val="24"/>
          <w:lang w:eastAsia="ru-RU"/>
        </w:rPr>
        <w:t xml:space="preserve">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Приквартирный</w:t>
      </w:r>
      <w:proofErr w:type="spellEnd"/>
      <w:r w:rsidRPr="00450B83">
        <w:rPr>
          <w:rFonts w:ascii="Times New Roman" w:eastAsia="Times New Roman" w:hAnsi="Times New Roman" w:cs="Times New Roman"/>
          <w:sz w:val="24"/>
          <w:szCs w:val="24"/>
          <w:lang w:eastAsia="ru-RU"/>
        </w:rPr>
        <w:t xml:space="preserve"> участок - земельный участок, примыкающий к жилому зданию (квартире) с непосредственным выходом на него.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надземный - этаж с отметкой пола помещений не ниже планировочной отметки земли.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подземный - этаж с отметкой пола помещений ниже планировочной отметки земли на всю высоту помещений.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первый - нижний надземный этаж здания.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цокольный - этаж с отметкой пола помещений ниже планировочной отметки земли на высоту не более половины высоты помещений.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подвальный - этаж с отметкой пола помещений ниже планировочной отметки земли более чем наполовину высоты помещений или первый подземный этаж.</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Пространство высотой 1,8 м и менее, используемое только для прокладки коммуникаций, этажом не является.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Планировочная отметка земли - уровень земли на границе земли и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здания. Гостевой дом для сезонного проживания отдыхающих и туристов (далее - гостевой дом) - это строение этажностью не более 5 этажей, предназначенное для проживания одной семьи и размещения отдыхающих не более 30 человек и с количеством номеров не более 15. Гостевой дом должен соответствовать требованиям пожарной безопасности, предъявляемым к зданиям (сооружениям, строениям, пожарным отсекам и частям зданий, сооружений, строений - помещениям или группам помещений, функционально связанных между собой) класса функциональной пожарной опасности Ф 1.2.</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Подрядчик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Прибрежная защитная полоса - часть водоохраной зоны, для которой вводятся дополнительные ограничения хозяйственной и иной деятельности.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Процент застройки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Максимальный процент застройки в границах земельного участка - отношение суммарной площади, которая может быть застроена объектами капитального строительства, без учета подземных этажей, ко всей площади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Публичный сервитут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обсуждений или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Частный сервитут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Озеленение – территория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proofErr w:type="spellStart"/>
      <w:r w:rsidRPr="00450B83">
        <w:rPr>
          <w:rFonts w:ascii="Times New Roman" w:eastAsia="Times New Roman" w:hAnsi="Times New Roman" w:cs="Times New Roman"/>
          <w:sz w:val="24"/>
          <w:szCs w:val="24"/>
          <w:lang w:eastAsia="ru-RU"/>
        </w:rPr>
        <w:t>кв.м</w:t>
      </w:r>
      <w:proofErr w:type="spellEnd"/>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решетки (</w:t>
      </w:r>
      <w:proofErr w:type="spellStart"/>
      <w:r w:rsidRPr="00450B83">
        <w:rPr>
          <w:rFonts w:ascii="Times New Roman" w:eastAsia="Times New Roman" w:hAnsi="Times New Roman" w:cs="Times New Roman"/>
          <w:sz w:val="24"/>
          <w:szCs w:val="24"/>
          <w:lang w:eastAsia="ru-RU"/>
        </w:rPr>
        <w:t>георешетки</w:t>
      </w:r>
      <w:proofErr w:type="spellEnd"/>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Минимальный процент озеленения земельного участка - отношение площади озеленения (зеленых зон), ко всей площади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Квартал сохраняемой застройки - квартал, на территории которого при проектировании, планировке и застройке замена и (или) новое строительство составляют не более 25 процентов фонда существующей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Малые архитектурные формы - фонтаны, декоративные бассейны, водопады, беседки, теневые навесы, </w:t>
      </w:r>
      <w:proofErr w:type="spellStart"/>
      <w:r w:rsidRPr="00450B83">
        <w:rPr>
          <w:rFonts w:ascii="Times New Roman" w:eastAsia="Times New Roman" w:hAnsi="Times New Roman" w:cs="Times New Roman"/>
          <w:sz w:val="24"/>
          <w:szCs w:val="24"/>
          <w:lang w:eastAsia="ru-RU"/>
        </w:rPr>
        <w:t>перголы</w:t>
      </w:r>
      <w:proofErr w:type="spellEnd"/>
      <w:r w:rsidRPr="00450B83">
        <w:rPr>
          <w:rFonts w:ascii="Times New Roman" w:eastAsia="Times New Roman" w:hAnsi="Times New Roman" w:cs="Times New Roman"/>
          <w:sz w:val="24"/>
          <w:szCs w:val="24"/>
          <w:lang w:eastAsia="ru-RU"/>
        </w:rPr>
        <w:t>, подпорные стенки, лестницы, кровли, парапеты, оборудование для игр детей и отдыха взрослого населения, ограждения, садово-парковая мебель и тому подобное.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Защитные дорожные сооружения - сооружения, к которым относятся элементы озеленения, </w:t>
      </w:r>
      <w:r w:rsidRPr="00450B83">
        <w:rPr>
          <w:rFonts w:ascii="Times New Roman" w:eastAsia="Times New Roman" w:hAnsi="Times New Roman" w:cs="Times New Roman"/>
          <w:sz w:val="24"/>
          <w:szCs w:val="24"/>
          <w:lang w:eastAsia="ru-RU"/>
        </w:rPr>
        <w:lastRenderedPageBreak/>
        <w:t xml:space="preserve">имеющие защитное значение; заборы; устройства, предназначенные для защиты автомобильных дорог от снежных лавин; </w:t>
      </w:r>
      <w:proofErr w:type="spellStart"/>
      <w:r w:rsidRPr="00450B83">
        <w:rPr>
          <w:rFonts w:ascii="Times New Roman" w:eastAsia="Times New Roman" w:hAnsi="Times New Roman" w:cs="Times New Roman"/>
          <w:sz w:val="24"/>
          <w:szCs w:val="24"/>
          <w:lang w:eastAsia="ru-RU"/>
        </w:rPr>
        <w:t>шумозащитные</w:t>
      </w:r>
      <w:proofErr w:type="spellEnd"/>
      <w:r w:rsidRPr="00450B83">
        <w:rPr>
          <w:rFonts w:ascii="Times New Roman" w:eastAsia="Times New Roman" w:hAnsi="Times New Roman" w:cs="Times New Roman"/>
          <w:sz w:val="24"/>
          <w:szCs w:val="24"/>
          <w:lang w:eastAsia="ru-RU"/>
        </w:rPr>
        <w:t xml:space="preserve"> и ветрозащитные устройства; подобные сооружения.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Стоянка для автомобилей (автостоянка) - здание, сооружение (часть здания, сооружения) или специальная открытая площадка, предназначенные только для хранения (стоянки) автомобилей.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Надземная автостоянка закрытого типа - автостоянка с наружными стеновыми ограждениями (гаражи, гаражи-стоянки, гаражные комплексы).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Автостоянка открытого типа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процентов наружной поверхности этой стороны в каждом ярусе (этаже).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450B83">
        <w:rPr>
          <w:rFonts w:ascii="Times New Roman" w:eastAsia="Times New Roman" w:hAnsi="Times New Roman" w:cs="Times New Roman"/>
          <w:sz w:val="24"/>
          <w:szCs w:val="24"/>
          <w:lang w:eastAsia="ru-RU"/>
        </w:rPr>
        <w:t>подэстакадных</w:t>
      </w:r>
      <w:proofErr w:type="spellEnd"/>
      <w:r w:rsidRPr="00450B83">
        <w:rPr>
          <w:rFonts w:ascii="Times New Roman" w:eastAsia="Times New Roman" w:hAnsi="Times New Roman" w:cs="Times New Roman"/>
          <w:sz w:val="24"/>
          <w:szCs w:val="24"/>
          <w:lang w:eastAsia="ru-RU"/>
        </w:rPr>
        <w:t xml:space="preserve"> или </w:t>
      </w:r>
      <w:proofErr w:type="spellStart"/>
      <w:r w:rsidRPr="00450B83">
        <w:rPr>
          <w:rFonts w:ascii="Times New Roman" w:eastAsia="Times New Roman" w:hAnsi="Times New Roman" w:cs="Times New Roman"/>
          <w:sz w:val="24"/>
          <w:szCs w:val="24"/>
          <w:lang w:eastAsia="ru-RU"/>
        </w:rPr>
        <w:t>подмостовых</w:t>
      </w:r>
      <w:proofErr w:type="spellEnd"/>
      <w:r w:rsidRPr="00450B83">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Гостевые стоянки - открытые площадки, предназначенные для кратковременного хранения (стоянки) легковых автомобилей.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Магазин -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Киоск - нестационарный торговый объект, представляющий собой некапитальное, одноэтажное сооружение без торгового зала с замкнутым пространством, внутри которого оборудовано одно рабочее место для продавца и хранения товарного запаса, без доступа покупателей внутрь сооружения площадью до 20 </w:t>
      </w:r>
      <w:proofErr w:type="spellStart"/>
      <w:r w:rsidRPr="00450B83">
        <w:rPr>
          <w:rFonts w:ascii="Times New Roman" w:eastAsia="Times New Roman" w:hAnsi="Times New Roman" w:cs="Times New Roman"/>
          <w:sz w:val="24"/>
          <w:szCs w:val="24"/>
          <w:lang w:eastAsia="ru-RU"/>
        </w:rPr>
        <w:t>кв.м</w:t>
      </w:r>
      <w:proofErr w:type="spellEnd"/>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Торговый павильон - нестационарный торговый объект, представляющий собой некапитальное, одноэтажное сооружение, имеющее торговый зал рассчитанный на одно или несколько рабочих мест продавцов и помещение для хранения товарного запаса.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Пандус - 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в том числе на кресле-коляске.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Маломобильные граждане - инвалиды всех категорий, к которым относятся лица, имеющие нарушение здоровья со стойким расстройством функций организма, обусловленное заболеваниями, последствиями травм или дефектами, приведшими к ограничению жизнедеятельности, и вызывающее необходимость их социальной защиты; лица пожилого возраста; граждане с малолетними детьми, в том числе использующие детские коляски; другие лица с ограниченными способностями или возможностями самостоятельно передвигаться, ориентироваться, общаться, вынужденные в силу устойчивого или временного физического недостатка использовать для своего передвижения необходимые средства, приспособления и со-бак - проводников.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Контейнер - стандартная емкость для сбора ТКО объемом 0,6 - 1,5 кубических метров; Бункер-накопитель - стандартная емкость для сбора КГМ объемом более 2,0 кубических метров.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left="559"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 Основания введения, назначение и состав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Настоящие Правила в соответствии с Градостроительным кодексом Российской Федерации, Земельным кодексом Российской Федерации предусматривают в муниципальном образовании </w:t>
      </w:r>
      <w:r w:rsidR="006E5DD3" w:rsidRPr="00450B83">
        <w:rPr>
          <w:rFonts w:ascii="Times New Roman" w:eastAsia="Times New Roman" w:hAnsi="Times New Roman" w:cs="Times New Roman"/>
          <w:sz w:val="24"/>
          <w:szCs w:val="24"/>
          <w:lang w:eastAsia="ru-RU"/>
        </w:rPr>
        <w:t>Западное</w:t>
      </w:r>
      <w:r w:rsidRPr="00450B83">
        <w:rPr>
          <w:rFonts w:ascii="Times New Roman" w:eastAsia="Times New Roman" w:hAnsi="Times New Roman" w:cs="Times New Roman"/>
          <w:sz w:val="24"/>
          <w:szCs w:val="24"/>
          <w:lang w:eastAsia="ru-RU"/>
        </w:rPr>
        <w:t xml:space="preserve"> сельское поселение систему регулирования землепользования и застройки, которая основана на градостроительном зонировании - делении всей территории в границах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w:t>
      </w:r>
      <w:r w:rsidRPr="00450B83">
        <w:rPr>
          <w:rFonts w:ascii="Times New Roman" w:eastAsia="Times New Roman" w:hAnsi="Times New Roman" w:cs="Times New Roman"/>
          <w:sz w:val="24"/>
          <w:szCs w:val="24"/>
          <w:lang w:eastAsia="ru-RU"/>
        </w:rPr>
        <w:lastRenderedPageBreak/>
        <w:t>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Правила землепользования и застройки разрабатываются в целях: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создания условий для планировки территорий муниципальных образований;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Правила землепользования и застройки включают в себя: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порядок их применения и внесения изменений в указанные правила;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карту градостроительного зонирования;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градостроительные регламенты.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Порядок применения правил землепользования и застройки и внесения в них изменений включает в себя положения: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о регулировании землепользования и застройки органами местного самоуправления;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 подготовке документации по планировке территории органами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 проведении общественных обсуждений или публичных слушаний по вопросам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о внесении изменений в правила землепользования и застройки;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о регулировании иных вопросов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Настоящие Правила применяются наряду с техническими регламентами 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нормативными правовыми актами муниципального образования Ленинградский район по вопросам регулирования землепользования и застройки. Указанные акты применяются в части, не противоречащей настоящим Правилам.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11. Настоящие Правила обязательны для исполнения всеми расположенными на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юридическими и физическими лицами, осуществляющими и контролирующими градостроительную деятельность на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14. 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w:t>
      </w:r>
      <w:r w:rsidRPr="00450B83">
        <w:rPr>
          <w:rFonts w:ascii="Times New Roman" w:eastAsia="Times New Roman" w:hAnsi="Times New Roman" w:cs="Times New Roman"/>
          <w:sz w:val="24"/>
          <w:szCs w:val="24"/>
          <w:lang w:eastAsia="ru-RU"/>
        </w:rPr>
        <w:lastRenderedPageBreak/>
        <w:t>заведений.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bCs/>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bCs/>
          <w:sz w:val="24"/>
          <w:szCs w:val="24"/>
          <w:lang w:eastAsia="ru-RU"/>
        </w:rPr>
        <w:t>Статья 3. Открытость и доступность информации о землепользовании и застройке</w:t>
      </w:r>
      <w:r w:rsidRPr="00450B83">
        <w:rPr>
          <w:rFonts w:ascii="Times New Roman" w:eastAsia="Times New Roman" w:hAnsi="Times New Roman" w:cs="Times New Roman"/>
          <w:sz w:val="24"/>
          <w:szCs w:val="24"/>
          <w:lang w:eastAsia="ru-RU"/>
        </w:rPr>
        <w:t xml:space="preserve">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ознакомления с настоящими Правилами всем желающим путем:</w:t>
      </w:r>
    </w:p>
    <w:p w:rsidR="000A2BE2" w:rsidRPr="00450B83"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опубликования (обнародования)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размещения Правил на официальном сайте администрации муниципального образования Ленинградский район в сети Интернет;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создания условий для ознакомления с настоящими Правилами в полном комплекте входящих в их состав картографических и иных документов в муниципальном образовании, иных органах и организациях, причастных к регулированию землепользования и застройки и (или) путем обнародования (опубликования) в местах, определенных правовым актом администрации муниципального образования Ленинградский район.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Администрация муниципального образования Ленинградский район обеспечивает возможность предоставления информации и сведений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из информационной системы обеспечения градостроительной деятельности.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450B83">
        <w:rPr>
          <w:rFonts w:ascii="Times New Roman" w:eastAsia="Times New Roman" w:hAnsi="Times New Roman" w:cs="Times New Roman"/>
          <w:bCs/>
          <w:sz w:val="24"/>
          <w:szCs w:val="24"/>
          <w:lang w:eastAsia="ru-RU"/>
        </w:rPr>
        <w:t>Раздел 2. Права использования недвижимости, возникшие до вступления в силу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4. Общие положения, относящиеся к ранее возникшим правам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Принятые до введения в действие настоящих Правил нормативные правовые акты в отношении территории муниципального образования </w:t>
      </w:r>
      <w:r w:rsidR="006E5DD3" w:rsidRPr="00450B83">
        <w:rPr>
          <w:rFonts w:ascii="Times New Roman" w:eastAsia="Times New Roman" w:hAnsi="Times New Roman" w:cs="Times New Roman"/>
          <w:sz w:val="24"/>
          <w:szCs w:val="24"/>
          <w:lang w:eastAsia="ru-RU"/>
        </w:rPr>
        <w:t>Западное</w:t>
      </w:r>
      <w:r w:rsidRPr="00450B83">
        <w:rPr>
          <w:rFonts w:ascii="Times New Roman" w:eastAsia="Times New Roman" w:hAnsi="Times New Roman" w:cs="Times New Roman"/>
          <w:sz w:val="24"/>
          <w:szCs w:val="24"/>
          <w:lang w:eastAsia="ru-RU"/>
        </w:rPr>
        <w:t xml:space="preserve"> сельское поселение по вопросам землепользования и застройки применяются в части, не противоречащей настоящим Правилам.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имеют вид, виды использования, которые не предусмотрены как разрешенные для соответствующих территориальных зон (часть III настоящих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имеют параметры разрешенного строительства (размеры земельных участков, в том числе их площадь, минимальные отступы от границ земельных участков, предельное количество этажей или предельная высота зданий, строений, сооружений, максимальный процент застройки в границах земельного участка, коэффициент плотности застройки) меньше или больше значений, установленных настоящими Правилами применительно к соответствующим территориальным зонам.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5. Использование и строительные изменения объектов недвижимости, не соответствующих Правилам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Объекты недвижимости, предусмотренные статьей 4 настоящих Правил,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Исключение составляют те не соответствующие настоящим Правилам, и обязательным </w:t>
      </w:r>
      <w:r w:rsidRPr="00450B83">
        <w:rPr>
          <w:rFonts w:ascii="Times New Roman" w:eastAsia="Times New Roman" w:hAnsi="Times New Roman" w:cs="Times New Roman"/>
          <w:sz w:val="24"/>
          <w:szCs w:val="24"/>
          <w:lang w:eastAsia="ru-RU"/>
        </w:rPr>
        <w:lastRenderedPageBreak/>
        <w:t>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Правилами.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Не допускается увеличивать площадь и строительный объем объектов недвижимости, указанных в подпунктах 1, 2 части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Указанные в подпункте 3 части 3 статьи 4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Несоответствующий вид использования недвижимости не может быть заменен на иной несоответствующий вид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before="108" w:after="108" w:line="240" w:lineRule="auto"/>
        <w:ind w:right="-150" w:firstLine="709"/>
        <w:jc w:val="both"/>
        <w:outlineLvl w:val="2"/>
        <w:rPr>
          <w:rFonts w:ascii="Times New Roman" w:eastAsia="Times New Roman" w:hAnsi="Times New Roman" w:cs="Times New Roman"/>
          <w:bCs/>
          <w:sz w:val="24"/>
          <w:szCs w:val="24"/>
          <w:lang w:eastAsia="ru-RU"/>
        </w:rPr>
      </w:pPr>
      <w:r w:rsidRPr="00450B83">
        <w:rPr>
          <w:rFonts w:ascii="Times New Roman" w:eastAsia="Times New Roman" w:hAnsi="Times New Roman" w:cs="Times New Roman"/>
          <w:bCs/>
          <w:sz w:val="24"/>
          <w:szCs w:val="24"/>
          <w:lang w:eastAsia="ru-RU"/>
        </w:rPr>
        <w:t>Раздел 3. Участники отношений, возникающих по поводу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6. Общие положения о лицах, осуществляющих землепользование и застройку, и их действиях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Ленинградский район регулируют действия физических и юридических лиц, которые: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участвуют в торгах (конкурсах, аукционах), подготавливаемых и проводимых администрацией муниципального образования Ленинградский район по предоставлению прав собственности или аренды на земельные участки, подготовленные и сформированные из состава муниципальных земель, в целях нового строительства или реконструкции;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обращаются в администрацию муниципального образования Ленинградский район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муниципальных земель земельных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владея земельными участками,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владея на правах собственности помещениями в многоквартирных домах,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осуществляют иные действия в области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К указанным в части 1 настоящей статьи иным действиям в области землепользования и застройки могут быть отнесены, в частности: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переоформление одного вида ранее предоставленного права на земельные участки на другой </w:t>
      </w:r>
      <w:r w:rsidRPr="00450B83">
        <w:rPr>
          <w:rFonts w:ascii="Times New Roman" w:eastAsia="Times New Roman" w:hAnsi="Times New Roman" w:cs="Times New Roman"/>
          <w:sz w:val="24"/>
          <w:szCs w:val="24"/>
          <w:lang w:eastAsia="ru-RU"/>
        </w:rPr>
        <w:lastRenderedPageBreak/>
        <w:t>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постоянного (бессрочного) пользования на право собственности или аренды;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иные действия, связанные с подготовкой и реализацией общественных или частных планов по землепользованию и застройке.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7. Комиссия по подготовке правил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Комиссия по подготовке правил землепользования и застройки (далее - Комиссия) является постоянно действующим консультативным органом и формируется для обеспечения реализации настоящих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Комиссия осуществляет свою деятельность в соответствии с законодательством Российской Федерации, настоящими Правилами, Положением о Комиссии и иными муниципальными правовыми актами.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К полномочиям Комиссии относится: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рассмотрение предложений о внесении изменений в настоящие Правила;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подготовка заключения о внесении изменения в настоящие Правила;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организация и проведение общественных обсуждений или публичных слушаний по обсуждению проекта генерального плана поселения, проекта Правил землепользования и застройки поселения, проектов планировки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организация и проведение общественных обсуждений или публичных слушаний по вопросу внесения изменений в настоящие Правила, подготовка заключений, в которых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организация и проведение общественных обсуждений или публичных слушаний по вопросу предоставления разрешения на условно разрешенный вид использования земельного участка, объекта капитального строительства, подготовка рекомендаций о предоставлении разрешения на условно разрешенный вид использования земельного участка или об отказе в предоставлении такого разрешения с указанием причин принятого 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организация и проведение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в соответствии с частью 1 статьи 40 Градостроительного кодекса Российской Федерации, подготовка рекомендаций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иные полномочия, отнесенные к компетенции комиссии муниципальными правовыми актами.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Состав и порядок деятельности комиссии утверждаются постановлением администрации муниципального образования Ленинградский район.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На каждом заседании Комиссии ведется протокол, который подписывается председательствующим на заседании и секретарем Комиссии. К протоколу прилагаются копии материалов, рассматриваемые на заседании.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Протоколы заседаний Комиссии являются открытыми для всех заинтересованных лиц, которые могут получать копии протоколов.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4. Предоставление прав на земельные участки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8. Общие положения предоставления прав на земельные участки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До разграничения государственной собственности на землю предоставление земельных участков, находящихся в государственной или муниципальной собственности, на территории муниципального образования </w:t>
      </w:r>
      <w:r w:rsidR="006E5DD3" w:rsidRPr="00450B83">
        <w:rPr>
          <w:rFonts w:ascii="Times New Roman" w:eastAsia="Times New Roman" w:hAnsi="Times New Roman" w:cs="Times New Roman"/>
          <w:sz w:val="24"/>
          <w:szCs w:val="24"/>
          <w:lang w:eastAsia="ru-RU"/>
        </w:rPr>
        <w:t>Западное</w:t>
      </w:r>
      <w:r w:rsidRPr="00450B83">
        <w:rPr>
          <w:rFonts w:ascii="Times New Roman" w:eastAsia="Times New Roman" w:hAnsi="Times New Roman" w:cs="Times New Roman"/>
          <w:sz w:val="24"/>
          <w:szCs w:val="24"/>
          <w:lang w:eastAsia="ru-RU"/>
        </w:rPr>
        <w:t xml:space="preserve"> сельское поселение осуществляется администрацией </w:t>
      </w:r>
      <w:r w:rsidRPr="00450B83">
        <w:rPr>
          <w:rFonts w:ascii="Times New Roman" w:eastAsia="Times New Roman" w:hAnsi="Times New Roman" w:cs="Times New Roman"/>
          <w:sz w:val="24"/>
          <w:szCs w:val="24"/>
          <w:lang w:eastAsia="ru-RU"/>
        </w:rPr>
        <w:lastRenderedPageBreak/>
        <w:t>муниципального образования Ленинградский район в соответствии с нормативными правовыми актами Российской Федерации, Краснодарского края, Уставом муниципального образования Ленинградский район и нормативными правовыми актами муниципального образования Ленинградский район.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Земельные участки, находящиеся в государственной или муниципальной собственности, предоставляются на основании: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договора купли-продажи в случае предоставления земельного участка в собственность за плату;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договора аренды в случае предоставления земельного участка в аренду;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частью 4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Исключительно в соответствии с утвержденным проектом межевания территории осуществляется образование земельных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из земельного участка, предоставленного для комплексного развития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из земельного участка, предоставленного садоводческому или огородническому некоммерческому товариществу;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w:t>
      </w:r>
      <w:r w:rsidRPr="00450B83">
        <w:rPr>
          <w:rFonts w:ascii="Times New Roman CYR" w:eastAsia="Times New Roman" w:hAnsi="Times New Roman CYR" w:cs="Times New Roman CYR"/>
          <w:sz w:val="24"/>
          <w:szCs w:val="24"/>
          <w:lang w:eastAsia="ru-RU"/>
        </w:rPr>
        <w:t xml:space="preserve">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9" w:history="1">
        <w:r w:rsidRPr="00450B83">
          <w:rPr>
            <w:rFonts w:ascii="Times New Roman CYR" w:eastAsia="Times New Roman" w:hAnsi="Times New Roman CYR" w:cs="Times New Roman CYR"/>
            <w:sz w:val="24"/>
            <w:szCs w:val="24"/>
            <w:lang w:eastAsia="ru-RU"/>
          </w:rPr>
          <w:t>статьей 13</w:t>
        </w:r>
      </w:hyperlink>
      <w:r w:rsidRPr="00450B83">
        <w:rPr>
          <w:rFonts w:ascii="Times New Roman CYR" w:eastAsia="Times New Roman" w:hAnsi="Times New Roman CYR" w:cs="Times New Roman CYR"/>
          <w:sz w:val="24"/>
          <w:szCs w:val="24"/>
          <w:lang w:eastAsia="ru-RU"/>
        </w:rP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для строительства, реконструкции линейных объектов федерального, регионального или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Земельного кодекса Российской Федерации, а также случаев проведения аукционов по продаже таких земельных участков в соответствии со статьей 39.18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частью 7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Без проведения торгов осуществляется продажа: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w:t>
      </w:r>
      <w:hyperlink r:id="rId10" w:history="1">
        <w:r w:rsidRPr="00450B83">
          <w:rPr>
            <w:rFonts w:ascii="Times New Roman" w:eastAsia="Times New Roman" w:hAnsi="Times New Roman" w:cs="Times New Roman"/>
            <w:sz w:val="24"/>
            <w:szCs w:val="24"/>
            <w:lang w:eastAsia="ru-RU"/>
          </w:rPr>
          <w:t>Федеральным законом</w:t>
        </w:r>
      </w:hyperlink>
      <w:r w:rsidRPr="00450B83">
        <w:rPr>
          <w:rFonts w:ascii="Times New Roman" w:eastAsia="Times New Roman" w:hAnsi="Times New Roman" w:cs="Times New Roman"/>
          <w:sz w:val="24"/>
          <w:szCs w:val="24"/>
          <w:lang w:eastAsia="ru-RU"/>
        </w:rPr>
        <w:t xml:space="preserve"> от 24 июля 2008 года N 161-ФЗ "О содействии развитию жилищного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4)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частью 9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r w:rsidRPr="00450B83">
        <w:rPr>
          <w:rFonts w:ascii="Times New Roman" w:eastAsia="Times New Roman" w:hAnsi="Times New Roman" w:cs="Times New Roman"/>
          <w:sz w:val="23"/>
          <w:szCs w:val="23"/>
          <w:shd w:val="clear" w:color="auto" w:fill="FFFFFF"/>
          <w:lang w:eastAsia="ru-RU"/>
        </w:rPr>
        <w:t>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w:t>
      </w:r>
      <w:r w:rsidRPr="00450B83">
        <w:rPr>
          <w:rFonts w:ascii="Times New Roman" w:eastAsia="Times New Roman" w:hAnsi="Times New Roman" w:cs="Times New Roman"/>
          <w:sz w:val="24"/>
          <w:szCs w:val="24"/>
          <w:lang w:eastAsia="ru-RU"/>
        </w:rPr>
        <w:t xml:space="preserve">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Согласно подпункту 3.1. пункта 2 статьи 39.6 Земельного Кодекса Российской Федерации, настоящий подпункт не применяется с 1 января 2022г.</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w:t>
      </w:r>
      <w:r w:rsidRPr="00450B83">
        <w:rPr>
          <w:rFonts w:ascii="Times New Roman" w:eastAsia="Times New Roman" w:hAnsi="Times New Roman" w:cs="Times New Roman"/>
          <w:sz w:val="23"/>
          <w:szCs w:val="23"/>
          <w:shd w:val="clear" w:color="auto" w:fill="FFFFFF"/>
          <w:lang w:eastAsia="ru-RU"/>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w:t>
      </w:r>
      <w:hyperlink r:id="rId11" w:anchor="/document/12138258/entry/110" w:history="1">
        <w:r w:rsidRPr="00450B83">
          <w:rPr>
            <w:rFonts w:ascii="Times New Roman" w:eastAsia="Times New Roman" w:hAnsi="Times New Roman" w:cs="Times New Roman"/>
            <w:sz w:val="23"/>
            <w:szCs w:val="23"/>
            <w:shd w:val="clear" w:color="auto" w:fill="FFFFFF"/>
            <w:lang w:eastAsia="ru-RU"/>
          </w:rPr>
          <w:t>Градостроительным кодексом</w:t>
        </w:r>
      </w:hyperlink>
      <w:r w:rsidRPr="00450B83">
        <w:rPr>
          <w:rFonts w:ascii="Times New Roman" w:eastAsia="Times New Roman" w:hAnsi="Times New Roman" w:cs="Times New Roman"/>
          <w:sz w:val="23"/>
          <w:szCs w:val="23"/>
          <w:shd w:val="clear" w:color="auto" w:fill="FFFFFF"/>
          <w:lang w:eastAsia="ru-RU"/>
        </w:rPr>
        <w:t>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земельного участка лицу, которое в соответствии с Градостроительным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19) земельного участка гражданину для сенокошения, выпаса сельскохозяйственных животных, </w:t>
      </w:r>
      <w:r w:rsidRPr="00450B83">
        <w:rPr>
          <w:rFonts w:ascii="Times New Roman" w:eastAsia="Times New Roman" w:hAnsi="Times New Roman" w:cs="Times New Roman"/>
          <w:sz w:val="24"/>
          <w:szCs w:val="24"/>
          <w:lang w:eastAsia="ru-RU"/>
        </w:rPr>
        <w:lastRenderedPageBreak/>
        <w:t>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450B83">
        <w:rPr>
          <w:rFonts w:ascii="Times New Roman" w:eastAsia="Times New Roman" w:hAnsi="Times New Roman" w:cs="Times New Roman"/>
          <w:sz w:val="24"/>
          <w:szCs w:val="24"/>
          <w:lang w:eastAsia="ru-RU"/>
        </w:rPr>
        <w:t>недропользователю</w:t>
      </w:r>
      <w:proofErr w:type="spellEnd"/>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450B83">
        <w:rPr>
          <w:rFonts w:ascii="Times New Roman" w:eastAsia="Times New Roman" w:hAnsi="Times New Roman" w:cs="Times New Roman"/>
          <w:sz w:val="24"/>
          <w:szCs w:val="24"/>
          <w:lang w:eastAsia="ru-RU"/>
        </w:rPr>
        <w:t>муниципально</w:t>
      </w:r>
      <w:proofErr w:type="spellEnd"/>
      <w:r w:rsidRPr="00450B83">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25)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26) земельного участка, необходимого для осуществления видов деятельности в сфере охотничьего хозяйства, лицу, с которым заключено </w:t>
      </w:r>
      <w:proofErr w:type="spellStart"/>
      <w:r w:rsidRPr="00450B83">
        <w:rPr>
          <w:rFonts w:ascii="Times New Roman" w:eastAsia="Times New Roman" w:hAnsi="Times New Roman" w:cs="Times New Roman"/>
          <w:sz w:val="24"/>
          <w:szCs w:val="24"/>
          <w:lang w:eastAsia="ru-RU"/>
        </w:rPr>
        <w:t>охотхозяйственное</w:t>
      </w:r>
      <w:proofErr w:type="spellEnd"/>
      <w:r w:rsidRPr="00450B83">
        <w:rPr>
          <w:rFonts w:ascii="Times New Roman" w:eastAsia="Times New Roman" w:hAnsi="Times New Roman" w:cs="Times New Roman"/>
          <w:sz w:val="24"/>
          <w:szCs w:val="24"/>
          <w:lang w:eastAsia="ru-RU"/>
        </w:rPr>
        <w:t xml:space="preserve"> соглашение;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27)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28)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29)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30)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31)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32) земельного участка лицу, осуществляющему товарную </w:t>
      </w:r>
      <w:proofErr w:type="spellStart"/>
      <w:r w:rsidRPr="00450B83">
        <w:rPr>
          <w:rFonts w:ascii="Times New Roman" w:eastAsia="Times New Roman" w:hAnsi="Times New Roman" w:cs="Times New Roman"/>
          <w:sz w:val="24"/>
          <w:szCs w:val="24"/>
          <w:lang w:eastAsia="ru-RU"/>
        </w:rPr>
        <w:t>аквакультуру</w:t>
      </w:r>
      <w:proofErr w:type="spellEnd"/>
      <w:r w:rsidRPr="00450B83">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33)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34)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450B83">
        <w:rPr>
          <w:rFonts w:ascii="Times New Roman" w:eastAsia="Times New Roman" w:hAnsi="Times New Roman" w:cs="Times New Roman"/>
          <w:sz w:val="24"/>
          <w:szCs w:val="24"/>
          <w:lang w:eastAsia="ru-RU"/>
        </w:rPr>
        <w:t>неустраненных</w:t>
      </w:r>
      <w:proofErr w:type="spellEnd"/>
      <w:r w:rsidRPr="00450B83">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35) земельного участка арендатору (за исключением арендаторов земельных участков, указанных в подпункте 34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9. Организация и проведение аукционов по продаже земельных участков, находящихся в государственной или муниципальной собственности, или права на заключение договоров аренды земельных участков, находящихся в государственной или муниципальной собственности, на территории муниципального образования </w:t>
      </w:r>
      <w:r w:rsidR="006E5DD3" w:rsidRPr="00450B83">
        <w:rPr>
          <w:rFonts w:ascii="Times New Roman" w:eastAsia="Times New Roman" w:hAnsi="Times New Roman" w:cs="Times New Roman"/>
          <w:sz w:val="24"/>
          <w:szCs w:val="24"/>
          <w:lang w:eastAsia="ru-RU"/>
        </w:rPr>
        <w:t>Западное</w:t>
      </w:r>
      <w:r w:rsidRPr="00450B83">
        <w:rPr>
          <w:rFonts w:ascii="Times New Roman" w:eastAsia="Times New Roman" w:hAnsi="Times New Roman" w:cs="Times New Roman"/>
          <w:sz w:val="24"/>
          <w:szCs w:val="24"/>
          <w:lang w:eastAsia="ru-RU"/>
        </w:rPr>
        <w:t xml:space="preserve"> сельское поселение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Порядок организации и проведения аукционов по продаже земельных участков, находящихся в государственной или муниципальной собственности, или права на заключение договоров аренды таких земельных участков определяется уполномоченным Правительством Российской Федерации федеральным органом исполнительной власти в соответствии с Гражданским кодексом Российской Федерации и Земельным кодексом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10. Приобретение прав на земельные участки, на которых расположены объекты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Если иное не установлено настоящей статьей или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статьей 39.36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w:t>
      </w:r>
      <w:r w:rsidRPr="00450B83">
        <w:rPr>
          <w:rFonts w:ascii="Times New Roman" w:eastAsia="Times New Roman" w:hAnsi="Times New Roman" w:cs="Times New Roman"/>
          <w:sz w:val="24"/>
          <w:szCs w:val="24"/>
          <w:lang w:eastAsia="ru-RU"/>
        </w:rPr>
        <w:lastRenderedPageBreak/>
        <w:t>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В течение трех месяцев со дня представления в уполномоченный орган договора аренды земельного участка, подписанного в соответствии с частью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Уполномоченный орган вправе обратиться в суд с иском о понуждении указанных в частях 1 - 4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Договор аренды земельного участка в случаях, предусмотренных частями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частями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12. До установления сервитута, указанного в части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Раздел 5. Прекращение и ограничение прав на земельные участки. Сервитуты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11. Прекращение прав на земельные участки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bCs/>
          <w:sz w:val="24"/>
          <w:szCs w:val="24"/>
          <w:lang w:eastAsia="ru-RU"/>
        </w:rPr>
        <w:t>Статья 12. Право ограниченного пользования чужим земельным участком (сервитут)</w:t>
      </w:r>
      <w:r w:rsidRPr="00450B83">
        <w:rPr>
          <w:rFonts w:ascii="Times New Roman" w:eastAsia="Times New Roman" w:hAnsi="Times New Roman" w:cs="Times New Roman"/>
          <w:sz w:val="24"/>
          <w:szCs w:val="24"/>
          <w:lang w:eastAsia="ru-RU"/>
        </w:rPr>
        <w:t xml:space="preserve">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главой V.3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Сервитут может быть установлен решением органа местного самоуправления в целях обеспечения муниципальных нужд, а также нужд местного населения без изъятия земельных участков (публичный сервитут).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Публичный сервитут устанавливается в соответствии с Земельным Кодексом Российской Федерации. К правоотношениям, возникающим в связи с установлением, осуществлением и прекращением действия публичного сервитута, положения Гражданского кодекса Российской Федерации о сервитуте и положения главы V.3 Земельного Кодекса Российской Федерации не применяются.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Публичный сервитут может устанавливаться для: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проведения дренажных и мелиоративных работ на земельном участке;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забора (изъятия) водных ресурсов из водных объектов и водопоя;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прогона сельскохозяйственных животных через земельный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7) использования земельного участка в целях охоты, рыболовства, </w:t>
      </w:r>
      <w:proofErr w:type="spellStart"/>
      <w:r w:rsidRPr="00450B83">
        <w:rPr>
          <w:rFonts w:ascii="Times New Roman" w:eastAsia="Times New Roman" w:hAnsi="Times New Roman" w:cs="Times New Roman"/>
          <w:sz w:val="24"/>
          <w:szCs w:val="24"/>
          <w:lang w:eastAsia="ru-RU"/>
        </w:rPr>
        <w:t>аквакультуры</w:t>
      </w:r>
      <w:proofErr w:type="spellEnd"/>
      <w:r w:rsidRPr="00450B83">
        <w:rPr>
          <w:rFonts w:ascii="Times New Roman" w:eastAsia="Times New Roman" w:hAnsi="Times New Roman" w:cs="Times New Roman"/>
          <w:sz w:val="24"/>
          <w:szCs w:val="24"/>
          <w:lang w:eastAsia="ru-RU"/>
        </w:rPr>
        <w:t xml:space="preserve"> (рыбоводства);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использования земельного участка в целях, предусмотренных статьей 39.37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Публичный сервитут может быть установлен в отношении одного или нескольких земельных участков и (или) земель.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Срок публичного сервитута определяется решением о его установлении.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В случае, если размещение объекта, указанного в подпункте 1 статьи 39.37 Земельного Кодекса Российской Федерации,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подпунктом 4 пункта 1 статьи 39.44 Земельного Кодекса Российской Федерации,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статьями 49 и 56.3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Земельным Кодексом Российской Федерации или федеральным законом.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Российской Федерации. Сведения о публичных сервитутах вносятся в Единый государственный реестр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Порядок установления публичного сервитута в отношении земельных участков и (или) земель для их использования в целях, предусмотренных статьей 39.37 Земельного Кодекса Российской Федерации, срок публичного сервитута, условия его осуществления и порядок определения платы за такой сервитут устанавливаются главой V.7 Земельного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450B83">
        <w:rPr>
          <w:rFonts w:ascii="Times New Roman" w:eastAsia="Times New Roman" w:hAnsi="Times New Roman" w:cs="Times New Roman"/>
          <w:sz w:val="24"/>
          <w:szCs w:val="24"/>
          <w:lang w:eastAsia="ru-RU"/>
        </w:rPr>
        <w:lastRenderedPageBreak/>
        <w:t>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13. Ограничение прав на землю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Права на землю могут быть ограничены по основаниям, установленным Земельным кодексом Российской Федерации,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Могут устанавливаться следующие ограничения прав на землю: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Земельным Кодексом Российской Федерации,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Ограничения прав на землю устанавливаются бессрочно или на определенный срок.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Ограничения прав на землю сохраняются при переходе права собственности на земельный участок к другому лицу.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Ограничение прав на землю подлежит государственной регистрации в случаях и в порядке, которые установлены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Ограничение прав на землю может быть обжаловано лицом, чьи права ограничены, в судебном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2. Изменение видов разрешенного использования земельных участков и объектов капитального строительства физическими и юридическими лицами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14. Градостроительный регламент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Градостроительные регламенты устанавливаются с учетом: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видов территориальных зон;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Действие градостроительного регламента не распространяется на земельные участки: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2) в границах территорий общего 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предоставленные для добычи полезных ископаемых.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0A2BE2" w:rsidRPr="00450B8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12" w:anchor="/multilink/12138258/paragraph/66874250/number/0" w:history="1">
        <w:r w:rsidRPr="00450B83">
          <w:rPr>
            <w:rFonts w:ascii="Times New Roman" w:eastAsia="Times New Roman" w:hAnsi="Times New Roman" w:cs="Times New Roman"/>
            <w:sz w:val="24"/>
            <w:szCs w:val="24"/>
            <w:lang w:eastAsia="ru-RU"/>
          </w:rPr>
          <w:t>федеральными законами</w:t>
        </w:r>
      </w:hyperlink>
      <w:r w:rsidRPr="00450B83">
        <w:rPr>
          <w:rFonts w:ascii="Times New Roman" w:eastAsia="Times New Roman" w:hAnsi="Times New Roman" w:cs="Times New Roman"/>
          <w:sz w:val="24"/>
          <w:szCs w:val="24"/>
          <w:lang w:eastAsia="ru-RU"/>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13" w:anchor="/document/12150845/entry/87" w:history="1">
        <w:r w:rsidRPr="00450B83">
          <w:rPr>
            <w:rFonts w:ascii="Times New Roman" w:eastAsia="Times New Roman" w:hAnsi="Times New Roman" w:cs="Times New Roman"/>
            <w:sz w:val="24"/>
            <w:szCs w:val="24"/>
            <w:lang w:eastAsia="ru-RU"/>
          </w:rPr>
          <w:t>лесохозяйственным регламентом</w:t>
        </w:r>
      </w:hyperlink>
      <w:r w:rsidRPr="00450B83">
        <w:rPr>
          <w:rFonts w:ascii="Times New Roman" w:eastAsia="Times New Roman" w:hAnsi="Times New Roman" w:cs="Times New Roman"/>
          <w:sz w:val="24"/>
          <w:szCs w:val="24"/>
          <w:lang w:eastAsia="ru-RU"/>
        </w:rPr>
        <w:t>, положением об особо охраняемой природной территории в соответствии с </w:t>
      </w:r>
      <w:hyperlink r:id="rId14" w:anchor="/document/12150845/entry/2" w:history="1">
        <w:r w:rsidRPr="00450B83">
          <w:rPr>
            <w:rFonts w:ascii="Times New Roman" w:eastAsia="Times New Roman" w:hAnsi="Times New Roman" w:cs="Times New Roman"/>
            <w:sz w:val="24"/>
            <w:szCs w:val="24"/>
            <w:lang w:eastAsia="ru-RU"/>
          </w:rPr>
          <w:t>лесным законодательством</w:t>
        </w:r>
      </w:hyperlink>
      <w:r w:rsidRPr="00450B83">
        <w:rPr>
          <w:rFonts w:ascii="Times New Roman" w:eastAsia="Times New Roman" w:hAnsi="Times New Roman" w:cs="Times New Roman"/>
          <w:sz w:val="24"/>
          <w:szCs w:val="24"/>
          <w:lang w:eastAsia="ru-RU"/>
        </w:rPr>
        <w:t>, </w:t>
      </w:r>
      <w:hyperlink r:id="rId15" w:anchor="/document/10107990/entry/1" w:history="1">
        <w:r w:rsidRPr="00450B83">
          <w:rPr>
            <w:rFonts w:ascii="Times New Roman" w:eastAsia="Times New Roman" w:hAnsi="Times New Roman" w:cs="Times New Roman"/>
            <w:sz w:val="24"/>
            <w:szCs w:val="24"/>
            <w:lang w:eastAsia="ru-RU"/>
          </w:rPr>
          <w:t>законодательством</w:t>
        </w:r>
      </w:hyperlink>
      <w:r w:rsidRPr="00450B83">
        <w:rPr>
          <w:rFonts w:ascii="Times New Roman" w:eastAsia="Times New Roman" w:hAnsi="Times New Roman" w:cs="Times New Roman"/>
          <w:sz w:val="24"/>
          <w:szCs w:val="24"/>
          <w:lang w:eastAsia="ru-RU"/>
        </w:rPr>
        <w:t> об особо охраняемых природных территориях.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Реконструкция указанных в части 9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В случае, если использование указанных в части 9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15. Виды разрешенного использования земельных участков и объектов капитального </w:t>
      </w:r>
      <w:r w:rsidRPr="00450B83">
        <w:rPr>
          <w:rFonts w:ascii="Times New Roman" w:eastAsia="Times New Roman" w:hAnsi="Times New Roman" w:cs="Times New Roman"/>
          <w:sz w:val="24"/>
          <w:szCs w:val="24"/>
          <w:lang w:eastAsia="ru-RU"/>
        </w:rPr>
        <w:lastRenderedPageBreak/>
        <w:t>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основные виды разрешенного использования;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условно разрешенные виды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6.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предельные (минимальные и (или) максимальные) размеры земельных участков, в том числе их площадь;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Применительно к каждой территориальной зоне устанавливаются указанные в части 1 настоящей статьи размеры и параметры, их сочетания.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6. В пределах территориальных зон могут устанавливаться </w:t>
      </w:r>
      <w:proofErr w:type="spellStart"/>
      <w:r w:rsidRPr="00450B83">
        <w:rPr>
          <w:rFonts w:ascii="Times New Roman" w:eastAsia="Times New Roman" w:hAnsi="Times New Roman" w:cs="Times New Roman"/>
          <w:sz w:val="24"/>
          <w:szCs w:val="24"/>
          <w:lang w:eastAsia="ru-RU"/>
        </w:rPr>
        <w:t>подзоны</w:t>
      </w:r>
      <w:proofErr w:type="spellEnd"/>
      <w:r w:rsidRPr="00450B83">
        <w:rPr>
          <w:rFonts w:ascii="Times New Roman" w:eastAsia="Times New Roman" w:hAnsi="Times New Roman" w:cs="Times New Roman"/>
          <w:sz w:val="24"/>
          <w:szCs w:val="24"/>
          <w:lang w:eastAsia="ru-RU"/>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17. Порядок предоставления разрешения на условно разрешенный вид использования земельного участка или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электронный документ, подписанный электронной подписью).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w:t>
      </w:r>
      <w:r w:rsidRPr="00450B83">
        <w:rPr>
          <w:rFonts w:ascii="Times New Roman" w:eastAsia="Times New Roman" w:hAnsi="Times New Roman" w:cs="Times New Roman"/>
          <w:sz w:val="24"/>
          <w:szCs w:val="24"/>
          <w:lang w:eastAsia="ru-RU"/>
        </w:rPr>
        <w:lastRenderedPageBreak/>
        <w:t>земельных участков, имеющих общие границы с земельным участком, применительно к которому запрашивается данное разрешение и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На основании указанных в части 6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Ленинградский район в сети Интернет.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18. Отклонение от предельных параметров разрешенного строительства, реконструкции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6" w:anchor="/document/12138258/entry/5010" w:history="1">
        <w:r w:rsidRPr="00450B83">
          <w:rPr>
            <w:rFonts w:ascii="Times New Roman" w:eastAsia="Times New Roman" w:hAnsi="Times New Roman" w:cs="Times New Roman"/>
            <w:sz w:val="24"/>
            <w:szCs w:val="24"/>
            <w:lang w:eastAsia="ru-RU"/>
          </w:rPr>
          <w:t>статьей 5.1</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с учетом положений </w:t>
      </w:r>
      <w:hyperlink r:id="rId17" w:anchor="/document/12138258/entry/39" w:history="1">
        <w:r w:rsidRPr="00450B83">
          <w:rPr>
            <w:rFonts w:ascii="Times New Roman" w:eastAsia="Times New Roman" w:hAnsi="Times New Roman" w:cs="Times New Roman"/>
            <w:sz w:val="24"/>
            <w:szCs w:val="24"/>
            <w:lang w:eastAsia="ru-RU"/>
          </w:rPr>
          <w:t>статьи 39</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за исключением случая, указанного в части 2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w:t>
      </w:r>
      <w:r w:rsidRPr="00450B83">
        <w:rPr>
          <w:rFonts w:ascii="Times New Roman" w:eastAsia="Times New Roman" w:hAnsi="Times New Roman" w:cs="Times New Roman"/>
          <w:sz w:val="24"/>
          <w:szCs w:val="24"/>
          <w:lang w:eastAsia="ru-RU"/>
        </w:rPr>
        <w:lastRenderedPageBreak/>
        <w:t>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50B83">
        <w:rPr>
          <w:rFonts w:ascii="Times New Roman" w:eastAsia="Times New Roman" w:hAnsi="Times New Roman" w:cs="Times New Roman"/>
          <w:sz w:val="24"/>
          <w:szCs w:val="24"/>
          <w:lang w:eastAsia="ru-RU"/>
        </w:rPr>
        <w:t>приаэродромной</w:t>
      </w:r>
      <w:proofErr w:type="spellEnd"/>
      <w:r w:rsidRPr="00450B83">
        <w:rPr>
          <w:rFonts w:ascii="Times New Roman" w:eastAsia="Times New Roman" w:hAnsi="Times New Roman" w:cs="Times New Roman"/>
          <w:sz w:val="24"/>
          <w:szCs w:val="24"/>
          <w:lang w:eastAsia="ru-RU"/>
        </w:rPr>
        <w:t xml:space="preserve">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3. Подготовка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19. Назначение, виды документации по планировке территории. Общие требования к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Видами документации по планировке территории являются: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проект планировки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проект межевания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w:t>
      </w:r>
      <w:r w:rsidRPr="00450B83">
        <w:rPr>
          <w:rFonts w:ascii="Times New Roman" w:eastAsia="Times New Roman" w:hAnsi="Times New Roman" w:cs="Times New Roman"/>
          <w:sz w:val="23"/>
          <w:szCs w:val="23"/>
          <w:lang w:eastAsia="ru-RU"/>
        </w:rPr>
        <w:t>комплексного развития территории</w:t>
      </w:r>
      <w:r w:rsidRPr="00450B83">
        <w:rPr>
          <w:rFonts w:ascii="Times New Roman" w:eastAsia="Times New Roman" w:hAnsi="Times New Roman" w:cs="Times New Roman"/>
          <w:sz w:val="24"/>
          <w:szCs w:val="24"/>
          <w:lang w:eastAsia="ru-RU"/>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Проект планировки территории является основой для подготовки проекта межевания территории, за исключением случаев, предусмотренных частью 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0A2BE2" w:rsidRPr="00450B8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муниципального района, генеральными планами поселений функциональных зон, территории, в отношении которой предусматривается осуществление комплексного развития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Подготовка графической части документации по планировке территории осуществляется: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соответствии с системой координат, используемой для ведения Единого государственного реестра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20. Инженерные изыскания для подготовки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w:t>
      </w:r>
      <w:r w:rsidRPr="00450B83">
        <w:rPr>
          <w:rFonts w:ascii="Times New Roman" w:eastAsia="Times New Roman" w:hAnsi="Times New Roman" w:cs="Times New Roman"/>
          <w:sz w:val="24"/>
          <w:szCs w:val="24"/>
          <w:lang w:eastAsia="ru-RU"/>
        </w:rPr>
        <w:lastRenderedPageBreak/>
        <w:t>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Инженерные изыскания для подготовки документации по планировке территории выполняются в целях получения: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21. Проект планировки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Проект планировки территории состоит из основной части, которая подлежит утверждению, и материалов по ее обоснованию.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Основная часть проекта планировки территории включает в себя: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чертеж или чертежи планировки территории, на которых отображаются: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а) красные линии;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б) границы существующих и планируемых элементов планировочной структуры;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границы зон планируемого размещения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w:t>
      </w:r>
      <w:r w:rsidRPr="00450B83">
        <w:rPr>
          <w:rFonts w:ascii="Times New Roman" w:eastAsia="Times New Roman" w:hAnsi="Times New Roman" w:cs="Times New Roman"/>
          <w:sz w:val="24"/>
          <w:szCs w:val="24"/>
          <w:lang w:eastAsia="ru-RU"/>
        </w:rPr>
        <w:lastRenderedPageBreak/>
        <w:t>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Материалы по обоснованию проекта планировки территории содержат: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карту (фрагмент карты) планировочной структуры территорий поселения с отображением границ элементов планировочной структуры;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обоснование определения границ зон планируемого размещения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схему границ территорий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схему границ зон с особыми условиями использования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перечень мероприятий по охране окружающей среды;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обоснование очередности планируемого развития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иные материалы для обоснования положений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закона «Об организации </w:t>
      </w:r>
      <w:r w:rsidRPr="00450B83">
        <w:rPr>
          <w:rFonts w:ascii="Times New Roman" w:eastAsia="Times New Roman" w:hAnsi="Times New Roman" w:cs="Times New Roman"/>
          <w:sz w:val="24"/>
          <w:szCs w:val="24"/>
          <w:lang w:eastAsia="ru-RU"/>
        </w:rPr>
        <w:lastRenderedPageBreak/>
        <w:t>дорожного движения в Российской Федерации и о внесении изменений в отдельные законодательные акты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22. Проект межевания территорий</w:t>
      </w:r>
    </w:p>
    <w:p w:rsidR="000A2BE2" w:rsidRPr="00450B8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 территории, в отношении которой предусматривается осуществление комплексного развития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Подготовка проекта межевания территории </w:t>
      </w:r>
      <w:proofErr w:type="gramStart"/>
      <w:r w:rsidRPr="00450B83">
        <w:rPr>
          <w:rFonts w:ascii="Times New Roman" w:eastAsia="Times New Roman" w:hAnsi="Times New Roman" w:cs="Times New Roman"/>
          <w:sz w:val="24"/>
          <w:szCs w:val="24"/>
          <w:lang w:eastAsia="ru-RU"/>
        </w:rPr>
        <w:t>осуществляется</w:t>
      </w:r>
      <w:proofErr w:type="gramEnd"/>
      <w:r w:rsidRPr="00450B83">
        <w:rPr>
          <w:rFonts w:ascii="Times New Roman" w:eastAsia="Times New Roman" w:hAnsi="Times New Roman" w:cs="Times New Roman"/>
          <w:sz w:val="24"/>
          <w:szCs w:val="24"/>
          <w:lang w:eastAsia="ru-RU"/>
        </w:rPr>
        <w:t xml:space="preserve"> для: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определения местоположения границ, образуемых и изменяемых земельных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Проект межевания территории состоит из основной части, которая подлежит утверждению, и материалов по обоснованию этого проекта.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Основная часть проекта межевания территории включает в себя текстовую часть и чертежи межевания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Текстовая часть проекта межевания территории включает в себя: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перечень и сведения о площади образуемых земельных участков, в том числе возможные способы их образования;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На чертежах межевания территории отображаются: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линии отступа от красных линий в целях определения мест допустимого размещения зданий, строений, сооружений;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границы публичных сервитутов;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Материалы по обоснованию проекта межевания территории включают в себя чертежи, на которых отображаются: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границы существующих земельных участков;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границы зон с особыми условиями использования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местоположение существующих объектов капитального строительства;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границы особо охраняемых природных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границы территорий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границы лесничеств, участковых лесничеств, лесных кварталов, лесотаксационных выделов или частей лесотаксационных выделов.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субъекта Российской Федерации, техническими регламентами, сводами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23. Согласование архитектурно-градостроительного облика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Порядок рассмотрения архитектурно-градостроительного облика объекта капитального строительства и выдача решения о согласовании архитектурно-градостроительного облика объекта капитального строительства на территории Краснодарского края предусмотрен приказом департамента по архитектуре и градостроительству Краснодарского края от 3 апреля 2018 г. № 126 «Об утверждении порядка рассмотрения архитектурно-градостроительного облика объекта капитального строительства и предоставления решения о согласовании архитектурно-градостроительного облика объекта капитального строительства на территории Краснодарского края» (далее- Порядок).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2. Рассмотрение архитектурно-градостроительного облика объекта капитального строительства осуществляется в отношении следующих вновь возводимых и реконструируемых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объекты краевого значения;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уникальные объекты;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общественно-значимые объекты, к которым относятся архитектурные объекты, имеющие высокое социально-культурное, градостроительное значение для города или иного населенного пункта, расположенные на основных магистральных улицах, главных улицах и площадях, набережных или исторических территориях населенного пункта, которые формируют облик населенного пункта и (или) может негативно повлиять на сохранение, и (или) восприятие объектов культурного наследия (местного, муниципального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объектов дорожного сервиса.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Порядок не распространяется на существующие и выявленные объекты культурного наследия, объекты индивидуального жилищного строительства, а также линейные объекты.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Порядок рассмотрения архитектурно-градостроительного облика объекта капитального строительства и процедура выдачи решения о согласовании архитектурно-градостроительного облика объекта капитального строительства местного значения на территории муниципального образования Ленинградский район предусмотрен административным регламентом по оказанию муниципальной услуги «Предоставление решения о согласовании архитектурно-градостроительного облика объекта».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Требования о необходимости получения решения о согласовании архитектурно-градостроительного облика объекта капитального строительства указываются в градостроительном плане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24. Особенности подготовки документации по планировке территории, разрабатываемой на основании решения органа местного самоуправления</w:t>
      </w:r>
    </w:p>
    <w:p w:rsidR="000A2BE2" w:rsidRPr="00450B83" w:rsidRDefault="000A2BE2" w:rsidP="000A2BE2">
      <w:pPr>
        <w:spacing w:after="0" w:line="240" w:lineRule="auto"/>
        <w:ind w:firstLine="709"/>
        <w:jc w:val="both"/>
        <w:rPr>
          <w:rFonts w:ascii="PT Serif" w:eastAsia="Times New Roman" w:hAnsi="PT Serif" w:cs="Times New Roman"/>
          <w:sz w:val="23"/>
          <w:szCs w:val="23"/>
          <w:lang w:eastAsia="ru-RU"/>
        </w:rPr>
      </w:pPr>
      <w:r w:rsidRPr="00450B83">
        <w:rPr>
          <w:rFonts w:ascii="Times New Roman" w:eastAsia="Times New Roman" w:hAnsi="Times New Roman" w:cs="Times New Roman"/>
          <w:sz w:val="24"/>
          <w:szCs w:val="24"/>
          <w:lang w:eastAsia="ru-RU"/>
        </w:rPr>
        <w:t xml:space="preserve">1. Решения о подготовке документации по планировке территории применительно к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за исключением случаев, указанных в частях 2 и 3 настоящей статьи, принимаются главой муниципального образования Ленинградский район, в том числе на основании предложений физических или юридических лиц о подготовке документации по планировке территории. </w:t>
      </w:r>
      <w:r w:rsidRPr="00450B83">
        <w:rPr>
          <w:rFonts w:ascii="PT Serif" w:eastAsia="Times New Roman" w:hAnsi="PT Serif" w:cs="Times New Roman"/>
          <w:sz w:val="23"/>
          <w:szCs w:val="23"/>
          <w:lang w:eastAsia="ru-RU"/>
        </w:rPr>
        <w:t>В случае подготовки документации по планировке территории заинтересованными лицами, указанными в</w:t>
      </w:r>
      <w:r w:rsidRPr="00450B83">
        <w:rPr>
          <w:rFonts w:ascii="Times New Roman" w:eastAsia="Times New Roman" w:hAnsi="Times New Roman" w:cs="Times New Roman"/>
          <w:sz w:val="24"/>
          <w:szCs w:val="24"/>
          <w:lang w:eastAsia="ru-RU"/>
        </w:rPr>
        <w:t> </w:t>
      </w:r>
      <w:hyperlink r:id="rId18" w:anchor="/document/12138258/entry/4511" w:history="1">
        <w:r w:rsidRPr="00450B83">
          <w:rPr>
            <w:rFonts w:ascii="Times New Roman" w:eastAsia="Times New Roman" w:hAnsi="Times New Roman" w:cs="Times New Roman"/>
            <w:sz w:val="24"/>
            <w:szCs w:val="24"/>
            <w:lang w:eastAsia="ru-RU"/>
          </w:rPr>
          <w:t>части 3 настоящей статьи</w:t>
        </w:r>
      </w:hyperlink>
      <w:r w:rsidRPr="00450B83">
        <w:rPr>
          <w:rFonts w:ascii="PT Serif" w:eastAsia="Times New Roman" w:hAnsi="PT Serif" w:cs="Times New Roman"/>
          <w:sz w:val="23"/>
          <w:szCs w:val="23"/>
          <w:lang w:eastAsia="ru-RU"/>
        </w:rPr>
        <w:t>, принятие органом местного самоуправления поселения, органом местного самоуправления городского округа решения о подготовке документации по планировке территории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36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w:t>
      </w:r>
      <w:r w:rsidRPr="00450B83">
        <w:rPr>
          <w:rFonts w:ascii="Times New Roman" w:eastAsia="Times New Roman" w:hAnsi="Times New Roman" w:cs="Times New Roman"/>
          <w:sz w:val="23"/>
          <w:szCs w:val="23"/>
          <w:lang w:eastAsia="ru-RU"/>
        </w:rPr>
        <w:t xml:space="preserve">пятнадцать рабочих дней </w:t>
      </w:r>
      <w:r w:rsidRPr="00450B83">
        <w:rPr>
          <w:rFonts w:ascii="Times New Roman" w:eastAsia="Times New Roman" w:hAnsi="Times New Roman" w:cs="Times New Roman"/>
          <w:sz w:val="24"/>
          <w:szCs w:val="24"/>
          <w:lang w:eastAsia="ru-RU"/>
        </w:rPr>
        <w:t xml:space="preserve">со дня его поступления в указанные орган государственной власти или орган местного самоуправления. В случае, </w:t>
      </w:r>
      <w:r w:rsidRPr="00450B83">
        <w:rPr>
          <w:rFonts w:ascii="Times New Roman" w:eastAsia="Times New Roman" w:hAnsi="Times New Roman" w:cs="Times New Roman"/>
          <w:sz w:val="24"/>
          <w:szCs w:val="24"/>
          <w:lang w:eastAsia="ru-RU"/>
        </w:rPr>
        <w:lastRenderedPageBreak/>
        <w:t xml:space="preserve">если по истечении этих </w:t>
      </w:r>
      <w:r w:rsidRPr="00450B83">
        <w:rPr>
          <w:rFonts w:ascii="Times New Roman" w:eastAsia="Times New Roman" w:hAnsi="Times New Roman" w:cs="Times New Roman"/>
          <w:sz w:val="23"/>
          <w:szCs w:val="23"/>
          <w:lang w:eastAsia="ru-RU"/>
        </w:rPr>
        <w:t xml:space="preserve">пятнадцати рабочих дней </w:t>
      </w:r>
      <w:r w:rsidRPr="00450B83">
        <w:rPr>
          <w:rFonts w:ascii="Times New Roman" w:eastAsia="Times New Roman" w:hAnsi="Times New Roman" w:cs="Times New Roman"/>
          <w:sz w:val="24"/>
          <w:szCs w:val="24"/>
          <w:lang w:eastAsia="ru-RU"/>
        </w:rPr>
        <w:t>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Решения о подготовке документации по планировке территории принимаются самостоятельно: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w:t>
      </w:r>
      <w:r w:rsidRPr="00450B83">
        <w:rPr>
          <w:rFonts w:ascii="Times New Roman" w:eastAsia="Times New Roman" w:hAnsi="Times New Roman" w:cs="Times New Roman"/>
          <w:sz w:val="23"/>
          <w:szCs w:val="23"/>
          <w:lang w:eastAsia="ru-RU"/>
        </w:rPr>
        <w:t>лицами, с которыми заключены договоры о комплексном развитии территории</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2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2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 случаях, предусмотренных частью 3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Уполномоченный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городских округов) в границах субъекта Российской Федерации, за исключением случаев, указанных в пункте 6, 7 настоящей статьи. </w:t>
      </w:r>
    </w:p>
    <w:p w:rsidR="000A2BE2" w:rsidRPr="00450B8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финансирование строительства, реконструкции которого осуществляется полностью за счет средств местного бюджета муниципального района и размещение которого планируется на территориях двух и более муниципальных районов, имеющих общую границу, в границах субъекта Российской Федерации, осуществляются органом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0A2BE2" w:rsidRPr="00450B83" w:rsidRDefault="000A2BE2" w:rsidP="000A2BE2">
      <w:pPr>
        <w:tabs>
          <w:tab w:val="left" w:pos="851"/>
        </w:tabs>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В случае отказа в согласовании документации по планировке территории органа местного самоуправления муниципального района, на территории которого планируется строительство, реконструкция объекта местного значения муниципального района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комиссией, состав и порядок работы которой устанавливаются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8. Орган местного самоуправления муниципального образования Ленинградский район принимает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3 настоящей статьи, и утверждает документацию по планировке территории в границах муниципального образования Ленинградский район, за исключением случаев, указанных в частях 5 - 7 настоящей статьи.</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Не допускается осуществлять подготовку документации по планировке территории (за исключением случая, предусмотренного частью 6 статьи 18 Градостроительного кодекса Российской Федерации), предусматривающей размещение объектов местного значения муниципального района в областях, указанных в пункте 1 части 3 статьи 19 Градостроительного кодекса Российской Федерации, объектов местного значения поселения в областях, указанных в пункте 1 части 5 статьи 23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муниципального района в областях, указанных в пункте 1 части 3 статьи 19 Градостроительного кодекса Российской Федерации, документами территориального планирования поселений в областях, указанных в пункте 1 части 5 статьи 23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В случае принятия решения о подготовке документации по планировке территории уполномоченный орган местного самоуправления муниципального района, заинтересованное лицо, указанное в части 3 настоящей статьи, в течение десяти дней со дня принятия такого решения направляют уведомление о принятом решении главе поселения применительно к территориям, которых принято такое решение.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Подготовка документации по планировке территории осуществляется уполномоченным органом местного самоуправления самостоятельно, подведомственными указанному органу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иными лицами, за исключением случаев, предусмотренных частью 3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соответственно Правительством Российской Федерации, законами или иными нормативными. правовыми актами субъекта Российской Федерации</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 xml:space="preserve">15.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w:t>
      </w:r>
      <w:r w:rsidRPr="00450B83">
        <w:rPr>
          <w:rFonts w:ascii="Times New Roman" w:eastAsia="Times New Roman" w:hAnsi="Times New Roman" w:cs="Times New Roman"/>
          <w:sz w:val="24"/>
          <w:szCs w:val="24"/>
          <w:lang w:eastAsia="ru-RU"/>
        </w:rPr>
        <w:lastRenderedPageBreak/>
        <w:t>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r w:rsidRPr="00450B83">
        <w:rPr>
          <w:rFonts w:ascii="Times New Roman" w:eastAsia="Times New Roman" w:hAnsi="Times New Roman" w:cs="Times New Roman"/>
          <w:sz w:val="23"/>
          <w:szCs w:val="23"/>
          <w:lang w:eastAsia="ru-RU"/>
        </w:rPr>
        <w:t>, если иное не предусмотрено </w:t>
      </w:r>
      <w:r w:rsidRPr="00450B83">
        <w:rPr>
          <w:rFonts w:ascii="Times New Roman" w:eastAsia="Times New Roman" w:hAnsi="Times New Roman" w:cs="Times New Roman"/>
          <w:sz w:val="24"/>
          <w:szCs w:val="24"/>
          <w:lang w:eastAsia="ru-RU"/>
        </w:rPr>
        <w:t>частью 17</w:t>
      </w:r>
      <w:r w:rsidRPr="00450B83">
        <w:rPr>
          <w:rFonts w:ascii="Times New Roman" w:eastAsia="Times New Roman" w:hAnsi="Times New Roman" w:cs="Times New Roman"/>
          <w:sz w:val="23"/>
          <w:szCs w:val="23"/>
          <w:lang w:eastAsia="ru-RU"/>
        </w:rPr>
        <w:t>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Лица, указанные в пунктах 2 и 3 части 3 настоящей статьи, осуществляют подготовку документации по планировке территории в соответствии с требованиями, указанными в части 15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 указанные в частях 3 - 10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правила землепользования и застройки.</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19. В случае, если решение о подготовке документации по планировке территории принимается уполномоченным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муниципального района.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Органы местного самоуправления в случаях, предусмотренных пунктами 6 и 7 настоящей статьи, осуществляют проверку документации по планировке территории на соответствие требованиям, указанным в пункте 15 настоящей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Градостроительного кодекса Российской Федерации, об утверждении такой документации или о направлении ее на доработку.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21.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w:t>
      </w:r>
      <w:r w:rsidRPr="00450B83">
        <w:rPr>
          <w:rFonts w:ascii="Times New Roman" w:eastAsia="Times New Roman" w:hAnsi="Times New Roman" w:cs="Times New Roman"/>
          <w:sz w:val="24"/>
          <w:szCs w:val="24"/>
          <w:lang w:eastAsia="ru-RU"/>
        </w:rPr>
        <w:lastRenderedPageBreak/>
        <w:t xml:space="preserve">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w:t>
      </w:r>
      <w:r w:rsidRPr="00450B83">
        <w:rPr>
          <w:rFonts w:ascii="Times New Roman" w:eastAsia="Times New Roman" w:hAnsi="Times New Roman" w:cs="Times New Roman"/>
          <w:sz w:val="23"/>
          <w:szCs w:val="23"/>
          <w:shd w:val="clear" w:color="auto" w:fill="FFFFFF"/>
          <w:lang w:eastAsia="ru-RU"/>
        </w:rPr>
        <w:t>пятнадцать рабочих</w:t>
      </w:r>
      <w:r w:rsidRPr="00450B83">
        <w:rPr>
          <w:rFonts w:ascii="Times New Roman" w:eastAsia="Times New Roman" w:hAnsi="Times New Roman" w:cs="Times New Roman"/>
          <w:sz w:val="24"/>
          <w:szCs w:val="24"/>
          <w:lang w:eastAsia="ru-RU"/>
        </w:rPr>
        <w:t xml:space="preserve"> дней со дня ее поступления в орган местного самоуправления, предусмотренный настоящей частью. </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22. </w:t>
      </w:r>
      <w:r w:rsidRPr="00450B83">
        <w:rPr>
          <w:rFonts w:ascii="Times New Roman" w:eastAsia="Times New Roman" w:hAnsi="Times New Roman" w:cs="Times New Roman"/>
          <w:sz w:val="23"/>
          <w:szCs w:val="23"/>
          <w:lang w:eastAsia="ru-RU"/>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r:id="rId19" w:anchor="/document/12138258/entry/45010" w:history="1">
        <w:r w:rsidRPr="00450B83">
          <w:rPr>
            <w:rFonts w:ascii="Times New Roman" w:eastAsia="Times New Roman" w:hAnsi="Times New Roman" w:cs="Times New Roman"/>
            <w:sz w:val="23"/>
            <w:szCs w:val="23"/>
            <w:lang w:eastAsia="ru-RU"/>
          </w:rPr>
          <w:t>части 1</w:t>
        </w:r>
      </w:hyperlink>
      <w:r w:rsidRPr="00450B83">
        <w:rPr>
          <w:rFonts w:ascii="Times New Roman" w:eastAsia="Times New Roman" w:hAnsi="Times New Roman" w:cs="Times New Roman"/>
          <w:sz w:val="23"/>
          <w:szCs w:val="23"/>
          <w:lang w:eastAsia="ru-RU"/>
        </w:rPr>
        <w:t>5 настоящей статьи, такими органами не представлены возражения относительно данного проекта планировки, он считается согласованным.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24.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за исключением случая, предусмотренного пунктом 36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25. В течение пятнадцати рабочих дней со дня получения указанной в части 24 настоящей статьи документации по планировке территории глава поселения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несоответствие планируемого размещения объектов, указанных в части 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26. В случае, если по истечении пятнадцати рабочих дней с момента поступления главе поселения предусмотренной частью 24 настоящей статьи документации по планировке территории такими главой поселения не направлен предусмотренный частью 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27.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 ухудшения видимости на автомобильной дороге и других условий безопасности дорожного движения, сохранение возможности </w:t>
      </w:r>
      <w:r w:rsidRPr="00450B83">
        <w:rPr>
          <w:rFonts w:ascii="Times New Roman" w:eastAsia="Times New Roman" w:hAnsi="Times New Roman" w:cs="Times New Roman"/>
          <w:sz w:val="24"/>
          <w:szCs w:val="24"/>
          <w:lang w:eastAsia="ru-RU"/>
        </w:rPr>
        <w:lastRenderedPageBreak/>
        <w:t>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28. 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29. Особенности подготовки документации по планировке территории применительно к территориям поселения устанавливаются статьей 46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30. Документация по планировке территории, утверждаемая уполномоченным органом местного самоуправления, направляется главе поселения, применительно к территориям которых осуществлялась подготовка такой документации, в течение семи дней со дня ее утверждения.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31. Уполномоченный орган местного самоуправления обеспечивает опубликование указанной в части 30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администрации муниципального образования Ленинградский район в сети Интернет.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32.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33.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порядок принятия решения об утверждении документации по планировке территории для размещения объектов, указанных в части 3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принимаемыми в соответствии с ним нормативными правовыми актами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34. Порядок подготовки документации по планировке территории, разрабатываемой на основании решений органа местного самоуправления, порядок принятия решения об утверждении документации по планировке территории для размещения объектов, указанных в пунктах 5 и 6 настоящей статьи, подготовленной в том числе лицами, указанными в пунктах 2 и 3 части 3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Градостроительным кодексом Российской Федерации и нормативными правовыми актами органа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36.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пунктами 2 и 24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w:t>
      </w:r>
      <w:r w:rsidRPr="00450B83">
        <w:rPr>
          <w:rFonts w:ascii="Times New Roman" w:eastAsia="Times New Roman" w:hAnsi="Times New Roman" w:cs="Times New Roman"/>
          <w:sz w:val="24"/>
          <w:szCs w:val="24"/>
          <w:lang w:eastAsia="ru-RU"/>
        </w:rPr>
        <w:lastRenderedPageBreak/>
        <w:t>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25. Особенности подготовки документации по планировке территории применительно к территории муниципального образования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Решение о подготовке документации по планировке территории применительно к территории поселения за исключением случаев, указанных в пунктах 5-9 статьи 24 настоящих Правил, принимается органом местного самоуправления муниципального образования Ленинградский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3 статьи 24 настоящих Правил, принятие органом местного самоуправления муниципального образования Ленинградский район решения о подготовке документации по планировке территории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Ленинградский район в сети Интернет.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Со дня опубликования решения о подготовке документации по планировке территории физические или юридические лица вправе представить в комиссию по подготовке правил землепользования и застройки администрации муниципального образования Ленинградский район (далее - Комиссия) свои предложения о порядке, сроках подготовки и содержании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Заинтересованные лица, указанные в части 3 статьи 24 настоящих Правил, осуществляют подготовку документации по планировке территории в соответствии с требованиями, указанными в части 15 статьи 24 настоящих Правил, и направляют ее для утверждения в Комиссию.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Комиссия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муниципального образования Ленинградский район, осуществляет проверку такой документации на соответствие требованиям, указанным в части 15 статьи 24 настоящих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и настоящими Правилами главой муниципального образования Ленинградский район, до их утверждения подлежат обязательному рассмотрению на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территории для размещения линейных объектов в границах земель лесного фонда.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В случае внесения изменений в указанные в части 6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9.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и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w:t>
      </w:r>
      <w:r w:rsidRPr="00450B83">
        <w:rPr>
          <w:rFonts w:ascii="Times New Roman" w:eastAsia="Times New Roman" w:hAnsi="Times New Roman" w:cs="Times New Roman"/>
          <w:sz w:val="24"/>
          <w:szCs w:val="24"/>
          <w:lang w:eastAsia="ru-RU"/>
        </w:rPr>
        <w:lastRenderedPageBreak/>
        <w:t>муниципального образования Ленинградский район» (с изменениями от 21.06.2018 г. № 51).</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Глава муниципального образования Ленинградский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5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Основанием для отклонения документации по планировке территории, подготовленной лицами, указанными в части 3 статьи 24 настоящих Правил, и направления ее на доработку является несоответствие такой документации требованиям, указанным в части 15 статьи 24 настоящих Правил. В иных случаях отклонение представленной такими лицами документации по планировке территории не допускается.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Ленинградский район в сети Интернет.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4. Проведение общественных обсуждений или публичных слушаний по вопросам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26.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 Уставом муниципального образования, решением Совета муниципального образования Ленинградский район от 29 марта 2018 г. № 25 «Об утверждении Положения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(с изменениями от 21.06.2018 г. № 51) и с учетом положений статьи 5.1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w:t>
      </w:r>
      <w:r w:rsidRPr="00450B83">
        <w:rPr>
          <w:rFonts w:ascii="Times New Roman" w:eastAsia="Times New Roman" w:hAnsi="Times New Roman" w:cs="Times New Roman"/>
          <w:sz w:val="24"/>
          <w:szCs w:val="24"/>
          <w:lang w:eastAsia="ru-RU"/>
        </w:rPr>
        <w:lastRenderedPageBreak/>
        <w:t>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Процедура проведения общественных обсуждений состоит из следующих этапов: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оповещение о начале общественных обсуждений;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w:t>
      </w:r>
    </w:p>
    <w:p w:rsidR="000A2BE2" w:rsidRPr="00450B83" w:rsidRDefault="000A2BE2" w:rsidP="000A2BE2">
      <w:pPr>
        <w:widowControl w:val="0"/>
        <w:autoSpaceDE w:val="0"/>
        <w:autoSpaceDN w:val="0"/>
        <w:adjustRightInd w:val="0"/>
        <w:spacing w:after="0" w:line="240" w:lineRule="auto"/>
        <w:ind w:left="-142" w:right="-150"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подготовка и опубликование заключения о результатах общественных обсуждений.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Процедура проведения общественных обсуждений или публичных слушаний состоит из следующих этапов: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оповещение о начале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или публичных слушаниях, и информационных материалов к нему на официальном сайте и открытие экспозиции или экспозиций такого проекта;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проведение собрания или собраний участников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подготовка и оформление протокола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подготовка и опубликование заключения о результатах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Оповещение о начале общественных обсуждений или публичных слушаний должно содержать: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информацию о проекте, подлежащем рассмотрению на общественных обсуждениях или общественных обсуждениях, или публичных слушаниях, и перечень информационных материалов к </w:t>
      </w:r>
      <w:r w:rsidRPr="00450B83">
        <w:rPr>
          <w:rFonts w:ascii="Times New Roman" w:eastAsia="Times New Roman" w:hAnsi="Times New Roman" w:cs="Times New Roman"/>
          <w:sz w:val="24"/>
          <w:szCs w:val="24"/>
          <w:lang w:eastAsia="ru-RU"/>
        </w:rPr>
        <w:lastRenderedPageBreak/>
        <w:t>такому проекту;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Оповещение о начале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w:t>
      </w:r>
      <w:r w:rsidRPr="00450B83">
        <w:rPr>
          <w:rFonts w:ascii="Times New Roman" w:eastAsia="Times New Roman" w:hAnsi="Times New Roman" w:cs="Times New Roman"/>
          <w:sz w:val="24"/>
          <w:szCs w:val="24"/>
          <w:lang w:eastAsia="ru-RU"/>
        </w:rPr>
        <w:lastRenderedPageBreak/>
        <w:t>вносить предложения и замечания, касающиеся такого проекта: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общественных обсуждений или публичных слушаний (в случае проведения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 письменной форме в адрес организатора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посредством записи в книге (журнале) учета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 № 152-ФЗ «О персональных данных».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Официальный сайт и (или) информационные системы должны обеспечивать возможность: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проверки участниками общественных обсуждений полноты и достоверности отражения на </w:t>
      </w:r>
      <w:r w:rsidRPr="00450B83">
        <w:rPr>
          <w:rFonts w:ascii="Times New Roman" w:eastAsia="Times New Roman" w:hAnsi="Times New Roman" w:cs="Times New Roman"/>
          <w:sz w:val="24"/>
          <w:szCs w:val="24"/>
          <w:lang w:eastAsia="ru-RU"/>
        </w:rPr>
        <w:lastRenderedPageBreak/>
        <w:t>официальном сайте и (или) в информационных системах внесенных ими предложений и замечаний;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представления информации о результатах общественных обсуждений, количестве участников общественных обсуждений.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дата оформления протокола общественных обсуждений или публичных слушаний;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22. В заключении о результатах общественных обсуждений или публичных слушаний должны быть указаны: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наименование проекта, рассмотренного на общественных обсуждениях или общественных </w:t>
      </w:r>
      <w:proofErr w:type="gramStart"/>
      <w:r w:rsidRPr="00450B83">
        <w:rPr>
          <w:rFonts w:ascii="Times New Roman" w:eastAsia="Times New Roman" w:hAnsi="Times New Roman" w:cs="Times New Roman"/>
          <w:sz w:val="24"/>
          <w:szCs w:val="24"/>
          <w:lang w:eastAsia="ru-RU"/>
        </w:rPr>
        <w:t>обсуждениях</w:t>
      </w:r>
      <w:proofErr w:type="gramEnd"/>
      <w:r w:rsidRPr="00450B83">
        <w:rPr>
          <w:rFonts w:ascii="Times New Roman" w:eastAsia="Times New Roman" w:hAnsi="Times New Roman" w:cs="Times New Roman"/>
          <w:sz w:val="24"/>
          <w:szCs w:val="24"/>
          <w:lang w:eastAsia="ru-RU"/>
        </w:rPr>
        <w:t xml:space="preserve">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общественных обсуждениях или публичных слушаниях;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порядок организации и проведения общественных обсуждений или публичных слушаний по проектам;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организатор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срок проведения общественных обсуждений или публичных слушаний;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официальный сайт и (или) информационные системы;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требования к информационным стендам, на которых размещаются оповещения о начале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7) порядок проведения экспозиции проекта, подлежащего рассмотрению на общественных обсуждениях или общественных </w:t>
      </w:r>
      <w:proofErr w:type="gramStart"/>
      <w:r w:rsidRPr="00450B83">
        <w:rPr>
          <w:rFonts w:ascii="Times New Roman" w:eastAsia="Times New Roman" w:hAnsi="Times New Roman" w:cs="Times New Roman"/>
          <w:sz w:val="24"/>
          <w:szCs w:val="24"/>
          <w:lang w:eastAsia="ru-RU"/>
        </w:rPr>
        <w:t>обсуждениях</w:t>
      </w:r>
      <w:proofErr w:type="gramEnd"/>
      <w:r w:rsidRPr="00450B83">
        <w:rPr>
          <w:rFonts w:ascii="Times New Roman" w:eastAsia="Times New Roman" w:hAnsi="Times New Roman" w:cs="Times New Roman"/>
          <w:sz w:val="24"/>
          <w:szCs w:val="24"/>
          <w:lang w:eastAsia="ru-RU"/>
        </w:rPr>
        <w:t xml:space="preserve"> или публичных слушаниях, а также порядок консультирования посетителей экспозиции проекта, подлежащего рассмотрению на общественных обсуждениях или общественных обсуждениях или публичных слушаниях.</w:t>
      </w:r>
    </w:p>
    <w:p w:rsidR="000A2BE2" w:rsidRPr="00450B83" w:rsidRDefault="000A2BE2" w:rsidP="000A2BE2">
      <w:pPr>
        <w:spacing w:after="0" w:line="240" w:lineRule="auto"/>
        <w:ind w:right="-149"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25.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5. Внесение изменений в правила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27. Порядок и основания для внесения изменений в правила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Основаниями для рассмотрения вопроса о внесении изменений в настоящие Правила являются: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такой генеральный план или схему территориального планирования муниципального района изменений;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50B83">
        <w:rPr>
          <w:rFonts w:ascii="Times New Roman" w:eastAsia="Times New Roman" w:hAnsi="Times New Roman" w:cs="Times New Roman"/>
          <w:sz w:val="24"/>
          <w:szCs w:val="24"/>
          <w:lang w:eastAsia="ru-RU"/>
        </w:rPr>
        <w:t>приаэродромной</w:t>
      </w:r>
      <w:proofErr w:type="spellEnd"/>
      <w:r w:rsidRPr="00450B83">
        <w:rPr>
          <w:rFonts w:ascii="Times New Roman" w:eastAsia="Times New Roman" w:hAnsi="Times New Roman" w:cs="Times New Roman"/>
          <w:sz w:val="24"/>
          <w:szCs w:val="24"/>
          <w:lang w:eastAsia="ru-RU"/>
        </w:rPr>
        <w:t xml:space="preserve"> территории, которые допущены в правилах землепользования и застройки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w:t>
      </w:r>
      <w:r w:rsidRPr="00450B83">
        <w:rPr>
          <w:rFonts w:ascii="Times New Roman" w:eastAsia="Times New Roman" w:hAnsi="Times New Roman" w:cs="Times New Roman"/>
          <w:sz w:val="24"/>
          <w:szCs w:val="24"/>
          <w:lang w:eastAsia="ru-RU"/>
        </w:rPr>
        <w:lastRenderedPageBreak/>
        <w:t>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shd w:val="clear" w:color="auto" w:fill="FFFFFF"/>
          <w:lang w:eastAsia="ru-RU"/>
        </w:rPr>
        <w:t>7) принятие решения о комплексном развитии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Предложения о внесении изменений в правила землепользования и застройки в комиссию направляются: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органами исполнительной власти Краснодарского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органами местного самоуправления муниципальных образований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shd w:val="clear" w:color="auto" w:fill="FFFFFF"/>
          <w:lang w:eastAsia="ru-RU"/>
        </w:rPr>
      </w:pPr>
      <w:r w:rsidRPr="00450B83">
        <w:rPr>
          <w:rFonts w:ascii="Times New Roman" w:eastAsia="Times New Roman" w:hAnsi="Times New Roman" w:cs="Times New Roman"/>
          <w:sz w:val="24"/>
          <w:szCs w:val="24"/>
          <w:shd w:val="clear" w:color="auto" w:fill="FFFFFF"/>
          <w:lang w:eastAsia="ru-RU"/>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shd w:val="clear" w:color="auto" w:fill="FFFFFF"/>
          <w:lang w:eastAsia="ru-RU"/>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орган местного самоуправления муниципального района направляет главе муниципального образования Ленинградский район требование о внесении изменений в правила землепользования и застройки в целях обеспечения размещения указанных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В случае, предусмотренном частью 4 настоящей статьи, глава муниципального образования Ленинградский район обеспечивает внесение изменений в правила землепользования и застройки в течение тридцати дней со дня получения указанного в части 4 настоящей статьи требования.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6. В целях внесения изменений в правила землепользования и застройки в случаях, предусмотренных пунктами 3 - </w:t>
      </w:r>
      <w:r w:rsidRPr="00450B83">
        <w:rPr>
          <w:rFonts w:ascii="Times New Roman" w:eastAsia="Times New Roman" w:hAnsi="Times New Roman" w:cs="Times New Roman"/>
          <w:b/>
          <w:sz w:val="24"/>
          <w:szCs w:val="24"/>
          <w:lang w:eastAsia="ru-RU"/>
        </w:rPr>
        <w:t>7</w:t>
      </w:r>
      <w:r w:rsidRPr="00450B83">
        <w:rPr>
          <w:rFonts w:ascii="Times New Roman" w:eastAsia="Times New Roman" w:hAnsi="Times New Roman" w:cs="Times New Roman"/>
          <w:sz w:val="24"/>
          <w:szCs w:val="24"/>
          <w:lang w:eastAsia="ru-RU"/>
        </w:rPr>
        <w:t xml:space="preserve"> части 2 и частью 4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w:t>
      </w:r>
      <w:r w:rsidRPr="00450B83">
        <w:rPr>
          <w:rFonts w:ascii="Times New Roman" w:eastAsia="Times New Roman" w:hAnsi="Times New Roman" w:cs="Times New Roman"/>
          <w:sz w:val="24"/>
          <w:szCs w:val="24"/>
          <w:lang w:eastAsia="ru-RU"/>
        </w:rPr>
        <w:lastRenderedPageBreak/>
        <w:t>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7 настоящей статьи заключения комиссии не требуются.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shd w:val="clear" w:color="auto" w:fill="FFFFFF"/>
          <w:lang w:eastAsia="ru-RU"/>
        </w:rPr>
        <w:t>7.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Комиссия в течение двадцати пяти дней</w:t>
      </w:r>
      <w:r w:rsidRPr="00450B83">
        <w:rPr>
          <w:rFonts w:ascii="Times New Roman" w:eastAsia="Times New Roman" w:hAnsi="Times New Roman" w:cs="Times New Roman"/>
          <w:sz w:val="23"/>
          <w:szCs w:val="23"/>
          <w:lang w:eastAsia="ru-RU"/>
        </w:rPr>
        <w:t xml:space="preserve"> </w:t>
      </w:r>
      <w:r w:rsidRPr="00450B83">
        <w:rPr>
          <w:rFonts w:ascii="Times New Roman" w:eastAsia="Times New Roman" w:hAnsi="Times New Roman" w:cs="Times New Roman"/>
          <w:sz w:val="24"/>
          <w:szCs w:val="24"/>
          <w:lang w:eastAsia="ru-RU"/>
        </w:rPr>
        <w:t>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Ленинградский район.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9. Проект о внесении изменений в правила землепользования и застройки, предусматривающий приведение данных правил в соответствие с ограничениями использования объектов недвижимости, установленными на </w:t>
      </w:r>
      <w:proofErr w:type="spellStart"/>
      <w:r w:rsidRPr="00450B83">
        <w:rPr>
          <w:rFonts w:ascii="Times New Roman" w:eastAsia="Times New Roman" w:hAnsi="Times New Roman" w:cs="Times New Roman"/>
          <w:sz w:val="24"/>
          <w:szCs w:val="24"/>
          <w:lang w:eastAsia="ru-RU"/>
        </w:rPr>
        <w:t>приаэродромной</w:t>
      </w:r>
      <w:proofErr w:type="spellEnd"/>
      <w:r w:rsidRPr="00450B83">
        <w:rPr>
          <w:rFonts w:ascii="Times New Roman" w:eastAsia="Times New Roman" w:hAnsi="Times New Roman" w:cs="Times New Roman"/>
          <w:sz w:val="24"/>
          <w:szCs w:val="24"/>
          <w:lang w:eastAsia="ru-RU"/>
        </w:rPr>
        <w:t xml:space="preserve"> территории, рассмотрению комиссией не подлежит.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Глава муниципального образования Ленинградский район с учетом рекомендаций, содержащихся в заключении комиссии, в течение двадцати пяти дней</w:t>
      </w:r>
      <w:r w:rsidRPr="00450B83">
        <w:rPr>
          <w:rFonts w:ascii="Times New Roman" w:eastAsia="Times New Roman" w:hAnsi="Times New Roman" w:cs="Times New Roman"/>
          <w:sz w:val="23"/>
          <w:szCs w:val="23"/>
          <w:lang w:eastAsia="ru-RU"/>
        </w:rPr>
        <w:t xml:space="preserve"> </w:t>
      </w:r>
      <w:r w:rsidRPr="00450B83">
        <w:rPr>
          <w:rFonts w:ascii="Times New Roman" w:eastAsia="Times New Roman" w:hAnsi="Times New Roman" w:cs="Times New Roman"/>
          <w:sz w:val="24"/>
          <w:szCs w:val="24"/>
          <w:lang w:eastAsia="ru-RU"/>
        </w:rPr>
        <w:t>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Глава муниципального образования Ленинградский район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2 части 2 настоящей статьи, обязан принять решение о внесении изменений в правила землепользования и застройки. Предписание, указанное в пункте 2 пункта 2 настоящей статьи, может быть обжаловано главой местной администрации в суд.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14. В случаях, предусмотренных пунктами 4 - 6 части 2 настоящей статьи, исполнительный </w:t>
      </w:r>
      <w:r w:rsidRPr="00450B83">
        <w:rPr>
          <w:rFonts w:ascii="Times New Roman" w:eastAsia="Times New Roman" w:hAnsi="Times New Roman" w:cs="Times New Roman"/>
          <w:sz w:val="24"/>
          <w:szCs w:val="24"/>
          <w:lang w:eastAsia="ru-RU"/>
        </w:rPr>
        <w:lastRenderedPageBreak/>
        <w:t>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муниципального образования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В случае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 глава муниципального образования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14 настоящей статьи,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Срок уточнения правил землепользования и застройки в соответствии с частью 15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14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2 настоящей статьи оснований для внесения изменений в правила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Подготовка проекта правил землепользования и застройки может осуществляться применительно ко всей территории поселения, а также к частям территории поселения с последующим внесением в правила землепользования и застройки изменений, относящихся к другим частям территорий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18.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450B83">
        <w:rPr>
          <w:rFonts w:ascii="Times New Roman" w:eastAsia="Times New Roman" w:hAnsi="Times New Roman" w:cs="Times New Roman"/>
          <w:sz w:val="24"/>
          <w:szCs w:val="24"/>
          <w:lang w:eastAsia="ru-RU"/>
        </w:rPr>
        <w:t>приаэродромной</w:t>
      </w:r>
      <w:proofErr w:type="spellEnd"/>
      <w:r w:rsidRPr="00450B83">
        <w:rPr>
          <w:rFonts w:ascii="Times New Roman" w:eastAsia="Times New Roman" w:hAnsi="Times New Roman" w:cs="Times New Roman"/>
          <w:sz w:val="24"/>
          <w:szCs w:val="24"/>
          <w:lang w:eastAsia="ru-RU"/>
        </w:rPr>
        <w:t xml:space="preserve"> территории, общественные обсуждения или публичные слушания не проводятся.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19.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Решение о подготовке проекта правил землепользования и застройки принимается главой муниципального образования Ленинградский район с установлением этапов градостроительного зонирования применительно ко всей территории поселения, либо к различным частям территорий поселения (в случае подготовки проекта правил землепользования и застройки применительно к частям территории поселения), порядка и сроков проведения работ по подготовке правил землепользования и застройки, иных положений, касающихся организации указанных работ.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21. Одновременно с принятием решения о подготовке проекта правил землепользования и застройки главой муниципального образования Ленинградский район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22. Глава муниципального образования Ленинградский район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Интернет в сети Интернет. Сообщение о принятии такого решения также может быть распространено по радио и телевидению.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23. В указанном в части 22 настоящей статьи сообщении о принятии решения о подготовке проекта правил землепользования и застройки указываются: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состав и порядок деятельности комиссии;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последовательность градостроительного зонирования применительно к территориям поселения, либо применительно к различным частям территорий поселения (в случае подготовки проекта правил землепользования и застройки применительно к частям территорий поселения);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порядок и сроки проведения работ по подготовке проекта правил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порядок направления в комиссию предложений заинтересованных лиц по подготовке проекта правил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иные вопросы организации работ.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24. Управление архитектуры и градостроительства администрации муниципального образования Ленинградский район (далее - Управление)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схеме территориального планирования муниципального района,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25. По результатам указанной в части 24 настоящей статьи проверки Управление направляет проект правил землепользования и застройки главе муниципального образования Ленинградский район или в случае обнаружения его несоответствия требованиям и документам, указанным в части 24 настоящей статьи, в комиссию на доработку.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26. Глава муниципального образования Ленинградский район при получении от 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27.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Ленинградский район, нормативным правовым актом Совета муниципального образования Ленинградский район о проведении публичных слушаний или общественных обсуждений по вопросам градостроительной деятельности на территории муниципального образования Ленинградский район, и в соответствии со статьями 5.1, 28, частями 13 и 14 статьи 32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28.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29.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w:t>
      </w:r>
      <w:r w:rsidRPr="00450B83">
        <w:rPr>
          <w:rFonts w:ascii="Times New Roman" w:eastAsia="Times New Roman" w:hAnsi="Times New Roman" w:cs="Times New Roman"/>
          <w:sz w:val="24"/>
          <w:szCs w:val="24"/>
          <w:lang w:eastAsia="ru-RU"/>
        </w:rPr>
        <w:lastRenderedPageBreak/>
        <w:t>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30.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Ленинградский район.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31. Глава муниципального образования Ленинградский район в течение десяти дней после представления ему проекта правил землепользования и застройки и указанных в части 15 статьи 31 Градостроительного кодекса Российской Федерации обязательных приложений должен принять решение </w:t>
      </w:r>
      <w:r w:rsidRPr="00450B83">
        <w:rPr>
          <w:rFonts w:ascii="Times New Roman" w:eastAsia="Times New Roman" w:hAnsi="Times New Roman" w:cs="Times New Roman"/>
          <w:sz w:val="23"/>
          <w:szCs w:val="23"/>
          <w:shd w:val="clear" w:color="auto" w:fill="FFFFFF"/>
          <w:lang w:eastAsia="ru-RU"/>
        </w:rPr>
        <w:t xml:space="preserve">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w:t>
      </w:r>
      <w:r w:rsidRPr="00450B83">
        <w:rPr>
          <w:rFonts w:ascii="Times New Roman" w:eastAsia="Times New Roman" w:hAnsi="Times New Roman" w:cs="Times New Roman"/>
          <w:sz w:val="24"/>
          <w:szCs w:val="24"/>
          <w:lang w:eastAsia="ru-RU"/>
        </w:rPr>
        <w:t>о направлении указанного проекта в Совет муниципального образования Ленинградский район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32. Требования к составу и порядку деятельности комиссии устанавливаются в соответствии с Градостроительным кодексом Российской Федерации законами Краснодарского края, нормативными правовыми актами муниципального образования Ленинградский район.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 xml:space="preserve">33. Правила землепользования и застройки утверждаются Советом муниципального образования Ленинградский район,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w:t>
      </w:r>
      <w:r w:rsidRPr="00450B83">
        <w:rPr>
          <w:rFonts w:ascii="Times New Roman" w:eastAsia="Times New Roman" w:hAnsi="Times New Roman" w:cs="Times New Roman"/>
          <w:sz w:val="23"/>
          <w:szCs w:val="23"/>
          <w:lang w:eastAsia="ru-RU"/>
        </w:rPr>
        <w:t>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w:t>
      </w:r>
      <w:hyperlink r:id="rId20" w:anchor="/document/12127232/entry/6005" w:history="1">
        <w:r w:rsidRPr="00450B83">
          <w:rPr>
            <w:rFonts w:ascii="Times New Roman" w:eastAsia="Times New Roman" w:hAnsi="Times New Roman" w:cs="Times New Roman"/>
            <w:sz w:val="23"/>
            <w:szCs w:val="23"/>
            <w:lang w:eastAsia="ru-RU"/>
          </w:rPr>
          <w:t>Федеральным законом</w:t>
        </w:r>
      </w:hyperlink>
      <w:r w:rsidRPr="00450B83">
        <w:rPr>
          <w:rFonts w:ascii="Times New Roman" w:eastAsia="Times New Roman" w:hAnsi="Times New Roman" w:cs="Times New Roman"/>
          <w:sz w:val="23"/>
          <w:szCs w:val="23"/>
          <w:lang w:eastAsia="ru-RU"/>
        </w:rPr>
        <w:t>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34. Совет муниципального образования Ленинградский район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Ленинградский район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35.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w:t>
      </w:r>
      <w:r w:rsidRPr="00450B83">
        <w:rPr>
          <w:rFonts w:ascii="Times New Roman" w:eastAsia="Times New Roman" w:hAnsi="Times New Roman" w:cs="Times New Roman"/>
          <w:sz w:val="24"/>
          <w:szCs w:val="24"/>
          <w:lang w:eastAsia="ru-RU"/>
        </w:rPr>
        <w:lastRenderedPageBreak/>
        <w:t>размещаются на официальном сайте поселения (при наличии официального сайта поселения), в сети Интернет.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36.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37. Физические и юридические лица вправе оспорить решение об утверждении правил землепользования и застройки в судебном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Глава 6. Регулирование иных вопросов землепользования и застройки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28. Выдача градостроительного плана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0A2BE2" w:rsidRPr="00450B83" w:rsidRDefault="000A2BE2" w:rsidP="000A2BE2">
      <w:pPr>
        <w:widowControl w:val="0"/>
        <w:autoSpaceDE w:val="0"/>
        <w:autoSpaceDN w:val="0"/>
        <w:adjustRightInd w:val="0"/>
        <w:spacing w:after="0" w:line="240" w:lineRule="auto"/>
        <w:ind w:left="-142"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 градостроительном плане земельного участка содержится информация: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 границах земельного участка и о кадастровом номере земельного участка (при его наличии) или в случае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w:t>
      </w:r>
      <w:r w:rsidRPr="00450B83">
        <w:rPr>
          <w:rFonts w:ascii="Times New Roman" w:eastAsia="Times New Roman" w:hAnsi="Times New Roman" w:cs="Times New Roman"/>
          <w:sz w:val="24"/>
          <w:szCs w:val="24"/>
          <w:lang w:eastAsia="ru-RU"/>
        </w:rPr>
        <w:lastRenderedPageBreak/>
        <w:t>Федерации, иным федеральным законом;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9)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w:t>
      </w:r>
      <w:r w:rsidRPr="00450B83">
        <w:rPr>
          <w:rFonts w:ascii="Times New Roman" w:eastAsia="Times New Roman" w:hAnsi="Times New Roman" w:cs="Times New Roman"/>
          <w:sz w:val="23"/>
          <w:szCs w:val="23"/>
          <w:lang w:eastAsia="ru-RU"/>
        </w:rPr>
        <w:t>комплексного развития территории</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о границах зон с особыми условиями использования территорий, если земельный участок полностью или частично расположен в границах таких зон;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о границах публичных сервитутов;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о номере и (или) наименовании элемента планировочной структуры, в границах которого расположен земельный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о наличии или отсутствии в границах земельного участка объектов культурного наследия, о границах территорий таких объектов;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о красных линиях.</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6. В целях получения градостроительного плана земельного участка правообладатель </w:t>
      </w:r>
      <w:r w:rsidRPr="00450B83">
        <w:rPr>
          <w:rFonts w:ascii="Times New Roman" w:eastAsia="Times New Roman" w:hAnsi="Times New Roman" w:cs="Times New Roman"/>
          <w:sz w:val="24"/>
          <w:szCs w:val="24"/>
          <w:lang w:eastAsia="ru-RU"/>
        </w:rPr>
        <w:lastRenderedPageBreak/>
        <w:t>земельного участка, иное лицо в случае, предусмотренном частью 2 настоящей статьи, обращаются с заявлением в орган местного самоуправления муниципального образования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При подготовке градостроительного плана земельного участка орган местного 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течение семи рабочих дней.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органом местного самоуправления в составе запроса, указанного в части 8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прохождении в течение срока, установленного частью 10 настоящей статьи, процедур, включенных в исчерпывающие перечни процедур в сферах строительства, в указанном случае используется градостроительный план исходного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29. Выдача разрешений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2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w:t>
      </w:r>
      <w:r w:rsidRPr="00450B83">
        <w:rPr>
          <w:rFonts w:ascii="Times New Roman" w:eastAsia="Times New Roman" w:hAnsi="Times New Roman" w:cs="Times New Roman"/>
          <w:sz w:val="24"/>
          <w:szCs w:val="24"/>
          <w:lang w:eastAsia="ru-RU"/>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Градостроительного кодекса Российской Федерации требованиям к назначению, параметрам и размещению объекта капитального строительства на указанном земельном участке.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450B83">
        <w:rPr>
          <w:rFonts w:ascii="Times New Roman" w:eastAsia="Times New Roman" w:hAnsi="Times New Roman" w:cs="Times New Roman"/>
          <w:sz w:val="24"/>
          <w:szCs w:val="24"/>
          <w:lang w:eastAsia="ru-RU"/>
        </w:rPr>
        <w:t>приаэродромной</w:t>
      </w:r>
      <w:proofErr w:type="spellEnd"/>
      <w:r w:rsidRPr="00450B83">
        <w:rPr>
          <w:rFonts w:ascii="Times New Roman" w:eastAsia="Times New Roman" w:hAnsi="Times New Roman" w:cs="Times New Roman"/>
          <w:sz w:val="24"/>
          <w:szCs w:val="24"/>
          <w:lang w:eastAsia="ru-RU"/>
        </w:rPr>
        <w:t xml:space="preserve">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Градостроительного кодекса Российской Федерации и другими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 (далее - многофункциональный центр), а 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8. В целях строительства, реконструкции объекта капитального строительства застройщик направляет заявление о выдаче разрешения на строительство непосредственно главе муниципального образования Ленинградский район, за исключением случаев, предусмотренных частями 5-6 статьи 51 Градостроительного Кодекса. Заявление о выдаче разрешения на строительство может быть подано через многофункциональный центр в соответствии с соглашением о взаимодействии между многофункциональным центром и органом местного самоуправления муниципальное образование </w:t>
      </w:r>
      <w:r w:rsidRPr="00450B83">
        <w:rPr>
          <w:rFonts w:ascii="Times New Roman" w:eastAsia="Times New Roman" w:hAnsi="Times New Roman" w:cs="Times New Roman"/>
          <w:sz w:val="24"/>
          <w:szCs w:val="24"/>
          <w:lang w:eastAsia="ru-RU"/>
        </w:rPr>
        <w:lastRenderedPageBreak/>
        <w:t>Ленинградский район. К указанному заявлению прилагаются следующие документы: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450B83">
        <w:rPr>
          <w:rFonts w:ascii="Times New Roman" w:eastAsia="Times New Roman" w:hAnsi="Times New Roman" w:cs="Times New Roman"/>
          <w:sz w:val="23"/>
          <w:szCs w:val="23"/>
          <w:lang w:eastAsia="ru-RU"/>
        </w:rPr>
        <w:t xml:space="preserve"> если иное не установлено </w:t>
      </w:r>
      <w:hyperlink r:id="rId21" w:anchor="/document/12138258/entry/5173" w:history="1">
        <w:r w:rsidRPr="00450B83">
          <w:rPr>
            <w:rFonts w:ascii="Times New Roman" w:eastAsia="Times New Roman" w:hAnsi="Times New Roman" w:cs="Times New Roman"/>
            <w:sz w:val="23"/>
            <w:szCs w:val="23"/>
            <w:lang w:eastAsia="ru-RU"/>
          </w:rPr>
          <w:t xml:space="preserve">частью </w:t>
        </w:r>
      </w:hyperlink>
      <w:r w:rsidRPr="00450B83">
        <w:rPr>
          <w:rFonts w:ascii="Times New Roman" w:eastAsia="Times New Roman" w:hAnsi="Times New Roman" w:cs="Times New Roman"/>
          <w:sz w:val="23"/>
          <w:szCs w:val="23"/>
          <w:lang w:eastAsia="ru-RU"/>
        </w:rPr>
        <w:t>10.1 настоящей статьи</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а) пояснительная записка;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положительное заключение экспертизы проектной документации (в части соответствия проектной документации требованиям, указанным в </w:t>
      </w:r>
      <w:hyperlink r:id="rId22" w:anchor="/document/12138258/entry/4951" w:history="1">
        <w:r w:rsidRPr="00450B83">
          <w:rPr>
            <w:rFonts w:ascii="Times New Roman" w:eastAsia="Times New Roman" w:hAnsi="Times New Roman" w:cs="Times New Roman"/>
            <w:sz w:val="24"/>
            <w:szCs w:val="24"/>
            <w:lang w:eastAsia="ru-RU"/>
          </w:rPr>
          <w:t>пункте 1 части 5 статьи 49</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3" w:anchor="/document/12138258/entry/48121" w:history="1">
        <w:r w:rsidRPr="00450B83">
          <w:rPr>
            <w:rFonts w:ascii="Times New Roman" w:eastAsia="Times New Roman" w:hAnsi="Times New Roman" w:cs="Times New Roman"/>
            <w:sz w:val="24"/>
            <w:szCs w:val="24"/>
            <w:lang w:eastAsia="ru-RU"/>
          </w:rPr>
          <w:t>частью 12.1 статьи 48</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если такая проектная документация подлежит экспертизе в соответствии со </w:t>
      </w:r>
      <w:hyperlink r:id="rId24" w:anchor="/document/12138258/entry/49" w:history="1">
        <w:r w:rsidRPr="00450B83">
          <w:rPr>
            <w:rFonts w:ascii="Times New Roman" w:eastAsia="Times New Roman" w:hAnsi="Times New Roman" w:cs="Times New Roman"/>
            <w:sz w:val="24"/>
            <w:szCs w:val="24"/>
            <w:lang w:eastAsia="ru-RU"/>
          </w:rPr>
          <w:t>статьей 49</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5" w:anchor="/document/12138258/entry/4934" w:history="1">
        <w:r w:rsidRPr="00450B83">
          <w:rPr>
            <w:rFonts w:ascii="Times New Roman" w:eastAsia="Times New Roman" w:hAnsi="Times New Roman" w:cs="Times New Roman"/>
            <w:sz w:val="24"/>
            <w:szCs w:val="24"/>
            <w:lang w:eastAsia="ru-RU"/>
          </w:rPr>
          <w:t>частью 3.4 статьи 49</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6" w:anchor="/document/12138258/entry/4906" w:history="1">
        <w:r w:rsidRPr="00450B83">
          <w:rPr>
            <w:rFonts w:ascii="Times New Roman" w:eastAsia="Times New Roman" w:hAnsi="Times New Roman" w:cs="Times New Roman"/>
            <w:sz w:val="24"/>
            <w:szCs w:val="24"/>
            <w:lang w:eastAsia="ru-RU"/>
          </w:rPr>
          <w:t>частью 6 статьи 49</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6)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w:t>
      </w:r>
      <w:r w:rsidRPr="00450B83">
        <w:rPr>
          <w:rFonts w:ascii="Times New Roman" w:eastAsia="Times New Roman" w:hAnsi="Times New Roman" w:cs="Times New Roman"/>
          <w:sz w:val="24"/>
          <w:szCs w:val="24"/>
          <w:lang w:eastAsia="ru-RU"/>
        </w:rPr>
        <w:lastRenderedPageBreak/>
        <w:t>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согласие всех правообладателей объекта капитального строительства в случае реконструкции такого объекта, за исключением указанных в пункте 8 настоящей части случаев реконструкции многоквартирного дома;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11) решение общего собрания собственников помещений и </w:t>
      </w:r>
      <w:proofErr w:type="spellStart"/>
      <w:r w:rsidRPr="00450B83">
        <w:rPr>
          <w:rFonts w:ascii="Times New Roman" w:eastAsia="Times New Roman" w:hAnsi="Times New Roman" w:cs="Times New Roman"/>
          <w:sz w:val="24"/>
          <w:szCs w:val="24"/>
          <w:lang w:eastAsia="ru-RU"/>
        </w:rPr>
        <w:t>машино</w:t>
      </w:r>
      <w:proofErr w:type="spellEnd"/>
      <w:r w:rsidRPr="00450B83">
        <w:rPr>
          <w:rFonts w:ascii="Times New Roman" w:eastAsia="Times New Roman" w:hAnsi="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50B83">
        <w:rPr>
          <w:rFonts w:ascii="Times New Roman" w:eastAsia="Times New Roman" w:hAnsi="Times New Roman" w:cs="Times New Roman"/>
          <w:sz w:val="24"/>
          <w:szCs w:val="24"/>
          <w:lang w:eastAsia="ru-RU"/>
        </w:rPr>
        <w:t>машино</w:t>
      </w:r>
      <w:proofErr w:type="spellEnd"/>
      <w:r w:rsidRPr="00450B83">
        <w:rPr>
          <w:rFonts w:ascii="Times New Roman" w:eastAsia="Times New Roman" w:hAnsi="Times New Roman" w:cs="Times New Roman"/>
          <w:sz w:val="24"/>
          <w:szCs w:val="24"/>
          <w:lang w:eastAsia="ru-RU"/>
        </w:rPr>
        <w:t>-мест в многоквартирном доме;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A2BE2" w:rsidRPr="00450B83" w:rsidRDefault="000A2BE2" w:rsidP="000A2BE2">
      <w:pPr>
        <w:shd w:val="clear" w:color="auto" w:fill="FFFFFF"/>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9. Документы (их копии или сведения, содержащиеся в них), указанные в пунктах 1 - 8, 12, 14 и 15 части 8 настоящей статьи, запрашиваются органом, указанным в абзаце первом части 8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50B83">
        <w:rPr>
          <w:rFonts w:ascii="Times New Roman" w:eastAsia="Times New Roman" w:hAnsi="Times New Roman" w:cs="Times New Roman"/>
          <w:sz w:val="24"/>
          <w:szCs w:val="24"/>
          <w:lang w:eastAsia="ru-RU"/>
        </w:rPr>
        <w:lastRenderedPageBreak/>
        <w:t>которых находятся указанные документы, если застройщик не представил указанные документы самостоятельно.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По межведомственным запросам органов, указанных в абзаце первом части 8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Документы, указанные в пунктах 1, 4 и 5 части 8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0A2BE2" w:rsidRPr="00450B83" w:rsidRDefault="000A2BE2" w:rsidP="000A2BE2">
      <w:pPr>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 xml:space="preserve">10.1. </w:t>
      </w:r>
      <w:r w:rsidRPr="00450B83">
        <w:rPr>
          <w:rFonts w:ascii="Times New Roman" w:eastAsia="Times New Roman" w:hAnsi="Times New Roman" w:cs="Times New Roman"/>
          <w:sz w:val="23"/>
          <w:szCs w:val="23"/>
          <w:lang w:eastAsia="ru-RU"/>
        </w:rPr>
        <w:t>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7" w:anchor="/document/12138258/entry/573011" w:history="1">
        <w:r w:rsidRPr="00450B83">
          <w:rPr>
            <w:rFonts w:ascii="Times New Roman" w:eastAsia="Times New Roman" w:hAnsi="Times New Roman" w:cs="Times New Roman"/>
            <w:sz w:val="23"/>
            <w:szCs w:val="23"/>
            <w:lang w:eastAsia="ru-RU"/>
          </w:rPr>
          <w:t>частью 1.1 статьи 57.3</w:t>
        </w:r>
      </w:hyperlink>
      <w:r w:rsidRPr="00450B83">
        <w:rPr>
          <w:rFonts w:ascii="Times New Roman" w:eastAsia="Times New Roman" w:hAnsi="Times New Roman" w:cs="Times New Roman"/>
          <w:sz w:val="23"/>
          <w:szCs w:val="23"/>
          <w:lang w:eastAsia="ru-RU"/>
        </w:rPr>
        <w:t>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Не допускается требовать иные документы для получения разрешения на строительство, за исключением указанных в части 8 настоящей статьи документов. Документы, предусмотренные частью 8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органом местного самоуправления) могут быть установлены случаи, в которых направление указанных в части 8 настоящей статьи документов осуществляется исключительно в электронной форме.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Уполномоченный на выдачу разрешений на строительство орган местного самоуправления муниципального района в течение пяти рабочих дней со дня получения заявления о выдаче разрешения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 о выдаче разрешения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w:t>
      </w:r>
      <w:r w:rsidRPr="00450B83">
        <w:rPr>
          <w:rFonts w:ascii="Times New Roman" w:eastAsia="Times New Roman" w:hAnsi="Times New Roman" w:cs="Times New Roman"/>
          <w:sz w:val="24"/>
          <w:szCs w:val="24"/>
          <w:lang w:eastAsia="ru-RU"/>
        </w:rPr>
        <w:lastRenderedPageBreak/>
        <w:t>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выдает разрешение на строительство или отказывают в выдаче такого разрешения с указанием причин отказа.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Уполномоченный на выдачу разрешений на строительство орган местного самоуправления муниципального района по заявлению застройщика может выдать разрешение на отдельные этапы строительства, реконструкции.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 xml:space="preserve">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предусмотренных частью 8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9 настоящей статьи, не может являться основанием для отказа в выдаче разрешения на строительство.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w:t>
      </w:r>
      <w:r w:rsidRPr="00450B83">
        <w:rPr>
          <w:rFonts w:ascii="Times New Roman" w:eastAsia="Times New Roman" w:hAnsi="Times New Roman" w:cs="Times New Roman"/>
          <w:sz w:val="23"/>
          <w:szCs w:val="23"/>
          <w:lang w:eastAsia="ru-RU"/>
        </w:rPr>
        <w:t>решение о комплексном развитии территории</w:t>
      </w:r>
      <w:r w:rsidRPr="00450B83">
        <w:rPr>
          <w:rFonts w:ascii="Times New Roman" w:eastAsia="Times New Roman" w:hAnsi="Times New Roman" w:cs="Times New Roman"/>
          <w:sz w:val="24"/>
          <w:szCs w:val="24"/>
          <w:lang w:eastAsia="ru-RU"/>
        </w:rPr>
        <w:t xml:space="preserve">,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w:t>
      </w:r>
      <w:r w:rsidRPr="00450B83">
        <w:rPr>
          <w:rFonts w:ascii="Times New Roman" w:eastAsia="Times New Roman" w:hAnsi="Times New Roman" w:cs="Times New Roman"/>
          <w:sz w:val="23"/>
          <w:szCs w:val="23"/>
          <w:lang w:eastAsia="ru-RU"/>
        </w:rPr>
        <w:t>комплексном развитии территории</w:t>
      </w:r>
      <w:r w:rsidRPr="00450B83">
        <w:rPr>
          <w:rFonts w:ascii="Times New Roman" w:eastAsia="Times New Roman" w:hAnsi="Times New Roman" w:cs="Times New Roman"/>
          <w:sz w:val="24"/>
          <w:szCs w:val="24"/>
          <w:lang w:eastAsia="ru-RU"/>
        </w:rPr>
        <w:t xml:space="preserve"> (</w:t>
      </w:r>
      <w:r w:rsidRPr="00450B83">
        <w:rPr>
          <w:rFonts w:ascii="Times New Roman" w:eastAsia="Times New Roman" w:hAnsi="Times New Roman" w:cs="Times New Roman"/>
          <w:sz w:val="23"/>
          <w:szCs w:val="23"/>
          <w:lang w:eastAsia="ru-RU"/>
        </w:rPr>
        <w:t>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Отказ в выдаче разрешения на строительство может быть оспорен застройщиком в судебном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течение трех дней со дня выдачи разрешения на строительство указанный орган,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16. В случаях, предусмотренных пунктом 14 части 8 настоящей статьи, в течение трех рабочих дней со дня выдачи разрешения на строительство уполномоченный на выдачу раз-решений на строительство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w:t>
      </w:r>
      <w:r w:rsidRPr="00450B83">
        <w:rPr>
          <w:rFonts w:ascii="Times New Roman" w:eastAsia="Times New Roman" w:hAnsi="Times New Roman" w:cs="Times New Roman"/>
          <w:sz w:val="24"/>
          <w:szCs w:val="24"/>
          <w:lang w:eastAsia="ru-RU"/>
        </w:rPr>
        <w:lastRenderedPageBreak/>
        <w:t>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Выдача разрешения на строительство не требуется в случае: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w:t>
      </w:r>
      <w:r w:rsidRPr="00450B83">
        <w:rPr>
          <w:rFonts w:ascii="PT Serif" w:eastAsia="Times New Roman" w:hAnsi="PT Serif" w:cs="Times New Roman CYR"/>
          <w:sz w:val="23"/>
          <w:szCs w:val="23"/>
          <w:lang w:eastAsia="ru-RU"/>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ocument/71732780/entry/0" w:history="1">
        <w:r w:rsidRPr="00450B83">
          <w:rPr>
            <w:rFonts w:ascii="Times New Roman" w:eastAsia="Times New Roman" w:hAnsi="Times New Roman" w:cs="Times New Roman"/>
            <w:sz w:val="24"/>
            <w:szCs w:val="24"/>
            <w:lang w:eastAsia="ru-RU"/>
          </w:rPr>
          <w:t>законодательством</w:t>
        </w:r>
      </w:hyperlink>
      <w:r w:rsidRPr="00450B83">
        <w:rPr>
          <w:rFonts w:ascii="PT Serif" w:eastAsia="Times New Roman" w:hAnsi="PT Serif" w:cs="Times New Roman CYR"/>
          <w:sz w:val="23"/>
          <w:szCs w:val="23"/>
          <w:lang w:eastAsia="ru-RU"/>
        </w:rPr>
        <w:t> в сфере садоводства и огородничества</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строительства, реконструкции объектов индивидуального жилищного строительства;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строительства, реконструкции объектов, не являющихся объектами капитального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строительства на земельном участке строений и сооружений вспомогательного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капитального ремонта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строительства, реконструкции посольств, консульств и представительств Российской Федерации за рубежом;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9) строительства, реконструкции объектов, предназначенных для транспортировки природного газа под давлением до 0,6 </w:t>
      </w:r>
      <w:proofErr w:type="spellStart"/>
      <w:r w:rsidRPr="00450B83">
        <w:rPr>
          <w:rFonts w:ascii="Times New Roman" w:eastAsia="Times New Roman" w:hAnsi="Times New Roman" w:cs="Times New Roman"/>
          <w:sz w:val="24"/>
          <w:szCs w:val="24"/>
          <w:lang w:eastAsia="ru-RU"/>
        </w:rPr>
        <w:t>мегапаскаля</w:t>
      </w:r>
      <w:proofErr w:type="spellEnd"/>
      <w:r w:rsidRPr="00450B83">
        <w:rPr>
          <w:rFonts w:ascii="Times New Roman" w:eastAsia="Times New Roman" w:hAnsi="Times New Roman" w:cs="Times New Roman"/>
          <w:sz w:val="24"/>
          <w:szCs w:val="24"/>
          <w:lang w:eastAsia="ru-RU"/>
        </w:rPr>
        <w:t xml:space="preserve"> включительно;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размещения антенных опор (мачт и башен) высотой до 50 метров, предназначенных для размещения средств связи;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иных случаях,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19. Орган местного самоуправления, выдавший разрешение на строительство,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сведений, документов, материалов, указанных в пунктах 3.1 - 3.3 и 6 части 5 статьи 56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13 настоящей статьи. Разрешение на индивидуальное жилищное строительство выдается на десять лет.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22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22. Действие разрешения на строительство прекращается на основании решения уполномоченных на выдачу разрешений на строительство органа местного самоуправления в случае: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поступления предписания уполномоченного Правительством Российской Федерации </w:t>
      </w:r>
      <w:r w:rsidRPr="00450B83">
        <w:rPr>
          <w:rFonts w:ascii="Times New Roman" w:eastAsia="Times New Roman" w:hAnsi="Times New Roman" w:cs="Times New Roman"/>
          <w:sz w:val="24"/>
          <w:szCs w:val="24"/>
          <w:lang w:eastAsia="ru-RU"/>
        </w:rPr>
        <w:lastRenderedPageBreak/>
        <w:t xml:space="preserve">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450B83">
        <w:rPr>
          <w:rFonts w:ascii="Times New Roman" w:eastAsia="Times New Roman" w:hAnsi="Times New Roman" w:cs="Times New Roman"/>
          <w:sz w:val="24"/>
          <w:szCs w:val="24"/>
          <w:lang w:eastAsia="ru-RU"/>
        </w:rPr>
        <w:t>приаэродромной</w:t>
      </w:r>
      <w:proofErr w:type="spellEnd"/>
      <w:r w:rsidRPr="00450B83">
        <w:rPr>
          <w:rFonts w:ascii="Times New Roman" w:eastAsia="Times New Roman" w:hAnsi="Times New Roman" w:cs="Times New Roman"/>
          <w:sz w:val="24"/>
          <w:szCs w:val="24"/>
          <w:lang w:eastAsia="ru-RU"/>
        </w:rPr>
        <w:t xml:space="preserve">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отказа от права собственности и иных прав на земельные участки;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расторжения договора аренды и иных договоров, на основании которых у граждан и юридических лиц возникли права на земельные участки;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23. Уполномоченным на выдачу разрешений на строительство органом местного самоуправления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22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24.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пунктах 1 - 4 части 22 настоящей статьи, посредством обеспечения доступа органу местного самоуправления к информационному ресурсу, содержащему сведения Единого государственного реестра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25. Уполномоченным на выдачу разрешений на строительство органом местного самоуправления муниципального района принимается также решение о прекращении действия разрешения на строительство в срок, указанный в части 23 настоящей статьи, при получении одного из следующих документов: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26.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27. 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0A2BE2" w:rsidRPr="00450B83" w:rsidRDefault="000A2BE2" w:rsidP="000A2BE2">
      <w:pPr>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28.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r:id="rId29" w:anchor="/document/12138258/entry/57311" w:history="1">
        <w:r w:rsidRPr="00450B83">
          <w:rPr>
            <w:rFonts w:ascii="Times New Roman" w:eastAsia="Times New Roman" w:hAnsi="Times New Roman" w:cs="Times New Roman"/>
            <w:sz w:val="24"/>
            <w:szCs w:val="24"/>
            <w:lang w:eastAsia="ru-RU"/>
          </w:rPr>
          <w:t>частью 11 статьи 57.3</w:t>
        </w:r>
      </w:hyperlink>
      <w:r w:rsidRPr="00450B83">
        <w:rPr>
          <w:rFonts w:ascii="Times New Roman" w:eastAsia="Times New Roman" w:hAnsi="Times New Roman" w:cs="Times New Roman"/>
          <w:sz w:val="24"/>
          <w:szCs w:val="24"/>
          <w:lang w:eastAsia="ru-RU"/>
        </w:rPr>
        <w:t> Градостроительного Кодекса Российской Федерации).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29. В случае, если земельные участки были образованы в границах зоны размещения линейного </w:t>
      </w:r>
      <w:r w:rsidRPr="00450B83">
        <w:rPr>
          <w:rFonts w:ascii="Times New Roman" w:eastAsia="Times New Roman" w:hAnsi="Times New Roman" w:cs="Times New Roman"/>
          <w:sz w:val="24"/>
          <w:szCs w:val="24"/>
          <w:lang w:eastAsia="ru-RU"/>
        </w:rPr>
        <w:lastRenderedPageBreak/>
        <w:t xml:space="preserve">объекта, предусмотренной проектом планировки территории, </w:t>
      </w:r>
      <w:proofErr w:type="gramStart"/>
      <w:r w:rsidRPr="00450B83">
        <w:rPr>
          <w:rFonts w:ascii="Times New Roman" w:eastAsia="Times New Roman" w:hAnsi="Times New Roman" w:cs="Times New Roman"/>
          <w:sz w:val="24"/>
          <w:szCs w:val="24"/>
          <w:lang w:eastAsia="ru-RU"/>
        </w:rPr>
        <w:t>и</w:t>
      </w:r>
      <w:proofErr w:type="gramEnd"/>
      <w:r w:rsidRPr="00450B83">
        <w:rPr>
          <w:rFonts w:ascii="Times New Roman" w:eastAsia="Times New Roman" w:hAnsi="Times New Roman" w:cs="Times New Roman"/>
          <w:sz w:val="24"/>
          <w:szCs w:val="24"/>
          <w:lang w:eastAsia="ru-RU"/>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30.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31. Лица, указанные в частях 26-28 и 30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уполномоченный на выдачу разрешений на строительство орган местного самоуправления с указанием реквизитов: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правоустанавливающих документов на такие земельные участки в случае, указанном в части 26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решения об образовании земельных участков в случаях, предусмотренных частями 27 и 28 настоящей статьи, если в соответствии с земельным законодательством решение об образовании земельного участка принимает орган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28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30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32. Лица, указанные в частях 26-28 и 30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орган местного самоуправления копии документов, предусмотренных пунктами 1 - 4 части 31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33. В случае, если документы, предусмотренные пунктами 1 - 4 части 31 настоящей статьи, не представлены заявителем, уполномоченный на выдачу разрешений на строительство орган местного самоуправления обязан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34.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уполномоченный орган местного самоуправления обязано представить лицо, указанное в части 26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35. В срок не более чем пять рабочих дней со дня получения уведомления, указанного в части 31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муниципального района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8 настоящей статьи. Представление указанных документов осуществляется по правилам, установленным частями 9 и 10 настоящей статьи. Уведомление, документы,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настоящей статьей,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w:t>
      </w:r>
      <w:r w:rsidRPr="00450B83">
        <w:rPr>
          <w:rFonts w:ascii="Times New Roman" w:eastAsia="Times New Roman" w:hAnsi="Times New Roman" w:cs="Times New Roman"/>
          <w:sz w:val="24"/>
          <w:szCs w:val="24"/>
          <w:lang w:eastAsia="ru-RU"/>
        </w:rPr>
        <w:lastRenderedPageBreak/>
        <w:t>подписанного электронной подписью, в случае, если это указано в заявлении о внесении изменений в разрешение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36. Основанием для отказа во внесении изменений в разрешение на строительство является: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31 настоящей статьи, или отсутствие правоустанавливающего документа на земельный участок в случае, указанном в части 34 настоящей статьи, либо отсутствие документов, предусмотренных частью 8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28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31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28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 с продлением срока действия разрешения на строительство. В этом случае уполномоченный на выдачу разрешений на строительство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37.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орган местного самоуправления уведомляет о таком решении или таких изменениях: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изменение;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орган регистрации прав;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застройщика в случае внесения изменений в разрешение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38.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39.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30. Уведомление о планируемых строительстве или реконструкции объекта индивидуального жилищного строительства или садового дома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района,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фамилия, имя, отчество (при наличии), место жительства застройщика, реквизиты документа, удостоверяющего личность (для физического лица);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кадастровый номер земельного участка (при его наличии), адрес или описание местоположения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почтовый адрес и (или) адрес электронной почты для связи с застройщиком;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способ направления застройщику уведомлений, предусмотренных пунктом 2 части 7 и пунктом 3 части 8 статьи 51.1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3. К уведомлению о планируемом строительстве прилагаются: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Документы (их копии или сведения, содержащиеся в них), указанные в пункте 1 части 3 настоящей статьи, запрашиваются органом, указанным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 планируемом строительстве, за исключением случая, предусмотренного частью 8 статьи 51.1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w:t>
      </w:r>
      <w:r w:rsidRPr="00450B83">
        <w:rPr>
          <w:rFonts w:ascii="Times New Roman" w:eastAsia="Times New Roman" w:hAnsi="Times New Roman" w:cs="Times New Roman"/>
          <w:sz w:val="24"/>
          <w:szCs w:val="24"/>
          <w:lang w:eastAsia="ru-RU"/>
        </w:rPr>
        <w:lastRenderedPageBreak/>
        <w:t>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8.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w:t>
      </w:r>
      <w:r w:rsidRPr="00450B83">
        <w:rPr>
          <w:rFonts w:ascii="Times New Roman" w:eastAsia="Times New Roman" w:hAnsi="Times New Roman" w:cs="Times New Roman"/>
          <w:sz w:val="24"/>
          <w:szCs w:val="24"/>
          <w:lang w:eastAsia="ru-RU"/>
        </w:rPr>
        <w:lastRenderedPageBreak/>
        <w:t>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Уполномоченный на выдачу разрешений на строительство орган местного самоуправления муниципального района в сроки, указанные в части 7 или пункте 3 части 8 статьи 51.1 Градостроительного кодекса Российской Федерации, также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статьи 51.1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статьи 51.1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статьи 51.1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муниципального района либо не направление указанным органом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 требуется.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11.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на выдачу разрешений на строительство орган местного самоуправления муниципального образования Ленинградский район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Российской </w:t>
      </w:r>
      <w:r w:rsidRPr="00450B83">
        <w:rPr>
          <w:rFonts w:ascii="Times New Roman" w:eastAsia="Times New Roman" w:hAnsi="Times New Roman" w:cs="Times New Roman"/>
          <w:sz w:val="24"/>
          <w:szCs w:val="24"/>
          <w:lang w:eastAsia="ru-RU"/>
        </w:rPr>
        <w:lastRenderedPageBreak/>
        <w:t>Федерации.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на выдачу разрешений на строительство органа местного самоуправления либо не направления указанными органами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муниципального образования при условии, что судом будет установлена вина должностного лица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статьи 51.1 Градостроительного кодекса Российской Федерации,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31. Выдача разрешения на ввод объекта в эксплуатацию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Для ввода объекта в эксплуатацию застройщик обращается в орган местного самоуправления </w:t>
      </w:r>
      <w:r w:rsidRPr="00450B83">
        <w:rPr>
          <w:rFonts w:ascii="Times New Roman" w:eastAsia="Times New Roman" w:hAnsi="Times New Roman" w:cs="Times New Roman"/>
          <w:sz w:val="24"/>
          <w:szCs w:val="24"/>
          <w:lang w:eastAsia="ru-RU"/>
        </w:rPr>
        <w:lastRenderedPageBreak/>
        <w:t>муниципального района,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 Застройщики,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2.1. Орган местного самоуправления, уполномоченный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Для принятия решения о выдаче разрешения на ввод объекта в эксплуатацию необходимы следующие документы: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разрешение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w:t>
      </w:r>
      <w:r w:rsidRPr="00450B83">
        <w:rPr>
          <w:rFonts w:ascii="Times New Roman" w:eastAsia="Times New Roman" w:hAnsi="Times New Roman" w:cs="Times New Roman"/>
          <w:sz w:val="23"/>
          <w:szCs w:val="23"/>
          <w:lang w:eastAsia="ru-RU"/>
        </w:rPr>
        <w:t>(в части соответствия проектной документации требованиям, указанным в </w:t>
      </w:r>
      <w:hyperlink r:id="rId30" w:anchor="/document/12138258/entry/4951" w:history="1">
        <w:r w:rsidRPr="00450B83">
          <w:rPr>
            <w:rFonts w:ascii="Times New Roman" w:eastAsia="Times New Roman" w:hAnsi="Times New Roman" w:cs="Times New Roman"/>
            <w:sz w:val="24"/>
            <w:szCs w:val="24"/>
            <w:lang w:eastAsia="ru-RU"/>
          </w:rPr>
          <w:t>пункте 1 части 5 статьи 49</w:t>
        </w:r>
      </w:hyperlink>
      <w:r w:rsidRPr="00450B83">
        <w:rPr>
          <w:rFonts w:ascii="Times New Roman" w:eastAsia="Times New Roman" w:hAnsi="Times New Roman" w:cs="Times New Roman"/>
          <w:sz w:val="23"/>
          <w:szCs w:val="23"/>
          <w:lang w:eastAsia="ru-RU"/>
        </w:rPr>
        <w:t> Градостроительного Кодекса Российской Федерации)</w:t>
      </w:r>
      <w:r w:rsidRPr="00450B83">
        <w:rPr>
          <w:rFonts w:ascii="Times New Roman" w:eastAsia="Times New Roman" w:hAnsi="Times New Roman" w:cs="Times New Roman"/>
          <w:sz w:val="24"/>
          <w:szCs w:val="24"/>
          <w:lang w:eastAsia="ru-RU"/>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3"/>
          <w:szCs w:val="23"/>
          <w:lang w:eastAsia="ru-RU"/>
        </w:rPr>
      </w:pPr>
      <w:r w:rsidRPr="00450B83">
        <w:rPr>
          <w:rFonts w:ascii="Times New Roman" w:eastAsia="Times New Roman" w:hAnsi="Times New Roman" w:cs="Times New Roman"/>
          <w:sz w:val="24"/>
          <w:szCs w:val="24"/>
          <w:lang w:eastAsia="ru-RU"/>
        </w:rPr>
        <w:t>6) </w:t>
      </w:r>
      <w:r w:rsidRPr="00450B83">
        <w:rPr>
          <w:rFonts w:ascii="Times New Roman" w:eastAsia="Times New Roman" w:hAnsi="Times New Roman" w:cs="Times New Roman"/>
          <w:sz w:val="23"/>
          <w:szCs w:val="23"/>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31" w:anchor="/document/12138258/entry/4951" w:history="1">
        <w:r w:rsidRPr="00450B83">
          <w:rPr>
            <w:rFonts w:ascii="Times New Roman" w:eastAsia="Times New Roman" w:hAnsi="Times New Roman" w:cs="Times New Roman"/>
            <w:sz w:val="24"/>
            <w:szCs w:val="24"/>
            <w:lang w:eastAsia="ru-RU"/>
          </w:rPr>
          <w:t>пункте 1 части 5 статьи 49</w:t>
        </w:r>
      </w:hyperlink>
      <w:r w:rsidRPr="00450B83">
        <w:rPr>
          <w:rFonts w:ascii="Times New Roman" w:eastAsia="Times New Roman" w:hAnsi="Times New Roman" w:cs="Times New Roman"/>
          <w:sz w:val="24"/>
          <w:szCs w:val="24"/>
          <w:lang w:eastAsia="ru-RU"/>
        </w:rPr>
        <w:t xml:space="preserve">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w:t>
      </w:r>
      <w:r w:rsidRPr="00450B83">
        <w:rPr>
          <w:rFonts w:ascii="Times New Roman" w:eastAsia="Times New Roman" w:hAnsi="Times New Roman" w:cs="Times New Roman"/>
          <w:sz w:val="24"/>
          <w:szCs w:val="24"/>
          <w:lang w:eastAsia="ru-RU"/>
        </w:rPr>
        <w:lastRenderedPageBreak/>
        <w:t>3.8 и 3.9.статьи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7 статьи 54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Указанные в пунктах 5 и 8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Документы (их копии или сведения, содержащиеся в них), указанные в пунктах 1, 2, 3 и 8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Документы, указанные в пунктах 1, 4, 5, 6 и 7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7.1.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5 - 11 части 3 настоящей статьи, оформляются в части, относящейся к </w:t>
      </w:r>
      <w:r w:rsidRPr="00450B83">
        <w:rPr>
          <w:rFonts w:ascii="Times New Roman" w:eastAsia="Times New Roman" w:hAnsi="Times New Roman" w:cs="Times New Roman"/>
          <w:sz w:val="24"/>
          <w:szCs w:val="24"/>
          <w:lang w:eastAsia="ru-RU"/>
        </w:rPr>
        <w:lastRenderedPageBreak/>
        <w:t>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Для получения разрешения на ввод объекта в эксплуатацию разрешается требовать только указанные в частях 3 и 8 настоящей статьи документы. Документы, предусмотренные частями 3 и 8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частях 3 и 8 настоящей статьи документов осуществляется исключительно в электронной форме.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Орган, выдавший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органом, выдавшим разрешение на строительство, не проводится.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Основанием для отказа в выдаче разрешения на ввод объекта в эксплуатацию является: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отсутствие документов, указанных в частях 3 и 8 настоящей статьи;</w:t>
      </w:r>
    </w:p>
    <w:p w:rsidR="000A2BE2" w:rsidRPr="00450B83" w:rsidRDefault="000A2BE2" w:rsidP="000A2BE2">
      <w:pPr>
        <w:shd w:val="clear" w:color="auto" w:fill="FFFFFF"/>
        <w:spacing w:after="0" w:line="240" w:lineRule="auto"/>
        <w:ind w:right="-149"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несоответствие объекта капитального строительства требованиям, установленным в разрешении на строительство, </w:t>
      </w:r>
      <w:r w:rsidRPr="00450B83">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2" w:anchor="/document/12138258/entry/550602" w:history="1">
        <w:r w:rsidRPr="00450B83">
          <w:rPr>
            <w:rFonts w:ascii="Times New Roman" w:eastAsia="Times New Roman" w:hAnsi="Times New Roman" w:cs="Times New Roman"/>
            <w:sz w:val="23"/>
            <w:szCs w:val="23"/>
            <w:lang w:eastAsia="ru-RU"/>
          </w:rPr>
          <w:t>частью 6.2</w:t>
        </w:r>
      </w:hyperlink>
      <w:r w:rsidRPr="00450B83">
        <w:rPr>
          <w:rFonts w:ascii="Times New Roman" w:eastAsia="Times New Roman" w:hAnsi="Times New Roman" w:cs="Times New Roman"/>
          <w:sz w:val="23"/>
          <w:szCs w:val="23"/>
          <w:lang w:eastAsia="ru-RU"/>
        </w:rPr>
        <w:t> статьи 55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 xml:space="preserve">4) несоответствие параметров построенного, реконструированного объекта капитального строительства проектной документации, </w:t>
      </w:r>
      <w:r w:rsidRPr="00450B83">
        <w:rPr>
          <w:rFonts w:ascii="Times New Roman" w:eastAsia="Times New Roman" w:hAnsi="Times New Roman" w:cs="Times New Roman"/>
          <w:sz w:val="23"/>
          <w:szCs w:val="23"/>
          <w:lang w:eastAsia="ru-RU"/>
        </w:rPr>
        <w:t>за исключением случаев изменения площади объекта капитального строительства в соответствии с </w:t>
      </w:r>
      <w:hyperlink r:id="rId33" w:anchor="/document/12138258/entry/550602" w:history="1">
        <w:r w:rsidRPr="00450B83">
          <w:rPr>
            <w:rFonts w:ascii="Times New Roman" w:eastAsia="Times New Roman" w:hAnsi="Times New Roman" w:cs="Times New Roman"/>
            <w:sz w:val="23"/>
            <w:szCs w:val="23"/>
            <w:lang w:eastAsia="ru-RU"/>
          </w:rPr>
          <w:t>частью 6.2</w:t>
        </w:r>
      </w:hyperlink>
      <w:r w:rsidRPr="00450B83">
        <w:rPr>
          <w:rFonts w:ascii="Times New Roman" w:eastAsia="Times New Roman" w:hAnsi="Times New Roman" w:cs="Times New Roman"/>
          <w:sz w:val="23"/>
          <w:szCs w:val="23"/>
          <w:lang w:eastAsia="ru-RU"/>
        </w:rPr>
        <w:t> статьи 55 Градостроительного Кодекса Российской Федерации</w:t>
      </w:r>
      <w:r w:rsidRPr="00450B83">
        <w:rPr>
          <w:rFonts w:ascii="Times New Roman" w:eastAsia="Times New Roman" w:hAnsi="Times New Roman" w:cs="Times New Roman"/>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Неполучение (несвоевременное получение) документов, запрошенных в соответствии с частями 5 и 6 настоящей статьи, не может являться основанием для отказа в выдаче разрешения на ввод объекта в эксплуатацию.</w:t>
      </w:r>
    </w:p>
    <w:p w:rsidR="000A2BE2" w:rsidRPr="00450B83" w:rsidRDefault="000A2BE2" w:rsidP="000A2BE2">
      <w:pPr>
        <w:shd w:val="clear" w:color="auto" w:fill="FFFFFF"/>
        <w:spacing w:after="0" w:line="240" w:lineRule="auto"/>
        <w:ind w:right="-147"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450B83">
        <w:rPr>
          <w:rFonts w:ascii="Times New Roman" w:eastAsia="Times New Roman" w:hAnsi="Times New Roman" w:cs="Times New Roman"/>
          <w:sz w:val="24"/>
          <w:szCs w:val="24"/>
          <w:lang w:eastAsia="ru-RU"/>
        </w:rPr>
        <w:t>машино</w:t>
      </w:r>
      <w:proofErr w:type="spellEnd"/>
      <w:r w:rsidRPr="00450B83">
        <w:rPr>
          <w:rFonts w:ascii="Times New Roman" w:eastAsia="Times New Roman" w:hAnsi="Times New Roman" w:cs="Times New Roman"/>
          <w:sz w:val="24"/>
          <w:szCs w:val="24"/>
          <w:lang w:eastAsia="ru-RU"/>
        </w:rPr>
        <w:t>-мест (при наличии) проектной документации и (или) разрешению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Отказ в выдаче разрешения на ввод объекта в эксплуатацию может быть оспорен в судебном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Разрешение на ввод объекта в эксплуатацию (за исключением линейного объекта) выдается застройщику в случае, если в орган местного самоуправления,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субъекта Российской Федерации, орган местного самоуправления муниципального района сведения, документы, материалы, указанные в пунктах 3, 9 - 9.2, 11 и 12 части 5 статьи 56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для внесения изменений в документы государственного учета реконструированного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17.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 № 218-ФЗ «О государственной регистрации недвижимости».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18.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 № 218-ФЗ «О государственной регистрации недвижимости» требованиям к составу сведений в графической и текстовой частях технического плана.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19. После окончания строительства объекта капитального строительства лицо, </w:t>
      </w:r>
      <w:r w:rsidRPr="00450B83">
        <w:rPr>
          <w:rFonts w:ascii="Times New Roman" w:eastAsia="Times New Roman" w:hAnsi="Times New Roman" w:cs="Times New Roman"/>
          <w:sz w:val="24"/>
          <w:szCs w:val="24"/>
          <w:lang w:eastAsia="ru-RU"/>
        </w:rPr>
        <w:lastRenderedPageBreak/>
        <w:t>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21.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22.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23. В случаях, предусмотренных пунктом 9 части 7 статьи 51 Градостроительного кодекса Российской Федерации, в течение трех рабочих дней со дня выдачи разрешения на ввод объекта в эксплуатацию орган местного самоуправления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24. Разрешение на ввод объекта в эксплуатацию не требуется в случае, если в соответствии с частью 17 статьи 51 Градостроительного кодекса Российской Федерации для строительства или реконструкции объекта не требуется выдача разрешения на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25.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на выдачу разрешений на строительство орган местного самоуправления муниципального образования Ленинградский район,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пунктами 1 - 5, 7 и 8 части 1 статьи 51.1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пунктом 5 части 28 настоящей статьи. К уведомлению об окончании строительства прилагаются: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документы, предусмотренные пунктами 2 и 3 части 3 статьи 51.1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технический план объекта индивидуального жилищного строительства или садового дома;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26. В случае отсутствия в уведомлении об окончании строительства сведений, предусмотренных абзацем первым части 25 настоящей статьи, или отсутствия документов, прилагаемых к нему и предусмотренных пунктами 1 - 3 части 25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уполномоченные на выдачу разрешений на строительство орган местного самоуправления муниципального образования Ленинградский район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27.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28. Уполномоченный на выдачу разрешений на строительство орган местного самоуправления муниципального образования Ленинградский район в течение семи рабочих дней со дня поступления уведомления об окончании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w:t>
      </w:r>
      <w:r w:rsidRPr="00450B83">
        <w:rPr>
          <w:rFonts w:ascii="Times New Roman" w:eastAsia="Times New Roman" w:hAnsi="Times New Roman" w:cs="Times New Roman"/>
          <w:sz w:val="24"/>
          <w:szCs w:val="24"/>
          <w:lang w:eastAsia="ru-RU"/>
        </w:rPr>
        <w:lastRenderedPageBreak/>
        <w:t>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29.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28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w:t>
      </w:r>
      <w:r w:rsidRPr="00450B83">
        <w:rPr>
          <w:rFonts w:ascii="Times New Roman" w:eastAsia="Times New Roman" w:hAnsi="Times New Roman" w:cs="Times New Roman"/>
          <w:sz w:val="24"/>
          <w:szCs w:val="24"/>
          <w:lang w:eastAsia="ru-RU"/>
        </w:rPr>
        <w:lastRenderedPageBreak/>
        <w:t>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30.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28 настоящей статьи, уполномоченным на выдачу разрешений на строительство органом муниципального образования Ленинградский район в орган регистрации прав, а также: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статьи 55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статьи 55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29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32. Строительный контроль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w:t>
      </w:r>
      <w:r w:rsidRPr="00450B83">
        <w:rPr>
          <w:rFonts w:ascii="Times New Roman" w:eastAsia="Times New Roman" w:hAnsi="Times New Roman" w:cs="Times New Roman"/>
          <w:sz w:val="24"/>
          <w:szCs w:val="24"/>
          <w:lang w:eastAsia="ru-RU"/>
        </w:rPr>
        <w:lastRenderedPageBreak/>
        <w:t>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При выявлении по результатам проведения контроля недостатков, указанных в части 4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В случаях, если выполнение указанных в части 4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Порядок проведения строительного контроля может устанавливаться нормативными правовыми актами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33. Государственный строительный надзор</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границах сельского поселения государственный строительный надзор осуществляется: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уполномоченным федеральным органом исполнительной власти - </w:t>
      </w:r>
      <w:proofErr w:type="gramStart"/>
      <w:r w:rsidRPr="00450B83">
        <w:rPr>
          <w:rFonts w:ascii="Times New Roman" w:eastAsia="Times New Roman" w:hAnsi="Times New Roman" w:cs="Times New Roman"/>
          <w:sz w:val="24"/>
          <w:szCs w:val="24"/>
          <w:lang w:eastAsia="ru-RU"/>
        </w:rPr>
        <w:t>Северо-Кавказским</w:t>
      </w:r>
      <w:proofErr w:type="gramEnd"/>
      <w:r w:rsidRPr="00450B83">
        <w:rPr>
          <w:rFonts w:ascii="Times New Roman" w:eastAsia="Times New Roman" w:hAnsi="Times New Roman" w:cs="Times New Roman"/>
          <w:sz w:val="24"/>
          <w:szCs w:val="24"/>
          <w:lang w:eastAsia="ru-RU"/>
        </w:rPr>
        <w:t xml:space="preserve"> межрегиональным управлением по технологическому и экологическому надзору Федеральной службы по экологическому, технологическому и атомному надзору;</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уполномоченным органом исполнительной власти Краснодарского края - Управлением </w:t>
      </w:r>
      <w:r w:rsidRPr="00450B83">
        <w:rPr>
          <w:rFonts w:ascii="Times New Roman" w:eastAsia="Times New Roman" w:hAnsi="Times New Roman" w:cs="Times New Roman"/>
          <w:sz w:val="24"/>
          <w:szCs w:val="24"/>
          <w:lang w:eastAsia="ru-RU"/>
        </w:rPr>
        <w:lastRenderedPageBreak/>
        <w:t>государственного строительного надзора Краснодарского края.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2. 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Государственный строительный надзор осуществляется органом исполнительной власти Краснодарского края,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части 2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5.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w:t>
      </w:r>
      <w:r w:rsidRPr="00450B83">
        <w:rPr>
          <w:rFonts w:ascii="Times New Roman" w:eastAsia="Times New Roman" w:hAnsi="Times New Roman" w:cs="Times New Roman"/>
          <w:sz w:val="24"/>
          <w:szCs w:val="24"/>
          <w:lang w:eastAsia="ru-RU"/>
        </w:rPr>
        <w:lastRenderedPageBreak/>
        <w:t>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Порядок проведения строительного контроля может устанавливаться нормативными правовыми актами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34. Муниципальный земельный контроль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Под муниципальным земельным контролем понимается деятельность органа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субъекта Российской Федерации, а также принятыми в соответствии с ними нормативными правовыми актами органа местного самоуправления муниципального района с учетом положений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Орган местного самоуправления муниципального района осуществляет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органа местного самоуправления направляют копию указанного акта в орган государственного земельного надзора.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В срок не позднее чем пять рабочих дней со дня поступления от органа местного </w:t>
      </w:r>
      <w:r w:rsidRPr="00450B83">
        <w:rPr>
          <w:rFonts w:ascii="Times New Roman" w:eastAsia="Times New Roman" w:hAnsi="Times New Roman" w:cs="Times New Roman"/>
          <w:sz w:val="24"/>
          <w:szCs w:val="24"/>
          <w:lang w:eastAsia="ru-RU"/>
        </w:rPr>
        <w:lastRenderedPageBreak/>
        <w:t>самоуправления копии акта проверки, указанного в части 3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7. 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орган местного самоуправления поселения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Результаты указанной проверки могут быть обжалованы правообладателем земельного участка в судебном порядке.</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35. Общие положения о сносе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органа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Требования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w:t>
      </w:r>
      <w:r w:rsidRPr="00450B83">
        <w:rPr>
          <w:rFonts w:ascii="Times New Roman" w:eastAsia="Times New Roman" w:hAnsi="Times New Roman" w:cs="Times New Roman"/>
          <w:sz w:val="24"/>
          <w:szCs w:val="24"/>
          <w:lang w:eastAsia="ru-RU"/>
        </w:rPr>
        <w:lastRenderedPageBreak/>
        <w:t>в части 2 статьи 8.3 Градостроительного кодекса Российской Федерации, застройщик или технический заказчик обеспечивает подготовку сметы на снос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36. Осуществление сноса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Порядок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1) муниципальных унитарных предприятий, в том числе муниципальных казенных предприятий, муниципальных учреждений в случае заключения ими договоров подряда на осуществление сноса с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указанного органа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коммерческих организаций, в уставных (складочных) капиталах которых доля муниципальных унитарных предприятий,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администрацией муниципального образования Ленинградский район, который предусмотрен пунктом 1 настоящей части и в ведении которой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администрации муниципального образования Ленинградский район;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администрацией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администрации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администрацией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юридическими лицами или в случае выполнения такими коммерческими организациями функций технического заказчика от имени администрации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юридических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лиц, осуществляющих снос объектов, указанных в пунктах 1 - 3 части 17 статьи 51 Градостроительного кодекса Российской Федерации.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9. В целях сноса объекта капитального строительства застройщик или технический заказчик подает на бумажном носителе посредством личного обращения в администрацию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фамилия, имя, отчество (при наличии), место жительства застройщика, реквизиты документа, </w:t>
      </w:r>
      <w:r w:rsidRPr="00450B83">
        <w:rPr>
          <w:rFonts w:ascii="Times New Roman" w:eastAsia="Times New Roman" w:hAnsi="Times New Roman" w:cs="Times New Roman"/>
          <w:sz w:val="24"/>
          <w:szCs w:val="24"/>
          <w:lang w:eastAsia="ru-RU"/>
        </w:rPr>
        <w:lastRenderedPageBreak/>
        <w:t>удостоверяющего личность (для физического лица);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кадастровый номер земельного участка (при наличии), адрес или описание местоположения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сведения о праве застройщика на земельный участок, а также сведения о наличии прав иных лиц на земельный участок (при наличии таких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почтовый адрес и (или) адрес электронной почты для связи с застройщиком или техническим заказчиком.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 следующие документы: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результаты и материалы обследования объекта капитального строительства; </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проект организации работ по сносу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11. Администрация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в которую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части 10 настоящей статьи, обеспечивает направление сведений в администрацию муниципального образования Ленинградский район для дальнейшего размещения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настоящей статьи, администрация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запрашивает их у заявителя.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администрацию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в том числе через многофункциональный центр, либо направляет в администрацию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посредством почтового отправления или единого портала государственных и муниципальных услуг уведомление о завершении сноса объекта капитального 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14. Администрация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направление сведений в администрацию муниципального образования Ленинградский район для дальнейшего размещения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37. Особенности сноса самовольных построек или приведения их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Снос объектов капитального строительства, являющихся самовольными постройками, или их </w:t>
      </w:r>
      <w:r w:rsidRPr="00450B83">
        <w:rPr>
          <w:rFonts w:ascii="Times New Roman" w:eastAsia="Times New Roman" w:hAnsi="Times New Roman" w:cs="Times New Roman"/>
          <w:sz w:val="24"/>
          <w:szCs w:val="24"/>
          <w:lang w:eastAsia="ru-RU"/>
        </w:rPr>
        <w:lastRenderedPageBreak/>
        <w:t>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статьей 222 Гражданского кодекса РФ.</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органа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органа местного самоуправления, осуществляющего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РФ, обязан рассмотреть указанные уведомление и документы и по результатам такого рассмотрения совершить одно из следующих действий: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РФ;</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обратиться в суд с иском о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лице правообладателю земельного участка, на котором создана или возведена самовольная постройка.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В случае, если лица, указанные в части 4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обеспечить размещение на своем официальном сайте в информационно-</w:t>
      </w:r>
      <w:r w:rsidRPr="00450B83">
        <w:rPr>
          <w:rFonts w:ascii="Times New Roman" w:eastAsia="Times New Roman" w:hAnsi="Times New Roman" w:cs="Times New Roman"/>
          <w:sz w:val="24"/>
          <w:szCs w:val="24"/>
          <w:lang w:eastAsia="ru-RU"/>
        </w:rPr>
        <w:lastRenderedPageBreak/>
        <w:t>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8. В случае, если в установленный срок лицами, указанными в части 6 настоящей статьи, не выполнены обязанности, предусмотренные частью 11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РФ, переходит к новому правообладателю земельного участка.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9. В случае, если принято решение о сносе самовольной постройки или ее приведении в соответствие с установленными требованиями, лица, указанные в части 6 настоящей статьи, а в случаях, предусмотренных частями 7 и 13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11. Лица, указанные в части 6 настоящей статьи, обязаны: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осуществить снос самовольной постройки либо представить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 настоящей части, такие лица представили в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11.1. Положения части 12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 В случае, если указанными в части 6 настоящей статьи лицами в установленные сроки не выполнены обязанности, предусмотренные частью 11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направляет в течение семи рабочих дней со дня истечения срока, предусмотренного частью 11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13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обращается в течение шести месяцев со дня истечения срока, предусмотренного частью 11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 части 13 настоящей статьи.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12.1. Положения части 13 статьи 55.32 Градостроительного кодекса РФ (в редакции Федерального закона от 3 августа 2018 г. № 340-ФЗ) применяются также в случаях, если решение о сносе самовольной постройки принято в соответствии с Гражданским кодексом РФ до дня вступления в силу названного Федерального закона и самовольная постройка не была снесена в срок, установленный данным решением.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 выявлены;</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части 6 настоящей статьи, не выполнили соответствующие обязанности, предусмотренные частью 11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w:t>
      </w:r>
      <w:r w:rsidRPr="00450B83">
        <w:rPr>
          <w:rFonts w:ascii="Times New Roman" w:eastAsia="Times New Roman" w:hAnsi="Times New Roman" w:cs="Times New Roman"/>
          <w:sz w:val="24"/>
          <w:szCs w:val="24"/>
          <w:lang w:eastAsia="ru-RU"/>
        </w:rPr>
        <w:lastRenderedPageBreak/>
        <w:t>строительства, не являющиеся самовольными постройками.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14. В течение двух месяцев со дня истечения сроков, указанных соответственно в пунктах 1 - 3 части 13 настоящей статьи, орган местного самоуправления поселения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В случаях, предусмотренных пунктами 2 и 3 части 13 настоящей статьи, орган местного 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38.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В случае, предусмотренном частью 1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w:t>
      </w:r>
      <w:proofErr w:type="spellStart"/>
      <w:r w:rsidRPr="00450B83">
        <w:rPr>
          <w:rFonts w:ascii="Times New Roman" w:eastAsia="Times New Roman" w:hAnsi="Times New Roman" w:cs="Times New Roman"/>
          <w:sz w:val="24"/>
          <w:szCs w:val="24"/>
          <w:lang w:eastAsia="ru-RU"/>
        </w:rPr>
        <w:t>недостижения</w:t>
      </w:r>
      <w:proofErr w:type="spellEnd"/>
      <w:r w:rsidRPr="00450B83">
        <w:rPr>
          <w:rFonts w:ascii="Times New Roman" w:eastAsia="Times New Roman" w:hAnsi="Times New Roman" w:cs="Times New Roman"/>
          <w:sz w:val="24"/>
          <w:szCs w:val="24"/>
          <w:lang w:eastAsia="ru-RU"/>
        </w:rPr>
        <w:t xml:space="preserve"> соглашения о возмещении убытков </w:t>
      </w:r>
      <w:r w:rsidRPr="00450B83">
        <w:rPr>
          <w:rFonts w:ascii="Times New Roman" w:eastAsia="Times New Roman" w:hAnsi="Times New Roman" w:cs="Times New Roman"/>
          <w:sz w:val="24"/>
          <w:szCs w:val="24"/>
          <w:lang w:eastAsia="ru-RU"/>
        </w:rPr>
        <w:lastRenderedPageBreak/>
        <w:t>снос такого объекта капитального строительства или его приведение в соответствие осуществляется исключительно на основании решения суда.</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Указанное в части 2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Градостроительным кодексом Российской Федерации,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части 2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местного самоуправления обязаны в соответствии с земельным законодательством выкупить такой объект капитального строительства.</w:t>
      </w:r>
    </w:p>
    <w:p w:rsidR="005666A7" w:rsidRPr="00450B83" w:rsidRDefault="005666A7"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Статья 39. Ответственность за нарушения Правил</w:t>
      </w:r>
    </w:p>
    <w:p w:rsidR="000A2BE2" w:rsidRPr="00450B83" w:rsidRDefault="000A2BE2" w:rsidP="000A2BE2">
      <w:pPr>
        <w:widowControl w:val="0"/>
        <w:autoSpaceDE w:val="0"/>
        <w:autoSpaceDN w:val="0"/>
        <w:adjustRightInd w:val="0"/>
        <w:spacing w:after="0" w:line="240" w:lineRule="auto"/>
        <w:ind w:right="-15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За нарушение настоящих Правил физические и юридические лица, а также должностные лица несут ответственность, предусмотренную Кодексом Российской Федерации об а</w:t>
      </w:r>
      <w:r w:rsidR="006E5DD3" w:rsidRPr="00450B83">
        <w:rPr>
          <w:rFonts w:ascii="Times New Roman" w:eastAsia="Times New Roman" w:hAnsi="Times New Roman" w:cs="Times New Roman"/>
          <w:sz w:val="24"/>
          <w:szCs w:val="24"/>
          <w:lang w:eastAsia="ru-RU"/>
        </w:rPr>
        <w:t>дминистративных правонарушениях.</w:t>
      </w:r>
      <w:r w:rsidRPr="00450B83">
        <w:rPr>
          <w:rFonts w:ascii="Times New Roman" w:eastAsia="Times New Roman" w:hAnsi="Times New Roman" w:cs="Times New Roman"/>
          <w:sz w:val="24"/>
          <w:szCs w:val="24"/>
          <w:lang w:eastAsia="ru-RU"/>
        </w:rPr>
        <w:t xml:space="preserve"> </w:t>
      </w:r>
    </w:p>
    <w:p w:rsidR="000A2BE2" w:rsidRPr="00450B8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before="108" w:after="108" w:line="240" w:lineRule="auto"/>
        <w:ind w:firstLine="709"/>
        <w:jc w:val="both"/>
        <w:outlineLvl w:val="2"/>
        <w:rPr>
          <w:rFonts w:ascii="Times New Roman" w:eastAsia="Times New Roman" w:hAnsi="Times New Roman" w:cs="Times New Roman"/>
          <w:bCs/>
          <w:sz w:val="24"/>
          <w:szCs w:val="24"/>
          <w:lang w:eastAsia="ru-RU"/>
        </w:rPr>
      </w:pPr>
      <w:r w:rsidRPr="00450B83">
        <w:rPr>
          <w:rFonts w:ascii="Times New Roman" w:eastAsia="Times New Roman" w:hAnsi="Times New Roman" w:cs="Times New Roman"/>
          <w:bCs/>
          <w:sz w:val="24"/>
          <w:szCs w:val="24"/>
          <w:lang w:eastAsia="ru-RU"/>
        </w:rPr>
        <w:t>ЧАСТЬ II. КАРТА (Ы) ГРАДОСТРОИТЕЛЬНОГО ЗОНИРОВАНИЯ, КАРТА (Ы) ЗОН С ОСОБЫМИ УСЛОВИЯМИ ИСПОЛЬЗОВАНИЯ ТЕРРИТОРИИ</w:t>
      </w:r>
    </w:p>
    <w:p w:rsidR="000A2BE2" w:rsidRPr="00450B83" w:rsidRDefault="000A2BE2" w:rsidP="000A2B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Статья 40. Карта (ы) градостроительного зонирования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8"/>
          <w:szCs w:val="28"/>
          <w:lang w:eastAsia="ru-RU"/>
        </w:rPr>
        <w:t xml:space="preserve"> </w:t>
      </w:r>
      <w:r w:rsidRPr="00450B83">
        <w:rPr>
          <w:rFonts w:ascii="Times New Roman" w:eastAsia="Times New Roman" w:hAnsi="Times New Roman" w:cs="Times New Roman"/>
          <w:sz w:val="24"/>
          <w:szCs w:val="24"/>
          <w:lang w:eastAsia="ru-RU"/>
        </w:rPr>
        <w:t>сельского поселения Ленинградского района. Карта (ы) зон с особыми условиями использования территории (прилагается).</w:t>
      </w:r>
    </w:p>
    <w:p w:rsidR="000A2BE2" w:rsidRPr="00450B83"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296035" w:rsidRPr="00450B8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6035" w:rsidRPr="00450B8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6035" w:rsidRPr="00450B8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6035" w:rsidRPr="00450B83" w:rsidRDefault="00296035" w:rsidP="0029603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2BE2" w:rsidRPr="00450B83" w:rsidRDefault="000A2BE2"/>
    <w:p w:rsidR="000A2BE2" w:rsidRPr="00450B83" w:rsidRDefault="000A2BE2"/>
    <w:p w:rsidR="003D51D1" w:rsidRPr="00450B83" w:rsidRDefault="003D51D1">
      <w:pPr>
        <w:sectPr w:rsidR="003D51D1" w:rsidRPr="00450B83" w:rsidSect="00D91BD6">
          <w:headerReference w:type="default" r:id="rId34"/>
          <w:pgSz w:w="11900" w:h="16800"/>
          <w:pgMar w:top="845" w:right="567" w:bottom="1134" w:left="992" w:header="426" w:footer="720" w:gutter="0"/>
          <w:pgNumType w:start="1"/>
          <w:cols w:space="720"/>
          <w:noEndnote/>
          <w:titlePg/>
          <w:docGrid w:linePitch="326"/>
        </w:sectPr>
      </w:pPr>
    </w:p>
    <w:p w:rsidR="000A2BE2" w:rsidRPr="00450B83" w:rsidRDefault="000A2BE2" w:rsidP="000A2BE2">
      <w:pPr>
        <w:widowControl w:val="0"/>
        <w:autoSpaceDE w:val="0"/>
        <w:autoSpaceDN w:val="0"/>
        <w:adjustRightInd w:val="0"/>
        <w:spacing w:before="108" w:after="108" w:line="240" w:lineRule="auto"/>
        <w:ind w:right="-150" w:firstLine="709"/>
        <w:jc w:val="center"/>
        <w:outlineLvl w:val="2"/>
        <w:rPr>
          <w:rFonts w:ascii="Times New Roman" w:eastAsia="Times New Roman" w:hAnsi="Times New Roman" w:cs="Times New Roman"/>
          <w:bCs/>
          <w:sz w:val="24"/>
          <w:szCs w:val="24"/>
          <w:lang w:eastAsia="ru-RU"/>
        </w:rPr>
      </w:pPr>
      <w:r w:rsidRPr="00450B83">
        <w:rPr>
          <w:rFonts w:ascii="Times New Roman" w:eastAsia="Times New Roman" w:hAnsi="Times New Roman" w:cs="Times New Roman"/>
          <w:bCs/>
          <w:sz w:val="24"/>
          <w:szCs w:val="24"/>
          <w:lang w:eastAsia="ru-RU"/>
        </w:rPr>
        <w:lastRenderedPageBreak/>
        <w:t xml:space="preserve">           </w:t>
      </w:r>
      <w:bookmarkStart w:id="0" w:name="_Toc112237933"/>
      <w:r w:rsidRPr="00450B83">
        <w:rPr>
          <w:rFonts w:ascii="Times New Roman" w:eastAsia="Times New Roman" w:hAnsi="Times New Roman" w:cs="Times New Roman"/>
          <w:bCs/>
          <w:sz w:val="24"/>
          <w:szCs w:val="24"/>
          <w:lang w:eastAsia="ru-RU"/>
        </w:rPr>
        <w:t>ЧАСТЬ III. ГРАДОСТРОИТЕЛЬНЫЕ РЕГЛАМЕНТЫ</w:t>
      </w:r>
      <w:bookmarkEnd w:id="0"/>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A2BE2" w:rsidRPr="001E02D0"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1" w:name="_Toc112237934"/>
      <w:r w:rsidRPr="001E02D0">
        <w:rPr>
          <w:rFonts w:ascii="Times New Roman CYR" w:eastAsia="Times New Roman" w:hAnsi="Times New Roman CYR" w:cs="Times New Roman CYR"/>
          <w:bCs/>
          <w:sz w:val="24"/>
          <w:szCs w:val="24"/>
          <w:lang w:eastAsia="ru-RU"/>
        </w:rPr>
        <w:t xml:space="preserve">Статья 41. Виды территориальных зон, выделенных на карте градостроительного зонирования территории </w:t>
      </w:r>
      <w:r w:rsidR="00741649" w:rsidRPr="001E02D0">
        <w:rPr>
          <w:rFonts w:ascii="Times New Roman CYR" w:eastAsia="Times New Roman" w:hAnsi="Times New Roman CYR" w:cs="Times New Roman CYR"/>
          <w:bCs/>
          <w:sz w:val="24"/>
          <w:szCs w:val="24"/>
          <w:lang w:eastAsia="ru-RU"/>
        </w:rPr>
        <w:t>Западного</w:t>
      </w:r>
      <w:r w:rsidRPr="001E02D0">
        <w:rPr>
          <w:rFonts w:ascii="Times New Roman CYR" w:eastAsia="Times New Roman" w:hAnsi="Times New Roman CYR" w:cs="Times New Roman CYR"/>
          <w:bCs/>
          <w:sz w:val="24"/>
          <w:szCs w:val="24"/>
          <w:lang w:eastAsia="ru-RU"/>
        </w:rPr>
        <w:t xml:space="preserve"> сельского поселения</w:t>
      </w:r>
      <w:bookmarkEnd w:id="1"/>
      <w:r w:rsidR="001E02D0">
        <w:rPr>
          <w:rFonts w:ascii="Times New Roman CYR" w:eastAsia="Times New Roman" w:hAnsi="Times New Roman CYR" w:cs="Times New Roman CYR"/>
          <w:bCs/>
          <w:sz w:val="24"/>
          <w:szCs w:val="24"/>
          <w:lang w:eastAsia="ru-RU"/>
        </w:rPr>
        <w:t>.</w:t>
      </w:r>
    </w:p>
    <w:p w:rsidR="000A2BE2" w:rsidRPr="00450B83"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i/>
          <w:sz w:val="24"/>
          <w:szCs w:val="24"/>
          <w:lang w:eastAsia="ru-RU"/>
        </w:rPr>
      </w:pPr>
    </w:p>
    <w:p w:rsidR="000A2BE2" w:rsidRPr="00450B83" w:rsidRDefault="000A2BE2" w:rsidP="001E02D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Настоящими Правилами устанавливаются следующие виды территориальных зон на территории </w:t>
      </w:r>
      <w:r w:rsidR="00741649" w:rsidRPr="00450B83">
        <w:rPr>
          <w:rFonts w:ascii="Times New Roman" w:eastAsia="Times New Roman" w:hAnsi="Times New Roman" w:cs="Times New Roman"/>
          <w:sz w:val="24"/>
          <w:szCs w:val="24"/>
          <w:lang w:eastAsia="ru-RU"/>
        </w:rPr>
        <w:t>Западного</w:t>
      </w:r>
      <w:r w:rsidRPr="00450B83">
        <w:rPr>
          <w:rFonts w:ascii="Times New Roman" w:eastAsia="Times New Roman" w:hAnsi="Times New Roman" w:cs="Times New Roman"/>
          <w:sz w:val="24"/>
          <w:szCs w:val="24"/>
          <w:lang w:eastAsia="ru-RU"/>
        </w:rPr>
        <w:t xml:space="preserve"> сельского поселения:</w:t>
      </w:r>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146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2191"/>
      </w:tblGrid>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139" w:firstLine="37"/>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Кодовые обозначения территориальных зон</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Наименование территориальных зон</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Жилые зоны:</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Ж – 1Б</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743" w:firstLine="45"/>
              <w:rPr>
                <w:rFonts w:ascii="Times New Roman" w:eastAsia="Times New Roman" w:hAnsi="Times New Roman" w:cs="Times New Roman"/>
                <w:sz w:val="24"/>
                <w:szCs w:val="24"/>
                <w:lang w:eastAsia="ru-RU"/>
              </w:rPr>
            </w:pPr>
            <w:r w:rsidRPr="00450B83">
              <w:rPr>
                <w:rFonts w:ascii="Times New Roman" w:eastAsia="SimSun" w:hAnsi="Times New Roman" w:cs="Times New Roman"/>
                <w:sz w:val="24"/>
                <w:szCs w:val="24"/>
                <w:lang w:eastAsia="zh-CN"/>
              </w:rPr>
              <w:t>Зона застройки индивидуальными жилыми домами</w:t>
            </w:r>
            <w:r w:rsidRPr="00450B83">
              <w:rPr>
                <w:rFonts w:ascii="Times New Roman CYR" w:eastAsia="Times New Roman" w:hAnsi="Times New Roman CYR" w:cs="Times New Roman CYR"/>
                <w:sz w:val="24"/>
                <w:szCs w:val="24"/>
                <w:lang w:eastAsia="ru-RU"/>
              </w:rPr>
              <w:t xml:space="preserve"> </w:t>
            </w:r>
            <w:r w:rsidRPr="00450B83">
              <w:rPr>
                <w:rFonts w:ascii="Times New Roman" w:eastAsia="SimSun" w:hAnsi="Times New Roman" w:cs="Times New Roman"/>
                <w:sz w:val="24"/>
                <w:szCs w:val="24"/>
                <w:lang w:eastAsia="zh-CN"/>
              </w:rPr>
              <w:t>с содержанием домашнего скота и птицы</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743" w:firstLine="45"/>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Общественно – деловые зоны:</w:t>
            </w:r>
          </w:p>
        </w:tc>
      </w:tr>
      <w:tr w:rsidR="009A68D7" w:rsidRPr="00450B83" w:rsidTr="000A2BE2">
        <w:tc>
          <w:tcPr>
            <w:tcW w:w="2410" w:type="dxa"/>
            <w:tcBorders>
              <w:top w:val="single" w:sz="4" w:space="0" w:color="auto"/>
              <w:bottom w:val="single" w:sz="4" w:space="0" w:color="auto"/>
              <w:right w:val="single" w:sz="4" w:space="0" w:color="auto"/>
            </w:tcBorders>
          </w:tcPr>
          <w:p w:rsidR="009A68D7" w:rsidRPr="00450B83" w:rsidRDefault="009A68D7" w:rsidP="009A68D7">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450B83">
              <w:rPr>
                <w:rFonts w:ascii="Times New Roman" w:eastAsia="Times New Roman" w:hAnsi="Times New Roman"/>
                <w:sz w:val="24"/>
                <w:szCs w:val="24"/>
                <w:lang w:eastAsia="ru-RU"/>
              </w:rPr>
              <w:t>ОД-1</w:t>
            </w:r>
          </w:p>
        </w:tc>
        <w:tc>
          <w:tcPr>
            <w:tcW w:w="12191" w:type="dxa"/>
            <w:tcBorders>
              <w:top w:val="single" w:sz="4" w:space="0" w:color="auto"/>
              <w:left w:val="single" w:sz="4" w:space="0" w:color="auto"/>
              <w:bottom w:val="single" w:sz="4" w:space="0" w:color="auto"/>
            </w:tcBorders>
          </w:tcPr>
          <w:p w:rsidR="009A68D7" w:rsidRPr="00450B83" w:rsidRDefault="009A68D7" w:rsidP="009A68D7">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50B83">
              <w:rPr>
                <w:rFonts w:ascii="Times New Roman" w:eastAsia="Times New Roman" w:hAnsi="Times New Roman"/>
                <w:sz w:val="24"/>
                <w:szCs w:val="24"/>
                <w:lang w:eastAsia="ru-RU"/>
              </w:rPr>
              <w:t>Центральная зона делового, общественного и коммерческого назначения</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ОД-2</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77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делового, общественного и коммерческого назначения местного значения</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Специальное обслуживающие и деловые зоны для объектов с большими земельными участками:</w:t>
            </w:r>
          </w:p>
        </w:tc>
      </w:tr>
      <w:tr w:rsidR="009A68D7" w:rsidRPr="00450B83" w:rsidTr="000A2BE2">
        <w:tc>
          <w:tcPr>
            <w:tcW w:w="2410" w:type="dxa"/>
            <w:tcBorders>
              <w:top w:val="single" w:sz="4" w:space="0" w:color="auto"/>
              <w:bottom w:val="single" w:sz="4" w:space="0" w:color="auto"/>
              <w:right w:val="single" w:sz="4" w:space="0" w:color="auto"/>
            </w:tcBorders>
          </w:tcPr>
          <w:p w:rsidR="009A68D7" w:rsidRPr="00450B83" w:rsidRDefault="009A68D7" w:rsidP="009A68D7">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450B83">
              <w:rPr>
                <w:rFonts w:ascii="Times New Roman" w:eastAsia="Times New Roman" w:hAnsi="Times New Roman"/>
                <w:sz w:val="24"/>
                <w:szCs w:val="24"/>
                <w:lang w:eastAsia="ru-RU"/>
              </w:rPr>
              <w:t>ТОД-1</w:t>
            </w:r>
          </w:p>
        </w:tc>
        <w:tc>
          <w:tcPr>
            <w:tcW w:w="12191" w:type="dxa"/>
            <w:tcBorders>
              <w:top w:val="single" w:sz="4" w:space="0" w:color="auto"/>
              <w:left w:val="single" w:sz="4" w:space="0" w:color="auto"/>
              <w:bottom w:val="single" w:sz="4" w:space="0" w:color="auto"/>
            </w:tcBorders>
          </w:tcPr>
          <w:p w:rsidR="009A68D7" w:rsidRPr="00450B83" w:rsidRDefault="009A68D7" w:rsidP="006E5DD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50B83">
              <w:rPr>
                <w:rFonts w:ascii="Times New Roman" w:eastAsia="Times New Roman" w:hAnsi="Times New Roman"/>
                <w:sz w:val="24"/>
                <w:szCs w:val="24"/>
                <w:lang w:eastAsia="ru-RU"/>
              </w:rPr>
              <w:t>Зона объектов здравоохранения</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ТОД-2</w:t>
            </w:r>
          </w:p>
        </w:tc>
        <w:tc>
          <w:tcPr>
            <w:tcW w:w="12191" w:type="dxa"/>
            <w:tcBorders>
              <w:top w:val="single" w:sz="4" w:space="0" w:color="auto"/>
              <w:left w:val="single" w:sz="4" w:space="0" w:color="auto"/>
              <w:bottom w:val="single" w:sz="4" w:space="0" w:color="auto"/>
            </w:tcBorders>
          </w:tcPr>
          <w:p w:rsidR="000A2BE2" w:rsidRPr="00450B83" w:rsidRDefault="000A2BE2" w:rsidP="006E5DD3">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объектов образования и научных комплексов</w:t>
            </w:r>
          </w:p>
        </w:tc>
      </w:tr>
      <w:tr w:rsidR="000A2BE2" w:rsidRPr="00450B83" w:rsidTr="000A2BE2">
        <w:tc>
          <w:tcPr>
            <w:tcW w:w="14601" w:type="dxa"/>
            <w:gridSpan w:val="2"/>
            <w:tcBorders>
              <w:top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Производственные зоны:</w:t>
            </w:r>
          </w:p>
        </w:tc>
      </w:tr>
      <w:tr w:rsidR="009A68D7" w:rsidRPr="00450B83" w:rsidTr="000A2BE2">
        <w:tc>
          <w:tcPr>
            <w:tcW w:w="2410" w:type="dxa"/>
            <w:tcBorders>
              <w:top w:val="single" w:sz="4" w:space="0" w:color="auto"/>
              <w:bottom w:val="single" w:sz="4" w:space="0" w:color="auto"/>
              <w:right w:val="single" w:sz="4" w:space="0" w:color="auto"/>
            </w:tcBorders>
          </w:tcPr>
          <w:p w:rsidR="009A68D7" w:rsidRPr="00450B83" w:rsidRDefault="009A68D7" w:rsidP="009A68D7">
            <w:pPr>
              <w:pStyle w:val="a7"/>
              <w:ind w:left="34" w:hanging="34"/>
              <w:jc w:val="center"/>
            </w:pPr>
            <w:r w:rsidRPr="00450B83">
              <w:t>П-1</w:t>
            </w:r>
          </w:p>
        </w:tc>
        <w:tc>
          <w:tcPr>
            <w:tcW w:w="12191" w:type="dxa"/>
            <w:tcBorders>
              <w:top w:val="single" w:sz="4" w:space="0" w:color="auto"/>
              <w:left w:val="single" w:sz="4" w:space="0" w:color="auto"/>
              <w:bottom w:val="single" w:sz="4" w:space="0" w:color="auto"/>
            </w:tcBorders>
          </w:tcPr>
          <w:p w:rsidR="009A68D7" w:rsidRPr="00450B83" w:rsidRDefault="009A68D7" w:rsidP="009A68D7">
            <w:pPr>
              <w:pStyle w:val="a7"/>
              <w:ind w:left="698"/>
            </w:pPr>
            <w:r w:rsidRPr="00450B83">
              <w:t>Зона предприятий, производств и объектов I класса опасности СЗЗ-1000 м</w:t>
            </w:r>
          </w:p>
        </w:tc>
      </w:tr>
      <w:tr w:rsidR="009A68D7" w:rsidRPr="00450B83" w:rsidTr="000A2BE2">
        <w:tc>
          <w:tcPr>
            <w:tcW w:w="2410" w:type="dxa"/>
            <w:tcBorders>
              <w:top w:val="single" w:sz="4" w:space="0" w:color="auto"/>
              <w:bottom w:val="single" w:sz="4" w:space="0" w:color="auto"/>
              <w:right w:val="single" w:sz="4" w:space="0" w:color="auto"/>
            </w:tcBorders>
          </w:tcPr>
          <w:p w:rsidR="009A68D7" w:rsidRPr="00450B83" w:rsidRDefault="009A68D7" w:rsidP="009A68D7">
            <w:pPr>
              <w:widowControl w:val="0"/>
              <w:autoSpaceDE w:val="0"/>
              <w:autoSpaceDN w:val="0"/>
              <w:adjustRightInd w:val="0"/>
              <w:spacing w:after="0" w:line="240" w:lineRule="auto"/>
              <w:ind w:left="34" w:hanging="34"/>
              <w:jc w:val="center"/>
              <w:rPr>
                <w:rFonts w:ascii="Times New Roman" w:eastAsia="Times New Roman" w:hAnsi="Times New Roman"/>
                <w:sz w:val="24"/>
                <w:szCs w:val="24"/>
                <w:lang w:eastAsia="ru-RU"/>
              </w:rPr>
            </w:pPr>
            <w:r w:rsidRPr="00450B83">
              <w:rPr>
                <w:rFonts w:ascii="Times New Roman" w:eastAsia="Times New Roman" w:hAnsi="Times New Roman"/>
                <w:sz w:val="24"/>
                <w:szCs w:val="24"/>
                <w:lang w:eastAsia="ru-RU"/>
              </w:rPr>
              <w:t>П-3</w:t>
            </w:r>
          </w:p>
        </w:tc>
        <w:tc>
          <w:tcPr>
            <w:tcW w:w="12191" w:type="dxa"/>
            <w:tcBorders>
              <w:top w:val="single" w:sz="4" w:space="0" w:color="auto"/>
              <w:left w:val="single" w:sz="4" w:space="0" w:color="auto"/>
              <w:bottom w:val="single" w:sz="4" w:space="0" w:color="auto"/>
            </w:tcBorders>
          </w:tcPr>
          <w:p w:rsidR="009A68D7" w:rsidRPr="00450B83" w:rsidRDefault="009A68D7" w:rsidP="006E5DD3">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50B83">
              <w:rPr>
                <w:rFonts w:ascii="Times New Roman" w:eastAsia="Times New Roman" w:hAnsi="Times New Roman"/>
                <w:sz w:val="24"/>
                <w:szCs w:val="24"/>
                <w:lang w:eastAsia="ru-RU"/>
              </w:rPr>
              <w:t>Зона предприятий, производств и объектов III класса опасности</w:t>
            </w:r>
            <w:r w:rsidR="006E5DD3" w:rsidRPr="00450B83">
              <w:rPr>
                <w:rFonts w:ascii="Times New Roman" w:eastAsia="Times New Roman" w:hAnsi="Times New Roman"/>
                <w:sz w:val="24"/>
                <w:szCs w:val="24"/>
                <w:lang w:eastAsia="ru-RU"/>
              </w:rPr>
              <w:t xml:space="preserve"> </w:t>
            </w:r>
            <w:r w:rsidR="006E5DD3" w:rsidRPr="00450B83">
              <w:rPr>
                <w:rFonts w:ascii="Times New Roman" w:hAnsi="Times New Roman" w:cs="Times New Roman"/>
              </w:rPr>
              <w:t>СЗЗ-300 м</w:t>
            </w:r>
          </w:p>
        </w:tc>
      </w:tr>
      <w:tr w:rsidR="000A2BE2" w:rsidRPr="00450B83" w:rsidTr="000A2BE2">
        <w:tc>
          <w:tcPr>
            <w:tcW w:w="14601" w:type="dxa"/>
            <w:gridSpan w:val="2"/>
            <w:tcBorders>
              <w:top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инженерной и транспортной инфраструктур:</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ИТ-1</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инженерной инфраструктуры</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ИТ-2</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транспортной инфраструктуры</w:t>
            </w:r>
          </w:p>
        </w:tc>
      </w:tr>
      <w:tr w:rsidR="000A2BE2" w:rsidRPr="00450B83" w:rsidTr="000A2BE2">
        <w:tc>
          <w:tcPr>
            <w:tcW w:w="14601" w:type="dxa"/>
            <w:gridSpan w:val="2"/>
            <w:tcBorders>
              <w:top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сельскохозяйственных угодий:</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СХ-1</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сельскохозяйственных угодий</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СХ-2</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объектов сельскохозяйственного назначения</w:t>
            </w:r>
          </w:p>
        </w:tc>
      </w:tr>
      <w:tr w:rsidR="000A2BE2" w:rsidRPr="00450B83" w:rsidTr="000A2BE2">
        <w:tc>
          <w:tcPr>
            <w:tcW w:w="14601" w:type="dxa"/>
            <w:gridSpan w:val="2"/>
            <w:tcBorders>
              <w:top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рекреационного назначения:</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9A68D7" w:rsidP="009A68D7">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w:t>
            </w:r>
          </w:p>
        </w:tc>
        <w:tc>
          <w:tcPr>
            <w:tcW w:w="12191" w:type="dxa"/>
            <w:tcBorders>
              <w:top w:val="single" w:sz="4" w:space="0" w:color="auto"/>
              <w:left w:val="single" w:sz="4" w:space="0" w:color="auto"/>
              <w:bottom w:val="single" w:sz="4" w:space="0" w:color="auto"/>
            </w:tcBorders>
          </w:tcPr>
          <w:p w:rsidR="000A2BE2" w:rsidRPr="00450B83" w:rsidRDefault="009A68D7"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50B83">
              <w:rPr>
                <w:rFonts w:ascii="Times New Roman" w:hAnsi="Times New Roman" w:cs="Times New Roman"/>
              </w:rPr>
              <w:t>Зона рекреационного назначения</w:t>
            </w:r>
          </w:p>
        </w:tc>
      </w:tr>
      <w:tr w:rsidR="000A2BE2" w:rsidRPr="00450B83" w:rsidTr="000A2BE2">
        <w:tc>
          <w:tcPr>
            <w:tcW w:w="14601" w:type="dxa"/>
            <w:gridSpan w:val="2"/>
            <w:tcBorders>
              <w:top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специального назначения:</w:t>
            </w:r>
          </w:p>
        </w:tc>
      </w:tr>
      <w:tr w:rsidR="000A2BE2" w:rsidRPr="00450B83" w:rsidTr="000A2BE2">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СН-1</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кладбищ</w:t>
            </w:r>
          </w:p>
        </w:tc>
      </w:tr>
      <w:tr w:rsidR="006E5DD3" w:rsidRPr="00450B83" w:rsidTr="000A2BE2">
        <w:tc>
          <w:tcPr>
            <w:tcW w:w="2410" w:type="dxa"/>
            <w:tcBorders>
              <w:top w:val="single" w:sz="4" w:space="0" w:color="auto"/>
              <w:bottom w:val="single" w:sz="4" w:space="0" w:color="auto"/>
              <w:right w:val="single" w:sz="4" w:space="0" w:color="auto"/>
            </w:tcBorders>
          </w:tcPr>
          <w:p w:rsidR="006E5DD3" w:rsidRPr="00450B83" w:rsidRDefault="006E5DD3" w:rsidP="006E5DD3">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СН-2</w:t>
            </w:r>
          </w:p>
        </w:tc>
        <w:tc>
          <w:tcPr>
            <w:tcW w:w="12191" w:type="dxa"/>
            <w:tcBorders>
              <w:top w:val="single" w:sz="4" w:space="0" w:color="auto"/>
              <w:left w:val="single" w:sz="4" w:space="0" w:color="auto"/>
              <w:bottom w:val="single" w:sz="4" w:space="0" w:color="auto"/>
            </w:tcBorders>
          </w:tcPr>
          <w:p w:rsidR="006E5DD3" w:rsidRPr="00450B83" w:rsidRDefault="006E5DD3"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Зоны размещения отходов потребления</w:t>
            </w:r>
          </w:p>
        </w:tc>
      </w:tr>
      <w:tr w:rsidR="000A2BE2" w:rsidRPr="00450B83" w:rsidTr="000A2BE2">
        <w:tc>
          <w:tcPr>
            <w:tcW w:w="14601" w:type="dxa"/>
            <w:gridSpan w:val="2"/>
            <w:tcBorders>
              <w:top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Иные виды территориальных зон:</w:t>
            </w:r>
          </w:p>
        </w:tc>
      </w:tr>
      <w:tr w:rsidR="000A2BE2" w:rsidRPr="00450B83" w:rsidTr="000A2BE2">
        <w:trPr>
          <w:trHeight w:val="391"/>
        </w:trPr>
        <w:tc>
          <w:tcPr>
            <w:tcW w:w="2410" w:type="dxa"/>
            <w:tcBorders>
              <w:top w:val="single" w:sz="4" w:space="0" w:color="auto"/>
              <w:bottom w:val="single" w:sz="4" w:space="0" w:color="auto"/>
              <w:right w:val="single" w:sz="4" w:space="0" w:color="auto"/>
            </w:tcBorders>
          </w:tcPr>
          <w:p w:rsidR="000A2BE2" w:rsidRPr="00450B83" w:rsidRDefault="000A2BE2" w:rsidP="000A2BE2">
            <w:pPr>
              <w:widowControl w:val="0"/>
              <w:autoSpaceDE w:val="0"/>
              <w:autoSpaceDN w:val="0"/>
              <w:adjustRightInd w:val="0"/>
              <w:spacing w:after="0" w:line="240" w:lineRule="auto"/>
              <w:ind w:left="34" w:hanging="34"/>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ИВ-1</w:t>
            </w:r>
          </w:p>
        </w:tc>
        <w:tc>
          <w:tcPr>
            <w:tcW w:w="12191" w:type="dxa"/>
            <w:tcBorders>
              <w:top w:val="single" w:sz="4" w:space="0" w:color="auto"/>
              <w:left w:val="single" w:sz="4" w:space="0" w:color="auto"/>
              <w:bottom w:val="single" w:sz="4" w:space="0" w:color="auto"/>
            </w:tcBorders>
          </w:tcPr>
          <w:p w:rsidR="000A2BE2" w:rsidRPr="00450B83" w:rsidRDefault="000A2BE2" w:rsidP="000A2BE2">
            <w:pPr>
              <w:widowControl w:val="0"/>
              <w:autoSpaceDE w:val="0"/>
              <w:autoSpaceDN w:val="0"/>
              <w:adjustRightInd w:val="0"/>
              <w:spacing w:after="0" w:line="240" w:lineRule="auto"/>
              <w:ind w:left="698"/>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озеленения специального назначения</w:t>
            </w:r>
          </w:p>
        </w:tc>
      </w:tr>
    </w:tbl>
    <w:p w:rsidR="000A2BE2" w:rsidRPr="00450B83" w:rsidRDefault="000A2BE2" w:rsidP="001E02D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2BE2" w:rsidRPr="001E02D0" w:rsidRDefault="000A2BE2" w:rsidP="000A2BE2">
      <w:pPr>
        <w:widowControl w:val="0"/>
        <w:autoSpaceDE w:val="0"/>
        <w:autoSpaceDN w:val="0"/>
        <w:adjustRightInd w:val="0"/>
        <w:spacing w:after="0" w:line="240" w:lineRule="auto"/>
        <w:ind w:right="-150" w:firstLine="709"/>
        <w:jc w:val="both"/>
        <w:outlineLvl w:val="2"/>
        <w:rPr>
          <w:rFonts w:ascii="Times New Roman CYR" w:eastAsia="Times New Roman" w:hAnsi="Times New Roman CYR" w:cs="Times New Roman CYR"/>
          <w:bCs/>
          <w:sz w:val="24"/>
          <w:szCs w:val="24"/>
          <w:lang w:eastAsia="ru-RU"/>
        </w:rPr>
      </w:pPr>
      <w:bookmarkStart w:id="2" w:name="_Toc112237935"/>
      <w:r w:rsidRPr="001E02D0">
        <w:rPr>
          <w:rFonts w:ascii="Times New Roman CYR" w:eastAsia="Times New Roman" w:hAnsi="Times New Roman CYR" w:cs="Times New Roman CYR"/>
          <w:bCs/>
          <w:sz w:val="24"/>
          <w:szCs w:val="24"/>
          <w:lang w:eastAsia="ru-RU"/>
        </w:rPr>
        <w:lastRenderedPageBreak/>
        <w:t>Статья 42. Виды разрешенного использования земельных участков и объектов капитального строительства в различных территориальных зонах.</w:t>
      </w:r>
      <w:bookmarkEnd w:id="2"/>
    </w:p>
    <w:p w:rsidR="000A2BE2" w:rsidRPr="00450B83"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450B83">
        <w:rPr>
          <w:rFonts w:ascii="Times New Roman" w:eastAsia="Times New Roman" w:hAnsi="Times New Roman" w:cs="Times New Roman"/>
          <w:sz w:val="24"/>
          <w:szCs w:val="24"/>
          <w:lang w:eastAsia="ar-SA"/>
        </w:rPr>
        <w:t>В квадратных скобках [</w:t>
      </w:r>
      <w:proofErr w:type="gramStart"/>
      <w:r w:rsidRPr="00450B83">
        <w:rPr>
          <w:rFonts w:ascii="Times New Roman" w:eastAsia="Times New Roman" w:hAnsi="Times New Roman" w:cs="Times New Roman"/>
          <w:sz w:val="24"/>
          <w:szCs w:val="24"/>
          <w:lang w:eastAsia="ar-SA"/>
        </w:rPr>
        <w:t>…….</w:t>
      </w:r>
      <w:proofErr w:type="gramEnd"/>
      <w:r w:rsidRPr="00450B83">
        <w:rPr>
          <w:rFonts w:ascii="Times New Roman" w:eastAsia="Times New Roman" w:hAnsi="Times New Roman" w:cs="Times New Roman"/>
          <w:sz w:val="24"/>
          <w:szCs w:val="24"/>
          <w:lang w:eastAsia="ar-SA"/>
        </w:rPr>
        <w:t xml:space="preserve">] указан  код (числовое обозначение) вида разрешенного использования земельного участка. </w:t>
      </w:r>
    </w:p>
    <w:p w:rsidR="000A2BE2" w:rsidRPr="00450B83" w:rsidRDefault="000A2BE2" w:rsidP="000A2BE2">
      <w:pPr>
        <w:suppressAutoHyphens/>
        <w:spacing w:after="0" w:line="100" w:lineRule="atLeast"/>
        <w:ind w:firstLine="709"/>
        <w:jc w:val="both"/>
        <w:rPr>
          <w:rFonts w:ascii="Times New Roman" w:eastAsia="Times New Roman" w:hAnsi="Times New Roman" w:cs="Times New Roman"/>
          <w:sz w:val="24"/>
          <w:szCs w:val="24"/>
          <w:lang w:eastAsia="ar-SA"/>
        </w:rPr>
      </w:pPr>
      <w:r w:rsidRPr="00450B83">
        <w:rPr>
          <w:rFonts w:ascii="Times New Roman" w:eastAsia="Times New Roman" w:hAnsi="Times New Roman" w:cs="Times New Roman"/>
          <w:sz w:val="24"/>
          <w:szCs w:val="24"/>
          <w:lang w:eastAsia="ar-SA"/>
        </w:rPr>
        <w:t xml:space="preserve">Текстовое наименование вида разрешенного использования земельного участка и его код (числовое обозначение) являются равнозначными (Приказ </w:t>
      </w:r>
      <w:proofErr w:type="spellStart"/>
      <w:r w:rsidRPr="00450B83">
        <w:rPr>
          <w:rFonts w:ascii="Times New Roman" w:eastAsia="Times New Roman" w:hAnsi="Times New Roman" w:cs="Times New Roman"/>
          <w:sz w:val="24"/>
          <w:szCs w:val="24"/>
          <w:lang w:eastAsia="ar-SA"/>
        </w:rPr>
        <w:t>Росреестра</w:t>
      </w:r>
      <w:proofErr w:type="spellEnd"/>
      <w:r w:rsidRPr="00450B83">
        <w:rPr>
          <w:rFonts w:ascii="Times New Roman" w:eastAsia="Times New Roman" w:hAnsi="Times New Roman" w:cs="Times New Roman"/>
          <w:sz w:val="24"/>
          <w:szCs w:val="24"/>
          <w:lang w:eastAsia="ar-SA"/>
        </w:rPr>
        <w:t xml:space="preserve"> от 10.11.2020 N П/0412 "Об утверждении классификатора видов разрешенного использования земельных участков").</w:t>
      </w:r>
    </w:p>
    <w:p w:rsidR="000A2BE2" w:rsidRPr="00450B8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rPr>
          <w:tblHeader/>
        </w:trPr>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Наименование вида разрешенного использования земельного участка</w:t>
            </w:r>
            <w:r w:rsidRPr="001E02D0">
              <w:rPr>
                <w:rFonts w:ascii="Times New Roman" w:eastAsia="Times New Roman" w:hAnsi="Times New Roman" w:cs="Times New Roman"/>
                <w:kern w:val="3"/>
                <w:vertAlign w:val="superscript"/>
                <w:lang w:eastAsia="ru-RU"/>
              </w:rPr>
              <w:t> </w:t>
            </w:r>
            <w:hyperlink w:anchor="anchor111" w:history="1">
              <w:r w:rsidRPr="001E02D0">
                <w:rPr>
                  <w:rFonts w:ascii="Times New Roman" w:eastAsia="Times New Roman" w:hAnsi="Times New Roman" w:cs="Times New Roman"/>
                  <w:kern w:val="3"/>
                  <w:vertAlign w:val="superscript"/>
                  <w:lang w:eastAsia="ru-RU"/>
                </w:rPr>
                <w:t>1</w:t>
              </w:r>
            </w:hyperlink>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Описание вида разрешенного использования земельного участка</w:t>
            </w:r>
            <w:r w:rsidRPr="001E02D0">
              <w:rPr>
                <w:rFonts w:ascii="Times New Roman" w:eastAsia="Times New Roman" w:hAnsi="Times New Roman" w:cs="Times New Roman"/>
                <w:kern w:val="3"/>
                <w:vertAlign w:val="superscript"/>
                <w:lang w:eastAsia="ru-RU"/>
              </w:rPr>
              <w:t> </w:t>
            </w:r>
            <w:hyperlink w:anchor="anchor222" w:history="1">
              <w:r w:rsidRPr="001E02D0">
                <w:rPr>
                  <w:rFonts w:ascii="Times New Roman" w:eastAsia="Times New Roman" w:hAnsi="Times New Roman" w:cs="Times New Roman"/>
                  <w:kern w:val="3"/>
                  <w:vertAlign w:val="superscript"/>
                  <w:lang w:eastAsia="ru-RU"/>
                </w:rPr>
                <w:t>2</w:t>
              </w:r>
            </w:hyperlink>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Код (числовое обозначение) вида разрешенного использования земельного участка</w:t>
            </w:r>
            <w:r w:rsidRPr="001E02D0">
              <w:rPr>
                <w:rFonts w:ascii="Times New Roman" w:eastAsia="Times New Roman" w:hAnsi="Times New Roman" w:cs="Times New Roman"/>
                <w:kern w:val="3"/>
                <w:vertAlign w:val="superscript"/>
                <w:lang w:eastAsia="ru-RU"/>
              </w:rPr>
              <w:t> </w:t>
            </w:r>
            <w:hyperlink w:anchor="anchor333" w:history="1">
              <w:r w:rsidRPr="001E02D0">
                <w:rPr>
                  <w:rFonts w:ascii="Times New Roman" w:eastAsia="Times New Roman" w:hAnsi="Times New Roman" w:cs="Times New Roman"/>
                  <w:kern w:val="3"/>
                  <w:vertAlign w:val="superscript"/>
                  <w:lang w:eastAsia="ru-RU"/>
                </w:rPr>
                <w:t>3</w:t>
              </w:r>
            </w:hyperlink>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2</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3</w:t>
            </w:r>
          </w:p>
        </w:tc>
      </w:tr>
    </w:tbl>
    <w:p w:rsidR="000A2BE2" w:rsidRPr="00450B83"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sz w:val="24"/>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 w:name="anchor1010"/>
            <w:bookmarkEnd w:id="3"/>
            <w:r w:rsidRPr="001E02D0">
              <w:rPr>
                <w:rFonts w:ascii="Times New Roman" w:eastAsia="Times New Roman" w:hAnsi="Times New Roman" w:cs="Times New Roman"/>
                <w:kern w:val="3"/>
                <w:lang w:eastAsia="ru-RU"/>
              </w:rPr>
              <w:t>Сельскохозяйственное использование</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anchor1011" w:history="1">
              <w:r w:rsidRPr="001E02D0">
                <w:rPr>
                  <w:rFonts w:ascii="Times New Roman" w:eastAsia="Times New Roman" w:hAnsi="Times New Roman" w:cs="Times New Roman"/>
                  <w:kern w:val="3"/>
                  <w:lang w:eastAsia="ru-RU"/>
                </w:rPr>
                <w:t>кодами 1.1 - 1.20</w:t>
              </w:r>
            </w:hyperlink>
            <w:r w:rsidRPr="001E02D0">
              <w:rPr>
                <w:rFonts w:ascii="Times New Roman" w:eastAsia="Times New Roman" w:hAnsi="Times New Roman" w:cs="Times New Roman"/>
                <w:kern w:val="3"/>
                <w:lang w:eastAsia="ru-RU"/>
              </w:rPr>
              <w:t>, в том числе размещение зданий и сооружений, используемых для хранения и переработки сельскохозяйственной продукции</w:t>
            </w:r>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1.0</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Растениеводство</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связанной с выращиванием сельскохозяйственных культур.</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12" w:history="1">
              <w:r w:rsidRPr="001E02D0">
                <w:rPr>
                  <w:rFonts w:ascii="Times New Roman" w:eastAsia="Times New Roman" w:hAnsi="Times New Roman" w:cs="Times New Roman"/>
                  <w:kern w:val="3"/>
                  <w:lang w:eastAsia="ru-RU"/>
                </w:rPr>
                <w:t>кодами 1.2 - 1.6</w:t>
              </w:r>
            </w:hyperlink>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 w:name="anchor1011"/>
            <w:bookmarkEnd w:id="4"/>
            <w:r w:rsidRPr="001E02D0">
              <w:rPr>
                <w:rFonts w:ascii="Times New Roman" w:eastAsia="Times New Roman" w:hAnsi="Times New Roman" w:cs="Times New Roman"/>
                <w:kern w:val="3"/>
                <w:lang w:eastAsia="ru-RU"/>
              </w:rPr>
              <w:t>1.1</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Выращивание зерновых и иных сельскохозяйственных культур</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 w:name="anchor1012"/>
            <w:bookmarkEnd w:id="5"/>
            <w:r w:rsidRPr="001E02D0">
              <w:rPr>
                <w:rFonts w:ascii="Times New Roman" w:eastAsia="Times New Roman" w:hAnsi="Times New Roman" w:cs="Times New Roman"/>
                <w:kern w:val="3"/>
                <w:lang w:eastAsia="ru-RU"/>
              </w:rPr>
              <w:t>1.2</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Овощеводство</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 w:name="anchor1013"/>
            <w:bookmarkEnd w:id="6"/>
            <w:r w:rsidRPr="001E02D0">
              <w:rPr>
                <w:rFonts w:ascii="Times New Roman" w:eastAsia="Times New Roman" w:hAnsi="Times New Roman" w:cs="Times New Roman"/>
                <w:kern w:val="3"/>
                <w:lang w:eastAsia="ru-RU"/>
              </w:rPr>
              <w:t>1.3</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Выращивание тонизирующих, лекарственных, цветочных культур</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 w:name="anchor1014"/>
            <w:bookmarkEnd w:id="7"/>
            <w:r w:rsidRPr="001E02D0">
              <w:rPr>
                <w:rFonts w:ascii="Times New Roman" w:eastAsia="Times New Roman" w:hAnsi="Times New Roman" w:cs="Times New Roman"/>
                <w:kern w:val="3"/>
                <w:lang w:eastAsia="ru-RU"/>
              </w:rPr>
              <w:t>1.4</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Садоводство</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 w:name="anchor1015"/>
            <w:bookmarkEnd w:id="8"/>
            <w:r w:rsidRPr="001E02D0">
              <w:rPr>
                <w:rFonts w:ascii="Times New Roman" w:eastAsia="Times New Roman" w:hAnsi="Times New Roman" w:cs="Times New Roman"/>
                <w:kern w:val="3"/>
                <w:lang w:eastAsia="ru-RU"/>
              </w:rPr>
              <w:t>1.5</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 w:name="anchor1151"/>
            <w:bookmarkEnd w:id="9"/>
            <w:r w:rsidRPr="001E02D0">
              <w:rPr>
                <w:rFonts w:ascii="Times New Roman" w:eastAsia="Times New Roman" w:hAnsi="Times New Roman" w:cs="Times New Roman"/>
                <w:kern w:val="3"/>
                <w:lang w:eastAsia="ru-RU"/>
              </w:rPr>
              <w:t>Виноградарство</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Возделывание винограда на </w:t>
            </w:r>
            <w:proofErr w:type="spellStart"/>
            <w:r w:rsidRPr="001E02D0">
              <w:rPr>
                <w:rFonts w:ascii="Times New Roman" w:eastAsia="Times New Roman" w:hAnsi="Times New Roman" w:cs="Times New Roman"/>
                <w:kern w:val="3"/>
                <w:lang w:eastAsia="ru-RU"/>
              </w:rPr>
              <w:t>виноградопригодных</w:t>
            </w:r>
            <w:proofErr w:type="spellEnd"/>
            <w:r w:rsidRPr="001E02D0">
              <w:rPr>
                <w:rFonts w:ascii="Times New Roman" w:eastAsia="Times New Roman" w:hAnsi="Times New Roman" w:cs="Times New Roman"/>
                <w:kern w:val="3"/>
                <w:lang w:eastAsia="ru-RU"/>
              </w:rPr>
              <w:t xml:space="preserve"> землях</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1.5.1</w:t>
            </w:r>
          </w:p>
        </w:tc>
      </w:tr>
      <w:tr w:rsidR="00CF356A" w:rsidRPr="001E02D0" w:rsidTr="001E02D0">
        <w:tc>
          <w:tcPr>
            <w:tcW w:w="2721" w:type="dxa"/>
            <w:tcBorders>
              <w:top w:val="single" w:sz="4" w:space="0" w:color="auto"/>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Выращивание льна и конопли</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 w:name="anchor1016"/>
            <w:bookmarkEnd w:id="10"/>
            <w:r w:rsidRPr="001E02D0">
              <w:rPr>
                <w:rFonts w:ascii="Times New Roman" w:eastAsia="Times New Roman" w:hAnsi="Times New Roman" w:cs="Times New Roman"/>
                <w:kern w:val="3"/>
                <w:lang w:eastAsia="ru-RU"/>
              </w:rPr>
              <w:t>1.6</w:t>
            </w:r>
          </w:p>
        </w:tc>
      </w:tr>
      <w:tr w:rsidR="00CF356A"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Животноводство</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w:t>
            </w:r>
            <w:r w:rsidRPr="001E02D0">
              <w:rPr>
                <w:rFonts w:ascii="Times New Roman" w:eastAsia="Times New Roman" w:hAnsi="Times New Roman" w:cs="Times New Roman"/>
                <w:kern w:val="3"/>
                <w:lang w:eastAsia="ru-RU"/>
              </w:rPr>
              <w:lastRenderedPageBreak/>
              <w:t xml:space="preserve">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anchor1018" w:history="1">
              <w:r w:rsidRPr="001E02D0">
                <w:rPr>
                  <w:rFonts w:ascii="Times New Roman" w:eastAsia="Times New Roman" w:hAnsi="Times New Roman" w:cs="Times New Roman"/>
                  <w:kern w:val="3"/>
                  <w:lang w:eastAsia="ru-RU"/>
                </w:rPr>
                <w:t>кодами 1.8 - 1.11</w:t>
              </w:r>
            </w:hyperlink>
            <w:r w:rsidRPr="001E02D0">
              <w:rPr>
                <w:rFonts w:ascii="Times New Roman" w:eastAsia="Times New Roman" w:hAnsi="Times New Roman" w:cs="Times New Roman"/>
                <w:kern w:val="3"/>
                <w:lang w:eastAsia="ru-RU"/>
              </w:rPr>
              <w:t xml:space="preserve">, </w:t>
            </w:r>
            <w:hyperlink w:anchor="anchor1115" w:history="1">
              <w:r w:rsidRPr="001E02D0">
                <w:rPr>
                  <w:rFonts w:ascii="Times New Roman" w:eastAsia="Times New Roman" w:hAnsi="Times New Roman" w:cs="Times New Roman"/>
                  <w:kern w:val="3"/>
                  <w:lang w:eastAsia="ru-RU"/>
                </w:rPr>
                <w:t>1.15</w:t>
              </w:r>
            </w:hyperlink>
            <w:r w:rsidRPr="001E02D0">
              <w:rPr>
                <w:rFonts w:ascii="Times New Roman" w:eastAsia="Times New Roman" w:hAnsi="Times New Roman" w:cs="Times New Roman"/>
                <w:kern w:val="3"/>
                <w:lang w:eastAsia="ru-RU"/>
              </w:rPr>
              <w:t xml:space="preserve">, </w:t>
            </w:r>
            <w:hyperlink w:anchor="anchor1119" w:history="1">
              <w:r w:rsidRPr="001E02D0">
                <w:rPr>
                  <w:rFonts w:ascii="Times New Roman" w:eastAsia="Times New Roman" w:hAnsi="Times New Roman" w:cs="Times New Roman"/>
                  <w:kern w:val="3"/>
                  <w:lang w:eastAsia="ru-RU"/>
                </w:rPr>
                <w:t>1.19</w:t>
              </w:r>
            </w:hyperlink>
            <w:r w:rsidRPr="001E02D0">
              <w:rPr>
                <w:rFonts w:ascii="Times New Roman" w:eastAsia="Times New Roman" w:hAnsi="Times New Roman" w:cs="Times New Roman"/>
                <w:kern w:val="3"/>
                <w:lang w:eastAsia="ru-RU"/>
              </w:rPr>
              <w:t xml:space="preserve">, </w:t>
            </w:r>
            <w:hyperlink w:anchor="anchor1120" w:history="1">
              <w:r w:rsidRPr="001E02D0">
                <w:rPr>
                  <w:rFonts w:ascii="Times New Roman" w:eastAsia="Times New Roman" w:hAnsi="Times New Roman" w:cs="Times New Roman"/>
                  <w:kern w:val="3"/>
                  <w:lang w:eastAsia="ru-RU"/>
                </w:rPr>
                <w:t>1.20</w:t>
              </w:r>
            </w:hyperlink>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 w:name="anchor1017"/>
            <w:bookmarkEnd w:id="11"/>
            <w:r w:rsidRPr="001E02D0">
              <w:rPr>
                <w:rFonts w:ascii="Times New Roman" w:eastAsia="Times New Roman" w:hAnsi="Times New Roman" w:cs="Times New Roman"/>
                <w:kern w:val="3"/>
                <w:lang w:eastAsia="ru-RU"/>
              </w:rPr>
              <w:lastRenderedPageBreak/>
              <w:t>1.7</w:t>
            </w:r>
          </w:p>
        </w:tc>
      </w:tr>
      <w:tr w:rsidR="00CF356A"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Скотоводство</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разведение племенных животных, производство и использование племенной продукции (материала)</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 w:name="anchor1018"/>
            <w:bookmarkEnd w:id="12"/>
            <w:r w:rsidRPr="001E02D0">
              <w:rPr>
                <w:rFonts w:ascii="Times New Roman" w:eastAsia="Times New Roman" w:hAnsi="Times New Roman" w:cs="Times New Roman"/>
                <w:kern w:val="3"/>
                <w:lang w:eastAsia="ru-RU"/>
              </w:rPr>
              <w:t>1.8</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Звероводство</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связанной с разведением в неволе ценных пушных зверей;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разведение племенных животных, производство и использование племенной продукции (материала)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 w:name="anchor1019"/>
            <w:bookmarkEnd w:id="13"/>
            <w:r w:rsidRPr="001E02D0">
              <w:rPr>
                <w:rFonts w:ascii="Times New Roman" w:eastAsia="Times New Roman" w:hAnsi="Times New Roman" w:cs="Times New Roman"/>
                <w:kern w:val="3"/>
                <w:lang w:eastAsia="ru-RU"/>
              </w:rPr>
              <w:t>1.9</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Птицеводство</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связанной с разведением домашних пород птиц, в том числе водоплавающих;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разведение племенных животных,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производство и использование племенной продукции (материала)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 w:name="anchor1110"/>
            <w:bookmarkEnd w:id="14"/>
            <w:r w:rsidRPr="001E02D0">
              <w:rPr>
                <w:rFonts w:ascii="Times New Roman" w:eastAsia="Times New Roman" w:hAnsi="Times New Roman" w:cs="Times New Roman"/>
                <w:kern w:val="3"/>
                <w:lang w:eastAsia="ru-RU"/>
              </w:rPr>
              <w:t>1.10</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Свиноводство</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связанной с разведением свиней;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разведение племенных животных, производство и использование племенной продукции (материала)</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 w:name="anchor1111"/>
            <w:bookmarkEnd w:id="15"/>
            <w:r w:rsidRPr="001E02D0">
              <w:rPr>
                <w:rFonts w:ascii="Times New Roman" w:eastAsia="Times New Roman" w:hAnsi="Times New Roman" w:cs="Times New Roman"/>
                <w:kern w:val="3"/>
                <w:lang w:eastAsia="ru-RU"/>
              </w:rPr>
              <w:t>1.11</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Пчеловодство</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ульев, иных объектов и оборудования, необходимого для пчеловодства и разведениях иных полезных насекомых;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сооружений, используемых для хранения и первичной переработки продукции пчеловодства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 w:name="anchor1112"/>
            <w:bookmarkEnd w:id="16"/>
            <w:r w:rsidRPr="001E02D0">
              <w:rPr>
                <w:rFonts w:ascii="Times New Roman" w:eastAsia="Times New Roman" w:hAnsi="Times New Roman" w:cs="Times New Roman"/>
                <w:kern w:val="3"/>
                <w:lang w:eastAsia="ru-RU"/>
              </w:rPr>
              <w:t>1.12</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Рыбоводство</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связанной с разведением и (или) содержанием, выращиванием объектов рыбоводства (</w:t>
            </w:r>
            <w:proofErr w:type="spellStart"/>
            <w:r w:rsidRPr="001E02D0">
              <w:rPr>
                <w:rFonts w:ascii="Times New Roman" w:eastAsia="Times New Roman" w:hAnsi="Times New Roman" w:cs="Times New Roman"/>
                <w:kern w:val="3"/>
                <w:lang w:eastAsia="ru-RU"/>
              </w:rPr>
              <w:t>аквакультуры</w:t>
            </w:r>
            <w:proofErr w:type="spellEnd"/>
            <w:r w:rsidRPr="001E02D0">
              <w:rPr>
                <w:rFonts w:ascii="Times New Roman" w:eastAsia="Times New Roman" w:hAnsi="Times New Roman" w:cs="Times New Roman"/>
                <w:kern w:val="3"/>
                <w:lang w:eastAsia="ru-RU"/>
              </w:rPr>
              <w:t>); размещение зданий, сооружений, оборудования, необходимых для осуществления рыбоводства (</w:t>
            </w:r>
            <w:proofErr w:type="spellStart"/>
            <w:r w:rsidRPr="001E02D0">
              <w:rPr>
                <w:rFonts w:ascii="Times New Roman" w:eastAsia="Times New Roman" w:hAnsi="Times New Roman" w:cs="Times New Roman"/>
                <w:kern w:val="3"/>
                <w:lang w:eastAsia="ru-RU"/>
              </w:rPr>
              <w:t>аквакультуры</w:t>
            </w:r>
            <w:proofErr w:type="spellEnd"/>
            <w:r w:rsidRPr="001E02D0">
              <w:rPr>
                <w:rFonts w:ascii="Times New Roman" w:eastAsia="Times New Roman" w:hAnsi="Times New Roman" w:cs="Times New Roman"/>
                <w:kern w:val="3"/>
                <w:lang w:eastAsia="ru-RU"/>
              </w:rPr>
              <w:t>)</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7" w:name="anchor1113"/>
            <w:bookmarkEnd w:id="17"/>
            <w:r w:rsidRPr="001E02D0">
              <w:rPr>
                <w:rFonts w:ascii="Times New Roman" w:eastAsia="Times New Roman" w:hAnsi="Times New Roman" w:cs="Times New Roman"/>
                <w:kern w:val="3"/>
                <w:lang w:eastAsia="ru-RU"/>
              </w:rPr>
              <w:t>1.13</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Научное обеспечение сельского хозяйства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коллекций генетических ресурсов растений</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8" w:name="anchor1114"/>
            <w:bookmarkEnd w:id="18"/>
            <w:r w:rsidRPr="001E02D0">
              <w:rPr>
                <w:rFonts w:ascii="Times New Roman" w:eastAsia="Times New Roman" w:hAnsi="Times New Roman" w:cs="Times New Roman"/>
                <w:kern w:val="3"/>
                <w:lang w:eastAsia="ru-RU"/>
              </w:rPr>
              <w:t>1.14</w:t>
            </w:r>
          </w:p>
        </w:tc>
      </w:tr>
      <w:tr w:rsidR="00CF356A"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Хранение и переработка сельскохозяйственной продукции</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9" w:name="anchor1115"/>
            <w:bookmarkEnd w:id="19"/>
            <w:r w:rsidRPr="001E02D0">
              <w:rPr>
                <w:rFonts w:ascii="Times New Roman" w:eastAsia="Times New Roman" w:hAnsi="Times New Roman" w:cs="Times New Roman"/>
                <w:kern w:val="3"/>
                <w:lang w:eastAsia="ru-RU"/>
              </w:rPr>
              <w:t>1.15</w:t>
            </w:r>
          </w:p>
        </w:tc>
      </w:tr>
      <w:tr w:rsidR="00CF356A"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Ведение личного подсобного хозяйства на полевых участках</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Производство сельскохозяйственной продукции без права возведения объектов капитального строительства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0" w:name="anchor1116"/>
            <w:bookmarkEnd w:id="20"/>
            <w:r w:rsidRPr="001E02D0">
              <w:rPr>
                <w:rFonts w:ascii="Times New Roman" w:eastAsia="Times New Roman" w:hAnsi="Times New Roman" w:cs="Times New Roman"/>
                <w:kern w:val="3"/>
                <w:lang w:eastAsia="ru-RU"/>
              </w:rPr>
              <w:t>1.16</w:t>
            </w:r>
          </w:p>
        </w:tc>
      </w:tr>
      <w:tr w:rsidR="00CF356A"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Питомники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сооружений, необходимых для указанных видов сельскохозяйственного производства</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1" w:name="anchor1117"/>
            <w:bookmarkEnd w:id="21"/>
            <w:r w:rsidRPr="001E02D0">
              <w:rPr>
                <w:rFonts w:ascii="Times New Roman" w:eastAsia="Times New Roman" w:hAnsi="Times New Roman" w:cs="Times New Roman"/>
                <w:kern w:val="3"/>
                <w:lang w:eastAsia="ru-RU"/>
              </w:rPr>
              <w:t>1.17</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сельскохозяйственного производства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2" w:name="anchor1118"/>
            <w:bookmarkEnd w:id="22"/>
            <w:r w:rsidRPr="001E02D0">
              <w:rPr>
                <w:rFonts w:ascii="Times New Roman" w:eastAsia="Times New Roman" w:hAnsi="Times New Roman" w:cs="Times New Roman"/>
                <w:kern w:val="3"/>
                <w:lang w:eastAsia="ru-RU"/>
              </w:rPr>
              <w:t>1.18</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Сенокошение</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Кошение трав, сбор и заготовка сена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3" w:name="anchor1119"/>
            <w:bookmarkEnd w:id="23"/>
            <w:r w:rsidRPr="001E02D0">
              <w:rPr>
                <w:rFonts w:ascii="Times New Roman" w:eastAsia="Times New Roman" w:hAnsi="Times New Roman" w:cs="Times New Roman"/>
                <w:kern w:val="3"/>
                <w:lang w:eastAsia="ru-RU"/>
              </w:rPr>
              <w:t>1.19</w:t>
            </w:r>
          </w:p>
        </w:tc>
      </w:tr>
      <w:tr w:rsidR="00CF356A"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Выпас сельскохозяйственных животных</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Выпас сельскохозяйственных животных</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4" w:name="anchor1120"/>
            <w:bookmarkEnd w:id="24"/>
            <w:r w:rsidRPr="001E02D0">
              <w:rPr>
                <w:rFonts w:ascii="Times New Roman" w:eastAsia="Times New Roman" w:hAnsi="Times New Roman" w:cs="Times New Roman"/>
                <w:kern w:val="3"/>
                <w:lang w:eastAsia="ru-RU"/>
              </w:rPr>
              <w:t>1.20</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1E02D0" w:rsidTr="003D51D1">
        <w:tc>
          <w:tcPr>
            <w:tcW w:w="2721" w:type="dxa"/>
            <w:tcBorders>
              <w:top w:val="single" w:sz="2" w:space="0" w:color="000000"/>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5" w:name="anchor1020"/>
            <w:bookmarkEnd w:id="25"/>
            <w:r w:rsidRPr="001E02D0">
              <w:rPr>
                <w:rFonts w:ascii="Times New Roman" w:eastAsia="Times New Roman" w:hAnsi="Times New Roman" w:cs="Times New Roman"/>
                <w:kern w:val="3"/>
                <w:lang w:eastAsia="ru-RU"/>
              </w:rPr>
              <w:t>Жилая застройка</w:t>
            </w:r>
          </w:p>
        </w:tc>
        <w:tc>
          <w:tcPr>
            <w:tcW w:w="9892"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жилых домов различного вида.</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021" w:history="1">
              <w:r w:rsidRPr="001E02D0">
                <w:rPr>
                  <w:rFonts w:ascii="Times New Roman" w:eastAsia="Times New Roman" w:hAnsi="Times New Roman" w:cs="Times New Roman"/>
                  <w:kern w:val="3"/>
                  <w:lang w:eastAsia="ru-RU"/>
                </w:rPr>
                <w:t>кодами 2.1 - 2.3</w:t>
              </w:r>
            </w:hyperlink>
            <w:r w:rsidRPr="001E02D0">
              <w:rPr>
                <w:rFonts w:ascii="Times New Roman" w:eastAsia="Times New Roman" w:hAnsi="Times New Roman" w:cs="Times New Roman"/>
                <w:kern w:val="3"/>
                <w:lang w:eastAsia="ru-RU"/>
              </w:rPr>
              <w:t xml:space="preserve">, </w:t>
            </w:r>
            <w:hyperlink w:anchor="anchor1025" w:history="1">
              <w:r w:rsidRPr="001E02D0">
                <w:rPr>
                  <w:rFonts w:ascii="Times New Roman" w:eastAsia="Times New Roman" w:hAnsi="Times New Roman" w:cs="Times New Roman"/>
                  <w:kern w:val="3"/>
                  <w:lang w:eastAsia="ru-RU"/>
                </w:rPr>
                <w:t>2.5 - 2.7.1</w:t>
              </w:r>
            </w:hyperlink>
          </w:p>
        </w:tc>
        <w:tc>
          <w:tcPr>
            <w:tcW w:w="1984"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2.0</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Для индивидуального жилищного строительства</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выращивание сельскохозяйственных культур;</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гаражей для собственных нужд и хозяйственных построек</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6" w:name="anchor1021"/>
            <w:bookmarkEnd w:id="26"/>
            <w:r w:rsidRPr="001E02D0">
              <w:rPr>
                <w:rFonts w:ascii="Times New Roman" w:eastAsia="Times New Roman" w:hAnsi="Times New Roman" w:cs="Times New Roman"/>
                <w:kern w:val="3"/>
                <w:lang w:eastAsia="ru-RU"/>
              </w:rPr>
              <w:t>2.1</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Малоэтажная многоквартирная жилая застройка</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малоэтажных многоквартирных домов (многоквартирные дома высотой до 4 этажей, включая мансардный);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7" w:name="anchor1211"/>
            <w:bookmarkEnd w:id="27"/>
            <w:r w:rsidRPr="001E02D0">
              <w:rPr>
                <w:rFonts w:ascii="Times New Roman" w:eastAsia="Times New Roman" w:hAnsi="Times New Roman" w:cs="Times New Roman"/>
                <w:kern w:val="3"/>
                <w:lang w:eastAsia="ru-RU"/>
              </w:rPr>
              <w:t>2.1.1</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Для ведения личного подсобного хозяйства (приусадебный земельный участок)</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жилого дома, указанного в описании вида разрешенного использования с </w:t>
            </w:r>
            <w:hyperlink w:anchor="anchor1021" w:history="1">
              <w:r w:rsidRPr="001E02D0">
                <w:rPr>
                  <w:rFonts w:ascii="Times New Roman" w:eastAsia="Times New Roman" w:hAnsi="Times New Roman" w:cs="Times New Roman"/>
                  <w:kern w:val="3"/>
                  <w:lang w:eastAsia="ru-RU"/>
                </w:rPr>
                <w:t>кодом 2.1</w:t>
              </w:r>
            </w:hyperlink>
            <w:r w:rsidRPr="001E02D0">
              <w:rPr>
                <w:rFonts w:ascii="Times New Roman" w:eastAsia="Times New Roman" w:hAnsi="Times New Roman" w:cs="Times New Roman"/>
                <w:kern w:val="3"/>
                <w:lang w:eastAsia="ru-RU"/>
              </w:rPr>
              <w:t>;</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производство сельскохозяйственной продукции;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гаража и иных вспомогательных сооружений;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содержание сельскохозяйственных животных</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8" w:name="anchor1022"/>
            <w:bookmarkEnd w:id="28"/>
            <w:r w:rsidRPr="001E02D0">
              <w:rPr>
                <w:rFonts w:ascii="Times New Roman" w:eastAsia="Times New Roman" w:hAnsi="Times New Roman" w:cs="Times New Roman"/>
                <w:kern w:val="3"/>
                <w:lang w:eastAsia="ru-RU"/>
              </w:rPr>
              <w:t>2.2</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Блокированная жилая застройка</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29" w:name="anchor1023"/>
            <w:bookmarkEnd w:id="29"/>
            <w:r w:rsidRPr="001E02D0">
              <w:rPr>
                <w:rFonts w:ascii="Times New Roman" w:eastAsia="Times New Roman" w:hAnsi="Times New Roman" w:cs="Times New Roman"/>
                <w:kern w:val="3"/>
                <w:lang w:eastAsia="ru-RU"/>
              </w:rPr>
              <w:t>2.3</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Передвижное жилье</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сооружений, пригодных к</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0" w:name="anchor1024"/>
            <w:bookmarkEnd w:id="30"/>
            <w:r w:rsidRPr="001E02D0">
              <w:rPr>
                <w:rFonts w:ascii="Times New Roman" w:eastAsia="Times New Roman" w:hAnsi="Times New Roman" w:cs="Times New Roman"/>
                <w:kern w:val="3"/>
                <w:lang w:eastAsia="ru-RU"/>
              </w:rPr>
              <w:lastRenderedPageBreak/>
              <w:t>2.4</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proofErr w:type="spellStart"/>
            <w:r w:rsidRPr="001E02D0">
              <w:rPr>
                <w:rFonts w:ascii="Times New Roman" w:eastAsia="Times New Roman" w:hAnsi="Times New Roman" w:cs="Times New Roman"/>
                <w:kern w:val="3"/>
                <w:lang w:eastAsia="ru-RU"/>
              </w:rPr>
              <w:t>Среднеэтажная</w:t>
            </w:r>
            <w:proofErr w:type="spellEnd"/>
            <w:r w:rsidRPr="001E02D0">
              <w:rPr>
                <w:rFonts w:ascii="Times New Roman" w:eastAsia="Times New Roman" w:hAnsi="Times New Roman" w:cs="Times New Roman"/>
                <w:kern w:val="3"/>
                <w:lang w:eastAsia="ru-RU"/>
              </w:rPr>
              <w:t xml:space="preserve"> жилая застройка</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многоквартирных домов этажностью не выше восьми этажей;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благоустройство и озеленение;</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подземных гаражей и автостоянок;</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обустройство спортивных и детских площадок, площадок для отдыха;</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1" w:name="anchor1025"/>
            <w:bookmarkEnd w:id="31"/>
            <w:r w:rsidRPr="001E02D0">
              <w:rPr>
                <w:rFonts w:ascii="Times New Roman" w:eastAsia="Times New Roman" w:hAnsi="Times New Roman" w:cs="Times New Roman"/>
                <w:kern w:val="3"/>
                <w:lang w:eastAsia="ru-RU"/>
              </w:rPr>
              <w:t>2.5</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Многоэтажная жилая застройка (высотная застройка)</w:t>
            </w:r>
          </w:p>
        </w:tc>
        <w:tc>
          <w:tcPr>
            <w:tcW w:w="9892"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многоквартирных домов этажностью девять этажей и выше;</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благоустройство и озеленение придомовых территорий;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обустройство спортивных и детских площадок, хозяйственных площадок и площадок для отдыха;</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984"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2" w:name="anchor1026"/>
            <w:bookmarkEnd w:id="32"/>
            <w:r w:rsidRPr="001E02D0">
              <w:rPr>
                <w:rFonts w:ascii="Times New Roman" w:eastAsia="Times New Roman" w:hAnsi="Times New Roman" w:cs="Times New Roman"/>
                <w:kern w:val="3"/>
                <w:lang w:eastAsia="ru-RU"/>
              </w:rPr>
              <w:t>2.6</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Обслуживание жилой застройки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размещение которых предусмотрено видами разрешенного использования с </w:t>
            </w:r>
            <w:hyperlink w:anchor="anchor1031" w:history="1">
              <w:r w:rsidRPr="001E02D0">
                <w:rPr>
                  <w:rFonts w:ascii="Times New Roman" w:eastAsia="Times New Roman" w:hAnsi="Times New Roman" w:cs="Times New Roman"/>
                  <w:kern w:val="3"/>
                  <w:lang w:eastAsia="ru-RU"/>
                </w:rPr>
                <w:t>кодами 3.1</w:t>
              </w:r>
            </w:hyperlink>
            <w:r w:rsidRPr="001E02D0">
              <w:rPr>
                <w:rFonts w:ascii="Times New Roman" w:eastAsia="Times New Roman" w:hAnsi="Times New Roman" w:cs="Times New Roman"/>
                <w:kern w:val="3"/>
                <w:lang w:eastAsia="ru-RU"/>
              </w:rPr>
              <w:t xml:space="preserve">, </w:t>
            </w:r>
            <w:hyperlink w:anchor="anchor1032" w:history="1">
              <w:r w:rsidRPr="001E02D0">
                <w:rPr>
                  <w:rFonts w:ascii="Times New Roman" w:eastAsia="Times New Roman" w:hAnsi="Times New Roman" w:cs="Times New Roman"/>
                  <w:kern w:val="3"/>
                  <w:lang w:eastAsia="ru-RU"/>
                </w:rPr>
                <w:t>3.2</w:t>
              </w:r>
            </w:hyperlink>
            <w:r w:rsidRPr="001E02D0">
              <w:rPr>
                <w:rFonts w:ascii="Times New Roman" w:eastAsia="Times New Roman" w:hAnsi="Times New Roman" w:cs="Times New Roman"/>
                <w:kern w:val="3"/>
                <w:lang w:eastAsia="ru-RU"/>
              </w:rPr>
              <w:t xml:space="preserve">, </w:t>
            </w:r>
            <w:hyperlink w:anchor="anchor1033" w:history="1">
              <w:r w:rsidRPr="001E02D0">
                <w:rPr>
                  <w:rFonts w:ascii="Times New Roman" w:eastAsia="Times New Roman" w:hAnsi="Times New Roman" w:cs="Times New Roman"/>
                  <w:kern w:val="3"/>
                  <w:lang w:eastAsia="ru-RU"/>
                </w:rPr>
                <w:t>3.3</w:t>
              </w:r>
            </w:hyperlink>
            <w:r w:rsidRPr="001E02D0">
              <w:rPr>
                <w:rFonts w:ascii="Times New Roman" w:eastAsia="Times New Roman" w:hAnsi="Times New Roman" w:cs="Times New Roman"/>
                <w:kern w:val="3"/>
                <w:lang w:eastAsia="ru-RU"/>
              </w:rPr>
              <w:t xml:space="preserve">, </w:t>
            </w:r>
            <w:hyperlink w:anchor="anchor1034" w:history="1">
              <w:r w:rsidRPr="001E02D0">
                <w:rPr>
                  <w:rFonts w:ascii="Times New Roman" w:eastAsia="Times New Roman" w:hAnsi="Times New Roman" w:cs="Times New Roman"/>
                  <w:kern w:val="3"/>
                  <w:lang w:eastAsia="ru-RU"/>
                </w:rPr>
                <w:t>3.4</w:t>
              </w:r>
            </w:hyperlink>
            <w:r w:rsidRPr="001E02D0">
              <w:rPr>
                <w:rFonts w:ascii="Times New Roman" w:eastAsia="Times New Roman" w:hAnsi="Times New Roman" w:cs="Times New Roman"/>
                <w:kern w:val="3"/>
                <w:lang w:eastAsia="ru-RU"/>
              </w:rPr>
              <w:t xml:space="preserve">, </w:t>
            </w:r>
            <w:hyperlink w:anchor="anchor1341" w:history="1">
              <w:r w:rsidRPr="001E02D0">
                <w:rPr>
                  <w:rFonts w:ascii="Times New Roman" w:eastAsia="Times New Roman" w:hAnsi="Times New Roman" w:cs="Times New Roman"/>
                  <w:kern w:val="3"/>
                  <w:lang w:eastAsia="ru-RU"/>
                </w:rPr>
                <w:t>3.4.1</w:t>
              </w:r>
            </w:hyperlink>
            <w:r w:rsidRPr="001E02D0">
              <w:rPr>
                <w:rFonts w:ascii="Times New Roman" w:eastAsia="Times New Roman" w:hAnsi="Times New Roman" w:cs="Times New Roman"/>
                <w:kern w:val="3"/>
                <w:lang w:eastAsia="ru-RU"/>
              </w:rPr>
              <w:t xml:space="preserve">, </w:t>
            </w:r>
            <w:hyperlink w:anchor="anchor1351" w:history="1">
              <w:r w:rsidRPr="001E02D0">
                <w:rPr>
                  <w:rFonts w:ascii="Times New Roman" w:eastAsia="Times New Roman" w:hAnsi="Times New Roman" w:cs="Times New Roman"/>
                  <w:kern w:val="3"/>
                  <w:lang w:eastAsia="ru-RU"/>
                </w:rPr>
                <w:t>3.5.1</w:t>
              </w:r>
            </w:hyperlink>
            <w:r w:rsidRPr="001E02D0">
              <w:rPr>
                <w:rFonts w:ascii="Times New Roman" w:eastAsia="Times New Roman" w:hAnsi="Times New Roman" w:cs="Times New Roman"/>
                <w:kern w:val="3"/>
                <w:lang w:eastAsia="ru-RU"/>
              </w:rPr>
              <w:t xml:space="preserve">, </w:t>
            </w:r>
            <w:hyperlink w:anchor="anchor1036" w:history="1">
              <w:r w:rsidRPr="001E02D0">
                <w:rPr>
                  <w:rFonts w:ascii="Times New Roman" w:eastAsia="Times New Roman" w:hAnsi="Times New Roman" w:cs="Times New Roman"/>
                  <w:kern w:val="3"/>
                  <w:lang w:eastAsia="ru-RU"/>
                </w:rPr>
                <w:t>3.6</w:t>
              </w:r>
            </w:hyperlink>
            <w:r w:rsidRPr="001E02D0">
              <w:rPr>
                <w:rFonts w:ascii="Times New Roman" w:eastAsia="Times New Roman" w:hAnsi="Times New Roman" w:cs="Times New Roman"/>
                <w:kern w:val="3"/>
                <w:lang w:eastAsia="ru-RU"/>
              </w:rPr>
              <w:t xml:space="preserve">, </w:t>
            </w:r>
            <w:hyperlink w:anchor="anchor1037" w:history="1">
              <w:r w:rsidRPr="001E02D0">
                <w:rPr>
                  <w:rFonts w:ascii="Times New Roman" w:eastAsia="Times New Roman" w:hAnsi="Times New Roman" w:cs="Times New Roman"/>
                  <w:kern w:val="3"/>
                  <w:lang w:eastAsia="ru-RU"/>
                </w:rPr>
                <w:t>3.7</w:t>
              </w:r>
            </w:hyperlink>
            <w:r w:rsidRPr="001E02D0">
              <w:rPr>
                <w:rFonts w:ascii="Times New Roman" w:eastAsia="Times New Roman" w:hAnsi="Times New Roman" w:cs="Times New Roman"/>
                <w:kern w:val="3"/>
                <w:lang w:eastAsia="ru-RU"/>
              </w:rPr>
              <w:t xml:space="preserve">, </w:t>
            </w:r>
            <w:hyperlink w:anchor="anchor13101" w:history="1">
              <w:r w:rsidRPr="001E02D0">
                <w:rPr>
                  <w:rFonts w:ascii="Times New Roman" w:eastAsia="Times New Roman" w:hAnsi="Times New Roman" w:cs="Times New Roman"/>
                  <w:kern w:val="3"/>
                  <w:lang w:eastAsia="ru-RU"/>
                </w:rPr>
                <w:t>3.10.1</w:t>
              </w:r>
            </w:hyperlink>
            <w:r w:rsidRPr="001E02D0">
              <w:rPr>
                <w:rFonts w:ascii="Times New Roman" w:eastAsia="Times New Roman" w:hAnsi="Times New Roman" w:cs="Times New Roman"/>
                <w:kern w:val="3"/>
                <w:lang w:eastAsia="ru-RU"/>
              </w:rPr>
              <w:t xml:space="preserve">, </w:t>
            </w:r>
            <w:hyperlink w:anchor="anchor1041" w:history="1">
              <w:r w:rsidRPr="001E02D0">
                <w:rPr>
                  <w:rFonts w:ascii="Times New Roman" w:eastAsia="Times New Roman" w:hAnsi="Times New Roman" w:cs="Times New Roman"/>
                  <w:kern w:val="3"/>
                  <w:lang w:eastAsia="ru-RU"/>
                </w:rPr>
                <w:t>4.1</w:t>
              </w:r>
            </w:hyperlink>
            <w:r w:rsidRPr="001E02D0">
              <w:rPr>
                <w:rFonts w:ascii="Times New Roman" w:eastAsia="Times New Roman" w:hAnsi="Times New Roman" w:cs="Times New Roman"/>
                <w:kern w:val="3"/>
                <w:lang w:eastAsia="ru-RU"/>
              </w:rPr>
              <w:t xml:space="preserve">, </w:t>
            </w:r>
            <w:hyperlink w:anchor="anchor1043" w:history="1">
              <w:r w:rsidRPr="001E02D0">
                <w:rPr>
                  <w:rFonts w:ascii="Times New Roman" w:eastAsia="Times New Roman" w:hAnsi="Times New Roman" w:cs="Times New Roman"/>
                  <w:kern w:val="3"/>
                  <w:lang w:eastAsia="ru-RU"/>
                </w:rPr>
                <w:t>4.3</w:t>
              </w:r>
            </w:hyperlink>
            <w:r w:rsidRPr="001E02D0">
              <w:rPr>
                <w:rFonts w:ascii="Times New Roman" w:eastAsia="Times New Roman" w:hAnsi="Times New Roman" w:cs="Times New Roman"/>
                <w:kern w:val="3"/>
                <w:lang w:eastAsia="ru-RU"/>
              </w:rPr>
              <w:t xml:space="preserve">, </w:t>
            </w:r>
            <w:hyperlink w:anchor="anchor1044" w:history="1">
              <w:r w:rsidRPr="001E02D0">
                <w:rPr>
                  <w:rFonts w:ascii="Times New Roman" w:eastAsia="Times New Roman" w:hAnsi="Times New Roman" w:cs="Times New Roman"/>
                  <w:kern w:val="3"/>
                  <w:lang w:eastAsia="ru-RU"/>
                </w:rPr>
                <w:t>4.4</w:t>
              </w:r>
            </w:hyperlink>
            <w:r w:rsidRPr="001E02D0">
              <w:rPr>
                <w:rFonts w:ascii="Times New Roman" w:eastAsia="Times New Roman" w:hAnsi="Times New Roman" w:cs="Times New Roman"/>
                <w:kern w:val="3"/>
                <w:lang w:eastAsia="ru-RU"/>
              </w:rPr>
              <w:t xml:space="preserve">, </w:t>
            </w:r>
            <w:hyperlink w:anchor="anchor1046" w:history="1">
              <w:r w:rsidRPr="001E02D0">
                <w:rPr>
                  <w:rFonts w:ascii="Times New Roman" w:eastAsia="Times New Roman" w:hAnsi="Times New Roman" w:cs="Times New Roman"/>
                  <w:kern w:val="3"/>
                  <w:lang w:eastAsia="ru-RU"/>
                </w:rPr>
                <w:t>4.6</w:t>
              </w:r>
            </w:hyperlink>
            <w:r w:rsidRPr="001E02D0">
              <w:rPr>
                <w:rFonts w:ascii="Times New Roman" w:eastAsia="Times New Roman" w:hAnsi="Times New Roman" w:cs="Times New Roman"/>
                <w:kern w:val="3"/>
                <w:lang w:eastAsia="ru-RU"/>
              </w:rPr>
              <w:t xml:space="preserve">, </w:t>
            </w:r>
            <w:hyperlink w:anchor="anchor1512" w:history="1">
              <w:r w:rsidRPr="001E02D0">
                <w:rPr>
                  <w:rFonts w:ascii="Times New Roman" w:eastAsia="Times New Roman" w:hAnsi="Times New Roman" w:cs="Times New Roman"/>
                  <w:kern w:val="3"/>
                  <w:lang w:eastAsia="ru-RU"/>
                </w:rPr>
                <w:t>5.1.2</w:t>
              </w:r>
            </w:hyperlink>
            <w:r w:rsidRPr="001E02D0">
              <w:rPr>
                <w:rFonts w:ascii="Times New Roman" w:eastAsia="Times New Roman" w:hAnsi="Times New Roman" w:cs="Times New Roman"/>
                <w:kern w:val="3"/>
                <w:lang w:eastAsia="ru-RU"/>
              </w:rPr>
              <w:t xml:space="preserve">, </w:t>
            </w:r>
            <w:hyperlink w:anchor="anchor1513" w:history="1">
              <w:r w:rsidRPr="001E02D0">
                <w:rPr>
                  <w:rFonts w:ascii="Times New Roman" w:eastAsia="Times New Roman" w:hAnsi="Times New Roman" w:cs="Times New Roman"/>
                  <w:kern w:val="3"/>
                  <w:lang w:eastAsia="ru-RU"/>
                </w:rPr>
                <w:t>5.1.3</w:t>
              </w:r>
            </w:hyperlink>
            <w:r w:rsidRPr="001E02D0">
              <w:rPr>
                <w:rFonts w:ascii="Times New Roman" w:eastAsia="Times New Roman" w:hAnsi="Times New Roman" w:cs="Times New Roman"/>
                <w:kern w:val="3"/>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3" w:name="anchor1027"/>
            <w:bookmarkEnd w:id="33"/>
            <w:r w:rsidRPr="001E02D0">
              <w:rPr>
                <w:rFonts w:ascii="Times New Roman" w:eastAsia="Times New Roman" w:hAnsi="Times New Roman" w:cs="Times New Roman"/>
                <w:kern w:val="3"/>
                <w:lang w:eastAsia="ru-RU"/>
              </w:rPr>
              <w:t>2.7</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Хранение автотранспорта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E02D0">
              <w:rPr>
                <w:rFonts w:ascii="Times New Roman" w:eastAsia="Times New Roman" w:hAnsi="Times New Roman" w:cs="Times New Roman"/>
                <w:kern w:val="3"/>
                <w:lang w:eastAsia="ru-RU"/>
              </w:rPr>
              <w:t>машино</w:t>
            </w:r>
            <w:proofErr w:type="spellEnd"/>
            <w:r w:rsidRPr="001E02D0">
              <w:rPr>
                <w:rFonts w:ascii="Times New Roman" w:eastAsia="Times New Roman" w:hAnsi="Times New Roman" w:cs="Times New Roman"/>
                <w:kern w:val="3"/>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1E02D0">
                <w:rPr>
                  <w:rFonts w:ascii="Times New Roman" w:eastAsia="Times New Roman" w:hAnsi="Times New Roman" w:cs="Times New Roman"/>
                  <w:kern w:val="3"/>
                  <w:lang w:eastAsia="ru-RU"/>
                </w:rPr>
                <w:t>кодами 2.7.2</w:t>
              </w:r>
            </w:hyperlink>
            <w:r w:rsidRPr="001E02D0">
              <w:rPr>
                <w:rFonts w:ascii="Times New Roman" w:eastAsia="Times New Roman" w:hAnsi="Times New Roman" w:cs="Times New Roman"/>
                <w:kern w:val="3"/>
                <w:lang w:eastAsia="ru-RU"/>
              </w:rPr>
              <w:t>, 4.9</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4" w:name="anchor1271"/>
            <w:bookmarkEnd w:id="34"/>
            <w:r w:rsidRPr="001E02D0">
              <w:rPr>
                <w:rFonts w:ascii="Times New Roman" w:eastAsia="Times New Roman" w:hAnsi="Times New Roman" w:cs="Times New Roman"/>
                <w:kern w:val="3"/>
                <w:lang w:eastAsia="ru-RU"/>
              </w:rPr>
              <w:t>2.7.1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5" w:name="anchor1272"/>
            <w:bookmarkEnd w:id="35"/>
            <w:r w:rsidRPr="001E02D0">
              <w:rPr>
                <w:rFonts w:ascii="Times New Roman" w:eastAsia="Times New Roman" w:hAnsi="Times New Roman" w:cs="Times New Roman"/>
                <w:kern w:val="3"/>
                <w:lang w:eastAsia="ru-RU"/>
              </w:rPr>
              <w:t>Размещение гаражей для собственных нужд</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2.7.2</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6" w:name="anchor1030"/>
            <w:bookmarkEnd w:id="36"/>
            <w:r w:rsidRPr="001E02D0">
              <w:rPr>
                <w:rFonts w:ascii="Times New Roman" w:eastAsia="Times New Roman" w:hAnsi="Times New Roman" w:cs="Times New Roman"/>
                <w:kern w:val="3"/>
                <w:lang w:eastAsia="ru-RU"/>
              </w:rPr>
              <w:t>Общественное использование объектов капитального строительства</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anchor1031" w:history="1">
              <w:r w:rsidRPr="001E02D0">
                <w:rPr>
                  <w:rFonts w:ascii="Times New Roman" w:eastAsia="Times New Roman" w:hAnsi="Times New Roman" w:cs="Times New Roman"/>
                  <w:kern w:val="3"/>
                  <w:lang w:eastAsia="ru-RU"/>
                </w:rPr>
                <w:t>кодами 3.1 - 3.10.2</w:t>
              </w:r>
            </w:hyperlink>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3.0</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Коммунальное обслуживание</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anchor1311" w:history="1">
              <w:r w:rsidRPr="001E02D0">
                <w:rPr>
                  <w:rFonts w:ascii="Times New Roman" w:eastAsia="Times New Roman" w:hAnsi="Times New Roman" w:cs="Times New Roman"/>
                  <w:kern w:val="3"/>
                  <w:lang w:eastAsia="ru-RU"/>
                </w:rPr>
                <w:t>кодами 3.1.1 - 3.1.2</w:t>
              </w:r>
            </w:hyperlink>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7" w:name="anchor1031"/>
            <w:bookmarkEnd w:id="37"/>
            <w:r w:rsidRPr="001E02D0">
              <w:rPr>
                <w:rFonts w:ascii="Times New Roman" w:eastAsia="Times New Roman" w:hAnsi="Times New Roman" w:cs="Times New Roman"/>
                <w:kern w:val="3"/>
                <w:lang w:eastAsia="ru-RU"/>
              </w:rPr>
              <w:t>3.1</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Предоставление коммунальных услуг</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E02D0">
              <w:rPr>
                <w:rFonts w:ascii="Times New Roman" w:eastAsia="Times New Roman" w:hAnsi="Times New Roman" w:cs="Times New Roman"/>
                <w:kern w:val="3"/>
                <w:lang w:eastAsia="ru-RU"/>
              </w:rPr>
              <w:lastRenderedPageBreak/>
              <w:t xml:space="preserve">газопроводов, линий связи, телефонных станций, канализаций, стоянок, гаражей и </w:t>
            </w:r>
            <w:proofErr w:type="gramStart"/>
            <w:r w:rsidRPr="001E02D0">
              <w:rPr>
                <w:rFonts w:ascii="Times New Roman" w:eastAsia="Times New Roman" w:hAnsi="Times New Roman" w:cs="Times New Roman"/>
                <w:kern w:val="3"/>
                <w:lang w:eastAsia="ru-RU"/>
              </w:rPr>
              <w:t>мастерских для обслуживания уборочной</w:t>
            </w:r>
            <w:proofErr w:type="gramEnd"/>
            <w:r w:rsidRPr="001E02D0">
              <w:rPr>
                <w:rFonts w:ascii="Times New Roman" w:eastAsia="Times New Roman" w:hAnsi="Times New Roman" w:cs="Times New Roman"/>
                <w:kern w:val="3"/>
                <w:lang w:eastAsia="ru-RU"/>
              </w:rPr>
              <w:t xml:space="preserve"> и аварийной техники, сооружений, необходимых для сбора и плавки снега)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8" w:name="anchor1311"/>
            <w:bookmarkEnd w:id="38"/>
            <w:r w:rsidRPr="001E02D0">
              <w:rPr>
                <w:rFonts w:ascii="Times New Roman" w:eastAsia="Times New Roman" w:hAnsi="Times New Roman" w:cs="Times New Roman"/>
                <w:kern w:val="3"/>
                <w:lang w:eastAsia="ru-RU"/>
              </w:rPr>
              <w:lastRenderedPageBreak/>
              <w:t>3.1.1</w:t>
            </w:r>
          </w:p>
        </w:tc>
      </w:tr>
      <w:tr w:rsidR="00CF356A" w:rsidRPr="001E02D0" w:rsidTr="001E02D0">
        <w:tc>
          <w:tcPr>
            <w:tcW w:w="2721" w:type="dxa"/>
            <w:tcBorders>
              <w:top w:val="single" w:sz="4" w:space="0" w:color="auto"/>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Административные здания организаций, обеспечивающих предоставление коммунальных услуг</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39" w:name="anchor1312"/>
            <w:bookmarkEnd w:id="39"/>
            <w:r w:rsidRPr="001E02D0">
              <w:rPr>
                <w:rFonts w:ascii="Times New Roman" w:eastAsia="Times New Roman" w:hAnsi="Times New Roman" w:cs="Times New Roman"/>
                <w:kern w:val="3"/>
                <w:lang w:eastAsia="ru-RU"/>
              </w:rPr>
              <w:t>3.1.2</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Социальное обслуживание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anchor1321" w:history="1">
              <w:r w:rsidRPr="001E02D0">
                <w:rPr>
                  <w:rFonts w:ascii="Times New Roman" w:eastAsia="Times New Roman" w:hAnsi="Times New Roman" w:cs="Times New Roman"/>
                  <w:kern w:val="3"/>
                  <w:lang w:eastAsia="ru-RU"/>
                </w:rPr>
                <w:t>кодами 3.2.1 - 3.2.4</w:t>
              </w:r>
            </w:hyperlink>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0" w:name="anchor1032"/>
            <w:bookmarkEnd w:id="40"/>
            <w:r w:rsidRPr="001E02D0">
              <w:rPr>
                <w:rFonts w:ascii="Times New Roman" w:eastAsia="Times New Roman" w:hAnsi="Times New Roman" w:cs="Times New Roman"/>
                <w:kern w:val="3"/>
                <w:lang w:eastAsia="ru-RU"/>
              </w:rPr>
              <w:t>3.2</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Дома социального обслуживания</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1" w:name="anchor1321"/>
            <w:bookmarkEnd w:id="41"/>
            <w:r w:rsidRPr="001E02D0">
              <w:rPr>
                <w:rFonts w:ascii="Times New Roman" w:eastAsia="Times New Roman" w:hAnsi="Times New Roman" w:cs="Times New Roman"/>
                <w:kern w:val="3"/>
                <w:lang w:eastAsia="ru-RU"/>
              </w:rPr>
              <w:t>3.2.1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Оказание социальной помощи населению</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2" w:name="anchor1322"/>
            <w:bookmarkEnd w:id="42"/>
            <w:r w:rsidRPr="001E02D0">
              <w:rPr>
                <w:rFonts w:ascii="Times New Roman" w:eastAsia="Times New Roman" w:hAnsi="Times New Roman" w:cs="Times New Roman"/>
                <w:kern w:val="3"/>
                <w:lang w:eastAsia="ru-RU"/>
              </w:rPr>
              <w:t>3.2.2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Оказание услуг связи</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3" w:name="anchor1323"/>
            <w:bookmarkEnd w:id="43"/>
            <w:r w:rsidRPr="001E02D0">
              <w:rPr>
                <w:rFonts w:ascii="Times New Roman" w:eastAsia="Times New Roman" w:hAnsi="Times New Roman" w:cs="Times New Roman"/>
                <w:kern w:val="3"/>
                <w:lang w:eastAsia="ru-RU"/>
              </w:rPr>
              <w:t>3.2.3</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Общежития</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anchor1047" w:history="1">
              <w:r w:rsidRPr="001E02D0">
                <w:rPr>
                  <w:rFonts w:ascii="Times New Roman" w:eastAsia="Times New Roman" w:hAnsi="Times New Roman" w:cs="Times New Roman"/>
                  <w:kern w:val="3"/>
                  <w:lang w:eastAsia="ru-RU"/>
                </w:rPr>
                <w:t>кодом 4.7</w:t>
              </w:r>
            </w:hyperlink>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4" w:name="anchor1324"/>
            <w:bookmarkEnd w:id="44"/>
            <w:r w:rsidRPr="001E02D0">
              <w:rPr>
                <w:rFonts w:ascii="Times New Roman" w:eastAsia="Times New Roman" w:hAnsi="Times New Roman" w:cs="Times New Roman"/>
                <w:kern w:val="3"/>
                <w:lang w:eastAsia="ru-RU"/>
              </w:rPr>
              <w:t>3.2.4</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Бытовое обслуживание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5" w:name="anchor1033"/>
            <w:bookmarkEnd w:id="45"/>
            <w:r w:rsidRPr="001E02D0">
              <w:rPr>
                <w:rFonts w:ascii="Times New Roman" w:eastAsia="Times New Roman" w:hAnsi="Times New Roman" w:cs="Times New Roman"/>
                <w:kern w:val="3"/>
                <w:lang w:eastAsia="ru-RU"/>
              </w:rPr>
              <w:t>3.3</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Здравоохранение</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anchor1341" w:history="1">
              <w:r w:rsidRPr="001E02D0">
                <w:rPr>
                  <w:rFonts w:ascii="Times New Roman" w:eastAsia="Times New Roman" w:hAnsi="Times New Roman" w:cs="Times New Roman"/>
                  <w:kern w:val="3"/>
                  <w:lang w:eastAsia="ru-RU"/>
                </w:rPr>
                <w:t>кодами 3.4.1 - 3.4.2</w:t>
              </w:r>
            </w:hyperlink>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6" w:name="anchor1034"/>
            <w:bookmarkEnd w:id="46"/>
            <w:r w:rsidRPr="001E02D0">
              <w:rPr>
                <w:rFonts w:ascii="Times New Roman" w:eastAsia="Times New Roman" w:hAnsi="Times New Roman" w:cs="Times New Roman"/>
                <w:kern w:val="3"/>
                <w:lang w:eastAsia="ru-RU"/>
              </w:rPr>
              <w:t>3.4</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Амбулаторно-поликлиническое обслуживание</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7" w:name="anchor1341"/>
            <w:bookmarkEnd w:id="47"/>
            <w:r w:rsidRPr="001E02D0">
              <w:rPr>
                <w:rFonts w:ascii="Times New Roman" w:eastAsia="Times New Roman" w:hAnsi="Times New Roman" w:cs="Times New Roman"/>
                <w:kern w:val="3"/>
                <w:lang w:eastAsia="ru-RU"/>
              </w:rPr>
              <w:t>3.4.1</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Стационарное медицинское обслуживание</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станций скорой помощи; размещение площадок санитарной авиации</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8" w:name="anchor1342"/>
            <w:bookmarkEnd w:id="48"/>
            <w:r w:rsidRPr="001E02D0">
              <w:rPr>
                <w:rFonts w:ascii="Times New Roman" w:eastAsia="Times New Roman" w:hAnsi="Times New Roman" w:cs="Times New Roman"/>
                <w:kern w:val="3"/>
                <w:lang w:eastAsia="ru-RU"/>
              </w:rPr>
              <w:t>3.4.2</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Медицинские организации особого назначения</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E02D0">
              <w:rPr>
                <w:rFonts w:ascii="Times New Roman" w:eastAsia="Times New Roman" w:hAnsi="Times New Roman" w:cs="Times New Roman"/>
                <w:kern w:val="3"/>
                <w:lang w:eastAsia="ru-RU"/>
              </w:rPr>
              <w:t>патолого-анатомической</w:t>
            </w:r>
            <w:proofErr w:type="gramEnd"/>
            <w:r w:rsidRPr="001E02D0">
              <w:rPr>
                <w:rFonts w:ascii="Times New Roman" w:eastAsia="Times New Roman" w:hAnsi="Times New Roman" w:cs="Times New Roman"/>
                <w:kern w:val="3"/>
                <w:lang w:eastAsia="ru-RU"/>
              </w:rPr>
              <w:t xml:space="preserve"> экспертизы (морги)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49" w:name="anchor1343"/>
            <w:bookmarkEnd w:id="49"/>
            <w:r w:rsidRPr="001E02D0">
              <w:rPr>
                <w:rFonts w:ascii="Times New Roman" w:eastAsia="Times New Roman" w:hAnsi="Times New Roman" w:cs="Times New Roman"/>
                <w:kern w:val="3"/>
                <w:lang w:eastAsia="ru-RU"/>
              </w:rPr>
              <w:t>3.4.3</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Образование и просвещение</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anchor1351" w:history="1">
              <w:r w:rsidRPr="001E02D0">
                <w:rPr>
                  <w:rFonts w:ascii="Times New Roman" w:eastAsia="Times New Roman" w:hAnsi="Times New Roman" w:cs="Times New Roman"/>
                  <w:kern w:val="3"/>
                  <w:lang w:eastAsia="ru-RU"/>
                </w:rPr>
                <w:t>кодами 3.5.1 - 3.5.2</w:t>
              </w:r>
            </w:hyperlink>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0" w:name="anchor1035"/>
            <w:bookmarkEnd w:id="50"/>
            <w:r w:rsidRPr="001E02D0">
              <w:rPr>
                <w:rFonts w:ascii="Times New Roman" w:eastAsia="Times New Roman" w:hAnsi="Times New Roman" w:cs="Times New Roman"/>
                <w:kern w:val="3"/>
                <w:lang w:eastAsia="ru-RU"/>
              </w:rPr>
              <w:t>3.5</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Дошкольное, начальное и среднее общее образование</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1" w:name="anchor1351"/>
            <w:bookmarkEnd w:id="51"/>
            <w:r w:rsidRPr="001E02D0">
              <w:rPr>
                <w:rFonts w:ascii="Times New Roman" w:eastAsia="Times New Roman" w:hAnsi="Times New Roman" w:cs="Times New Roman"/>
                <w:kern w:val="3"/>
                <w:lang w:eastAsia="ru-RU"/>
              </w:rPr>
              <w:t>3.5.1</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Среднее и высшее профессиональное образование</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2" w:name="anchor1352"/>
            <w:bookmarkEnd w:id="52"/>
            <w:r w:rsidRPr="001E02D0">
              <w:rPr>
                <w:rFonts w:ascii="Times New Roman" w:eastAsia="Times New Roman" w:hAnsi="Times New Roman" w:cs="Times New Roman"/>
                <w:kern w:val="3"/>
                <w:lang w:eastAsia="ru-RU"/>
              </w:rPr>
              <w:t>3.5.2</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Культурное развитие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anchor1361" w:history="1">
              <w:r w:rsidRPr="001E02D0">
                <w:rPr>
                  <w:rFonts w:ascii="Times New Roman" w:eastAsia="Times New Roman" w:hAnsi="Times New Roman" w:cs="Times New Roman"/>
                  <w:kern w:val="3"/>
                  <w:lang w:eastAsia="ru-RU"/>
                </w:rPr>
                <w:t>кодами 3.6.1 - 3.6.3</w:t>
              </w:r>
            </w:hyperlink>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3" w:name="anchor1036"/>
            <w:bookmarkEnd w:id="53"/>
            <w:r w:rsidRPr="001E02D0">
              <w:rPr>
                <w:rFonts w:ascii="Times New Roman" w:eastAsia="Times New Roman" w:hAnsi="Times New Roman" w:cs="Times New Roman"/>
                <w:kern w:val="3"/>
                <w:lang w:eastAsia="ru-RU"/>
              </w:rPr>
              <w:t>3.6</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Объекты культурно-досуговой деятельности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4" w:name="anchor1361"/>
            <w:bookmarkEnd w:id="54"/>
            <w:r w:rsidRPr="001E02D0">
              <w:rPr>
                <w:rFonts w:ascii="Times New Roman" w:eastAsia="Times New Roman" w:hAnsi="Times New Roman" w:cs="Times New Roman"/>
                <w:kern w:val="3"/>
                <w:lang w:eastAsia="ru-RU"/>
              </w:rPr>
              <w:t>3.6.1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Парки культуры и отдыха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парков культуры и отдыха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5" w:name="anchor1362"/>
            <w:bookmarkEnd w:id="55"/>
            <w:r w:rsidRPr="001E02D0">
              <w:rPr>
                <w:rFonts w:ascii="Times New Roman" w:eastAsia="Times New Roman" w:hAnsi="Times New Roman" w:cs="Times New Roman"/>
                <w:kern w:val="3"/>
                <w:lang w:eastAsia="ru-RU"/>
              </w:rPr>
              <w:t>3.6.2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Цирки и зверинцы</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6" w:name="anchor1363"/>
            <w:bookmarkEnd w:id="56"/>
            <w:r w:rsidRPr="001E02D0">
              <w:rPr>
                <w:rFonts w:ascii="Times New Roman" w:eastAsia="Times New Roman" w:hAnsi="Times New Roman" w:cs="Times New Roman"/>
                <w:kern w:val="3"/>
                <w:lang w:eastAsia="ru-RU"/>
              </w:rPr>
              <w:t>3.6.3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Религиозное использование</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anchor1371" w:history="1">
              <w:r w:rsidRPr="001E02D0">
                <w:rPr>
                  <w:rFonts w:ascii="Times New Roman" w:eastAsia="Times New Roman" w:hAnsi="Times New Roman" w:cs="Times New Roman"/>
                  <w:kern w:val="3"/>
                  <w:lang w:eastAsia="ru-RU"/>
                </w:rPr>
                <w:t>кодами 3.7.1 - 3.7.2</w:t>
              </w:r>
            </w:hyperlink>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7" w:name="anchor1037"/>
            <w:bookmarkEnd w:id="57"/>
            <w:r w:rsidRPr="001E02D0">
              <w:rPr>
                <w:rFonts w:ascii="Times New Roman" w:eastAsia="Times New Roman" w:hAnsi="Times New Roman" w:cs="Times New Roman"/>
                <w:kern w:val="3"/>
                <w:lang w:eastAsia="ru-RU"/>
              </w:rPr>
              <w:t>3.7</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религиозных обрядов</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8" w:name="anchor1371"/>
            <w:bookmarkEnd w:id="58"/>
            <w:r w:rsidRPr="001E02D0">
              <w:rPr>
                <w:rFonts w:ascii="Times New Roman" w:eastAsia="Times New Roman" w:hAnsi="Times New Roman" w:cs="Times New Roman"/>
                <w:kern w:val="3"/>
                <w:lang w:eastAsia="ru-RU"/>
              </w:rPr>
              <w:t>3.7.1</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Религиозное управление и образование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59" w:name="anchor1372"/>
            <w:bookmarkEnd w:id="59"/>
            <w:r w:rsidRPr="001E02D0">
              <w:rPr>
                <w:rFonts w:ascii="Times New Roman" w:eastAsia="Times New Roman" w:hAnsi="Times New Roman" w:cs="Times New Roman"/>
                <w:kern w:val="3"/>
                <w:lang w:eastAsia="ru-RU"/>
              </w:rPr>
              <w:t>3.7.2</w:t>
            </w:r>
          </w:p>
        </w:tc>
      </w:tr>
      <w:tr w:rsidR="00CF356A" w:rsidRPr="001E02D0" w:rsidTr="001E02D0">
        <w:tc>
          <w:tcPr>
            <w:tcW w:w="2721" w:type="dxa"/>
            <w:tcBorders>
              <w:top w:val="single" w:sz="4" w:space="0" w:color="auto"/>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Общественное управление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anchor1381" w:history="1">
              <w:r w:rsidRPr="001E02D0">
                <w:rPr>
                  <w:rFonts w:ascii="Times New Roman" w:eastAsia="Times New Roman" w:hAnsi="Times New Roman" w:cs="Times New Roman"/>
                  <w:kern w:val="3"/>
                  <w:lang w:eastAsia="ru-RU"/>
                </w:rPr>
                <w:t>кодами 3.8.1 - 3.8.2</w:t>
              </w:r>
            </w:hyperlink>
          </w:p>
        </w:tc>
        <w:tc>
          <w:tcPr>
            <w:tcW w:w="1984"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0" w:name="anchor1038"/>
            <w:bookmarkEnd w:id="60"/>
            <w:r w:rsidRPr="001E02D0">
              <w:rPr>
                <w:rFonts w:ascii="Times New Roman" w:eastAsia="Times New Roman" w:hAnsi="Times New Roman" w:cs="Times New Roman"/>
                <w:kern w:val="3"/>
                <w:lang w:eastAsia="ru-RU"/>
              </w:rPr>
              <w:t>3.8</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Государственное управление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1" w:name="anchor1381"/>
            <w:bookmarkEnd w:id="61"/>
            <w:r w:rsidRPr="001E02D0">
              <w:rPr>
                <w:rFonts w:ascii="Times New Roman" w:eastAsia="Times New Roman" w:hAnsi="Times New Roman" w:cs="Times New Roman"/>
                <w:kern w:val="3"/>
                <w:lang w:eastAsia="ru-RU"/>
              </w:rPr>
              <w:lastRenderedPageBreak/>
              <w:t>3.8.1</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Представительская деятельность</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2" w:name="anchor1382"/>
            <w:bookmarkEnd w:id="62"/>
            <w:r w:rsidRPr="001E02D0">
              <w:rPr>
                <w:rFonts w:ascii="Times New Roman" w:eastAsia="Times New Roman" w:hAnsi="Times New Roman" w:cs="Times New Roman"/>
                <w:kern w:val="3"/>
                <w:lang w:eastAsia="ru-RU"/>
              </w:rPr>
              <w:t>3.8.2</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научной деятельности</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anchor1391" w:history="1">
              <w:r w:rsidRPr="001E02D0">
                <w:rPr>
                  <w:rFonts w:ascii="Times New Roman" w:eastAsia="Times New Roman" w:hAnsi="Times New Roman" w:cs="Times New Roman"/>
                  <w:kern w:val="3"/>
                  <w:lang w:eastAsia="ru-RU"/>
                </w:rPr>
                <w:t>кодами 3.9.1 - 3.9.3</w:t>
              </w:r>
            </w:hyperlink>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3" w:name="anchor1039"/>
            <w:bookmarkEnd w:id="63"/>
            <w:r w:rsidRPr="001E02D0">
              <w:rPr>
                <w:rFonts w:ascii="Times New Roman" w:eastAsia="Times New Roman" w:hAnsi="Times New Roman" w:cs="Times New Roman"/>
                <w:kern w:val="3"/>
                <w:lang w:eastAsia="ru-RU"/>
              </w:rPr>
              <w:t>3.9</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деятельности в области гидрометеорологии и смежных с ней областях</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4" w:name="anchor1391"/>
            <w:bookmarkEnd w:id="64"/>
            <w:r w:rsidRPr="001E02D0">
              <w:rPr>
                <w:rFonts w:ascii="Times New Roman" w:eastAsia="Times New Roman" w:hAnsi="Times New Roman" w:cs="Times New Roman"/>
                <w:kern w:val="3"/>
                <w:lang w:eastAsia="ru-RU"/>
              </w:rPr>
              <w:t>3.9.1</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Проведение научных исследований</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5" w:name="anchor1392"/>
            <w:bookmarkEnd w:id="65"/>
            <w:r w:rsidRPr="001E02D0">
              <w:rPr>
                <w:rFonts w:ascii="Times New Roman" w:eastAsia="Times New Roman" w:hAnsi="Times New Roman" w:cs="Times New Roman"/>
                <w:kern w:val="3"/>
                <w:lang w:eastAsia="ru-RU"/>
              </w:rPr>
              <w:t>3.9.2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Проведение научных испытаний</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6" w:name="anchor1393"/>
            <w:bookmarkEnd w:id="66"/>
            <w:r w:rsidRPr="001E02D0">
              <w:rPr>
                <w:rFonts w:ascii="Times New Roman" w:eastAsia="Times New Roman" w:hAnsi="Times New Roman" w:cs="Times New Roman"/>
                <w:kern w:val="3"/>
                <w:lang w:eastAsia="ru-RU"/>
              </w:rPr>
              <w:t>3.9.3</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Ветеринарное обслуживание</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anchor13101" w:history="1">
              <w:r w:rsidRPr="001E02D0">
                <w:rPr>
                  <w:rFonts w:ascii="Times New Roman" w:eastAsia="Times New Roman" w:hAnsi="Times New Roman" w:cs="Times New Roman"/>
                  <w:kern w:val="3"/>
                  <w:lang w:eastAsia="ru-RU"/>
                </w:rPr>
                <w:t>кодами 3.10.1 - 3.10.2</w:t>
              </w:r>
            </w:hyperlink>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7" w:name="anchor1310"/>
            <w:bookmarkEnd w:id="67"/>
            <w:r w:rsidRPr="001E02D0">
              <w:rPr>
                <w:rFonts w:ascii="Times New Roman" w:eastAsia="Times New Roman" w:hAnsi="Times New Roman" w:cs="Times New Roman"/>
                <w:kern w:val="3"/>
                <w:lang w:eastAsia="ru-RU"/>
              </w:rPr>
              <w:t>3.10</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Амбулаторное ветеринарное обслуживание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8" w:name="anchor13101"/>
            <w:bookmarkEnd w:id="68"/>
            <w:r w:rsidRPr="001E02D0">
              <w:rPr>
                <w:rFonts w:ascii="Times New Roman" w:eastAsia="Times New Roman" w:hAnsi="Times New Roman" w:cs="Times New Roman"/>
                <w:kern w:val="3"/>
                <w:lang w:eastAsia="ru-RU"/>
              </w:rPr>
              <w:t>3.10.1</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Приюты для животных</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оказания ветеринарных услуг в стационаре;</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организации гостиниц для животных</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69" w:name="anchor13102"/>
            <w:bookmarkEnd w:id="69"/>
            <w:r w:rsidRPr="001E02D0">
              <w:rPr>
                <w:rFonts w:ascii="Times New Roman" w:eastAsia="Times New Roman" w:hAnsi="Times New Roman" w:cs="Times New Roman"/>
                <w:kern w:val="3"/>
                <w:lang w:eastAsia="ru-RU"/>
              </w:rPr>
              <w:t>3.10.2</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1E02D0">
        <w:tc>
          <w:tcPr>
            <w:tcW w:w="2721" w:type="dxa"/>
            <w:tcBorders>
              <w:top w:val="single" w:sz="2" w:space="0" w:color="000000"/>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0" w:name="anchor1040"/>
            <w:bookmarkEnd w:id="70"/>
            <w:r w:rsidRPr="001E02D0">
              <w:rPr>
                <w:rFonts w:ascii="Times New Roman" w:eastAsia="Times New Roman" w:hAnsi="Times New Roman" w:cs="Times New Roman"/>
                <w:kern w:val="3"/>
                <w:lang w:eastAsia="ru-RU"/>
              </w:rPr>
              <w:t>Предпринимательство</w:t>
            </w:r>
          </w:p>
        </w:tc>
        <w:tc>
          <w:tcPr>
            <w:tcW w:w="9892"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anchor1041" w:history="1">
              <w:r w:rsidRPr="001E02D0">
                <w:rPr>
                  <w:rFonts w:ascii="Times New Roman" w:eastAsia="Times New Roman" w:hAnsi="Times New Roman" w:cs="Times New Roman"/>
                  <w:kern w:val="3"/>
                  <w:lang w:eastAsia="ru-RU"/>
                </w:rPr>
                <w:t>кодами 4.1 - 4.10</w:t>
              </w:r>
            </w:hyperlink>
          </w:p>
        </w:tc>
        <w:tc>
          <w:tcPr>
            <w:tcW w:w="1984"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4.0</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Деловое управление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1" w:name="anchor1041"/>
            <w:bookmarkEnd w:id="71"/>
            <w:r w:rsidRPr="001E02D0">
              <w:rPr>
                <w:rFonts w:ascii="Times New Roman" w:eastAsia="Times New Roman" w:hAnsi="Times New Roman" w:cs="Times New Roman"/>
                <w:kern w:val="3"/>
                <w:lang w:eastAsia="ru-RU"/>
              </w:rPr>
              <w:t>4.1</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Объекты торговли (торговые центры, торгово-развлекательные центры (комплексы)</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anchor1045" w:history="1">
              <w:r w:rsidRPr="001E02D0">
                <w:rPr>
                  <w:rFonts w:ascii="Times New Roman" w:eastAsia="Times New Roman" w:hAnsi="Times New Roman" w:cs="Times New Roman"/>
                  <w:kern w:val="3"/>
                  <w:lang w:eastAsia="ru-RU"/>
                </w:rPr>
                <w:t>кодами 4.5</w:t>
              </w:r>
            </w:hyperlink>
            <w:r w:rsidRPr="001E02D0">
              <w:rPr>
                <w:rFonts w:ascii="Times New Roman" w:eastAsia="Times New Roman" w:hAnsi="Times New Roman" w:cs="Times New Roman"/>
                <w:kern w:val="3"/>
                <w:lang w:eastAsia="ru-RU"/>
              </w:rPr>
              <w:t xml:space="preserve">, </w:t>
            </w:r>
            <w:hyperlink w:anchor="anchor1046" w:history="1">
              <w:r w:rsidRPr="001E02D0">
                <w:rPr>
                  <w:rFonts w:ascii="Times New Roman" w:eastAsia="Times New Roman" w:hAnsi="Times New Roman" w:cs="Times New Roman"/>
                  <w:kern w:val="3"/>
                  <w:lang w:eastAsia="ru-RU"/>
                </w:rPr>
                <w:t>4.6</w:t>
              </w:r>
            </w:hyperlink>
            <w:r w:rsidRPr="001E02D0">
              <w:rPr>
                <w:rFonts w:ascii="Times New Roman" w:eastAsia="Times New Roman" w:hAnsi="Times New Roman" w:cs="Times New Roman"/>
                <w:kern w:val="3"/>
                <w:lang w:eastAsia="ru-RU"/>
              </w:rPr>
              <w:t xml:space="preserve">, </w:t>
            </w:r>
            <w:hyperlink w:anchor="anchor1048" w:history="1">
              <w:r w:rsidRPr="001E02D0">
                <w:rPr>
                  <w:rFonts w:ascii="Times New Roman" w:eastAsia="Times New Roman" w:hAnsi="Times New Roman" w:cs="Times New Roman"/>
                  <w:kern w:val="3"/>
                  <w:lang w:eastAsia="ru-RU"/>
                </w:rPr>
                <w:t>4.8 - 4.8.2</w:t>
              </w:r>
            </w:hyperlink>
            <w:r w:rsidRPr="001E02D0">
              <w:rPr>
                <w:rFonts w:ascii="Times New Roman" w:eastAsia="Times New Roman" w:hAnsi="Times New Roman" w:cs="Times New Roman"/>
                <w:kern w:val="3"/>
                <w:lang w:eastAsia="ru-RU"/>
              </w:rPr>
              <w:t>;</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гаражей и (или) стоянок для автомобилей сотрудников и посетителей торгового центра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2" w:name="anchor1042"/>
            <w:bookmarkEnd w:id="72"/>
            <w:r w:rsidRPr="001E02D0">
              <w:rPr>
                <w:rFonts w:ascii="Times New Roman" w:eastAsia="Times New Roman" w:hAnsi="Times New Roman" w:cs="Times New Roman"/>
                <w:kern w:val="3"/>
                <w:lang w:eastAsia="ru-RU"/>
              </w:rPr>
              <w:t>4.2</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Рынки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гаражей и (или) стоянок для автомобилей сотрудников и посетителей рынка</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3" w:name="anchor1043"/>
            <w:bookmarkEnd w:id="73"/>
            <w:r w:rsidRPr="001E02D0">
              <w:rPr>
                <w:rFonts w:ascii="Times New Roman" w:eastAsia="Times New Roman" w:hAnsi="Times New Roman" w:cs="Times New Roman"/>
                <w:kern w:val="3"/>
                <w:lang w:eastAsia="ru-RU"/>
              </w:rPr>
              <w:t>4.3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Магазины</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4" w:name="anchor1044"/>
            <w:bookmarkEnd w:id="74"/>
            <w:r w:rsidRPr="001E02D0">
              <w:rPr>
                <w:rFonts w:ascii="Times New Roman" w:eastAsia="Times New Roman" w:hAnsi="Times New Roman" w:cs="Times New Roman"/>
                <w:kern w:val="3"/>
                <w:lang w:eastAsia="ru-RU"/>
              </w:rPr>
              <w:t>4.4</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Банковская и страховая деятельность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5" w:name="anchor1045"/>
            <w:bookmarkEnd w:id="75"/>
            <w:r w:rsidRPr="001E02D0">
              <w:rPr>
                <w:rFonts w:ascii="Times New Roman" w:eastAsia="Times New Roman" w:hAnsi="Times New Roman" w:cs="Times New Roman"/>
                <w:kern w:val="3"/>
                <w:lang w:eastAsia="ru-RU"/>
              </w:rPr>
              <w:t>4.5</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Общественное питание</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6" w:name="anchor1046"/>
            <w:bookmarkEnd w:id="76"/>
            <w:r w:rsidRPr="001E02D0">
              <w:rPr>
                <w:rFonts w:ascii="Times New Roman" w:eastAsia="Times New Roman" w:hAnsi="Times New Roman" w:cs="Times New Roman"/>
                <w:kern w:val="3"/>
                <w:lang w:eastAsia="ru-RU"/>
              </w:rPr>
              <w:t>4.6</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Гостиничное обслуживание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гостиниц.</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7" w:name="anchor1047"/>
            <w:bookmarkEnd w:id="77"/>
            <w:r w:rsidRPr="001E02D0">
              <w:rPr>
                <w:rFonts w:ascii="Times New Roman" w:eastAsia="Times New Roman" w:hAnsi="Times New Roman" w:cs="Times New Roman"/>
                <w:kern w:val="3"/>
                <w:lang w:eastAsia="ru-RU"/>
              </w:rPr>
              <w:t>4.7</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Развлечение</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предназначенных для развлечения.</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anchor1481" w:history="1">
              <w:r w:rsidRPr="001E02D0">
                <w:rPr>
                  <w:rFonts w:ascii="Times New Roman" w:eastAsia="Times New Roman" w:hAnsi="Times New Roman" w:cs="Times New Roman"/>
                  <w:kern w:val="3"/>
                  <w:lang w:eastAsia="ru-RU"/>
                </w:rPr>
                <w:t>кодами 4.8.1 - 4.8.3</w:t>
              </w:r>
            </w:hyperlink>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8" w:name="anchor1048"/>
            <w:bookmarkEnd w:id="78"/>
            <w:r w:rsidRPr="001E02D0">
              <w:rPr>
                <w:rFonts w:ascii="Times New Roman" w:eastAsia="Times New Roman" w:hAnsi="Times New Roman" w:cs="Times New Roman"/>
                <w:kern w:val="3"/>
                <w:lang w:eastAsia="ru-RU"/>
              </w:rPr>
              <w:t>4.8</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Развлекательные мероприятия</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79" w:name="anchor1481"/>
            <w:bookmarkEnd w:id="79"/>
            <w:r w:rsidRPr="001E02D0">
              <w:rPr>
                <w:rFonts w:ascii="Times New Roman" w:eastAsia="Times New Roman" w:hAnsi="Times New Roman" w:cs="Times New Roman"/>
                <w:kern w:val="3"/>
                <w:lang w:eastAsia="ru-RU"/>
              </w:rPr>
              <w:t>4.8.1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Проведение азартных игр</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0" w:name="anchor1482"/>
            <w:bookmarkEnd w:id="80"/>
            <w:r w:rsidRPr="001E02D0">
              <w:rPr>
                <w:rFonts w:ascii="Times New Roman" w:eastAsia="Times New Roman" w:hAnsi="Times New Roman" w:cs="Times New Roman"/>
                <w:kern w:val="3"/>
                <w:lang w:eastAsia="ru-RU"/>
              </w:rPr>
              <w:t>4.8.2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Проведение азартных игр в игорных зонах</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1" w:name="anchor1483"/>
            <w:bookmarkEnd w:id="81"/>
            <w:r w:rsidRPr="001E02D0">
              <w:rPr>
                <w:rFonts w:ascii="Times New Roman" w:eastAsia="Times New Roman" w:hAnsi="Times New Roman" w:cs="Times New Roman"/>
                <w:kern w:val="3"/>
                <w:lang w:eastAsia="ru-RU"/>
              </w:rPr>
              <w:t>4.8.3</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Служебные гаражи</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anchor1030" w:history="1">
              <w:r w:rsidRPr="001E02D0">
                <w:rPr>
                  <w:rFonts w:ascii="Times New Roman" w:eastAsia="Times New Roman" w:hAnsi="Times New Roman" w:cs="Times New Roman"/>
                  <w:kern w:val="3"/>
                  <w:lang w:eastAsia="ru-RU"/>
                </w:rPr>
                <w:t>кодами 3.0</w:t>
              </w:r>
            </w:hyperlink>
            <w:r w:rsidRPr="001E02D0">
              <w:rPr>
                <w:rFonts w:ascii="Times New Roman" w:eastAsia="Times New Roman" w:hAnsi="Times New Roman" w:cs="Times New Roman"/>
                <w:kern w:val="3"/>
                <w:lang w:eastAsia="ru-RU"/>
              </w:rPr>
              <w:t xml:space="preserve">, </w:t>
            </w:r>
            <w:hyperlink w:anchor="anchor1040" w:history="1">
              <w:r w:rsidRPr="001E02D0">
                <w:rPr>
                  <w:rFonts w:ascii="Times New Roman" w:eastAsia="Times New Roman" w:hAnsi="Times New Roman" w:cs="Times New Roman"/>
                  <w:kern w:val="3"/>
                  <w:lang w:eastAsia="ru-RU"/>
                </w:rPr>
                <w:t>4.0</w:t>
              </w:r>
            </w:hyperlink>
            <w:r w:rsidRPr="001E02D0">
              <w:rPr>
                <w:rFonts w:ascii="Times New Roman" w:eastAsia="Times New Roman" w:hAnsi="Times New Roman" w:cs="Times New Roman"/>
                <w:kern w:val="3"/>
                <w:lang w:eastAsia="ru-RU"/>
              </w:rPr>
              <w:t>, а также для стоянки и хранения транспортных средств общего пользования, в том числе в депо</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2" w:name="anchor1049"/>
            <w:bookmarkEnd w:id="82"/>
            <w:r w:rsidRPr="001E02D0">
              <w:rPr>
                <w:rFonts w:ascii="Times New Roman" w:eastAsia="Times New Roman" w:hAnsi="Times New Roman" w:cs="Times New Roman"/>
                <w:kern w:val="3"/>
                <w:lang w:eastAsia="ru-RU"/>
              </w:rPr>
              <w:t>4.9</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Объекты дорожного сервиса</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anchor14911" w:history="1">
              <w:r w:rsidRPr="001E02D0">
                <w:rPr>
                  <w:rFonts w:ascii="Times New Roman" w:eastAsia="Times New Roman" w:hAnsi="Times New Roman" w:cs="Times New Roman"/>
                  <w:kern w:val="3"/>
                  <w:lang w:eastAsia="ru-RU"/>
                </w:rPr>
                <w:t>кодами 4.9.1.1 - 4.9.1.4</w:t>
              </w:r>
            </w:hyperlink>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3" w:name="anchor1491"/>
            <w:bookmarkEnd w:id="83"/>
            <w:r w:rsidRPr="001E02D0">
              <w:rPr>
                <w:rFonts w:ascii="Times New Roman" w:eastAsia="Times New Roman" w:hAnsi="Times New Roman" w:cs="Times New Roman"/>
                <w:kern w:val="3"/>
                <w:lang w:eastAsia="ru-RU"/>
              </w:rPr>
              <w:t>4.9.1</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Заправка транспортных средств</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автозаправочных станций;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4" w:name="anchor14911"/>
            <w:bookmarkEnd w:id="84"/>
            <w:r w:rsidRPr="001E02D0">
              <w:rPr>
                <w:rFonts w:ascii="Times New Roman" w:eastAsia="Times New Roman" w:hAnsi="Times New Roman" w:cs="Times New Roman"/>
                <w:kern w:val="3"/>
                <w:lang w:eastAsia="ru-RU"/>
              </w:rPr>
              <w:lastRenderedPageBreak/>
              <w:t>4.9.1.1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дорожного отдыха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5" w:name="anchor14912"/>
            <w:bookmarkEnd w:id="85"/>
            <w:r w:rsidRPr="001E02D0">
              <w:rPr>
                <w:rFonts w:ascii="Times New Roman" w:eastAsia="Times New Roman" w:hAnsi="Times New Roman" w:cs="Times New Roman"/>
                <w:kern w:val="3"/>
                <w:lang w:eastAsia="ru-RU"/>
              </w:rPr>
              <w:t>4.9.1.2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Автомобильные мойки</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автомобильных моек, а также размещение магазинов сопутствующей торговли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6" w:name="anchor14913"/>
            <w:bookmarkEnd w:id="86"/>
            <w:r w:rsidRPr="001E02D0">
              <w:rPr>
                <w:rFonts w:ascii="Times New Roman" w:eastAsia="Times New Roman" w:hAnsi="Times New Roman" w:cs="Times New Roman"/>
                <w:kern w:val="3"/>
                <w:lang w:eastAsia="ru-RU"/>
              </w:rPr>
              <w:t>4.9.1.3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Ремонт автомобилей</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7" w:name="anchor14914"/>
            <w:bookmarkEnd w:id="87"/>
            <w:r w:rsidRPr="001E02D0">
              <w:rPr>
                <w:rFonts w:ascii="Times New Roman" w:eastAsia="Times New Roman" w:hAnsi="Times New Roman" w:cs="Times New Roman"/>
                <w:kern w:val="3"/>
                <w:lang w:eastAsia="ru-RU"/>
              </w:rPr>
              <w:t>4.9.1.4</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Стоянка транспортных средств</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стоянок (парковок) легковых автомобилей и других </w:t>
            </w:r>
            <w:proofErr w:type="spellStart"/>
            <w:r w:rsidRPr="001E02D0">
              <w:rPr>
                <w:rFonts w:ascii="Times New Roman" w:eastAsia="Times New Roman" w:hAnsi="Times New Roman" w:cs="Times New Roman"/>
                <w:kern w:val="3"/>
                <w:lang w:eastAsia="ru-RU"/>
              </w:rPr>
              <w:t>мототранспортных</w:t>
            </w:r>
            <w:proofErr w:type="spellEnd"/>
            <w:r w:rsidRPr="001E02D0">
              <w:rPr>
                <w:rFonts w:ascii="Times New Roman" w:eastAsia="Times New Roman" w:hAnsi="Times New Roman" w:cs="Times New Roman"/>
                <w:kern w:val="3"/>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8" w:name="anchor1492"/>
            <w:bookmarkEnd w:id="88"/>
            <w:r w:rsidRPr="001E02D0">
              <w:rPr>
                <w:rFonts w:ascii="Times New Roman" w:eastAsia="Times New Roman" w:hAnsi="Times New Roman" w:cs="Times New Roman"/>
                <w:kern w:val="3"/>
                <w:lang w:eastAsia="ru-RU"/>
              </w:rPr>
              <w:t>4.9.2</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proofErr w:type="spellStart"/>
            <w:r w:rsidRPr="001E02D0">
              <w:rPr>
                <w:rFonts w:ascii="Times New Roman" w:eastAsia="Times New Roman" w:hAnsi="Times New Roman" w:cs="Times New Roman"/>
                <w:kern w:val="3"/>
                <w:lang w:eastAsia="ru-RU"/>
              </w:rPr>
              <w:t>Выставочно</w:t>
            </w:r>
            <w:proofErr w:type="spellEnd"/>
            <w:r w:rsidRPr="001E02D0">
              <w:rPr>
                <w:rFonts w:ascii="Times New Roman" w:eastAsia="Times New Roman" w:hAnsi="Times New Roman" w:cs="Times New Roman"/>
                <w:kern w:val="3"/>
                <w:lang w:eastAsia="ru-RU"/>
              </w:rPr>
              <w:t>-ярмарочная деятельность</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сооружений, предназначенных для осуществления </w:t>
            </w:r>
            <w:proofErr w:type="spellStart"/>
            <w:r w:rsidRPr="001E02D0">
              <w:rPr>
                <w:rFonts w:ascii="Times New Roman" w:eastAsia="Times New Roman" w:hAnsi="Times New Roman" w:cs="Times New Roman"/>
                <w:kern w:val="3"/>
                <w:lang w:eastAsia="ru-RU"/>
              </w:rPr>
              <w:t>выставочно</w:t>
            </w:r>
            <w:proofErr w:type="spellEnd"/>
            <w:r w:rsidRPr="001E02D0">
              <w:rPr>
                <w:rFonts w:ascii="Times New Roman" w:eastAsia="Times New Roman" w:hAnsi="Times New Roman" w:cs="Times New Roman"/>
                <w:kern w:val="3"/>
                <w:lang w:eastAsia="ru-RU"/>
              </w:rPr>
              <w:t xml:space="preserve">-ярмарочной и </w:t>
            </w:r>
            <w:proofErr w:type="spellStart"/>
            <w:r w:rsidRPr="001E02D0">
              <w:rPr>
                <w:rFonts w:ascii="Times New Roman" w:eastAsia="Times New Roman" w:hAnsi="Times New Roman" w:cs="Times New Roman"/>
                <w:kern w:val="3"/>
                <w:lang w:eastAsia="ru-RU"/>
              </w:rPr>
              <w:t>конгрессной</w:t>
            </w:r>
            <w:proofErr w:type="spellEnd"/>
            <w:r w:rsidRPr="001E02D0">
              <w:rPr>
                <w:rFonts w:ascii="Times New Roman" w:eastAsia="Times New Roman" w:hAnsi="Times New Roman" w:cs="Times New Roman"/>
                <w:kern w:val="3"/>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89" w:name="anchor1410"/>
            <w:bookmarkEnd w:id="89"/>
            <w:r w:rsidRPr="001E02D0">
              <w:rPr>
                <w:rFonts w:ascii="Times New Roman" w:eastAsia="Times New Roman" w:hAnsi="Times New Roman" w:cs="Times New Roman"/>
                <w:kern w:val="3"/>
                <w:lang w:eastAsia="ru-RU"/>
              </w:rPr>
              <w:t>4.10</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0" w:name="anchor1050"/>
            <w:bookmarkEnd w:id="90"/>
            <w:r w:rsidRPr="001E02D0">
              <w:rPr>
                <w:rFonts w:ascii="Times New Roman" w:eastAsia="Times New Roman" w:hAnsi="Times New Roman" w:cs="Times New Roman"/>
                <w:kern w:val="3"/>
                <w:lang w:eastAsia="ru-RU"/>
              </w:rPr>
              <w:t>Отдых (рекреация)</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anchor1051" w:history="1">
              <w:r w:rsidRPr="001E02D0">
                <w:rPr>
                  <w:rFonts w:ascii="Times New Roman" w:eastAsia="Times New Roman" w:hAnsi="Times New Roman" w:cs="Times New Roman"/>
                  <w:kern w:val="3"/>
                  <w:lang w:eastAsia="ru-RU"/>
                </w:rPr>
                <w:t>кодами 5.1 - 5.5</w:t>
              </w:r>
            </w:hyperlink>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5.0</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Спорт</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anchor1511" w:history="1">
              <w:r w:rsidRPr="001E02D0">
                <w:rPr>
                  <w:rFonts w:ascii="Times New Roman" w:eastAsia="Times New Roman" w:hAnsi="Times New Roman" w:cs="Times New Roman"/>
                  <w:kern w:val="3"/>
                  <w:lang w:eastAsia="ru-RU"/>
                </w:rPr>
                <w:t>кодами 5.1.1 - 5.1.7</w:t>
              </w:r>
            </w:hyperlink>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1" w:name="anchor1051"/>
            <w:bookmarkEnd w:id="91"/>
            <w:r w:rsidRPr="001E02D0">
              <w:rPr>
                <w:rFonts w:ascii="Times New Roman" w:eastAsia="Times New Roman" w:hAnsi="Times New Roman" w:cs="Times New Roman"/>
                <w:kern w:val="3"/>
                <w:lang w:eastAsia="ru-RU"/>
              </w:rPr>
              <w:t>5.1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спортивно-зрелищных мероприятий</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2" w:name="anchor1511"/>
            <w:bookmarkEnd w:id="92"/>
            <w:r w:rsidRPr="001E02D0">
              <w:rPr>
                <w:rFonts w:ascii="Times New Roman" w:eastAsia="Times New Roman" w:hAnsi="Times New Roman" w:cs="Times New Roman"/>
                <w:kern w:val="3"/>
                <w:lang w:eastAsia="ru-RU"/>
              </w:rPr>
              <w:t>5.1.1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занятий спортом в помещениях</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3" w:name="anchor1512"/>
            <w:bookmarkEnd w:id="93"/>
            <w:r w:rsidRPr="001E02D0">
              <w:rPr>
                <w:rFonts w:ascii="Times New Roman" w:eastAsia="Times New Roman" w:hAnsi="Times New Roman" w:cs="Times New Roman"/>
                <w:kern w:val="3"/>
                <w:lang w:eastAsia="ru-RU"/>
              </w:rPr>
              <w:t>5.1.2</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Площадки для занятий спортом</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4" w:name="anchor1513"/>
            <w:bookmarkEnd w:id="94"/>
            <w:r w:rsidRPr="001E02D0">
              <w:rPr>
                <w:rFonts w:ascii="Times New Roman" w:eastAsia="Times New Roman" w:hAnsi="Times New Roman" w:cs="Times New Roman"/>
                <w:kern w:val="3"/>
                <w:lang w:eastAsia="ru-RU"/>
              </w:rPr>
              <w:t>5.1.3</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Оборудованные площадки для занятий спортом</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5" w:name="anchor1514"/>
            <w:bookmarkEnd w:id="95"/>
            <w:r w:rsidRPr="001E02D0">
              <w:rPr>
                <w:rFonts w:ascii="Times New Roman" w:eastAsia="Times New Roman" w:hAnsi="Times New Roman" w:cs="Times New Roman"/>
                <w:kern w:val="3"/>
                <w:lang w:eastAsia="ru-RU"/>
              </w:rPr>
              <w:t>5.1.4</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Водный спорт</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6" w:name="anchor1515"/>
            <w:bookmarkEnd w:id="96"/>
            <w:r w:rsidRPr="001E02D0">
              <w:rPr>
                <w:rFonts w:ascii="Times New Roman" w:eastAsia="Times New Roman" w:hAnsi="Times New Roman" w:cs="Times New Roman"/>
                <w:kern w:val="3"/>
                <w:lang w:eastAsia="ru-RU"/>
              </w:rPr>
              <w:t>5.1.5</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Авиационный спорт</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7" w:name="anchor1516"/>
            <w:bookmarkEnd w:id="97"/>
            <w:r w:rsidRPr="001E02D0">
              <w:rPr>
                <w:rFonts w:ascii="Times New Roman" w:eastAsia="Times New Roman" w:hAnsi="Times New Roman" w:cs="Times New Roman"/>
                <w:kern w:val="3"/>
                <w:lang w:eastAsia="ru-RU"/>
              </w:rPr>
              <w:t>5.1.6</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Спортивные базы</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спортивных баз и лагерей, в которых осуществляется спортивная подготовка длительно проживающих в них лиц</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8" w:name="anchor1517"/>
            <w:bookmarkEnd w:id="98"/>
            <w:r w:rsidRPr="001E02D0">
              <w:rPr>
                <w:rFonts w:ascii="Times New Roman" w:eastAsia="Times New Roman" w:hAnsi="Times New Roman" w:cs="Times New Roman"/>
                <w:kern w:val="3"/>
                <w:lang w:eastAsia="ru-RU"/>
              </w:rPr>
              <w:t>5.1.7</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Природно-познавательный туризм</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осуществление необходимых природоохранных и </w:t>
            </w:r>
            <w:proofErr w:type="spellStart"/>
            <w:r w:rsidRPr="001E02D0">
              <w:rPr>
                <w:rFonts w:ascii="Times New Roman" w:eastAsia="Times New Roman" w:hAnsi="Times New Roman" w:cs="Times New Roman"/>
                <w:kern w:val="3"/>
                <w:lang w:eastAsia="ru-RU"/>
              </w:rPr>
              <w:t>природовосстановительных</w:t>
            </w:r>
            <w:proofErr w:type="spellEnd"/>
            <w:r w:rsidRPr="001E02D0">
              <w:rPr>
                <w:rFonts w:ascii="Times New Roman" w:eastAsia="Times New Roman" w:hAnsi="Times New Roman" w:cs="Times New Roman"/>
                <w:kern w:val="3"/>
                <w:lang w:eastAsia="ru-RU"/>
              </w:rPr>
              <w:t xml:space="preserve"> мероприятий</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99" w:name="anchor1052"/>
            <w:bookmarkEnd w:id="99"/>
            <w:r w:rsidRPr="001E02D0">
              <w:rPr>
                <w:rFonts w:ascii="Times New Roman" w:eastAsia="Times New Roman" w:hAnsi="Times New Roman" w:cs="Times New Roman"/>
                <w:kern w:val="3"/>
                <w:lang w:eastAsia="ru-RU"/>
              </w:rPr>
              <w:t>5.2</w:t>
            </w:r>
          </w:p>
        </w:tc>
      </w:tr>
      <w:tr w:rsidR="00CF356A" w:rsidRPr="001E02D0" w:rsidTr="001E02D0">
        <w:tc>
          <w:tcPr>
            <w:tcW w:w="2721" w:type="dxa"/>
            <w:tcBorders>
              <w:top w:val="single" w:sz="4" w:space="0" w:color="auto"/>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Туристическое обслуживание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пансионатов, гостиниц, кемпингов, домов отдыха, не оказывающих услуги по лечению;</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детских лагерей</w:t>
            </w:r>
          </w:p>
        </w:tc>
        <w:tc>
          <w:tcPr>
            <w:tcW w:w="1984"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0" w:name="anchor1521"/>
            <w:bookmarkEnd w:id="100"/>
            <w:r w:rsidRPr="001E02D0">
              <w:rPr>
                <w:rFonts w:ascii="Times New Roman" w:eastAsia="Times New Roman" w:hAnsi="Times New Roman" w:cs="Times New Roman"/>
                <w:kern w:val="3"/>
                <w:lang w:eastAsia="ru-RU"/>
              </w:rPr>
              <w:t>5.2.1</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Охота и рыбалка</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1" w:name="anchor1053"/>
            <w:bookmarkEnd w:id="101"/>
            <w:r w:rsidRPr="001E02D0">
              <w:rPr>
                <w:rFonts w:ascii="Times New Roman" w:eastAsia="Times New Roman" w:hAnsi="Times New Roman" w:cs="Times New Roman"/>
                <w:kern w:val="3"/>
                <w:lang w:eastAsia="ru-RU"/>
              </w:rPr>
              <w:t>5.3</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Причалы для маломерных судов</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сооружений, предназначенных для причаливания, хранения и обслуживания яхт, катеров, лодок и других маломерных судов</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2" w:name="anchor1054"/>
            <w:bookmarkEnd w:id="102"/>
            <w:r w:rsidRPr="001E02D0">
              <w:rPr>
                <w:rFonts w:ascii="Times New Roman" w:eastAsia="Times New Roman" w:hAnsi="Times New Roman" w:cs="Times New Roman"/>
                <w:kern w:val="3"/>
                <w:lang w:eastAsia="ru-RU"/>
              </w:rPr>
              <w:t>5.4</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Поля для гольфа или конных прогулок</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конноспортивных манежей, не предусматривающих устройство трибун</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3" w:name="anchor1055"/>
            <w:bookmarkEnd w:id="103"/>
            <w:r w:rsidRPr="001E02D0">
              <w:rPr>
                <w:rFonts w:ascii="Times New Roman" w:eastAsia="Times New Roman" w:hAnsi="Times New Roman" w:cs="Times New Roman"/>
                <w:kern w:val="3"/>
                <w:lang w:eastAsia="ru-RU"/>
              </w:rPr>
              <w:t>5.5</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1E02D0">
        <w:tc>
          <w:tcPr>
            <w:tcW w:w="2721" w:type="dxa"/>
            <w:tcBorders>
              <w:top w:val="single" w:sz="2" w:space="0" w:color="000000"/>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4" w:name="anchor1060"/>
            <w:bookmarkEnd w:id="104"/>
            <w:r w:rsidRPr="001E02D0">
              <w:rPr>
                <w:rFonts w:ascii="Times New Roman" w:eastAsia="Times New Roman" w:hAnsi="Times New Roman" w:cs="Times New Roman"/>
                <w:kern w:val="3"/>
                <w:lang w:eastAsia="ru-RU"/>
              </w:rPr>
              <w:t>Производственная деятельность</w:t>
            </w:r>
          </w:p>
        </w:tc>
        <w:tc>
          <w:tcPr>
            <w:tcW w:w="9892"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6.0</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Недропользование</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геологических изысканий;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добыча полезных ископаемых открытым (карьеры, отвалы) и закрытым (шахты, скважины) способами;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в том числе подземных, в целях добычи полезных ископаемых;</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5" w:name="anchor1061"/>
            <w:bookmarkEnd w:id="105"/>
            <w:r w:rsidRPr="001E02D0">
              <w:rPr>
                <w:rFonts w:ascii="Times New Roman" w:eastAsia="Times New Roman" w:hAnsi="Times New Roman" w:cs="Times New Roman"/>
                <w:kern w:val="3"/>
                <w:lang w:eastAsia="ru-RU"/>
              </w:rPr>
              <w:t>6.1</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Тяжелая промышленность</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6" w:name="anchor1062"/>
            <w:bookmarkEnd w:id="106"/>
            <w:r w:rsidRPr="001E02D0">
              <w:rPr>
                <w:rFonts w:ascii="Times New Roman" w:eastAsia="Times New Roman" w:hAnsi="Times New Roman" w:cs="Times New Roman"/>
                <w:kern w:val="3"/>
                <w:lang w:eastAsia="ru-RU"/>
              </w:rPr>
              <w:t>6.2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Автомобилестроительная промышленность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7" w:name="anchor1621"/>
            <w:bookmarkEnd w:id="107"/>
            <w:r w:rsidRPr="001E02D0">
              <w:rPr>
                <w:rFonts w:ascii="Times New Roman" w:eastAsia="Times New Roman" w:hAnsi="Times New Roman" w:cs="Times New Roman"/>
                <w:kern w:val="3"/>
                <w:lang w:eastAsia="ru-RU"/>
              </w:rPr>
              <w:t>6.2.1</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Легкая промышленность</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8" w:name="anchor1063"/>
            <w:bookmarkEnd w:id="108"/>
            <w:r w:rsidRPr="001E02D0">
              <w:rPr>
                <w:rFonts w:ascii="Times New Roman" w:eastAsia="Times New Roman" w:hAnsi="Times New Roman" w:cs="Times New Roman"/>
                <w:kern w:val="3"/>
                <w:lang w:eastAsia="ru-RU"/>
              </w:rPr>
              <w:t>6.3</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Фармацевтическая промышленность</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09" w:name="anchor1631"/>
            <w:bookmarkEnd w:id="109"/>
            <w:r w:rsidRPr="001E02D0">
              <w:rPr>
                <w:rFonts w:ascii="Times New Roman" w:eastAsia="Times New Roman" w:hAnsi="Times New Roman" w:cs="Times New Roman"/>
                <w:kern w:val="3"/>
                <w:lang w:eastAsia="ru-RU"/>
              </w:rPr>
              <w:t>6.3.1</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proofErr w:type="spellStart"/>
            <w:proofErr w:type="gramStart"/>
            <w:r w:rsidRPr="001E02D0">
              <w:rPr>
                <w:rFonts w:ascii="Times New Roman" w:eastAsia="Times New Roman" w:hAnsi="Times New Roman" w:cs="Times New Roman"/>
                <w:kern w:val="3"/>
                <w:lang w:eastAsia="ru-RU"/>
              </w:rPr>
              <w:t>Фарфоро</w:t>
            </w:r>
            <w:proofErr w:type="spellEnd"/>
            <w:r w:rsidRPr="001E02D0">
              <w:rPr>
                <w:rFonts w:ascii="Times New Roman" w:eastAsia="Times New Roman" w:hAnsi="Times New Roman" w:cs="Times New Roman"/>
                <w:kern w:val="3"/>
                <w:lang w:eastAsia="ru-RU"/>
              </w:rPr>
              <w:t>-фаянсовая</w:t>
            </w:r>
            <w:proofErr w:type="gramEnd"/>
            <w:r w:rsidRPr="001E02D0">
              <w:rPr>
                <w:rFonts w:ascii="Times New Roman" w:eastAsia="Times New Roman" w:hAnsi="Times New Roman" w:cs="Times New Roman"/>
                <w:kern w:val="3"/>
                <w:lang w:eastAsia="ru-RU"/>
              </w:rPr>
              <w:t xml:space="preserve"> промышленность</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предназначенных для производства продукции </w:t>
            </w:r>
            <w:proofErr w:type="spellStart"/>
            <w:proofErr w:type="gramStart"/>
            <w:r w:rsidRPr="001E02D0">
              <w:rPr>
                <w:rFonts w:ascii="Times New Roman" w:eastAsia="Times New Roman" w:hAnsi="Times New Roman" w:cs="Times New Roman"/>
                <w:kern w:val="3"/>
                <w:lang w:eastAsia="ru-RU"/>
              </w:rPr>
              <w:t>фарфоро</w:t>
            </w:r>
            <w:proofErr w:type="spellEnd"/>
            <w:r w:rsidRPr="001E02D0">
              <w:rPr>
                <w:rFonts w:ascii="Times New Roman" w:eastAsia="Times New Roman" w:hAnsi="Times New Roman" w:cs="Times New Roman"/>
                <w:kern w:val="3"/>
                <w:lang w:eastAsia="ru-RU"/>
              </w:rPr>
              <w:t>-фаянсовой</w:t>
            </w:r>
            <w:proofErr w:type="gramEnd"/>
            <w:r w:rsidRPr="001E02D0">
              <w:rPr>
                <w:rFonts w:ascii="Times New Roman" w:eastAsia="Times New Roman" w:hAnsi="Times New Roman" w:cs="Times New Roman"/>
                <w:kern w:val="3"/>
                <w:lang w:eastAsia="ru-RU"/>
              </w:rPr>
              <w:t xml:space="preserve"> промышленности</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0" w:name="anchor1632"/>
            <w:bookmarkEnd w:id="110"/>
            <w:r w:rsidRPr="001E02D0">
              <w:rPr>
                <w:rFonts w:ascii="Times New Roman" w:eastAsia="Times New Roman" w:hAnsi="Times New Roman" w:cs="Times New Roman"/>
                <w:kern w:val="3"/>
                <w:lang w:eastAsia="ru-RU"/>
              </w:rPr>
              <w:t>6.3.2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Электронная промышленность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продукции электронной промышленности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1" w:name="anchor1633"/>
            <w:bookmarkEnd w:id="111"/>
            <w:r w:rsidRPr="001E02D0">
              <w:rPr>
                <w:rFonts w:ascii="Times New Roman" w:eastAsia="Times New Roman" w:hAnsi="Times New Roman" w:cs="Times New Roman"/>
                <w:kern w:val="3"/>
                <w:lang w:eastAsia="ru-RU"/>
              </w:rPr>
              <w:t>6.3.3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Ювелирная промышленность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продукции ювелирной промышленности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2" w:name="anchor1634"/>
            <w:bookmarkEnd w:id="112"/>
            <w:r w:rsidRPr="001E02D0">
              <w:rPr>
                <w:rFonts w:ascii="Times New Roman" w:eastAsia="Times New Roman" w:hAnsi="Times New Roman" w:cs="Times New Roman"/>
                <w:kern w:val="3"/>
                <w:lang w:eastAsia="ru-RU"/>
              </w:rPr>
              <w:t>6.3.4</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Пищевая промышленность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3" w:name="anchor1064"/>
            <w:bookmarkEnd w:id="113"/>
            <w:r w:rsidRPr="001E02D0">
              <w:rPr>
                <w:rFonts w:ascii="Times New Roman" w:eastAsia="Times New Roman" w:hAnsi="Times New Roman" w:cs="Times New Roman"/>
                <w:kern w:val="3"/>
                <w:lang w:eastAsia="ru-RU"/>
              </w:rPr>
              <w:t>6.4</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Нефтехимическая промышленность</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4" w:name="anchor1065"/>
            <w:bookmarkEnd w:id="114"/>
            <w:r w:rsidRPr="001E02D0">
              <w:rPr>
                <w:rFonts w:ascii="Times New Roman" w:eastAsia="Times New Roman" w:hAnsi="Times New Roman" w:cs="Times New Roman"/>
                <w:kern w:val="3"/>
                <w:lang w:eastAsia="ru-RU"/>
              </w:rPr>
              <w:t>6.5</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Строительная промышленность</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5" w:name="anchor1066"/>
            <w:bookmarkEnd w:id="115"/>
            <w:r w:rsidRPr="001E02D0">
              <w:rPr>
                <w:rFonts w:ascii="Times New Roman" w:eastAsia="Times New Roman" w:hAnsi="Times New Roman" w:cs="Times New Roman"/>
                <w:kern w:val="3"/>
                <w:lang w:eastAsia="ru-RU"/>
              </w:rPr>
              <w:t>6.6</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Энергетика</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E02D0">
              <w:rPr>
                <w:rFonts w:ascii="Times New Roman" w:eastAsia="Times New Roman" w:hAnsi="Times New Roman" w:cs="Times New Roman"/>
                <w:kern w:val="3"/>
                <w:lang w:eastAsia="ru-RU"/>
              </w:rPr>
              <w:t>золоотвалов</w:t>
            </w:r>
            <w:proofErr w:type="spellEnd"/>
            <w:r w:rsidRPr="001E02D0">
              <w:rPr>
                <w:rFonts w:ascii="Times New Roman" w:eastAsia="Times New Roman" w:hAnsi="Times New Roman" w:cs="Times New Roman"/>
                <w:kern w:val="3"/>
                <w:lang w:eastAsia="ru-RU"/>
              </w:rPr>
              <w:t>, гидротехнических сооружений);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anchor1031" w:history="1">
              <w:r w:rsidRPr="001E02D0">
                <w:rPr>
                  <w:rFonts w:ascii="Times New Roman" w:eastAsia="Times New Roman" w:hAnsi="Times New Roman" w:cs="Times New Roman"/>
                  <w:kern w:val="3"/>
                  <w:lang w:eastAsia="ru-RU"/>
                </w:rPr>
                <w:t>кодом 3.1</w:t>
              </w:r>
            </w:hyperlink>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6" w:name="anchor1067"/>
            <w:bookmarkEnd w:id="116"/>
            <w:r w:rsidRPr="001E02D0">
              <w:rPr>
                <w:rFonts w:ascii="Times New Roman" w:eastAsia="Times New Roman" w:hAnsi="Times New Roman" w:cs="Times New Roman"/>
                <w:kern w:val="3"/>
                <w:lang w:eastAsia="ru-RU"/>
              </w:rPr>
              <w:t>6.7</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Атомная энергетика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электросетевого хозяйства, обслуживающих атомные электростанции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7" w:name="anchor1671"/>
            <w:bookmarkEnd w:id="117"/>
            <w:r w:rsidRPr="001E02D0">
              <w:rPr>
                <w:rFonts w:ascii="Times New Roman" w:eastAsia="Times New Roman" w:hAnsi="Times New Roman" w:cs="Times New Roman"/>
                <w:kern w:val="3"/>
                <w:lang w:eastAsia="ru-RU"/>
              </w:rPr>
              <w:t>6.7.1</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Связь</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anchor1311" w:history="1">
              <w:r w:rsidRPr="001E02D0">
                <w:rPr>
                  <w:rFonts w:ascii="Times New Roman" w:eastAsia="Times New Roman" w:hAnsi="Times New Roman" w:cs="Times New Roman"/>
                  <w:kern w:val="3"/>
                  <w:lang w:eastAsia="ru-RU"/>
                </w:rPr>
                <w:t>кодами 3.1.1</w:t>
              </w:r>
            </w:hyperlink>
            <w:r w:rsidRPr="001E02D0">
              <w:rPr>
                <w:rFonts w:ascii="Times New Roman" w:eastAsia="Times New Roman" w:hAnsi="Times New Roman" w:cs="Times New Roman"/>
                <w:kern w:val="3"/>
                <w:lang w:eastAsia="ru-RU"/>
              </w:rPr>
              <w:t xml:space="preserve">, </w:t>
            </w:r>
            <w:hyperlink w:anchor="anchor1323" w:history="1">
              <w:r w:rsidRPr="001E02D0">
                <w:rPr>
                  <w:rFonts w:ascii="Times New Roman" w:eastAsia="Times New Roman" w:hAnsi="Times New Roman" w:cs="Times New Roman"/>
                  <w:kern w:val="3"/>
                  <w:lang w:eastAsia="ru-RU"/>
                </w:rPr>
                <w:t>3.2.3</w:t>
              </w:r>
            </w:hyperlink>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8" w:name="anchor1068"/>
            <w:bookmarkEnd w:id="118"/>
            <w:r w:rsidRPr="001E02D0">
              <w:rPr>
                <w:rFonts w:ascii="Times New Roman" w:eastAsia="Times New Roman" w:hAnsi="Times New Roman" w:cs="Times New Roman"/>
                <w:kern w:val="3"/>
                <w:lang w:eastAsia="ru-RU"/>
              </w:rPr>
              <w:t>6.8</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Склад</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19" w:name="anchor1069"/>
            <w:bookmarkEnd w:id="119"/>
            <w:r w:rsidRPr="001E02D0">
              <w:rPr>
                <w:rFonts w:ascii="Times New Roman" w:eastAsia="Times New Roman" w:hAnsi="Times New Roman" w:cs="Times New Roman"/>
                <w:kern w:val="3"/>
                <w:lang w:eastAsia="ru-RU"/>
              </w:rPr>
              <w:t>6.9</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Складские площадки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0" w:name="anchor1691"/>
            <w:bookmarkEnd w:id="120"/>
            <w:r w:rsidRPr="001E02D0">
              <w:rPr>
                <w:rFonts w:ascii="Times New Roman" w:eastAsia="Times New Roman" w:hAnsi="Times New Roman" w:cs="Times New Roman"/>
                <w:kern w:val="3"/>
                <w:lang w:eastAsia="ru-RU"/>
              </w:rPr>
              <w:t>6.9.1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космической деятельности</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1" w:name="anchor1610"/>
            <w:bookmarkEnd w:id="121"/>
            <w:r w:rsidRPr="001E02D0">
              <w:rPr>
                <w:rFonts w:ascii="Times New Roman" w:eastAsia="Times New Roman" w:hAnsi="Times New Roman" w:cs="Times New Roman"/>
                <w:kern w:val="3"/>
                <w:lang w:eastAsia="ru-RU"/>
              </w:rPr>
              <w:t>6.10</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Целлюлозно-бумажная промышленность</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2" w:name="anchor1611"/>
            <w:bookmarkEnd w:id="122"/>
            <w:r w:rsidRPr="001E02D0">
              <w:rPr>
                <w:rFonts w:ascii="Times New Roman" w:eastAsia="Times New Roman" w:hAnsi="Times New Roman" w:cs="Times New Roman"/>
                <w:kern w:val="3"/>
                <w:lang w:eastAsia="ru-RU"/>
              </w:rPr>
              <w:t>6.11</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Научно-производственная деятельность</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технологических, промышленных, агропромышленных парков, бизнес-инкубаторов</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3" w:name="anchor1612"/>
            <w:bookmarkEnd w:id="123"/>
            <w:r w:rsidRPr="001E02D0">
              <w:rPr>
                <w:rFonts w:ascii="Times New Roman" w:eastAsia="Times New Roman" w:hAnsi="Times New Roman" w:cs="Times New Roman"/>
                <w:kern w:val="3"/>
                <w:lang w:eastAsia="ru-RU"/>
              </w:rPr>
              <w:t>6.12</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4" w:name="anchor1070"/>
            <w:bookmarkEnd w:id="124"/>
            <w:r w:rsidRPr="001E02D0">
              <w:rPr>
                <w:rFonts w:ascii="Times New Roman" w:eastAsia="Times New Roman" w:hAnsi="Times New Roman" w:cs="Times New Roman"/>
                <w:kern w:val="3"/>
                <w:lang w:eastAsia="ru-RU"/>
              </w:rPr>
              <w:t>Транспорт</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anchor1071" w:history="1">
              <w:r w:rsidRPr="001E02D0">
                <w:rPr>
                  <w:rFonts w:ascii="Times New Roman" w:eastAsia="Times New Roman" w:hAnsi="Times New Roman" w:cs="Times New Roman"/>
                  <w:kern w:val="3"/>
                  <w:lang w:eastAsia="ru-RU"/>
                </w:rPr>
                <w:t>кодами 7.1 - 7.5</w:t>
              </w:r>
            </w:hyperlink>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7.0</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Железнодорожный транспорт</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anchor1711" w:history="1">
              <w:r w:rsidRPr="001E02D0">
                <w:rPr>
                  <w:rFonts w:ascii="Times New Roman" w:eastAsia="Times New Roman" w:hAnsi="Times New Roman" w:cs="Times New Roman"/>
                  <w:kern w:val="3"/>
                  <w:lang w:eastAsia="ru-RU"/>
                </w:rPr>
                <w:t>кодами 7.1.1 - 7.1.2</w:t>
              </w:r>
            </w:hyperlink>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5" w:name="anchor1071"/>
            <w:bookmarkEnd w:id="125"/>
            <w:r w:rsidRPr="001E02D0">
              <w:rPr>
                <w:rFonts w:ascii="Times New Roman" w:eastAsia="Times New Roman" w:hAnsi="Times New Roman" w:cs="Times New Roman"/>
                <w:kern w:val="3"/>
                <w:lang w:eastAsia="ru-RU"/>
              </w:rPr>
              <w:t>7.1</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Железнодорожные пути</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железнодорожных путей</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6" w:name="anchor1711"/>
            <w:bookmarkEnd w:id="126"/>
            <w:r w:rsidRPr="001E02D0">
              <w:rPr>
                <w:rFonts w:ascii="Times New Roman" w:eastAsia="Times New Roman" w:hAnsi="Times New Roman" w:cs="Times New Roman"/>
                <w:kern w:val="3"/>
                <w:lang w:eastAsia="ru-RU"/>
              </w:rPr>
              <w:t>7.1.1</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Обслуживание железнодорожных перевозок</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7" w:name="anchor1712"/>
            <w:bookmarkEnd w:id="127"/>
            <w:r w:rsidRPr="001E02D0">
              <w:rPr>
                <w:rFonts w:ascii="Times New Roman" w:eastAsia="Times New Roman" w:hAnsi="Times New Roman" w:cs="Times New Roman"/>
                <w:kern w:val="3"/>
                <w:lang w:eastAsia="ru-RU"/>
              </w:rPr>
              <w:t>7.1.2</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Автомобильный транспорт</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anchor1721" w:history="1">
              <w:r w:rsidRPr="001E02D0">
                <w:rPr>
                  <w:rFonts w:ascii="Times New Roman" w:eastAsia="Times New Roman" w:hAnsi="Times New Roman" w:cs="Times New Roman"/>
                  <w:kern w:val="3"/>
                  <w:lang w:eastAsia="ru-RU"/>
                </w:rPr>
                <w:t>кодами 7.2.1 - 7.2.3</w:t>
              </w:r>
            </w:hyperlink>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8" w:name="anchor1072"/>
            <w:bookmarkEnd w:id="128"/>
            <w:r w:rsidRPr="001E02D0">
              <w:rPr>
                <w:rFonts w:ascii="Times New Roman" w:eastAsia="Times New Roman" w:hAnsi="Times New Roman" w:cs="Times New Roman"/>
                <w:kern w:val="3"/>
                <w:lang w:eastAsia="ru-RU"/>
              </w:rPr>
              <w:t>7.2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автомобильных дорог</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1E02D0">
                <w:rPr>
                  <w:rFonts w:ascii="Times New Roman" w:eastAsia="Times New Roman" w:hAnsi="Times New Roman" w:cs="Times New Roman"/>
                  <w:kern w:val="3"/>
                  <w:lang w:eastAsia="ru-RU"/>
                </w:rPr>
                <w:t>кодами 2.7.1</w:t>
              </w:r>
            </w:hyperlink>
            <w:r w:rsidRPr="001E02D0">
              <w:rPr>
                <w:rFonts w:ascii="Times New Roman" w:eastAsia="Times New Roman" w:hAnsi="Times New Roman" w:cs="Times New Roman"/>
                <w:kern w:val="3"/>
                <w:lang w:eastAsia="ru-RU"/>
              </w:rPr>
              <w:t xml:space="preserve">, </w:t>
            </w:r>
            <w:hyperlink w:anchor="anchor1049" w:history="1">
              <w:r w:rsidRPr="001E02D0">
                <w:rPr>
                  <w:rFonts w:ascii="Times New Roman" w:eastAsia="Times New Roman" w:hAnsi="Times New Roman" w:cs="Times New Roman"/>
                  <w:kern w:val="3"/>
                  <w:lang w:eastAsia="ru-RU"/>
                </w:rPr>
                <w:t>4.9</w:t>
              </w:r>
            </w:hyperlink>
            <w:r w:rsidRPr="001E02D0">
              <w:rPr>
                <w:rFonts w:ascii="Times New Roman" w:eastAsia="Times New Roman" w:hAnsi="Times New Roman" w:cs="Times New Roman"/>
                <w:kern w:val="3"/>
                <w:lang w:eastAsia="ru-RU"/>
              </w:rPr>
              <w:t xml:space="preserve">, </w:t>
            </w:r>
            <w:hyperlink w:anchor="anchor1723" w:history="1">
              <w:r w:rsidRPr="001E02D0">
                <w:rPr>
                  <w:rFonts w:ascii="Times New Roman" w:eastAsia="Times New Roman" w:hAnsi="Times New Roman" w:cs="Times New Roman"/>
                  <w:kern w:val="3"/>
                  <w:lang w:eastAsia="ru-RU"/>
                </w:rPr>
                <w:t>7.2.3</w:t>
              </w:r>
            </w:hyperlink>
            <w:r w:rsidRPr="001E02D0">
              <w:rPr>
                <w:rFonts w:ascii="Times New Roman" w:eastAsia="Times New Roman" w:hAnsi="Times New Roman" w:cs="Times New Roman"/>
                <w:kern w:val="3"/>
                <w:lang w:eastAsia="ru-RU"/>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29" w:name="anchor1721"/>
            <w:bookmarkEnd w:id="129"/>
            <w:r w:rsidRPr="001E02D0">
              <w:rPr>
                <w:rFonts w:ascii="Times New Roman" w:eastAsia="Times New Roman" w:hAnsi="Times New Roman" w:cs="Times New Roman"/>
                <w:kern w:val="3"/>
                <w:lang w:eastAsia="ru-RU"/>
              </w:rPr>
              <w:t>7.2.1</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Обслуживание перевозок пассажиров</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anchor1076" w:history="1">
              <w:r w:rsidRPr="001E02D0">
                <w:rPr>
                  <w:rFonts w:ascii="Times New Roman" w:eastAsia="Times New Roman" w:hAnsi="Times New Roman" w:cs="Times New Roman"/>
                  <w:kern w:val="3"/>
                  <w:lang w:eastAsia="ru-RU"/>
                </w:rPr>
                <w:t>кодом 7.6</w:t>
              </w:r>
            </w:hyperlink>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0" w:name="anchor1722"/>
            <w:bookmarkEnd w:id="130"/>
            <w:r w:rsidRPr="001E02D0">
              <w:rPr>
                <w:rFonts w:ascii="Times New Roman" w:eastAsia="Times New Roman" w:hAnsi="Times New Roman" w:cs="Times New Roman"/>
                <w:kern w:val="3"/>
                <w:lang w:eastAsia="ru-RU"/>
              </w:rPr>
              <w:t>7.2.2</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Стоянки транспорта общего пользования</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стоянок транспортных средств, осуществляющих перевозки людей по установленному маршруту</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1" w:name="anchor1723"/>
            <w:bookmarkEnd w:id="131"/>
            <w:r w:rsidRPr="001E02D0">
              <w:rPr>
                <w:rFonts w:ascii="Times New Roman" w:eastAsia="Times New Roman" w:hAnsi="Times New Roman" w:cs="Times New Roman"/>
                <w:kern w:val="3"/>
                <w:lang w:eastAsia="ru-RU"/>
              </w:rPr>
              <w:t>7.2.3</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Водный транспорт</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2" w:name="anchor1073"/>
            <w:bookmarkEnd w:id="132"/>
            <w:r w:rsidRPr="001E02D0">
              <w:rPr>
                <w:rFonts w:ascii="Times New Roman" w:eastAsia="Times New Roman" w:hAnsi="Times New Roman" w:cs="Times New Roman"/>
                <w:kern w:val="3"/>
                <w:lang w:eastAsia="ru-RU"/>
              </w:rPr>
              <w:t>7.3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Воздушный транспорт</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предназначенных для технического обслуживания и ремонта воздушных судов</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3" w:name="anchor1074"/>
            <w:bookmarkEnd w:id="133"/>
            <w:r w:rsidRPr="001E02D0">
              <w:rPr>
                <w:rFonts w:ascii="Times New Roman" w:eastAsia="Times New Roman" w:hAnsi="Times New Roman" w:cs="Times New Roman"/>
                <w:kern w:val="3"/>
                <w:lang w:eastAsia="ru-RU"/>
              </w:rPr>
              <w:t>7.4</w:t>
            </w:r>
          </w:p>
        </w:tc>
      </w:tr>
      <w:tr w:rsidR="00CF356A" w:rsidRPr="001E02D0" w:rsidTr="003D51D1">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Трубопроводный транспорт</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4" w:name="anchor1075"/>
            <w:bookmarkEnd w:id="134"/>
            <w:r w:rsidRPr="001E02D0">
              <w:rPr>
                <w:rFonts w:ascii="Times New Roman" w:eastAsia="Times New Roman" w:hAnsi="Times New Roman" w:cs="Times New Roman"/>
                <w:kern w:val="3"/>
                <w:lang w:eastAsia="ru-RU"/>
              </w:rPr>
              <w:t>7.5</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Внеуличный транспорт</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sidRPr="001E02D0">
              <w:rPr>
                <w:rFonts w:ascii="Times New Roman" w:eastAsia="Times New Roman" w:hAnsi="Times New Roman" w:cs="Times New Roman"/>
                <w:kern w:val="3"/>
                <w:lang w:eastAsia="ru-RU"/>
              </w:rPr>
              <w:t>электродепо</w:t>
            </w:r>
            <w:proofErr w:type="spellEnd"/>
            <w:r w:rsidRPr="001E02D0">
              <w:rPr>
                <w:rFonts w:ascii="Times New Roman" w:eastAsia="Times New Roman" w:hAnsi="Times New Roman" w:cs="Times New Roman"/>
                <w:kern w:val="3"/>
                <w:lang w:eastAsia="ru-RU"/>
              </w:rPr>
              <w:t>, вентиляционных шахт;</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5" w:name="anchor1076"/>
            <w:bookmarkEnd w:id="135"/>
            <w:r w:rsidRPr="001E02D0">
              <w:rPr>
                <w:rFonts w:ascii="Times New Roman" w:eastAsia="Times New Roman" w:hAnsi="Times New Roman" w:cs="Times New Roman"/>
                <w:kern w:val="3"/>
                <w:lang w:eastAsia="ru-RU"/>
              </w:rPr>
              <w:t>7.6</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6" w:name="anchor1080"/>
            <w:bookmarkEnd w:id="136"/>
            <w:r w:rsidRPr="001E02D0">
              <w:rPr>
                <w:rFonts w:ascii="Times New Roman" w:eastAsia="Times New Roman" w:hAnsi="Times New Roman" w:cs="Times New Roman"/>
                <w:kern w:val="3"/>
                <w:lang w:eastAsia="ru-RU"/>
              </w:rPr>
              <w:t>Обеспечение обороны и безопасности</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8.0</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вооруженных сил</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w:t>
            </w:r>
            <w:proofErr w:type="gramStart"/>
            <w:r w:rsidRPr="001E02D0">
              <w:rPr>
                <w:rFonts w:ascii="Times New Roman" w:eastAsia="Times New Roman" w:hAnsi="Times New Roman" w:cs="Times New Roman"/>
                <w:kern w:val="3"/>
                <w:lang w:eastAsia="ru-RU"/>
              </w:rPr>
              <w:t>вооружений</w:t>
            </w:r>
            <w:proofErr w:type="gramEnd"/>
            <w:r w:rsidRPr="001E02D0">
              <w:rPr>
                <w:rFonts w:ascii="Times New Roman" w:eastAsia="Times New Roman" w:hAnsi="Times New Roman" w:cs="Times New Roman"/>
                <w:kern w:val="3"/>
                <w:lang w:eastAsia="ru-RU"/>
              </w:rPr>
              <w:t xml:space="preserve">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7" w:name="anchor1081"/>
            <w:bookmarkEnd w:id="137"/>
            <w:r w:rsidRPr="001E02D0">
              <w:rPr>
                <w:rFonts w:ascii="Times New Roman" w:eastAsia="Times New Roman" w:hAnsi="Times New Roman" w:cs="Times New Roman"/>
                <w:kern w:val="3"/>
                <w:lang w:eastAsia="ru-RU"/>
              </w:rPr>
              <w:t>8.1</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lastRenderedPageBreak/>
              <w:t>Охрана Государственной границы Российской Федерации</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8" w:name="anchor1082"/>
            <w:bookmarkEnd w:id="138"/>
            <w:r w:rsidRPr="001E02D0">
              <w:rPr>
                <w:rFonts w:ascii="Times New Roman" w:eastAsia="Times New Roman" w:hAnsi="Times New Roman" w:cs="Times New Roman"/>
                <w:kern w:val="3"/>
                <w:lang w:eastAsia="ru-RU"/>
              </w:rPr>
              <w:t>8.2</w:t>
            </w:r>
          </w:p>
        </w:tc>
      </w:tr>
      <w:tr w:rsidR="000A2BE2" w:rsidRPr="001E02D0" w:rsidTr="001E02D0">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внутреннего правопорядка</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E02D0">
              <w:rPr>
                <w:rFonts w:ascii="Times New Roman" w:eastAsia="Times New Roman" w:hAnsi="Times New Roman" w:cs="Times New Roman"/>
                <w:kern w:val="3"/>
                <w:lang w:eastAsia="ru-RU"/>
              </w:rPr>
              <w:t>Росгвардии</w:t>
            </w:r>
            <w:proofErr w:type="spellEnd"/>
            <w:r w:rsidRPr="001E02D0">
              <w:rPr>
                <w:rFonts w:ascii="Times New Roman" w:eastAsia="Times New Roman" w:hAnsi="Times New Roman" w:cs="Times New Roman"/>
                <w:kern w:val="3"/>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39" w:name="anchor1083"/>
            <w:bookmarkEnd w:id="139"/>
            <w:r w:rsidRPr="001E02D0">
              <w:rPr>
                <w:rFonts w:ascii="Times New Roman" w:eastAsia="Times New Roman" w:hAnsi="Times New Roman" w:cs="Times New Roman"/>
                <w:kern w:val="3"/>
                <w:lang w:eastAsia="ru-RU"/>
              </w:rPr>
              <w:t>8.3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Обеспечение деятельности по исполнению наказаний</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объектов капитального строительства для создания мест лишения свободы (следственные изоляторы, тюрьмы, поселения)</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0" w:name="anchor1084"/>
            <w:bookmarkEnd w:id="140"/>
            <w:r w:rsidRPr="001E02D0">
              <w:rPr>
                <w:rFonts w:ascii="Times New Roman" w:eastAsia="Times New Roman" w:hAnsi="Times New Roman" w:cs="Times New Roman"/>
                <w:kern w:val="3"/>
                <w:lang w:eastAsia="ru-RU"/>
              </w:rPr>
              <w:t>8.4</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1" w:name="anchor1090"/>
            <w:bookmarkEnd w:id="141"/>
            <w:r w:rsidRPr="001E02D0">
              <w:rPr>
                <w:rFonts w:ascii="Times New Roman" w:eastAsia="Times New Roman" w:hAnsi="Times New Roman" w:cs="Times New Roman"/>
                <w:kern w:val="3"/>
                <w:lang w:eastAsia="ru-RU"/>
              </w:rPr>
              <w:t>Деятельность по особой охране и изучению природы</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9.0</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Охрана природных территорий</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2" w:name="anchor1091"/>
            <w:bookmarkEnd w:id="142"/>
            <w:r w:rsidRPr="001E02D0">
              <w:rPr>
                <w:rFonts w:ascii="Times New Roman" w:eastAsia="Times New Roman" w:hAnsi="Times New Roman" w:cs="Times New Roman"/>
                <w:kern w:val="3"/>
                <w:lang w:eastAsia="ru-RU"/>
              </w:rPr>
              <w:t>9.1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Сохранение и репродукция редких и (или) находящихся под угрозой исчезновения видов животных</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3" w:name="anchor10911"/>
            <w:bookmarkEnd w:id="143"/>
            <w:r w:rsidRPr="001E02D0">
              <w:rPr>
                <w:rFonts w:ascii="Times New Roman" w:eastAsia="Times New Roman" w:hAnsi="Times New Roman" w:cs="Times New Roman"/>
                <w:kern w:val="3"/>
                <w:lang w:eastAsia="ru-RU"/>
              </w:rPr>
              <w:t>9.1.1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Курортная деятельность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4" w:name="anchor1092"/>
            <w:bookmarkEnd w:id="144"/>
            <w:r w:rsidRPr="001E02D0">
              <w:rPr>
                <w:rFonts w:ascii="Times New Roman" w:eastAsia="Times New Roman" w:hAnsi="Times New Roman" w:cs="Times New Roman"/>
                <w:kern w:val="3"/>
                <w:lang w:eastAsia="ru-RU"/>
              </w:rPr>
              <w:t>9.2</w:t>
            </w:r>
          </w:p>
        </w:tc>
      </w:tr>
      <w:tr w:rsidR="000A2BE2" w:rsidRPr="001E02D0" w:rsidTr="001E02D0">
        <w:tc>
          <w:tcPr>
            <w:tcW w:w="2721" w:type="dxa"/>
            <w:tcBorders>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Санаторная деятельность</w:t>
            </w:r>
          </w:p>
        </w:tc>
        <w:tc>
          <w:tcPr>
            <w:tcW w:w="9892"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лечебно-оздоровительных лагерей</w:t>
            </w:r>
          </w:p>
        </w:tc>
        <w:tc>
          <w:tcPr>
            <w:tcW w:w="1984" w:type="dxa"/>
            <w:tcBorders>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5" w:name="anchor1921"/>
            <w:bookmarkEnd w:id="145"/>
            <w:r w:rsidRPr="001E02D0">
              <w:rPr>
                <w:rFonts w:ascii="Times New Roman" w:eastAsia="Times New Roman" w:hAnsi="Times New Roman" w:cs="Times New Roman"/>
                <w:kern w:val="3"/>
                <w:lang w:eastAsia="ru-RU"/>
              </w:rPr>
              <w:t>9.2.1</w:t>
            </w:r>
          </w:p>
        </w:tc>
      </w:tr>
      <w:tr w:rsidR="000A2BE2" w:rsidRPr="001E02D0" w:rsidTr="001E02D0">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Историко-культурная деятельность</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w:t>
            </w:r>
            <w:r w:rsidRPr="001E02D0">
              <w:rPr>
                <w:rFonts w:ascii="Times New Roman" w:eastAsia="Times New Roman" w:hAnsi="Times New Roman" w:cs="Times New Roman"/>
                <w:kern w:val="3"/>
                <w:lang w:eastAsia="ru-RU"/>
              </w:rPr>
              <w:lastRenderedPageBreak/>
              <w:t>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6" w:name="anchor1093"/>
            <w:bookmarkEnd w:id="146"/>
            <w:r w:rsidRPr="001E02D0">
              <w:rPr>
                <w:rFonts w:ascii="Times New Roman" w:eastAsia="Times New Roman" w:hAnsi="Times New Roman" w:cs="Times New Roman"/>
                <w:kern w:val="3"/>
                <w:lang w:eastAsia="ru-RU"/>
              </w:rPr>
              <w:lastRenderedPageBreak/>
              <w:t>9.3</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1E02D0" w:rsidTr="003D51D1">
        <w:tc>
          <w:tcPr>
            <w:tcW w:w="2721" w:type="dxa"/>
            <w:tcBorders>
              <w:top w:val="single" w:sz="2" w:space="0" w:color="000000"/>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7" w:name="anchor1100"/>
            <w:bookmarkEnd w:id="147"/>
            <w:r w:rsidRPr="001E02D0">
              <w:rPr>
                <w:rFonts w:ascii="Times New Roman" w:eastAsia="Times New Roman" w:hAnsi="Times New Roman" w:cs="Times New Roman"/>
                <w:kern w:val="3"/>
                <w:lang w:eastAsia="ru-RU"/>
              </w:rPr>
              <w:t>Использование лесов</w:t>
            </w:r>
          </w:p>
        </w:tc>
        <w:tc>
          <w:tcPr>
            <w:tcW w:w="9892"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Деятельность по заготовке, первичной обработке и вывозу древесины и </w:t>
            </w:r>
            <w:proofErr w:type="spellStart"/>
            <w:r w:rsidRPr="001E02D0">
              <w:rPr>
                <w:rFonts w:ascii="Times New Roman" w:eastAsia="Times New Roman" w:hAnsi="Times New Roman" w:cs="Times New Roman"/>
                <w:kern w:val="3"/>
                <w:lang w:eastAsia="ru-RU"/>
              </w:rPr>
              <w:t>недревесных</w:t>
            </w:r>
            <w:proofErr w:type="spellEnd"/>
            <w:r w:rsidRPr="001E02D0">
              <w:rPr>
                <w:rFonts w:ascii="Times New Roman" w:eastAsia="Times New Roman" w:hAnsi="Times New Roman" w:cs="Times New Roman"/>
                <w:kern w:val="3"/>
                <w:lang w:eastAsia="ru-RU"/>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anchor1101" w:history="1">
              <w:r w:rsidRPr="001E02D0">
                <w:rPr>
                  <w:rFonts w:ascii="Times New Roman" w:eastAsia="Times New Roman" w:hAnsi="Times New Roman" w:cs="Times New Roman"/>
                  <w:kern w:val="3"/>
                  <w:lang w:eastAsia="ru-RU"/>
                </w:rPr>
                <w:t>кодами 10.1 - 10.4</w:t>
              </w:r>
            </w:hyperlink>
          </w:p>
        </w:tc>
        <w:tc>
          <w:tcPr>
            <w:tcW w:w="1984"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10.0</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Заготовка древесины</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8" w:name="anchor1101"/>
            <w:bookmarkEnd w:id="148"/>
            <w:r w:rsidRPr="001E02D0">
              <w:rPr>
                <w:rFonts w:ascii="Times New Roman" w:eastAsia="Times New Roman" w:hAnsi="Times New Roman" w:cs="Times New Roman"/>
                <w:kern w:val="3"/>
                <w:lang w:eastAsia="ru-RU"/>
              </w:rPr>
              <w:t>10.1</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Лесные плантации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49" w:name="anchor1102"/>
            <w:bookmarkEnd w:id="149"/>
            <w:r w:rsidRPr="001E02D0">
              <w:rPr>
                <w:rFonts w:ascii="Times New Roman" w:eastAsia="Times New Roman" w:hAnsi="Times New Roman" w:cs="Times New Roman"/>
                <w:kern w:val="3"/>
                <w:lang w:eastAsia="ru-RU"/>
              </w:rPr>
              <w:t>10.2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Заготовка лесных ресурсов</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Заготовка живицы, сбор </w:t>
            </w:r>
            <w:proofErr w:type="spellStart"/>
            <w:r w:rsidRPr="001E02D0">
              <w:rPr>
                <w:rFonts w:ascii="Times New Roman" w:eastAsia="Times New Roman" w:hAnsi="Times New Roman" w:cs="Times New Roman"/>
                <w:kern w:val="3"/>
                <w:lang w:eastAsia="ru-RU"/>
              </w:rPr>
              <w:t>недревесных</w:t>
            </w:r>
            <w:proofErr w:type="spellEnd"/>
            <w:r w:rsidRPr="001E02D0">
              <w:rPr>
                <w:rFonts w:ascii="Times New Roman" w:eastAsia="Times New Roman" w:hAnsi="Times New Roman" w:cs="Times New Roman"/>
                <w:kern w:val="3"/>
                <w:lang w:eastAsia="ru-RU"/>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0" w:name="anchor1103"/>
            <w:bookmarkEnd w:id="150"/>
            <w:r w:rsidRPr="001E02D0">
              <w:rPr>
                <w:rFonts w:ascii="Times New Roman" w:eastAsia="Times New Roman" w:hAnsi="Times New Roman" w:cs="Times New Roman"/>
                <w:kern w:val="3"/>
                <w:lang w:eastAsia="ru-RU"/>
              </w:rPr>
              <w:t>10.3</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Резервные леса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Деятельность, связанная с охраной лесов</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1" w:name="anchor1104"/>
            <w:bookmarkEnd w:id="151"/>
            <w:r w:rsidRPr="001E02D0">
              <w:rPr>
                <w:rFonts w:ascii="Times New Roman" w:eastAsia="Times New Roman" w:hAnsi="Times New Roman" w:cs="Times New Roman"/>
                <w:kern w:val="3"/>
                <w:lang w:eastAsia="ru-RU"/>
              </w:rPr>
              <w:t>10.4</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2" w:name="anchor10110"/>
            <w:bookmarkEnd w:id="152"/>
            <w:r w:rsidRPr="001E02D0">
              <w:rPr>
                <w:rFonts w:ascii="Times New Roman" w:eastAsia="Times New Roman" w:hAnsi="Times New Roman" w:cs="Times New Roman"/>
                <w:kern w:val="3"/>
                <w:lang w:eastAsia="ru-RU"/>
              </w:rPr>
              <w:t>Водные объекты</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Ледники, снежники, ручьи, реки, озера, болота, территориальные моря и другие поверхностные водные объекты</w:t>
            </w:r>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11.0</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Общее пользование водными объектами</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3" w:name="anchor10111"/>
            <w:bookmarkEnd w:id="153"/>
            <w:r w:rsidRPr="001E02D0">
              <w:rPr>
                <w:rFonts w:ascii="Times New Roman" w:eastAsia="Times New Roman" w:hAnsi="Times New Roman" w:cs="Times New Roman"/>
                <w:kern w:val="3"/>
                <w:lang w:eastAsia="ru-RU"/>
              </w:rPr>
              <w:t>11.1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Специальное пользование водными объектами</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4" w:name="anchor10112"/>
            <w:bookmarkEnd w:id="154"/>
            <w:r w:rsidRPr="001E02D0">
              <w:rPr>
                <w:rFonts w:ascii="Times New Roman" w:eastAsia="Times New Roman" w:hAnsi="Times New Roman" w:cs="Times New Roman"/>
                <w:kern w:val="3"/>
                <w:lang w:eastAsia="ru-RU"/>
              </w:rPr>
              <w:t>11.2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Гидротехнические сооружения</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E02D0">
              <w:rPr>
                <w:rFonts w:ascii="Times New Roman" w:eastAsia="Times New Roman" w:hAnsi="Times New Roman" w:cs="Times New Roman"/>
                <w:kern w:val="3"/>
                <w:lang w:eastAsia="ru-RU"/>
              </w:rPr>
              <w:t>рыбозащитных</w:t>
            </w:r>
            <w:proofErr w:type="spellEnd"/>
            <w:r w:rsidRPr="001E02D0">
              <w:rPr>
                <w:rFonts w:ascii="Times New Roman" w:eastAsia="Times New Roman" w:hAnsi="Times New Roman" w:cs="Times New Roman"/>
                <w:kern w:val="3"/>
                <w:lang w:eastAsia="ru-RU"/>
              </w:rPr>
              <w:t xml:space="preserve"> и рыбопропускных сооружений, берегозащитных сооружений)</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5" w:name="anchor10113"/>
            <w:bookmarkEnd w:id="155"/>
            <w:r w:rsidRPr="001E02D0">
              <w:rPr>
                <w:rFonts w:ascii="Times New Roman" w:eastAsia="Times New Roman" w:hAnsi="Times New Roman" w:cs="Times New Roman"/>
                <w:kern w:val="3"/>
                <w:lang w:eastAsia="ru-RU"/>
              </w:rPr>
              <w:t>11.3</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CF356A" w:rsidRPr="001E02D0" w:rsidTr="003D51D1">
        <w:tc>
          <w:tcPr>
            <w:tcW w:w="2721" w:type="dxa"/>
            <w:tcBorders>
              <w:top w:val="single" w:sz="2" w:space="0" w:color="000000"/>
              <w:left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6" w:name="anchor10120"/>
            <w:bookmarkEnd w:id="156"/>
            <w:r w:rsidRPr="001E02D0">
              <w:rPr>
                <w:rFonts w:ascii="Times New Roman" w:eastAsia="Times New Roman" w:hAnsi="Times New Roman" w:cs="Times New Roman"/>
                <w:kern w:val="3"/>
                <w:lang w:eastAsia="ru-RU"/>
              </w:rPr>
              <w:t>Земельные участки (территории) общего пользования</w:t>
            </w:r>
          </w:p>
        </w:tc>
        <w:tc>
          <w:tcPr>
            <w:tcW w:w="9892"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anchor11201" w:history="1">
              <w:r w:rsidRPr="001E02D0">
                <w:rPr>
                  <w:rFonts w:ascii="Times New Roman" w:eastAsia="Times New Roman" w:hAnsi="Times New Roman" w:cs="Times New Roman"/>
                  <w:kern w:val="3"/>
                  <w:lang w:eastAsia="ru-RU"/>
                </w:rPr>
                <w:t>кодами 12.0.1 - 12.0.2</w:t>
              </w:r>
            </w:hyperlink>
          </w:p>
        </w:tc>
        <w:tc>
          <w:tcPr>
            <w:tcW w:w="1984" w:type="dxa"/>
            <w:tcBorders>
              <w:top w:val="single" w:sz="2" w:space="0" w:color="000000"/>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12.0</w:t>
            </w:r>
          </w:p>
        </w:tc>
      </w:tr>
      <w:tr w:rsidR="00CF356A" w:rsidRPr="001E02D0" w:rsidTr="003D51D1">
        <w:tc>
          <w:tcPr>
            <w:tcW w:w="2721" w:type="dxa"/>
            <w:tcBorders>
              <w:top w:val="single" w:sz="4" w:space="0" w:color="auto"/>
              <w:left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Улично-дорожная сеть</w:t>
            </w:r>
          </w:p>
        </w:tc>
        <w:tc>
          <w:tcPr>
            <w:tcW w:w="9892" w:type="dxa"/>
            <w:tcBorders>
              <w:top w:val="single" w:sz="4" w:space="0" w:color="auto"/>
              <w:bottom w:val="single" w:sz="4" w:space="0" w:color="auto"/>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1E02D0">
              <w:rPr>
                <w:rFonts w:ascii="Times New Roman" w:eastAsia="Times New Roman" w:hAnsi="Times New Roman" w:cs="Times New Roman"/>
                <w:kern w:val="3"/>
                <w:lang w:eastAsia="ru-RU"/>
              </w:rPr>
              <w:lastRenderedPageBreak/>
              <w:t xml:space="preserve">велодорожек и объектов </w:t>
            </w:r>
            <w:proofErr w:type="spellStart"/>
            <w:r w:rsidRPr="001E02D0">
              <w:rPr>
                <w:rFonts w:ascii="Times New Roman" w:eastAsia="Times New Roman" w:hAnsi="Times New Roman" w:cs="Times New Roman"/>
                <w:kern w:val="3"/>
                <w:lang w:eastAsia="ru-RU"/>
              </w:rPr>
              <w:t>велотранспортной</w:t>
            </w:r>
            <w:proofErr w:type="spellEnd"/>
            <w:r w:rsidRPr="001E02D0">
              <w:rPr>
                <w:rFonts w:ascii="Times New Roman" w:eastAsia="Times New Roman" w:hAnsi="Times New Roman" w:cs="Times New Roman"/>
                <w:kern w:val="3"/>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anchor1271" w:history="1">
              <w:r w:rsidRPr="001E02D0">
                <w:rPr>
                  <w:rFonts w:ascii="Times New Roman" w:eastAsia="Times New Roman" w:hAnsi="Times New Roman" w:cs="Times New Roman"/>
                  <w:kern w:val="3"/>
                  <w:lang w:eastAsia="ru-RU"/>
                </w:rPr>
                <w:t>кодами 2.7.1</w:t>
              </w:r>
            </w:hyperlink>
            <w:r w:rsidRPr="001E02D0">
              <w:rPr>
                <w:rFonts w:ascii="Times New Roman" w:eastAsia="Times New Roman" w:hAnsi="Times New Roman" w:cs="Times New Roman"/>
                <w:kern w:val="3"/>
                <w:lang w:eastAsia="ru-RU"/>
              </w:rPr>
              <w:t xml:space="preserve">, </w:t>
            </w:r>
            <w:hyperlink w:anchor="anchor1049" w:history="1">
              <w:r w:rsidRPr="001E02D0">
                <w:rPr>
                  <w:rFonts w:ascii="Times New Roman" w:eastAsia="Times New Roman" w:hAnsi="Times New Roman" w:cs="Times New Roman"/>
                  <w:kern w:val="3"/>
                  <w:lang w:eastAsia="ru-RU"/>
                </w:rPr>
                <w:t>4.9</w:t>
              </w:r>
            </w:hyperlink>
            <w:r w:rsidRPr="001E02D0">
              <w:rPr>
                <w:rFonts w:ascii="Times New Roman" w:eastAsia="Times New Roman" w:hAnsi="Times New Roman" w:cs="Times New Roman"/>
                <w:kern w:val="3"/>
                <w:lang w:eastAsia="ru-RU"/>
              </w:rPr>
              <w:t xml:space="preserve">, </w:t>
            </w:r>
            <w:hyperlink w:anchor="anchor1723" w:history="1">
              <w:r w:rsidRPr="001E02D0">
                <w:rPr>
                  <w:rFonts w:ascii="Times New Roman" w:eastAsia="Times New Roman" w:hAnsi="Times New Roman" w:cs="Times New Roman"/>
                  <w:kern w:val="3"/>
                  <w:lang w:eastAsia="ru-RU"/>
                </w:rPr>
                <w:t>7.2.3</w:t>
              </w:r>
            </w:hyperlink>
            <w:r w:rsidRPr="001E02D0">
              <w:rPr>
                <w:rFonts w:ascii="Times New Roman" w:eastAsia="Times New Roman" w:hAnsi="Times New Roman" w:cs="Times New Roman"/>
                <w:kern w:val="3"/>
                <w:lang w:eastAsia="ru-RU"/>
              </w:rPr>
              <w:t>, а также некапитальных сооружений, предназначенных для охраны транспортных средств</w:t>
            </w:r>
          </w:p>
        </w:tc>
        <w:tc>
          <w:tcPr>
            <w:tcW w:w="1984" w:type="dxa"/>
            <w:tcBorders>
              <w:top w:val="single" w:sz="4" w:space="0" w:color="auto"/>
              <w:bottom w:val="single" w:sz="4" w:space="0" w:color="auto"/>
              <w:right w:val="single" w:sz="4" w:space="0" w:color="auto"/>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7" w:name="anchor11201"/>
            <w:bookmarkEnd w:id="157"/>
            <w:r w:rsidRPr="001E02D0">
              <w:rPr>
                <w:rFonts w:ascii="Times New Roman" w:eastAsia="Times New Roman" w:hAnsi="Times New Roman" w:cs="Times New Roman"/>
                <w:kern w:val="3"/>
                <w:lang w:eastAsia="ru-RU"/>
              </w:rPr>
              <w:lastRenderedPageBreak/>
              <w:t>12.0.1</w:t>
            </w:r>
          </w:p>
        </w:tc>
      </w:tr>
      <w:tr w:rsidR="00CF356A" w:rsidRPr="001E02D0" w:rsidTr="003D51D1">
        <w:tc>
          <w:tcPr>
            <w:tcW w:w="2721" w:type="dxa"/>
            <w:tcBorders>
              <w:top w:val="single" w:sz="4" w:space="0" w:color="auto"/>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Благоустройство территории</w:t>
            </w:r>
          </w:p>
        </w:tc>
        <w:tc>
          <w:tcPr>
            <w:tcW w:w="9892"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Borders>
              <w:top w:val="single" w:sz="4" w:space="0" w:color="auto"/>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8" w:name="anchor11202"/>
            <w:bookmarkEnd w:id="158"/>
            <w:r w:rsidRPr="001E02D0">
              <w:rPr>
                <w:rFonts w:ascii="Times New Roman" w:eastAsia="Times New Roman" w:hAnsi="Times New Roman" w:cs="Times New Roman"/>
                <w:kern w:val="3"/>
                <w:lang w:eastAsia="ru-RU"/>
              </w:rPr>
              <w:t>12.0.2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Ритуальная деятельность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кладбищ, крематориев и мест захоронения;</w:t>
            </w:r>
          </w:p>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59" w:name="anchor1121"/>
            <w:bookmarkEnd w:id="159"/>
            <w:r w:rsidRPr="001E02D0">
              <w:rPr>
                <w:rFonts w:ascii="Times New Roman" w:eastAsia="Times New Roman" w:hAnsi="Times New Roman" w:cs="Times New Roman"/>
                <w:kern w:val="3"/>
                <w:lang w:eastAsia="ru-RU"/>
              </w:rPr>
              <w:t>12.1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Специальная деятельность</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0" w:name="anchor1122"/>
            <w:bookmarkEnd w:id="160"/>
            <w:r w:rsidRPr="001E02D0">
              <w:rPr>
                <w:rFonts w:ascii="Times New Roman" w:eastAsia="Times New Roman" w:hAnsi="Times New Roman" w:cs="Times New Roman"/>
                <w:kern w:val="3"/>
                <w:lang w:eastAsia="ru-RU"/>
              </w:rPr>
              <w:t>12.2</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Запас</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Отсутствие хозяйственной деятельности</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1" w:name="anchor1123"/>
            <w:bookmarkEnd w:id="161"/>
            <w:r w:rsidRPr="001E02D0">
              <w:rPr>
                <w:rFonts w:ascii="Times New Roman" w:eastAsia="Times New Roman" w:hAnsi="Times New Roman" w:cs="Times New Roman"/>
                <w:kern w:val="3"/>
                <w:lang w:eastAsia="ru-RU"/>
              </w:rPr>
              <w:t>12.3</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2" w:name="anchor1130"/>
            <w:bookmarkEnd w:id="162"/>
            <w:r w:rsidRPr="001E02D0">
              <w:rPr>
                <w:rFonts w:ascii="Times New Roman" w:eastAsia="Times New Roman" w:hAnsi="Times New Roman" w:cs="Times New Roman"/>
                <w:kern w:val="3"/>
                <w:lang w:eastAsia="ru-RU"/>
              </w:rPr>
              <w:t>Земельные участки общего назначения</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13.0</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Ведение огородничества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3" w:name="anchor1131"/>
            <w:bookmarkEnd w:id="163"/>
            <w:r w:rsidRPr="001E02D0">
              <w:rPr>
                <w:rFonts w:ascii="Times New Roman" w:eastAsia="Times New Roman" w:hAnsi="Times New Roman" w:cs="Times New Roman"/>
                <w:kern w:val="3"/>
                <w:lang w:eastAsia="ru-RU"/>
              </w:rPr>
              <w:t>13.1</w:t>
            </w:r>
          </w:p>
        </w:tc>
      </w:tr>
      <w:tr w:rsidR="000A2BE2" w:rsidRPr="001E02D0" w:rsidTr="000A2BE2">
        <w:tc>
          <w:tcPr>
            <w:tcW w:w="2721" w:type="dxa"/>
            <w:tcBorders>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Ведение садоводства</w:t>
            </w:r>
          </w:p>
        </w:tc>
        <w:tc>
          <w:tcPr>
            <w:tcW w:w="9892"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anchor1021" w:history="1">
              <w:r w:rsidRPr="001E02D0">
                <w:rPr>
                  <w:rFonts w:ascii="Times New Roman" w:eastAsia="Times New Roman" w:hAnsi="Times New Roman" w:cs="Times New Roman"/>
                  <w:kern w:val="3"/>
                  <w:lang w:eastAsia="ru-RU"/>
                </w:rPr>
                <w:t>кодом 2.1</w:t>
              </w:r>
            </w:hyperlink>
            <w:r w:rsidRPr="001E02D0">
              <w:rPr>
                <w:rFonts w:ascii="Times New Roman" w:eastAsia="Times New Roman" w:hAnsi="Times New Roman" w:cs="Times New Roman"/>
                <w:kern w:val="3"/>
                <w:lang w:eastAsia="ru-RU"/>
              </w:rPr>
              <w:t>, хозяйственных построек и гаражей для собственных нужд</w:t>
            </w:r>
          </w:p>
        </w:tc>
        <w:tc>
          <w:tcPr>
            <w:tcW w:w="1984" w:type="dxa"/>
            <w:tcBorders>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4" w:name="anchor1132"/>
            <w:bookmarkEnd w:id="164"/>
            <w:r w:rsidRPr="001E02D0">
              <w:rPr>
                <w:rFonts w:ascii="Times New Roman" w:eastAsia="Times New Roman" w:hAnsi="Times New Roman" w:cs="Times New Roman"/>
                <w:kern w:val="3"/>
                <w:lang w:eastAsia="ru-RU"/>
              </w:rPr>
              <w:t>13.2</w:t>
            </w:r>
          </w:p>
        </w:tc>
      </w:tr>
    </w:tbl>
    <w:p w:rsidR="000A2BE2" w:rsidRPr="001E02D0" w:rsidRDefault="000A2BE2" w:rsidP="000A2BE2">
      <w:pPr>
        <w:widowControl w:val="0"/>
        <w:suppressAutoHyphens/>
        <w:overflowPunct w:val="0"/>
        <w:autoSpaceDE w:val="0"/>
        <w:autoSpaceDN w:val="0"/>
        <w:spacing w:after="0" w:line="240" w:lineRule="auto"/>
        <w:textAlignment w:val="baseline"/>
        <w:rPr>
          <w:rFonts w:ascii="Times New Roman" w:eastAsia="Times New Roman" w:hAnsi="Times New Roman" w:cs="Times New Roman"/>
          <w:vanish/>
          <w:kern w:val="3"/>
          <w:lang w:eastAsia="ru-RU"/>
        </w:rPr>
      </w:pPr>
    </w:p>
    <w:tbl>
      <w:tblPr>
        <w:tblW w:w="14597" w:type="dxa"/>
        <w:tblLayout w:type="fixed"/>
        <w:tblCellMar>
          <w:left w:w="10" w:type="dxa"/>
          <w:right w:w="10" w:type="dxa"/>
        </w:tblCellMar>
        <w:tblLook w:val="0000" w:firstRow="0" w:lastRow="0" w:firstColumn="0" w:lastColumn="0" w:noHBand="0" w:noVBand="0"/>
      </w:tblPr>
      <w:tblGrid>
        <w:gridCol w:w="2721"/>
        <w:gridCol w:w="9892"/>
        <w:gridCol w:w="1984"/>
      </w:tblGrid>
      <w:tr w:rsidR="000A2BE2" w:rsidRPr="001E02D0" w:rsidTr="000A2BE2">
        <w:tc>
          <w:tcPr>
            <w:tcW w:w="2721" w:type="dxa"/>
            <w:tcBorders>
              <w:top w:val="single" w:sz="2" w:space="0" w:color="000000"/>
              <w:left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bookmarkStart w:id="165" w:name="anchor1140"/>
            <w:bookmarkEnd w:id="165"/>
            <w:r w:rsidRPr="001E02D0">
              <w:rPr>
                <w:rFonts w:ascii="Times New Roman" w:eastAsia="Times New Roman" w:hAnsi="Times New Roman" w:cs="Times New Roman"/>
                <w:kern w:val="3"/>
                <w:lang w:eastAsia="ru-RU"/>
              </w:rPr>
              <w:t>Земельные участки, входящие в состав общего имущества собственников индивидуальных жилых домов в малоэтажном жилом комплексе</w:t>
            </w:r>
          </w:p>
        </w:tc>
        <w:tc>
          <w:tcPr>
            <w:tcW w:w="9892"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Borders>
              <w:top w:val="single" w:sz="2" w:space="0" w:color="000000"/>
              <w:bottom w:val="single" w:sz="2" w:space="0" w:color="000000"/>
              <w:right w:val="single" w:sz="2" w:space="0" w:color="000000"/>
            </w:tcBorders>
          </w:tcPr>
          <w:p w:rsidR="000A2BE2" w:rsidRPr="001E02D0" w:rsidRDefault="000A2BE2" w:rsidP="000A2BE2">
            <w:pPr>
              <w:suppressAutoHyphens/>
              <w:overflowPunct w:val="0"/>
              <w:autoSpaceDE w:val="0"/>
              <w:autoSpaceDN w:val="0"/>
              <w:spacing w:after="0" w:line="240" w:lineRule="auto"/>
              <w:jc w:val="center"/>
              <w:textAlignment w:val="baseline"/>
              <w:rPr>
                <w:rFonts w:ascii="Times New Roman" w:eastAsia="Times New Roman" w:hAnsi="Times New Roman" w:cs="Times New Roman"/>
                <w:kern w:val="3"/>
                <w:lang w:eastAsia="ru-RU"/>
              </w:rPr>
            </w:pPr>
            <w:r w:rsidRPr="001E02D0">
              <w:rPr>
                <w:rFonts w:ascii="Times New Roman" w:eastAsia="Times New Roman" w:hAnsi="Times New Roman" w:cs="Times New Roman"/>
                <w:kern w:val="3"/>
                <w:lang w:eastAsia="ru-RU"/>
              </w:rPr>
              <w:t>14.0</w:t>
            </w:r>
          </w:p>
        </w:tc>
      </w:tr>
    </w:tbl>
    <w:p w:rsidR="000A2BE2" w:rsidRPr="00450B8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lang w:eastAsia="ru-RU"/>
        </w:rPr>
      </w:pPr>
    </w:p>
    <w:p w:rsidR="000A2BE2" w:rsidRPr="00450B83" w:rsidRDefault="000A2BE2" w:rsidP="000A2BE2">
      <w:pPr>
        <w:overflowPunct w:val="0"/>
        <w:autoSpaceDE w:val="0"/>
        <w:autoSpaceDN w:val="0"/>
        <w:spacing w:after="0" w:line="240" w:lineRule="auto"/>
        <w:jc w:val="both"/>
        <w:textAlignment w:val="baseline"/>
        <w:rPr>
          <w:rFonts w:ascii="Courier New" w:eastAsia="Courier New" w:hAnsi="Courier New" w:cs="Courier New"/>
          <w:kern w:val="3"/>
          <w:szCs w:val="24"/>
          <w:lang w:eastAsia="ru-RU"/>
        </w:rPr>
      </w:pPr>
      <w:r w:rsidRPr="00450B83">
        <w:rPr>
          <w:rFonts w:ascii="Courier New" w:eastAsia="Courier New" w:hAnsi="Courier New" w:cs="Courier New"/>
          <w:kern w:val="3"/>
          <w:szCs w:val="24"/>
          <w:lang w:eastAsia="ru-RU"/>
        </w:rPr>
        <w:t>──────────────────────────────</w:t>
      </w:r>
    </w:p>
    <w:p w:rsidR="000A2BE2" w:rsidRPr="00450B8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6" w:name="anchor111"/>
      <w:bookmarkEnd w:id="166"/>
      <w:r w:rsidRPr="00450B83">
        <w:rPr>
          <w:rFonts w:ascii="Times New Roman" w:eastAsia="Times New Roman" w:hAnsi="Times New Roman" w:cs="Times New Roman"/>
          <w:kern w:val="3"/>
          <w:sz w:val="20"/>
          <w:vertAlign w:val="superscript"/>
          <w:lang w:eastAsia="ru-RU"/>
        </w:rPr>
        <w:t xml:space="preserve">1 </w:t>
      </w:r>
      <w:proofErr w:type="gramStart"/>
      <w:r w:rsidRPr="00450B83">
        <w:rPr>
          <w:rFonts w:ascii="Times New Roman" w:eastAsia="Times New Roman" w:hAnsi="Times New Roman" w:cs="Times New Roman"/>
          <w:kern w:val="3"/>
          <w:sz w:val="20"/>
          <w:lang w:eastAsia="ru-RU"/>
        </w:rPr>
        <w:t>В</w:t>
      </w:r>
      <w:proofErr w:type="gramEnd"/>
      <w:r w:rsidRPr="00450B83">
        <w:rPr>
          <w:rFonts w:ascii="Times New Roman" w:eastAsia="Times New Roman" w:hAnsi="Times New Roman" w:cs="Times New Roman"/>
          <w:kern w:val="3"/>
          <w:sz w:val="20"/>
          <w:lang w:eastAsia="ru-RU"/>
        </w:rPr>
        <w:t xml:space="preserve"> скобках указаны иные равнозначные наименования.</w:t>
      </w:r>
    </w:p>
    <w:p w:rsidR="000A2BE2" w:rsidRPr="00450B8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7" w:name="anchor222"/>
      <w:bookmarkEnd w:id="167"/>
      <w:r w:rsidRPr="00450B83">
        <w:rPr>
          <w:rFonts w:ascii="Times New Roman" w:eastAsia="Times New Roman" w:hAnsi="Times New Roman" w:cs="Times New Roman"/>
          <w:kern w:val="3"/>
          <w:sz w:val="20"/>
          <w:vertAlign w:val="superscript"/>
          <w:lang w:eastAsia="ru-RU"/>
        </w:rPr>
        <w:lastRenderedPageBreak/>
        <w:t>2</w:t>
      </w:r>
      <w:r w:rsidRPr="00450B83">
        <w:rPr>
          <w:rFonts w:ascii="Times New Roman" w:eastAsia="Times New Roman" w:hAnsi="Times New Roman" w:cs="Times New Roman"/>
          <w:kern w:val="3"/>
          <w:sz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0A2BE2" w:rsidRPr="00450B83" w:rsidRDefault="000A2BE2" w:rsidP="000A2BE2">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0"/>
          <w:lang w:eastAsia="ru-RU"/>
        </w:rPr>
      </w:pPr>
      <w:bookmarkStart w:id="168" w:name="anchor333"/>
      <w:bookmarkEnd w:id="168"/>
      <w:r w:rsidRPr="00450B83">
        <w:rPr>
          <w:rFonts w:ascii="Times New Roman" w:eastAsia="Times New Roman" w:hAnsi="Times New Roman" w:cs="Times New Roman"/>
          <w:kern w:val="3"/>
          <w:sz w:val="20"/>
          <w:vertAlign w:val="superscript"/>
          <w:lang w:eastAsia="ru-RU"/>
        </w:rPr>
        <w:t>3</w:t>
      </w:r>
      <w:r w:rsidRPr="00450B83">
        <w:rPr>
          <w:rFonts w:ascii="Times New Roman" w:eastAsia="Times New Roman" w:hAnsi="Times New Roman" w:cs="Times New Roman"/>
          <w:kern w:val="3"/>
          <w:sz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0A2BE2" w:rsidRPr="00450B83" w:rsidRDefault="000A2BE2" w:rsidP="001E02D0">
      <w:pPr>
        <w:suppressAutoHyphens/>
        <w:overflowPunct w:val="0"/>
        <w:autoSpaceDE w:val="0"/>
        <w:autoSpaceDN w:val="0"/>
        <w:spacing w:after="0" w:line="240" w:lineRule="auto"/>
        <w:jc w:val="both"/>
        <w:textAlignment w:val="baseline"/>
        <w:rPr>
          <w:rFonts w:ascii="Times New Roman" w:eastAsia="Times New Roman" w:hAnsi="Times New Roman" w:cs="Times New Roman"/>
          <w:kern w:val="3"/>
          <w:sz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Жилые зоны:</w:t>
      </w: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69" w:name="_Toc112237771"/>
      <w:bookmarkStart w:id="170" w:name="_Toc112237936"/>
      <w:r w:rsidRPr="00450B83">
        <w:rPr>
          <w:rFonts w:ascii="Times New Roman CYR" w:eastAsia="Times New Roman" w:hAnsi="Times New Roman CYR" w:cs="Times New Roman CYR"/>
          <w:b/>
          <w:bCs/>
          <w:sz w:val="24"/>
          <w:szCs w:val="24"/>
          <w:lang w:eastAsia="ru-RU"/>
        </w:rPr>
        <w:t>Ж – 1Б. Зона застройки индивидуальными жилыми домами</w:t>
      </w:r>
      <w:bookmarkEnd w:id="169"/>
      <w:bookmarkEnd w:id="170"/>
      <w:r w:rsidRPr="00450B83">
        <w:rPr>
          <w:rFonts w:ascii="Times New Roman CYR" w:eastAsia="Times New Roman" w:hAnsi="Times New Roman CYR" w:cs="Times New Roman CYR"/>
          <w:b/>
          <w:bCs/>
          <w:sz w:val="24"/>
          <w:szCs w:val="24"/>
          <w:lang w:eastAsia="ru-RU"/>
        </w:rPr>
        <w:t xml:space="preserve"> с содержанием домашнего скота и птицы</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индивидуальной жилой застройки Ж-1 выделена для обеспечения правовых, социальных, культурных, бытовых условий формирования жилых районов из отдельно стоящих индивидуальных жилых домов усадебного типа с возможностью ведения развитого личного подсобного хозяйства, а также с минимально разрешенным набором услуг местного значения.</w:t>
      </w: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15"/>
        <w:gridCol w:w="17"/>
        <w:gridCol w:w="2155"/>
        <w:gridCol w:w="36"/>
        <w:gridCol w:w="2770"/>
        <w:gridCol w:w="13"/>
        <w:gridCol w:w="2284"/>
        <w:gridCol w:w="2835"/>
      </w:tblGrid>
      <w:tr w:rsidR="000A2BE2" w:rsidRPr="001E02D0" w:rsidTr="000A2BE2">
        <w:trPr>
          <w:trHeight w:val="20"/>
        </w:trPr>
        <w:tc>
          <w:tcPr>
            <w:tcW w:w="1843" w:type="dxa"/>
            <w:vMerge w:val="restart"/>
            <w:tcBorders>
              <w:bottom w:val="single" w:sz="6" w:space="0" w:color="auto"/>
              <w:right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15" w:type="dxa"/>
            <w:vMerge w:val="restart"/>
            <w:tcBorders>
              <w:left w:val="single" w:sz="6" w:space="0" w:color="auto"/>
              <w:bottom w:val="single" w:sz="6" w:space="0" w:color="auto"/>
              <w:right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110" w:type="dxa"/>
            <w:gridSpan w:val="7"/>
            <w:tcBorders>
              <w:left w:val="single" w:sz="6" w:space="0" w:color="auto"/>
              <w:bottom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E02D0" w:rsidTr="000A2BE2">
        <w:trPr>
          <w:trHeight w:val="20"/>
        </w:trPr>
        <w:tc>
          <w:tcPr>
            <w:tcW w:w="1843" w:type="dxa"/>
            <w:vMerge/>
            <w:tcBorders>
              <w:top w:val="single" w:sz="6" w:space="0" w:color="auto"/>
              <w:right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3215" w:type="dxa"/>
            <w:vMerge/>
            <w:tcBorders>
              <w:top w:val="single" w:sz="6" w:space="0" w:color="auto"/>
              <w:left w:val="single" w:sz="6" w:space="0" w:color="auto"/>
              <w:right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p>
        </w:tc>
        <w:tc>
          <w:tcPr>
            <w:tcW w:w="2208" w:type="dxa"/>
            <w:gridSpan w:val="3"/>
            <w:tcBorders>
              <w:top w:val="single" w:sz="6" w:space="0" w:color="auto"/>
              <w:left w:val="single" w:sz="6" w:space="0" w:color="auto"/>
              <w:right w:val="single" w:sz="6" w:space="0" w:color="auto"/>
            </w:tcBorders>
          </w:tcPr>
          <w:p w:rsidR="000A2BE2" w:rsidRPr="001E02D0" w:rsidRDefault="000A2BE2" w:rsidP="000A2BE2">
            <w:pPr>
              <w:keepNext/>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83" w:type="dxa"/>
            <w:gridSpan w:val="2"/>
            <w:tcBorders>
              <w:top w:val="single" w:sz="6" w:space="0" w:color="auto"/>
              <w:left w:val="single" w:sz="6" w:space="0" w:color="auto"/>
              <w:right w:val="single" w:sz="6" w:space="0" w:color="auto"/>
            </w:tcBorders>
          </w:tcPr>
          <w:p w:rsidR="000A2BE2" w:rsidRPr="001E02D0" w:rsidRDefault="000A2BE2" w:rsidP="000A2BE2">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84" w:type="dxa"/>
            <w:tcBorders>
              <w:top w:val="single" w:sz="6" w:space="0" w:color="auto"/>
              <w:left w:val="single" w:sz="6" w:space="0" w:color="auto"/>
              <w:right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6" w:space="0" w:color="auto"/>
              <w:left w:val="single" w:sz="6"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E02D0" w:rsidTr="000A2BE2">
        <w:trPr>
          <w:trHeight w:val="20"/>
        </w:trPr>
        <w:tc>
          <w:tcPr>
            <w:tcW w:w="1843"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Для индивидуального жилищного строительства</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[2.1]</w:t>
            </w:r>
          </w:p>
        </w:tc>
        <w:tc>
          <w:tcPr>
            <w:tcW w:w="321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выращивание сельскохозяйственных культур;</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lang w:eastAsia="ru-RU"/>
              </w:rPr>
              <w:t>размещение гаражей для собственных нужд и хозяйственных построек</w:t>
            </w:r>
          </w:p>
        </w:tc>
        <w:tc>
          <w:tcPr>
            <w:tcW w:w="2208" w:type="dxa"/>
            <w:gridSpan w:val="3"/>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земельных участков:</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отдельно стоящие жилые дома коттеджного типа на одну семью в 1 - 3 этажа</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- 400 - 5000 кв. м;</w:t>
            </w:r>
          </w:p>
          <w:p w:rsidR="000A2BE2" w:rsidRPr="001E02D0" w:rsidRDefault="000A2BE2" w:rsidP="000A2BE2">
            <w:pPr>
              <w:keepNext/>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ширина земельных участков вдоль фронта улицы (проезда) – 12;</w:t>
            </w:r>
          </w:p>
          <w:p w:rsidR="000A2BE2" w:rsidRPr="001E02D0"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E02D0">
              <w:rPr>
                <w:rFonts w:ascii="Times New Roman CYR" w:eastAsia="Times New Roman" w:hAnsi="Times New Roman CYR" w:cs="Times New Roman CYR"/>
                <w:lang w:eastAsia="ru-RU"/>
              </w:rPr>
              <w:t>раздел земельного участка возможен не более чем на 2 части.</w:t>
            </w:r>
          </w:p>
        </w:tc>
        <w:tc>
          <w:tcPr>
            <w:tcW w:w="2783" w:type="dxa"/>
            <w:gridSpan w:val="2"/>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от красной линии проездов не менее 3 м,</w:t>
            </w:r>
          </w:p>
          <w:p w:rsidR="000A2BE2" w:rsidRPr="001E02D0" w:rsidRDefault="000A2BE2" w:rsidP="000A2BE2">
            <w:pPr>
              <w:keepLines/>
              <w:autoSpaceDE w:val="0"/>
              <w:autoSpaceDN w:val="0"/>
              <w:adjustRightInd w:val="0"/>
              <w:spacing w:after="0" w:line="240" w:lineRule="auto"/>
              <w:ind w:hanging="35"/>
              <w:jc w:val="both"/>
              <w:rPr>
                <w:rFonts w:ascii="Times New Roman" w:eastAsia="Times New Roman" w:hAnsi="Times New Roman" w:cs="Times New Roman"/>
                <w:b/>
                <w:lang w:eastAsia="ru-RU"/>
              </w:rPr>
            </w:pPr>
            <w:r w:rsidRPr="001E02D0">
              <w:rPr>
                <w:rFonts w:ascii="Times New Roman" w:eastAsia="Times New Roman" w:hAnsi="Times New Roman" w:cs="Times New Roman"/>
                <w:lang w:eastAsia="ru-RU"/>
              </w:rPr>
              <w:t>от границ соседнего земельного участка не менее 3 м., 1м. объекты вспомогательного назначения.</w:t>
            </w:r>
          </w:p>
        </w:tc>
        <w:tc>
          <w:tcPr>
            <w:tcW w:w="2284"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lang w:eastAsia="ru-RU"/>
              </w:rPr>
              <w:t>перекрытия последнего этажа (или конька кровли) - 20 м;</w:t>
            </w:r>
          </w:p>
        </w:tc>
        <w:tc>
          <w:tcPr>
            <w:tcW w:w="283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- 40%;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lang w:eastAsia="ru-RU"/>
              </w:rPr>
              <w:t>коэффициент плотности застройки Кпз-0,7;</w:t>
            </w:r>
          </w:p>
        </w:tc>
      </w:tr>
      <w:tr w:rsidR="000A2BE2" w:rsidRPr="001E02D0" w:rsidTr="000A2BE2">
        <w:trPr>
          <w:trHeight w:val="20"/>
        </w:trPr>
        <w:tc>
          <w:tcPr>
            <w:tcW w:w="1843"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Для ведения личного подсобного хозяйства (приусадебный земельный участок)</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[2.2]</w:t>
            </w:r>
          </w:p>
        </w:tc>
        <w:tc>
          <w:tcPr>
            <w:tcW w:w="321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жилого дома, указанного в описании вида разрешенного использования с кодом 2.1;</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производство сельскохозяйственной продукции;</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гаража и иных вспомогательных сооружений;</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содержание сельскохозяйственных животных</w:t>
            </w:r>
          </w:p>
        </w:tc>
        <w:tc>
          <w:tcPr>
            <w:tcW w:w="2208" w:type="dxa"/>
            <w:gridSpan w:val="3"/>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земельных участков:</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отдельно стоящие жилые дома коттеджного типа на одну семью в 1 - 3 этажа - 400 - 5000 кв.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ширина земельных участков вдоль фронта улицы (проезда) – 12;</w:t>
            </w:r>
          </w:p>
          <w:p w:rsidR="000A2BE2" w:rsidRPr="001E02D0" w:rsidRDefault="000A2BE2" w:rsidP="000A2BE2">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E02D0">
              <w:rPr>
                <w:rFonts w:ascii="Times New Roman CYR" w:eastAsia="Times New Roman" w:hAnsi="Times New Roman CYR" w:cs="Times New Roman CYR"/>
                <w:lang w:eastAsia="ru-RU"/>
              </w:rPr>
              <w:t>раздел земельного участка возможен не более чем на 2 части.</w:t>
            </w:r>
          </w:p>
        </w:tc>
        <w:tc>
          <w:tcPr>
            <w:tcW w:w="2783" w:type="dxa"/>
            <w:gridSpan w:val="2"/>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от красной линии проездов не менее 3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84"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- 40%;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Кпз-0,7;</w:t>
            </w:r>
          </w:p>
        </w:tc>
      </w:tr>
      <w:tr w:rsidR="000A2BE2" w:rsidRPr="001E02D0" w:rsidTr="000A2BE2">
        <w:trPr>
          <w:trHeight w:val="20"/>
        </w:trPr>
        <w:tc>
          <w:tcPr>
            <w:tcW w:w="1843" w:type="dxa"/>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Хранение автотранспорта</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[2.7.1]</w:t>
            </w:r>
          </w:p>
        </w:tc>
        <w:tc>
          <w:tcPr>
            <w:tcW w:w="321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E02D0">
              <w:rPr>
                <w:rFonts w:ascii="Times New Roman" w:eastAsia="Times New Roman" w:hAnsi="Times New Roman" w:cs="Times New Roman"/>
                <w:lang w:eastAsia="ru-RU"/>
              </w:rPr>
              <w:t>машино</w:t>
            </w:r>
            <w:proofErr w:type="spellEnd"/>
            <w:r w:rsidRPr="001E02D0">
              <w:rPr>
                <w:rFonts w:ascii="Times New Roman" w:eastAsia="Times New Roman" w:hAnsi="Times New Roman" w:cs="Times New Roman"/>
                <w:lang w:eastAsia="ru-RU"/>
              </w:rPr>
              <w:t>-места, за исключением гаражей, размещение которых предусмотрено содержанием видов разрешенного использования с кодами 2.7.2, 4.9</w:t>
            </w:r>
          </w:p>
        </w:tc>
        <w:tc>
          <w:tcPr>
            <w:tcW w:w="2208" w:type="dxa"/>
            <w:gridSpan w:val="3"/>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земельных участков - 20 - 5000 кв. м </w:t>
            </w:r>
          </w:p>
        </w:tc>
        <w:tc>
          <w:tcPr>
            <w:tcW w:w="2783" w:type="dxa"/>
            <w:gridSpan w:val="2"/>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84"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- 1</w:t>
            </w:r>
          </w:p>
        </w:tc>
        <w:tc>
          <w:tcPr>
            <w:tcW w:w="283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1E02D0" w:rsidTr="000A2BE2">
        <w:trPr>
          <w:trHeight w:val="20"/>
        </w:trPr>
        <w:tc>
          <w:tcPr>
            <w:tcW w:w="1843" w:type="dxa"/>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Земельные участки (территории) общего пользования </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[12.0]</w:t>
            </w:r>
          </w:p>
        </w:tc>
        <w:tc>
          <w:tcPr>
            <w:tcW w:w="3215" w:type="dxa"/>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Земельные участки общего пользования.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Содержание данного вида разрешенного использования включает в</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себя содержание видов разрешенного использования с кодами 12.0.1 -12.0.2</w:t>
            </w:r>
          </w:p>
        </w:tc>
        <w:tc>
          <w:tcPr>
            <w:tcW w:w="2208" w:type="dxa"/>
            <w:gridSpan w:val="3"/>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- 50 - 10000 кв. м </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p>
        </w:tc>
        <w:tc>
          <w:tcPr>
            <w:tcW w:w="2783" w:type="dxa"/>
            <w:gridSpan w:val="2"/>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1E02D0" w:rsidTr="000A2BE2">
        <w:trPr>
          <w:trHeight w:val="20"/>
        </w:trPr>
        <w:tc>
          <w:tcPr>
            <w:tcW w:w="1843"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Улично-дорожная сеть [12.0.1]</w:t>
            </w:r>
          </w:p>
        </w:tc>
        <w:tc>
          <w:tcPr>
            <w:tcW w:w="321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E02D0">
              <w:rPr>
                <w:rFonts w:ascii="Times New Roman" w:eastAsia="Times New Roman" w:hAnsi="Times New Roman" w:cs="Times New Roman"/>
                <w:lang w:eastAsia="ru-RU"/>
              </w:rPr>
              <w:t>велотранспортной</w:t>
            </w:r>
            <w:proofErr w:type="spellEnd"/>
            <w:r w:rsidRPr="001E02D0">
              <w:rPr>
                <w:rFonts w:ascii="Times New Roman" w:eastAsia="Times New Roman" w:hAnsi="Times New Roman" w:cs="Times New Roman"/>
                <w:lang w:eastAsia="ru-RU"/>
              </w:rPr>
              <w:t xml:space="preserve"> и инженерной инфраструктуры;</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A2BE2" w:rsidRPr="001E02D0"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c>
        <w:tc>
          <w:tcPr>
            <w:tcW w:w="2208" w:type="dxa"/>
            <w:gridSpan w:val="3"/>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783" w:type="dxa"/>
            <w:gridSpan w:val="2"/>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1E02D0" w:rsidTr="000A2BE2">
        <w:tblPrEx>
          <w:tblBorders>
            <w:insideH w:val="none" w:sz="0" w:space="0" w:color="auto"/>
            <w:insideV w:val="none" w:sz="0" w:space="0" w:color="auto"/>
          </w:tblBorders>
        </w:tblPrEx>
        <w:tc>
          <w:tcPr>
            <w:tcW w:w="1843" w:type="dxa"/>
            <w:tcBorders>
              <w:top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Блокированная жилая застройка</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[2.3]</w:t>
            </w:r>
          </w:p>
        </w:tc>
        <w:tc>
          <w:tcPr>
            <w:tcW w:w="3232" w:type="dxa"/>
            <w:gridSpan w:val="2"/>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155"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земельных участков блокированные жилые дома не выше 3 этажей - 100 - 800 кв. м на один блок;</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ширина земельных участков вдоль фронта улицы (проезда) - 6 м. на один блок</w:t>
            </w:r>
          </w:p>
        </w:tc>
        <w:tc>
          <w:tcPr>
            <w:tcW w:w="2806" w:type="dxa"/>
            <w:gridSpan w:val="2"/>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от красной линии улиц не менее чем 5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от красной линии проездов не менее 3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от границ соседнего земельного участка не менее 3 м, за исключением блокировки жилых домов, в таких случаях блокированные дома располагаются по границе общей стеной (без проемов) с отступом 0 м.</w:t>
            </w:r>
          </w:p>
        </w:tc>
        <w:tc>
          <w:tcPr>
            <w:tcW w:w="2297" w:type="dxa"/>
            <w:gridSpan w:val="2"/>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Кпз-0,6;</w:t>
            </w:r>
          </w:p>
        </w:tc>
      </w:tr>
      <w:tr w:rsidR="000A2BE2" w:rsidRPr="001E02D0" w:rsidTr="000A2BE2">
        <w:trPr>
          <w:trHeight w:val="20"/>
        </w:trPr>
        <w:tc>
          <w:tcPr>
            <w:tcW w:w="1843"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Благоустройство территории [12.0.2]</w:t>
            </w:r>
          </w:p>
        </w:tc>
        <w:tc>
          <w:tcPr>
            <w:tcW w:w="321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8" w:type="dxa"/>
            <w:gridSpan w:val="3"/>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783" w:type="dxa"/>
            <w:gridSpan w:val="2"/>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84"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bl>
    <w:p w:rsidR="000A2BE2" w:rsidRPr="00450B83"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284"/>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A2BE2" w:rsidRPr="001E02D0" w:rsidTr="000A2BE2">
        <w:tc>
          <w:tcPr>
            <w:tcW w:w="1843" w:type="dxa"/>
            <w:vMerge w:val="restart"/>
            <w:tcBorders>
              <w:top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ind w:left="139" w:firstLine="14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0A2BE2" w:rsidRPr="001E02D0" w:rsidRDefault="000A2BE2" w:rsidP="006C2A65">
            <w:pPr>
              <w:widowControl w:val="0"/>
              <w:autoSpaceDE w:val="0"/>
              <w:autoSpaceDN w:val="0"/>
              <w:adjustRightInd w:val="0"/>
              <w:spacing w:after="0" w:line="240" w:lineRule="auto"/>
              <w:ind w:left="139" w:firstLine="28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w:t>
            </w:r>
            <w:bookmarkStart w:id="171" w:name="_GoBack"/>
            <w:bookmarkEnd w:id="171"/>
            <w:r w:rsidRPr="001E02D0">
              <w:rPr>
                <w:rFonts w:ascii="Times New Roman" w:eastAsia="Times New Roman" w:hAnsi="Times New Roman" w:cs="Times New Roman"/>
                <w:b/>
                <w:lang w:eastAsia="ru-RU"/>
              </w:rPr>
              <w:t>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ind w:left="139" w:firstLine="14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E02D0" w:rsidTr="000A2BE2">
        <w:tc>
          <w:tcPr>
            <w:tcW w:w="1843" w:type="dxa"/>
            <w:vMerge/>
            <w:tcBorders>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ind w:left="139" w:firstLine="14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ind w:left="139" w:firstLine="14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ind w:left="139" w:firstLine="14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tcBorders>
          </w:tcPr>
          <w:p w:rsidR="000A2BE2" w:rsidRPr="001E02D0" w:rsidRDefault="000A2BE2" w:rsidP="000A2BE2">
            <w:pPr>
              <w:widowControl w:val="0"/>
              <w:autoSpaceDE w:val="0"/>
              <w:autoSpaceDN w:val="0"/>
              <w:adjustRightInd w:val="0"/>
              <w:spacing w:after="0" w:line="240" w:lineRule="auto"/>
              <w:ind w:left="139" w:firstLine="140"/>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w:t>
            </w:r>
          </w:p>
          <w:p w:rsidR="000A2BE2" w:rsidRPr="001E02D0" w:rsidRDefault="000A2BE2" w:rsidP="000A2BE2">
            <w:pPr>
              <w:widowControl w:val="0"/>
              <w:autoSpaceDE w:val="0"/>
              <w:autoSpaceDN w:val="0"/>
              <w:adjustRightInd w:val="0"/>
              <w:spacing w:after="0" w:line="240" w:lineRule="auto"/>
              <w:ind w:left="139"/>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быть застроена, ко всей площади земельного участка</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Обслуживание жилой застройки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[2.7]</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размещение которых предусмотрено видами разрешенного использования с </w:t>
            </w:r>
            <w:hyperlink r:id="rId35" w:anchor="/document/70736874/entry/1031" w:history="1">
              <w:r w:rsidRPr="001E02D0">
                <w:rPr>
                  <w:rFonts w:ascii="Times New Roman" w:eastAsia="Times New Roman" w:hAnsi="Times New Roman" w:cs="Times New Roman"/>
                  <w:lang w:eastAsia="ru-RU"/>
                </w:rPr>
                <w:t>кодами 3.1</w:t>
              </w:r>
            </w:hyperlink>
            <w:r w:rsidRPr="001E02D0">
              <w:rPr>
                <w:rFonts w:ascii="Times New Roman" w:eastAsia="Times New Roman" w:hAnsi="Times New Roman" w:cs="Times New Roman"/>
                <w:lang w:eastAsia="ru-RU"/>
              </w:rPr>
              <w:t>, </w:t>
            </w:r>
            <w:hyperlink r:id="rId36" w:anchor="/document/70736874/entry/1032" w:history="1">
              <w:r w:rsidRPr="001E02D0">
                <w:rPr>
                  <w:rFonts w:ascii="Times New Roman" w:eastAsia="Times New Roman" w:hAnsi="Times New Roman" w:cs="Times New Roman"/>
                  <w:lang w:eastAsia="ru-RU"/>
                </w:rPr>
                <w:t>3.2</w:t>
              </w:r>
            </w:hyperlink>
            <w:r w:rsidRPr="001E02D0">
              <w:rPr>
                <w:rFonts w:ascii="Times New Roman" w:eastAsia="Times New Roman" w:hAnsi="Times New Roman" w:cs="Times New Roman"/>
                <w:lang w:eastAsia="ru-RU"/>
              </w:rPr>
              <w:t>, </w:t>
            </w:r>
            <w:hyperlink r:id="rId37" w:anchor="/document/70736874/entry/1033" w:history="1">
              <w:r w:rsidRPr="001E02D0">
                <w:rPr>
                  <w:rFonts w:ascii="Times New Roman" w:eastAsia="Times New Roman" w:hAnsi="Times New Roman" w:cs="Times New Roman"/>
                  <w:lang w:eastAsia="ru-RU"/>
                </w:rPr>
                <w:t>3.3</w:t>
              </w:r>
            </w:hyperlink>
            <w:r w:rsidRPr="001E02D0">
              <w:rPr>
                <w:rFonts w:ascii="Times New Roman" w:eastAsia="Times New Roman" w:hAnsi="Times New Roman" w:cs="Times New Roman"/>
                <w:lang w:eastAsia="ru-RU"/>
              </w:rPr>
              <w:t>, </w:t>
            </w:r>
            <w:hyperlink r:id="rId38" w:anchor="/document/70736874/entry/1034" w:history="1">
              <w:r w:rsidRPr="001E02D0">
                <w:rPr>
                  <w:rFonts w:ascii="Times New Roman" w:eastAsia="Times New Roman" w:hAnsi="Times New Roman" w:cs="Times New Roman"/>
                  <w:lang w:eastAsia="ru-RU"/>
                </w:rPr>
                <w:t>3.4</w:t>
              </w:r>
            </w:hyperlink>
            <w:r w:rsidRPr="001E02D0">
              <w:rPr>
                <w:rFonts w:ascii="Times New Roman" w:eastAsia="Times New Roman" w:hAnsi="Times New Roman" w:cs="Times New Roman"/>
                <w:lang w:eastAsia="ru-RU"/>
              </w:rPr>
              <w:t>, </w:t>
            </w:r>
            <w:hyperlink r:id="rId39" w:anchor="/document/70736874/entry/10341" w:history="1">
              <w:r w:rsidRPr="001E02D0">
                <w:rPr>
                  <w:rFonts w:ascii="Times New Roman" w:eastAsia="Times New Roman" w:hAnsi="Times New Roman" w:cs="Times New Roman"/>
                  <w:lang w:eastAsia="ru-RU"/>
                </w:rPr>
                <w:t>3.4.1</w:t>
              </w:r>
            </w:hyperlink>
            <w:r w:rsidRPr="001E02D0">
              <w:rPr>
                <w:rFonts w:ascii="Times New Roman" w:eastAsia="Times New Roman" w:hAnsi="Times New Roman" w:cs="Times New Roman"/>
                <w:lang w:eastAsia="ru-RU"/>
              </w:rPr>
              <w:t>, </w:t>
            </w:r>
            <w:hyperlink r:id="rId40" w:anchor="/document/70736874/entry/10351" w:history="1">
              <w:r w:rsidRPr="001E02D0">
                <w:rPr>
                  <w:rFonts w:ascii="Times New Roman" w:eastAsia="Times New Roman" w:hAnsi="Times New Roman" w:cs="Times New Roman"/>
                  <w:lang w:eastAsia="ru-RU"/>
                </w:rPr>
                <w:t>3.5.1</w:t>
              </w:r>
            </w:hyperlink>
            <w:r w:rsidRPr="001E02D0">
              <w:rPr>
                <w:rFonts w:ascii="Times New Roman" w:eastAsia="Times New Roman" w:hAnsi="Times New Roman" w:cs="Times New Roman"/>
                <w:lang w:eastAsia="ru-RU"/>
              </w:rPr>
              <w:t>, </w:t>
            </w:r>
            <w:hyperlink r:id="rId41" w:anchor="/document/70736874/entry/1036" w:history="1">
              <w:r w:rsidRPr="001E02D0">
                <w:rPr>
                  <w:rFonts w:ascii="Times New Roman" w:eastAsia="Times New Roman" w:hAnsi="Times New Roman" w:cs="Times New Roman"/>
                  <w:lang w:eastAsia="ru-RU"/>
                </w:rPr>
                <w:t>3.6</w:t>
              </w:r>
            </w:hyperlink>
            <w:r w:rsidRPr="001E02D0">
              <w:rPr>
                <w:rFonts w:ascii="Times New Roman" w:eastAsia="Times New Roman" w:hAnsi="Times New Roman" w:cs="Times New Roman"/>
                <w:lang w:eastAsia="ru-RU"/>
              </w:rPr>
              <w:t>, </w:t>
            </w:r>
            <w:hyperlink r:id="rId42" w:anchor="/document/70736874/entry/1037" w:history="1">
              <w:r w:rsidRPr="001E02D0">
                <w:rPr>
                  <w:rFonts w:ascii="Times New Roman" w:eastAsia="Times New Roman" w:hAnsi="Times New Roman" w:cs="Times New Roman"/>
                  <w:lang w:eastAsia="ru-RU"/>
                </w:rPr>
                <w:t>3.7</w:t>
              </w:r>
            </w:hyperlink>
            <w:r w:rsidRPr="001E02D0">
              <w:rPr>
                <w:rFonts w:ascii="Times New Roman" w:eastAsia="Times New Roman" w:hAnsi="Times New Roman" w:cs="Times New Roman"/>
                <w:lang w:eastAsia="ru-RU"/>
              </w:rPr>
              <w:t>, </w:t>
            </w:r>
            <w:hyperlink r:id="rId43" w:anchor="/document/70736874/entry/103101" w:history="1">
              <w:r w:rsidRPr="001E02D0">
                <w:rPr>
                  <w:rFonts w:ascii="Times New Roman" w:eastAsia="Times New Roman" w:hAnsi="Times New Roman" w:cs="Times New Roman"/>
                  <w:lang w:eastAsia="ru-RU"/>
                </w:rPr>
                <w:t>3.10.1</w:t>
              </w:r>
            </w:hyperlink>
            <w:r w:rsidRPr="001E02D0">
              <w:rPr>
                <w:rFonts w:ascii="Times New Roman" w:eastAsia="Times New Roman" w:hAnsi="Times New Roman" w:cs="Times New Roman"/>
                <w:lang w:eastAsia="ru-RU"/>
              </w:rPr>
              <w:t>, </w:t>
            </w:r>
            <w:hyperlink r:id="rId44" w:anchor="/document/70736874/entry/1041" w:history="1">
              <w:r w:rsidRPr="001E02D0">
                <w:rPr>
                  <w:rFonts w:ascii="Times New Roman" w:eastAsia="Times New Roman" w:hAnsi="Times New Roman" w:cs="Times New Roman"/>
                  <w:lang w:eastAsia="ru-RU"/>
                </w:rPr>
                <w:t>4.1</w:t>
              </w:r>
            </w:hyperlink>
            <w:r w:rsidRPr="001E02D0">
              <w:rPr>
                <w:rFonts w:ascii="Times New Roman" w:eastAsia="Times New Roman" w:hAnsi="Times New Roman" w:cs="Times New Roman"/>
                <w:lang w:eastAsia="ru-RU"/>
              </w:rPr>
              <w:t>, </w:t>
            </w:r>
            <w:hyperlink r:id="rId45" w:anchor="/document/70736874/entry/1043" w:history="1">
              <w:r w:rsidRPr="001E02D0">
                <w:rPr>
                  <w:rFonts w:ascii="Times New Roman" w:eastAsia="Times New Roman" w:hAnsi="Times New Roman" w:cs="Times New Roman"/>
                  <w:lang w:eastAsia="ru-RU"/>
                </w:rPr>
                <w:t>4.3</w:t>
              </w:r>
            </w:hyperlink>
            <w:r w:rsidRPr="001E02D0">
              <w:rPr>
                <w:rFonts w:ascii="Times New Roman" w:eastAsia="Times New Roman" w:hAnsi="Times New Roman" w:cs="Times New Roman"/>
                <w:lang w:eastAsia="ru-RU"/>
              </w:rPr>
              <w:t>, </w:t>
            </w:r>
            <w:hyperlink r:id="rId46" w:anchor="/document/70736874/entry/1044" w:history="1">
              <w:r w:rsidRPr="001E02D0">
                <w:rPr>
                  <w:rFonts w:ascii="Times New Roman" w:eastAsia="Times New Roman" w:hAnsi="Times New Roman" w:cs="Times New Roman"/>
                  <w:lang w:eastAsia="ru-RU"/>
                </w:rPr>
                <w:t>4.4</w:t>
              </w:r>
            </w:hyperlink>
            <w:r w:rsidRPr="001E02D0">
              <w:rPr>
                <w:rFonts w:ascii="Times New Roman" w:eastAsia="Times New Roman" w:hAnsi="Times New Roman" w:cs="Times New Roman"/>
                <w:lang w:eastAsia="ru-RU"/>
              </w:rPr>
              <w:t>, </w:t>
            </w:r>
            <w:hyperlink r:id="rId47" w:anchor="/document/70736874/entry/1046" w:history="1">
              <w:r w:rsidRPr="001E02D0">
                <w:rPr>
                  <w:rFonts w:ascii="Times New Roman" w:eastAsia="Times New Roman" w:hAnsi="Times New Roman" w:cs="Times New Roman"/>
                  <w:lang w:eastAsia="ru-RU"/>
                </w:rPr>
                <w:t>4.6</w:t>
              </w:r>
            </w:hyperlink>
            <w:r w:rsidRPr="001E02D0">
              <w:rPr>
                <w:rFonts w:ascii="Times New Roman" w:eastAsia="Times New Roman" w:hAnsi="Times New Roman" w:cs="Times New Roman"/>
                <w:lang w:eastAsia="ru-RU"/>
              </w:rPr>
              <w:t>, </w:t>
            </w:r>
            <w:hyperlink r:id="rId48" w:anchor="/document/70736874/entry/1512" w:history="1">
              <w:r w:rsidRPr="001E02D0">
                <w:rPr>
                  <w:rFonts w:ascii="Times New Roman" w:eastAsia="Times New Roman" w:hAnsi="Times New Roman" w:cs="Times New Roman"/>
                  <w:lang w:eastAsia="ru-RU"/>
                </w:rPr>
                <w:t>5.1.2</w:t>
              </w:r>
            </w:hyperlink>
            <w:r w:rsidRPr="001E02D0">
              <w:rPr>
                <w:rFonts w:ascii="Times New Roman" w:eastAsia="Times New Roman" w:hAnsi="Times New Roman" w:cs="Times New Roman"/>
                <w:lang w:eastAsia="ru-RU"/>
              </w:rPr>
              <w:t>, </w:t>
            </w:r>
            <w:hyperlink r:id="rId49" w:anchor="/document/70736874/entry/1513" w:history="1">
              <w:r w:rsidRPr="001E02D0">
                <w:rPr>
                  <w:rFonts w:ascii="Times New Roman" w:eastAsia="Times New Roman" w:hAnsi="Times New Roman" w:cs="Times New Roman"/>
                  <w:lang w:eastAsia="ru-RU"/>
                </w:rPr>
                <w:t>5.1.3</w:t>
              </w:r>
            </w:hyperlink>
            <w:r w:rsidRPr="001E02D0">
              <w:rPr>
                <w:rFonts w:ascii="Times New Roman" w:eastAsia="Times New Roman" w:hAnsi="Times New Roman" w:cs="Times New Roman"/>
                <w:lang w:eastAsia="ru-RU"/>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6"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xml:space="preserve">минимальная (максимальная) площадь земельного участка - 10 - 50000 кв. м </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зданий - 4</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Коммунальное обслуживание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[3.1]</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земельного участка:</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коммунального обслуживания- 10 - 15000 кв.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зданий - 4</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Предоставление коммунальных услуг</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[3.1.1]</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1E02D0">
              <w:rPr>
                <w:rFonts w:ascii="Times New Roman" w:eastAsia="Times New Roman" w:hAnsi="Times New Roman" w:cs="Times New Roman"/>
                <w:lang w:eastAsia="ru-RU"/>
              </w:rPr>
              <w:lastRenderedPageBreak/>
              <w:t>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минимальная (максимальная) площадь земельного участка:</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коммунального обслуживания- 10 - 15000 кв.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Общее количество контейнеров не более 5 шт.</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максимальное количество надземных этажей зданий - 4</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земельного участка:</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коммунального обслуживания- 10 - 15000 кв.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зданий - 4</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Социальное обслуживание [3.2]</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максимальный процент застройки в границах земельного участка - 80%;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Дома социального обслуживания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[3.2.1]</w:t>
            </w:r>
          </w:p>
        </w:tc>
        <w:tc>
          <w:tcPr>
            <w:tcW w:w="3261"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Оказание социальной помощи населению [3.2.2]</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стоянки автомобилей.</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Оказание услуг связи [3.2.3]</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Общежития [3.2.4]</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Бытовое обслуживание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[3.3]</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- 200 - 5000 кв. м </w:t>
            </w:r>
          </w:p>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xml:space="preserve">Здравоохранение </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[3.4]</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0" w:anchor="/document/70736874/entry/10341" w:history="1">
              <w:r w:rsidRPr="001E02D0">
                <w:rPr>
                  <w:rFonts w:ascii="Times New Roman" w:eastAsia="Times New Roman" w:hAnsi="Times New Roman" w:cs="Times New Roman"/>
                  <w:lang w:eastAsia="ru-RU"/>
                </w:rPr>
                <w:t>кодами 3.4.1 - 3.4.2</w:t>
              </w:r>
            </w:hyperlink>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Амбулаторно-поликлиническое обслуживание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[3.4.1]</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Дошкольное, начальное и среднее общее образование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[3.5.1]</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w:t>
            </w:r>
            <w:r w:rsidRPr="001E02D0">
              <w:rPr>
                <w:rFonts w:ascii="Times New Roman" w:eastAsia="Times New Roman" w:hAnsi="Times New Roman" w:cs="Times New Roman"/>
                <w:lang w:eastAsia="ru-RU"/>
              </w:rPr>
              <w:lastRenderedPageBreak/>
              <w:t>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Минимальные отступы от красных линий или границ участка:</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расстояние до красной линии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от стен здания -10 м. Здания общеобразовательных учреждений допускается размещать: на внутриквартальных территориях микрорайона, удаленных от </w:t>
            </w:r>
            <w:r w:rsidRPr="001E02D0">
              <w:rPr>
                <w:rFonts w:ascii="Times New Roman" w:eastAsia="Times New Roman" w:hAnsi="Times New Roman" w:cs="Times New Roman"/>
                <w:lang w:eastAsia="ru-RU"/>
              </w:rPr>
              <w:lastRenderedPageBreak/>
              <w:t>межквартальных проездов с регулярным движением транспорта на расстояние 100 -170 м;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Максимальная этажность для дошкольных учреждений -3 этажа, для школ и начального профессионального образования -4 этажа,</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прочие образовательные учреждения по заданию на </w:t>
            </w:r>
            <w:r w:rsidRPr="001E02D0">
              <w:rPr>
                <w:rFonts w:ascii="Times New Roman" w:eastAsia="Times New Roman" w:hAnsi="Times New Roman" w:cs="Times New Roman"/>
                <w:lang w:eastAsia="ru-RU"/>
              </w:rPr>
              <w:lastRenderedPageBreak/>
              <w:t>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Культурное развитие [3.6]</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51" w:anchor="/document/70736874/entry/1361" w:history="1">
              <w:r w:rsidRPr="001E02D0">
                <w:rPr>
                  <w:rFonts w:ascii="Times New Roman" w:eastAsia="Times New Roman" w:hAnsi="Times New Roman" w:cs="Times New Roman"/>
                  <w:lang w:eastAsia="ru-RU"/>
                </w:rPr>
                <w:t>кодами 3.6.1-3.6.3</w:t>
              </w:r>
            </w:hyperlink>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Объекты культурно-досуговой деятельности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[3.6.1]</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Религиозное использование [3.7]</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2" w:anchor="/document/70736874/entry/1371" w:history="1">
              <w:r w:rsidRPr="001E02D0">
                <w:rPr>
                  <w:rFonts w:ascii="Times New Roman" w:eastAsia="Times New Roman" w:hAnsi="Times New Roman" w:cs="Times New Roman"/>
                  <w:lang w:eastAsia="ru-RU"/>
                </w:rPr>
                <w:t>кодами 3.7.1-3.7.2</w:t>
              </w:r>
            </w:hyperlink>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зданий - 4</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Осуществление религиозных обрядов [3.7.1]</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- 300 - 10000 кв. м </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зданий - 4</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Амбулаторное ветеринарное обслуживание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[3.10.1]</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Деловое управление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[4.1]</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1E02D0">
              <w:rPr>
                <w:rFonts w:ascii="Times New Roman" w:eastAsia="Times New Roman" w:hAnsi="Times New Roman" w:cs="Times New Roman"/>
                <w:lang w:eastAsia="ru-RU"/>
              </w:rPr>
              <w:lastRenderedPageBreak/>
              <w:t>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Рынки [4.3]</w:t>
            </w:r>
          </w:p>
        </w:tc>
        <w:tc>
          <w:tcPr>
            <w:tcW w:w="3261"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- 50 - 15000 кв. м </w:t>
            </w:r>
          </w:p>
        </w:tc>
        <w:tc>
          <w:tcPr>
            <w:tcW w:w="2835"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Магазины [4.4]</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земельного участка - 300 - 5000 кв. м минимальная/максимальная площадь земельных участков в сложившейся застройке – 200/5000 кв. м.</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Общественное питание</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[4.6]</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w:t>
            </w:r>
            <w:r w:rsidRPr="001E02D0">
              <w:rPr>
                <w:rFonts w:ascii="Times New Roman" w:eastAsia="Times New Roman" w:hAnsi="Times New Roman" w:cs="Times New Roman"/>
                <w:lang w:eastAsia="ru-RU"/>
              </w:rPr>
              <w:lastRenderedPageBreak/>
              <w:t>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w:t>
            </w:r>
            <w:r w:rsidRPr="001E02D0">
              <w:rPr>
                <w:rFonts w:ascii="Times New Roman" w:eastAsia="Times New Roman" w:hAnsi="Times New Roman" w:cs="Times New Roman"/>
                <w:lang w:eastAsia="ru-RU"/>
              </w:rPr>
              <w:lastRenderedPageBreak/>
              <w:t>20 м;</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Обеспечение занятий спортом в помещениях</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[5.1.2]</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надземных этажей - 3 этажа (включая мансардный этаж);</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Кпз-2,4.</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Площадки для занятий спортом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[5.1.3]</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Ведение садоводство [13.2]</w:t>
            </w:r>
          </w:p>
          <w:p w:rsidR="000A2BE2" w:rsidRPr="001E02D0"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53" w:anchor="/document/70736874/entry/1021" w:history="1">
              <w:r w:rsidRPr="001E02D0">
                <w:rPr>
                  <w:rFonts w:ascii="Times New Roman" w:eastAsia="Times New Roman" w:hAnsi="Times New Roman" w:cs="Times New Roman"/>
                  <w:lang w:eastAsia="ru-RU"/>
                </w:rPr>
                <w:t>кодом 2.1</w:t>
              </w:r>
            </w:hyperlink>
            <w:r w:rsidRPr="001E02D0">
              <w:rPr>
                <w:rFonts w:ascii="Times New Roman" w:eastAsia="Times New Roman" w:hAnsi="Times New Roman" w:cs="Times New Roman"/>
                <w:lang w:eastAsia="ru-RU"/>
              </w:rPr>
              <w:t>, хозяйственных построек и гаражей для собственных нужд</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минимальная (максимальная) площадь земельного участка - 50 - 5000 кв. м</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минимальный отступ строений от красной линии улиц не менее чем 5 м,</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от красной линии проездов не менее 3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от границ соседнего земельного участка не менее 3 м. 1 м объекты вспомогательного назначения.</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максимальная высота зданий от уровня земли до верха</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максимальный процент застройки в границах земельного участка - 40%;</w:t>
            </w:r>
          </w:p>
          <w:p w:rsidR="000A2BE2" w:rsidRPr="001E02D0"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процент застройки подземной части не регламентируется;</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коэффициент плотности застройки Кпз-0,8;</w:t>
            </w:r>
          </w:p>
        </w:tc>
      </w:tr>
      <w:tr w:rsidR="005042C1" w:rsidRPr="001E02D0" w:rsidTr="003A12B0">
        <w:tc>
          <w:tcPr>
            <w:tcW w:w="1843" w:type="dxa"/>
            <w:tcBorders>
              <w:top w:val="single" w:sz="4" w:space="0" w:color="auto"/>
              <w:left w:val="single" w:sz="4" w:space="0" w:color="auto"/>
              <w:bottom w:val="single" w:sz="4" w:space="0" w:color="auto"/>
              <w:right w:val="single" w:sz="4" w:space="0" w:color="auto"/>
            </w:tcBorders>
          </w:tcPr>
          <w:p w:rsidR="005042C1" w:rsidRDefault="005042C1" w:rsidP="005042C1">
            <w:pPr>
              <w:pStyle w:val="a7"/>
              <w:keepLines/>
              <w:widowControl/>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Ведение огородничества</w:t>
            </w:r>
          </w:p>
          <w:p w:rsidR="005042C1" w:rsidRDefault="005042C1" w:rsidP="005042C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[13.1]</w:t>
            </w:r>
          </w:p>
        </w:tc>
        <w:tc>
          <w:tcPr>
            <w:tcW w:w="3261" w:type="dxa"/>
            <w:tcBorders>
              <w:top w:val="single" w:sz="4" w:space="0" w:color="auto"/>
              <w:left w:val="single" w:sz="4" w:space="0" w:color="auto"/>
              <w:bottom w:val="single" w:sz="4" w:space="0" w:color="auto"/>
              <w:right w:val="single" w:sz="4" w:space="0" w:color="auto"/>
            </w:tcBorders>
          </w:tcPr>
          <w:p w:rsidR="005042C1" w:rsidRDefault="005042C1" w:rsidP="005042C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26" w:type="dxa"/>
            <w:tcBorders>
              <w:top w:val="single" w:sz="4" w:space="0" w:color="auto"/>
              <w:left w:val="single" w:sz="4" w:space="0" w:color="auto"/>
              <w:bottom w:val="single" w:sz="4" w:space="0" w:color="auto"/>
              <w:right w:val="single" w:sz="4" w:space="0" w:color="auto"/>
            </w:tcBorders>
          </w:tcPr>
          <w:p w:rsidR="005042C1" w:rsidRDefault="005042C1" w:rsidP="005042C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минимальная (максимальная) площадь земельного участка - 200 - 1200 кв. м.</w:t>
            </w:r>
          </w:p>
        </w:tc>
        <w:tc>
          <w:tcPr>
            <w:tcW w:w="2835" w:type="dxa"/>
            <w:tcBorders>
              <w:top w:val="single" w:sz="4" w:space="0" w:color="auto"/>
              <w:left w:val="single" w:sz="4" w:space="0" w:color="auto"/>
              <w:bottom w:val="single" w:sz="4" w:space="0" w:color="auto"/>
              <w:right w:val="single" w:sz="4" w:space="0" w:color="auto"/>
            </w:tcBorders>
          </w:tcPr>
          <w:p w:rsidR="005042C1" w:rsidRDefault="005042C1" w:rsidP="005042C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5042C1" w:rsidRDefault="005042C1" w:rsidP="005042C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right w:val="single" w:sz="4" w:space="0" w:color="auto"/>
            </w:tcBorders>
          </w:tcPr>
          <w:p w:rsidR="005042C1" w:rsidRDefault="005042C1" w:rsidP="005042C1">
            <w:pPr>
              <w:keepLine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126"/>
        <w:gridCol w:w="2835"/>
        <w:gridCol w:w="2268"/>
        <w:gridCol w:w="2835"/>
      </w:tblGrid>
      <w:tr w:rsidR="000A2BE2" w:rsidRPr="001E02D0" w:rsidTr="000A2BE2">
        <w:tc>
          <w:tcPr>
            <w:tcW w:w="1843" w:type="dxa"/>
            <w:vMerge w:val="restart"/>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E02D0" w:rsidTr="000A2BE2">
        <w:tc>
          <w:tcPr>
            <w:tcW w:w="1843" w:type="dxa"/>
            <w:vMerge/>
            <w:tcBorders>
              <w:top w:val="nil"/>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E02D0">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E02D0" w:rsidTr="000A2BE2">
        <w:tc>
          <w:tcPr>
            <w:tcW w:w="1843" w:type="dxa"/>
            <w:tcBorders>
              <w:top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Производство сельскохозяйственной продукции;</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размещение гаража и иных вспомогательных сооружений;</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содержание сельскохозяйственных животных; разведение декоративных и плодовых деревьев, овощных и ягодных культур; обустройство </w:t>
            </w:r>
            <w:r w:rsidRPr="001E02D0">
              <w:rPr>
                <w:rFonts w:ascii="Times New Roman" w:eastAsia="Times New Roman" w:hAnsi="Times New Roman" w:cs="Times New Roman"/>
                <w:lang w:eastAsia="ru-RU"/>
              </w:rPr>
              <w:lastRenderedPageBreak/>
              <w:t>спортивных и детских площадок, площадок отдыха</w:t>
            </w:r>
          </w:p>
        </w:tc>
        <w:tc>
          <w:tcPr>
            <w:tcW w:w="2126"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 xml:space="preserve">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w:t>
            </w:r>
            <w:r w:rsidRPr="001E02D0">
              <w:rPr>
                <w:rFonts w:ascii="Times New Roman" w:eastAsia="Times New Roman" w:hAnsi="Times New Roman" w:cs="Times New Roman"/>
                <w:lang w:eastAsia="ru-RU"/>
              </w:rPr>
              <w:lastRenderedPageBreak/>
              <w:t>построек (сарая, гаража, бани), расположенных на соседних земельных участках, должно быть не менее 6 м;</w:t>
            </w:r>
          </w:p>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1E02D0">
              <w:rPr>
                <w:rFonts w:ascii="Times New Roman" w:eastAsia="Times New Roman" w:hAnsi="Times New Roman" w:cs="Times New Roman"/>
                <w:lang w:eastAsia="ru-RU"/>
              </w:rPr>
              <w:t>приквартирных</w:t>
            </w:r>
            <w:proofErr w:type="spellEnd"/>
            <w:r w:rsidRPr="001E02D0">
              <w:rPr>
                <w:rFonts w:ascii="Times New Roman" w:eastAsia="Times New Roman" w:hAnsi="Times New Roman" w:cs="Times New Roman"/>
                <w:lang w:eastAsia="ru-RU"/>
              </w:rPr>
              <w:t xml:space="preserve"> </w:t>
            </w:r>
            <w:r w:rsidRPr="001E02D0">
              <w:rPr>
                <w:rFonts w:ascii="Times New Roman" w:eastAsia="Times New Roman" w:hAnsi="Times New Roman" w:cs="Times New Roman"/>
                <w:lang w:eastAsia="ru-RU"/>
              </w:rPr>
              <w:lastRenderedPageBreak/>
              <w:t>участков.</w:t>
            </w:r>
          </w:p>
        </w:tc>
        <w:tc>
          <w:tcPr>
            <w:tcW w:w="2835" w:type="dxa"/>
            <w:tcBorders>
              <w:top w:val="single" w:sz="4" w:space="0" w:color="auto"/>
              <w:left w:val="single" w:sz="4" w:space="0" w:color="auto"/>
              <w:bottom w:val="single" w:sz="4" w:space="0" w:color="auto"/>
            </w:tcBorders>
          </w:tcPr>
          <w:p w:rsidR="000A2BE2" w:rsidRPr="001E02D0"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E02D0">
              <w:rPr>
                <w:rFonts w:ascii="Times New Roman" w:eastAsia="Times New Roman" w:hAnsi="Times New Roman" w:cs="Times New Roman"/>
                <w:lang w:eastAsia="ru-RU"/>
              </w:rPr>
              <w:lastRenderedPageBreak/>
              <w:t>Не подлежат установлению</w:t>
            </w:r>
          </w:p>
        </w:tc>
      </w:tr>
    </w:tbl>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bookmarkStart w:id="172" w:name="_Toc112237772"/>
      <w:bookmarkStart w:id="173" w:name="_Toc112237937"/>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450B83">
        <w:rPr>
          <w:rFonts w:ascii="Times New Roman" w:eastAsia="Calibri" w:hAnsi="Times New Roman" w:cs="Times New Roman"/>
          <w:sz w:val="24"/>
          <w:szCs w:val="24"/>
        </w:rPr>
        <w:t>приквартирных</w:t>
      </w:r>
      <w:proofErr w:type="spellEnd"/>
      <w:r w:rsidRPr="00450B83">
        <w:rPr>
          <w:rFonts w:ascii="Times New Roman" w:eastAsia="Calibri" w:hAnsi="Times New Roman" w:cs="Times New Roman"/>
          <w:sz w:val="24"/>
          <w:szCs w:val="24"/>
        </w:rPr>
        <w:t xml:space="preserve"> участков.</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0A2BE2" w:rsidRPr="00450B83" w:rsidRDefault="000A2BE2" w:rsidP="000A2BE2">
      <w:pPr>
        <w:spacing w:after="0"/>
        <w:ind w:right="-285" w:firstLine="708"/>
        <w:jc w:val="both"/>
        <w:rPr>
          <w:rFonts w:ascii="Times New Roman" w:hAnsi="Times New Roman" w:cs="Times New Roman"/>
          <w:sz w:val="24"/>
          <w:szCs w:val="24"/>
        </w:rPr>
      </w:pP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Запрещается перевод индивидуальных жилых домов в нежилое помещение, в случае если переводимый объект будет относиться к объектам массового пребывания граждан, либо для получения разрешения на строительство объекта подобной категории требуется проведение экспертизы проектной документации и результатов инженерных изысканий. При эксплуатации объектов после их перевода в качестве нежилого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lastRenderedPageBreak/>
        <w:t>Кроме того, при переводе индивидуальных жилых домов в нежилое помещение, вид разрешенного использования земельного участка должен соответствовать целевому назначению объекта, в который предполагается перевод индивидуального жилого дома, а также должны учитываться требования градостроительного регламента соответствующего вида.</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Согласно части 3 статьи 11.3 Земельного кодекса Российской Федерации образование земельных участков в границах элемента планировочной структуры, застроенного многоквартирными домами, осуществляется исключительно в соответствии с утвержденным проектом межевания территории, соответственно в соответствии с требованиями ч. 3 ст. 41 Градостроительного кодекса РФ в обязательном порядке требуется подготовка проекта планировки.</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 xml:space="preserve">В случае, если земельный участок с видом разрешенного использования, предполагающий строительство многоквартирных жилых домов и в отношении такой территории не утверждалась документация по планировке территории, то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 Осуществление строительства </w:t>
      </w:r>
      <w:proofErr w:type="gramStart"/>
      <w:r w:rsidRPr="00450B83">
        <w:rPr>
          <w:rFonts w:ascii="Times New Roman" w:hAnsi="Times New Roman" w:cs="Times New Roman"/>
          <w:sz w:val="24"/>
          <w:szCs w:val="24"/>
        </w:rPr>
        <w:t>на таких земельных участков</w:t>
      </w:r>
      <w:proofErr w:type="gramEnd"/>
      <w:r w:rsidRPr="00450B83">
        <w:rPr>
          <w:rFonts w:ascii="Times New Roman" w:hAnsi="Times New Roman" w:cs="Times New Roman"/>
          <w:sz w:val="24"/>
          <w:szCs w:val="24"/>
        </w:rPr>
        <w:t xml:space="preserve"> возможно только после утверждения документации по планировке территории.</w:t>
      </w:r>
    </w:p>
    <w:p w:rsidR="000A2BE2" w:rsidRPr="00450B83" w:rsidRDefault="000A2BE2" w:rsidP="000A2BE2">
      <w:pPr>
        <w:spacing w:after="0"/>
        <w:ind w:right="-285" w:firstLine="708"/>
        <w:jc w:val="both"/>
        <w:rPr>
          <w:rFonts w:ascii="Times New Roman" w:hAnsi="Times New Roman" w:cs="Times New Roman"/>
          <w:sz w:val="24"/>
          <w:szCs w:val="24"/>
        </w:rPr>
      </w:pP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Максимальное количество объектов индивидуального жилищного строительства в пределах земельного участка - 1, за исключением существующих объектов, реконструкция которых возможна без уменьшения их несоответствия предельным параметрам разрешенного строительства.</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w:t>
      </w:r>
    </w:p>
    <w:p w:rsidR="000A2BE2" w:rsidRPr="00450B83" w:rsidRDefault="000A2BE2" w:rsidP="000A2BE2">
      <w:pPr>
        <w:spacing w:after="0" w:line="20" w:lineRule="atLeast"/>
        <w:ind w:right="-285" w:firstLine="709"/>
        <w:contextualSpacing/>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При выдаче разрешения на строительство объектов капитального строительства не допускается размещение нормативных площадок благоустройства многоквартирных жилых домов, а также парковок на территории, предусмотренной для размещения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3 декабря 2014 года № 1300.</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lastRenderedPageBreak/>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После проведения данных мероприятий осуществляется зонирование таких территорий, в установленном порядке вносятся изменения в карту градостроительного зонирования настоящих Правил.</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градостроительного проектирования всех уровней.</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A2BE2">
      <w:pPr>
        <w:autoSpaceDE w:val="0"/>
        <w:autoSpaceDN w:val="0"/>
        <w:adjustRightInd w:val="0"/>
        <w:spacing w:after="0" w:line="240" w:lineRule="auto"/>
        <w:ind w:right="-285" w:firstLine="709"/>
        <w:jc w:val="both"/>
        <w:rPr>
          <w:rFonts w:ascii="Times New Roman" w:eastAsia="SimSun" w:hAnsi="Times New Roman" w:cs="Times New Roman"/>
          <w:sz w:val="24"/>
          <w:szCs w:val="24"/>
          <w:lang w:eastAsia="zh-CN"/>
        </w:rPr>
      </w:pPr>
      <w:r w:rsidRPr="00450B83">
        <w:rPr>
          <w:rFonts w:ascii="Times New Roman" w:eastAsia="SimSun" w:hAnsi="Times New Roman" w:cs="Times New Roman"/>
          <w:sz w:val="24"/>
          <w:szCs w:val="24"/>
          <w:lang w:eastAsia="zh-CN"/>
        </w:rPr>
        <w:t>Коэффициент использования территории применяется согласно таблице.</w:t>
      </w:r>
    </w:p>
    <w:tbl>
      <w:tblPr>
        <w:tblStyle w:val="af2"/>
        <w:tblW w:w="14737" w:type="dxa"/>
        <w:tblLayout w:type="fixed"/>
        <w:tblLook w:val="04A0" w:firstRow="1" w:lastRow="0" w:firstColumn="1" w:lastColumn="0" w:noHBand="0" w:noVBand="1"/>
      </w:tblPr>
      <w:tblGrid>
        <w:gridCol w:w="3397"/>
        <w:gridCol w:w="3828"/>
        <w:gridCol w:w="3827"/>
        <w:gridCol w:w="3685"/>
      </w:tblGrid>
      <w:tr w:rsidR="00CF356A" w:rsidRPr="00450B83" w:rsidTr="004F3A6E">
        <w:tc>
          <w:tcPr>
            <w:tcW w:w="3397"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Тип застройки</w:t>
            </w:r>
          </w:p>
        </w:tc>
        <w:tc>
          <w:tcPr>
            <w:tcW w:w="3828"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Предельное количество надземных этажей (этажность)</w:t>
            </w:r>
          </w:p>
        </w:tc>
        <w:tc>
          <w:tcPr>
            <w:tcW w:w="3827"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Минимальный коэффициент использования территории</w:t>
            </w:r>
          </w:p>
        </w:tc>
        <w:tc>
          <w:tcPr>
            <w:tcW w:w="3685"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Максимальный коэффициент использования территории</w:t>
            </w:r>
          </w:p>
        </w:tc>
      </w:tr>
      <w:tr w:rsidR="00CF356A" w:rsidRPr="00450B83" w:rsidTr="004F3A6E">
        <w:tc>
          <w:tcPr>
            <w:tcW w:w="3397"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Малоэтажные многоквартирные дома</w:t>
            </w:r>
          </w:p>
        </w:tc>
        <w:tc>
          <w:tcPr>
            <w:tcW w:w="3828"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 xml:space="preserve">4 </w:t>
            </w:r>
            <w:proofErr w:type="spellStart"/>
            <w:r w:rsidRPr="00450B83">
              <w:rPr>
                <w:rFonts w:eastAsia="SimSun"/>
                <w:sz w:val="24"/>
                <w:szCs w:val="24"/>
                <w:lang w:eastAsia="zh-CN"/>
              </w:rPr>
              <w:t>эт</w:t>
            </w:r>
            <w:proofErr w:type="spellEnd"/>
            <w:r w:rsidRPr="00450B83">
              <w:rPr>
                <w:rFonts w:eastAsia="SimSun"/>
                <w:sz w:val="24"/>
                <w:szCs w:val="24"/>
                <w:lang w:eastAsia="zh-CN"/>
              </w:rPr>
              <w:t>.</w:t>
            </w:r>
          </w:p>
        </w:tc>
        <w:tc>
          <w:tcPr>
            <w:tcW w:w="3827"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0,4</w:t>
            </w:r>
          </w:p>
        </w:tc>
        <w:tc>
          <w:tcPr>
            <w:tcW w:w="3685"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0,8</w:t>
            </w:r>
          </w:p>
        </w:tc>
      </w:tr>
      <w:tr w:rsidR="00CF356A" w:rsidRPr="00450B83" w:rsidTr="004F3A6E">
        <w:tc>
          <w:tcPr>
            <w:tcW w:w="3397" w:type="dxa"/>
          </w:tcPr>
          <w:p w:rsidR="000A2BE2" w:rsidRPr="00450B83" w:rsidRDefault="000A2BE2" w:rsidP="000A2BE2">
            <w:pPr>
              <w:autoSpaceDE w:val="0"/>
              <w:autoSpaceDN w:val="0"/>
              <w:adjustRightInd w:val="0"/>
              <w:ind w:right="-285"/>
              <w:rPr>
                <w:rFonts w:eastAsia="SimSun"/>
                <w:sz w:val="24"/>
                <w:szCs w:val="24"/>
                <w:lang w:eastAsia="zh-CN"/>
              </w:rPr>
            </w:pPr>
            <w:proofErr w:type="spellStart"/>
            <w:r w:rsidRPr="00450B83">
              <w:rPr>
                <w:rFonts w:eastAsia="SimSun"/>
                <w:sz w:val="24"/>
                <w:szCs w:val="24"/>
                <w:lang w:eastAsia="zh-CN"/>
              </w:rPr>
              <w:t>Среднеэтажные</w:t>
            </w:r>
            <w:proofErr w:type="spellEnd"/>
            <w:r w:rsidRPr="00450B83">
              <w:rPr>
                <w:rFonts w:eastAsia="SimSun"/>
                <w:sz w:val="24"/>
                <w:szCs w:val="24"/>
                <w:lang w:eastAsia="zh-CN"/>
              </w:rPr>
              <w:t xml:space="preserve"> многоквартирные дома</w:t>
            </w:r>
          </w:p>
        </w:tc>
        <w:tc>
          <w:tcPr>
            <w:tcW w:w="3828"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 xml:space="preserve">6 </w:t>
            </w:r>
            <w:proofErr w:type="spellStart"/>
            <w:r w:rsidRPr="00450B83">
              <w:rPr>
                <w:rFonts w:eastAsia="SimSun"/>
                <w:sz w:val="24"/>
                <w:szCs w:val="24"/>
                <w:lang w:eastAsia="zh-CN"/>
              </w:rPr>
              <w:t>эт</w:t>
            </w:r>
            <w:proofErr w:type="spellEnd"/>
            <w:r w:rsidRPr="00450B83">
              <w:rPr>
                <w:rFonts w:eastAsia="SimSun"/>
                <w:sz w:val="24"/>
                <w:szCs w:val="24"/>
                <w:lang w:eastAsia="zh-CN"/>
              </w:rPr>
              <w:t>.</w:t>
            </w:r>
          </w:p>
        </w:tc>
        <w:tc>
          <w:tcPr>
            <w:tcW w:w="3827"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0,6</w:t>
            </w:r>
          </w:p>
        </w:tc>
        <w:tc>
          <w:tcPr>
            <w:tcW w:w="3685"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1,2</w:t>
            </w:r>
          </w:p>
        </w:tc>
      </w:tr>
      <w:tr w:rsidR="00CF356A" w:rsidRPr="00450B83" w:rsidTr="004F3A6E">
        <w:tc>
          <w:tcPr>
            <w:tcW w:w="3397" w:type="dxa"/>
          </w:tcPr>
          <w:p w:rsidR="000A2BE2" w:rsidRPr="00450B83" w:rsidRDefault="000A2BE2" w:rsidP="000A2BE2">
            <w:pPr>
              <w:autoSpaceDE w:val="0"/>
              <w:autoSpaceDN w:val="0"/>
              <w:adjustRightInd w:val="0"/>
              <w:ind w:right="-285"/>
              <w:rPr>
                <w:rFonts w:eastAsia="SimSun"/>
                <w:sz w:val="24"/>
                <w:szCs w:val="24"/>
                <w:lang w:eastAsia="zh-CN"/>
              </w:rPr>
            </w:pPr>
            <w:proofErr w:type="spellStart"/>
            <w:r w:rsidRPr="00450B83">
              <w:rPr>
                <w:rFonts w:eastAsia="SimSun"/>
                <w:sz w:val="24"/>
                <w:szCs w:val="24"/>
                <w:lang w:eastAsia="zh-CN"/>
              </w:rPr>
              <w:t>Среднеэтажные</w:t>
            </w:r>
            <w:proofErr w:type="spellEnd"/>
            <w:r w:rsidRPr="00450B83">
              <w:rPr>
                <w:rFonts w:eastAsia="SimSun"/>
                <w:sz w:val="24"/>
                <w:szCs w:val="24"/>
                <w:lang w:eastAsia="zh-CN"/>
              </w:rPr>
              <w:t xml:space="preserve"> многоквартирные дома</w:t>
            </w:r>
          </w:p>
        </w:tc>
        <w:tc>
          <w:tcPr>
            <w:tcW w:w="3828"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 xml:space="preserve">8 </w:t>
            </w:r>
            <w:proofErr w:type="spellStart"/>
            <w:r w:rsidRPr="00450B83">
              <w:rPr>
                <w:rFonts w:eastAsia="SimSun"/>
                <w:sz w:val="24"/>
                <w:szCs w:val="24"/>
                <w:lang w:eastAsia="zh-CN"/>
              </w:rPr>
              <w:t>эт</w:t>
            </w:r>
            <w:proofErr w:type="spellEnd"/>
            <w:r w:rsidRPr="00450B83">
              <w:rPr>
                <w:rFonts w:eastAsia="SimSun"/>
                <w:sz w:val="24"/>
                <w:szCs w:val="24"/>
                <w:lang w:eastAsia="zh-CN"/>
              </w:rPr>
              <w:t>.</w:t>
            </w:r>
          </w:p>
        </w:tc>
        <w:tc>
          <w:tcPr>
            <w:tcW w:w="3827"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0,8</w:t>
            </w:r>
          </w:p>
        </w:tc>
        <w:tc>
          <w:tcPr>
            <w:tcW w:w="3685" w:type="dxa"/>
          </w:tcPr>
          <w:p w:rsidR="000A2BE2" w:rsidRPr="00450B83" w:rsidRDefault="000A2BE2" w:rsidP="000A2BE2">
            <w:pPr>
              <w:autoSpaceDE w:val="0"/>
              <w:autoSpaceDN w:val="0"/>
              <w:adjustRightInd w:val="0"/>
              <w:ind w:right="-285"/>
              <w:rPr>
                <w:rFonts w:eastAsia="SimSun"/>
                <w:sz w:val="24"/>
                <w:szCs w:val="24"/>
                <w:lang w:eastAsia="zh-CN"/>
              </w:rPr>
            </w:pPr>
            <w:r w:rsidRPr="00450B83">
              <w:rPr>
                <w:rFonts w:eastAsia="SimSun"/>
                <w:sz w:val="24"/>
                <w:szCs w:val="24"/>
                <w:lang w:eastAsia="zh-CN"/>
              </w:rPr>
              <w:t>1,5</w:t>
            </w:r>
          </w:p>
        </w:tc>
      </w:tr>
    </w:tbl>
    <w:p w:rsidR="000A2BE2" w:rsidRPr="00450B83"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Согласно пункта 4.2.2 нормативов градостроительного проектирования Краснодарского края жилые зоны необходимо предусматривать в целях создания для населения удобной, здоровой и безопасной среды проживания. Объекты и виды деятельности, несовместимые с требованиями настоящих </w:t>
      </w:r>
      <w:r w:rsidRPr="00450B83">
        <w:rPr>
          <w:rFonts w:ascii="Times New Roman" w:eastAsia="Times New Roman" w:hAnsi="Times New Roman" w:cs="Times New Roman"/>
          <w:i/>
          <w:iCs/>
          <w:sz w:val="24"/>
          <w:szCs w:val="24"/>
          <w:lang w:eastAsia="ru-RU"/>
        </w:rPr>
        <w:t>норм</w:t>
      </w:r>
      <w:r w:rsidRPr="00450B83">
        <w:rPr>
          <w:rFonts w:ascii="Times New Roman" w:eastAsia="Times New Roman" w:hAnsi="Times New Roman" w:cs="Times New Roman"/>
          <w:sz w:val="24"/>
          <w:szCs w:val="24"/>
          <w:lang w:eastAsia="ru-RU"/>
        </w:rPr>
        <w:t>, не допускается размещать в жилых зонах.</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Строительство и реконструкция многоквартирных домов не допускаются в случае если объекты капитального строительства не обеспечены объектами социальной, транспортной и инженерно-коммунальной инфраструктуры, а также коммунальными и энергетическими ресурсами. Указанная информация должна отражаться в градостроительном плане земельного участка в разделе «5.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территории.»</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lastRenderedPageBreak/>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счет сужения проезжей части этих улиц, пешеходных проходов, тротуаров.</w:t>
      </w:r>
    </w:p>
    <w:p w:rsidR="000A2BE2" w:rsidRPr="00450B83" w:rsidRDefault="000A2BE2" w:rsidP="000A2BE2">
      <w:pPr>
        <w:spacing w:after="0"/>
        <w:ind w:right="-285" w:firstLine="708"/>
        <w:jc w:val="both"/>
        <w:rPr>
          <w:rFonts w:ascii="Times New Roman" w:hAnsi="Times New Roman" w:cs="Times New Roman"/>
          <w:sz w:val="24"/>
          <w:szCs w:val="24"/>
        </w:rPr>
      </w:pPr>
      <w:r w:rsidRPr="00450B83">
        <w:rPr>
          <w:rFonts w:ascii="Times New Roman" w:hAnsi="Times New Roman" w:cs="Times New Roman"/>
          <w:sz w:val="24"/>
          <w:szCs w:val="24"/>
        </w:rPr>
        <w:t>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учебных заведений.</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всех типов многоквартирной жилой застройки – 15%. Минимальный процент озеленения земельного участка для зданий общественно-делового назначения и апартаментов – 30%.</w:t>
      </w:r>
    </w:p>
    <w:p w:rsidR="000A2BE2" w:rsidRPr="00450B83"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целях обеспечения разрешенного использования объектов недвижимости на вновь образуемых или измененных земельных участках в жилых зонах, а также земельных участков сельскохозяйственного использования и садоводства, расположенных в границах населенных пунктов, образование таких участков необходимо осуществлять в соответствии с утвержденной документацией по планировке территории.</w:t>
      </w:r>
    </w:p>
    <w:p w:rsidR="000A2BE2" w:rsidRPr="00450B83"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Под обеспечением возможности разрешенного использования объектов недвижимости следует понимать установление в документации по планировке территории мест планируемого размещения объектов социальной, транспортной, коммунальной инфраструктуры, объектов благоустройства, территорий общего пользования, необходимых для нормальной эксплуатации зданий, строений, сооружений и комфортного проживания населения.</w:t>
      </w:r>
    </w:p>
    <w:p w:rsidR="000A2BE2" w:rsidRPr="00450B83"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возможностью развития социальной, транспортной и инженерной инфраструктур и обеспечения противопожарной безопасности.</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состав жилых зон могут включаться:</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зона застройки индивидуальными жилыми домами (отдельно стоящими, не более 3 этажей) с приусадебными земельными участками;</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зоны застройки индивидуальными жилыми домами и домами блокированной застройки;</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3) зоны застройки </w:t>
      </w:r>
      <w:proofErr w:type="spellStart"/>
      <w:r w:rsidRPr="00450B83">
        <w:rPr>
          <w:rFonts w:ascii="Times New Roman" w:eastAsia="Times New Roman" w:hAnsi="Times New Roman" w:cs="Times New Roman"/>
          <w:sz w:val="24"/>
          <w:szCs w:val="24"/>
          <w:lang w:eastAsia="ru-RU"/>
        </w:rPr>
        <w:t>среднеэтажными</w:t>
      </w:r>
      <w:proofErr w:type="spellEnd"/>
      <w:r w:rsidRPr="00450B83">
        <w:rPr>
          <w:rFonts w:ascii="Times New Roman" w:eastAsia="Times New Roman" w:hAnsi="Times New Roman" w:cs="Times New Roman"/>
          <w:sz w:val="24"/>
          <w:szCs w:val="24"/>
          <w:lang w:eastAsia="ru-RU"/>
        </w:rPr>
        <w:t xml:space="preserve"> многоквартирными домами;</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4) зона застройки многоэтажными многоквартирными жилыми домами (9 этажей и более);</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5) зоны жилой застройки иных видов, в том числе:</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зона застройки блокированными жилыми домами (не более 3 этажей) с </w:t>
      </w:r>
      <w:proofErr w:type="spellStart"/>
      <w:r w:rsidRPr="00450B83">
        <w:rPr>
          <w:rFonts w:ascii="Times New Roman" w:eastAsia="Times New Roman" w:hAnsi="Times New Roman" w:cs="Times New Roman"/>
          <w:sz w:val="24"/>
          <w:szCs w:val="24"/>
          <w:lang w:eastAsia="ru-RU"/>
        </w:rPr>
        <w:t>приквартирными</w:t>
      </w:r>
      <w:proofErr w:type="spellEnd"/>
      <w:r w:rsidRPr="00450B83">
        <w:rPr>
          <w:rFonts w:ascii="Times New Roman" w:eastAsia="Times New Roman" w:hAnsi="Times New Roman" w:cs="Times New Roman"/>
          <w:sz w:val="24"/>
          <w:szCs w:val="24"/>
          <w:lang w:eastAsia="ru-RU"/>
        </w:rPr>
        <w:t xml:space="preserve"> участками;</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зона застройки малоэтажными многоквартирными жилыми домами (не более 4 этажей, включая мансардный);</w:t>
      </w:r>
    </w:p>
    <w:p w:rsidR="000A2BE2" w:rsidRPr="00450B83" w:rsidRDefault="000A2BE2" w:rsidP="000A2BE2">
      <w:pPr>
        <w:spacing w:after="0" w:line="240" w:lineRule="auto"/>
        <w:ind w:right="-285" w:firstLine="851"/>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зона застройки </w:t>
      </w:r>
      <w:proofErr w:type="spellStart"/>
      <w:r w:rsidRPr="00450B83">
        <w:rPr>
          <w:rFonts w:ascii="Times New Roman" w:eastAsia="Times New Roman" w:hAnsi="Times New Roman" w:cs="Times New Roman"/>
          <w:sz w:val="24"/>
          <w:szCs w:val="24"/>
          <w:lang w:eastAsia="ru-RU"/>
        </w:rPr>
        <w:t>среднеэтажными</w:t>
      </w:r>
      <w:proofErr w:type="spellEnd"/>
      <w:r w:rsidRPr="00450B83">
        <w:rPr>
          <w:rFonts w:ascii="Times New Roman" w:eastAsia="Times New Roman" w:hAnsi="Times New Roman" w:cs="Times New Roman"/>
          <w:sz w:val="24"/>
          <w:szCs w:val="24"/>
          <w:lang w:eastAsia="ru-RU"/>
        </w:rPr>
        <w:t xml:space="preserve"> многоквартирными домами (5-8 этажей, включая мансардный).</w:t>
      </w:r>
    </w:p>
    <w:p w:rsidR="000A2BE2" w:rsidRPr="00450B83" w:rsidRDefault="000A2BE2" w:rsidP="000A2BE2">
      <w:pPr>
        <w:spacing w:after="0" w:line="240" w:lineRule="auto"/>
        <w:ind w:right="-285"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rsidR="000A2BE2" w:rsidRPr="00450B83" w:rsidRDefault="000A2BE2" w:rsidP="000A2BE2">
      <w:pPr>
        <w:spacing w:after="0"/>
        <w:ind w:right="-285" w:firstLine="709"/>
        <w:jc w:val="both"/>
        <w:rPr>
          <w:rFonts w:ascii="Times New Roman" w:hAnsi="Times New Roman" w:cs="Times New Roman"/>
          <w:sz w:val="24"/>
          <w:szCs w:val="24"/>
        </w:rPr>
      </w:pPr>
      <w:r w:rsidRPr="00450B83">
        <w:rPr>
          <w:rFonts w:ascii="Times New Roman" w:hAnsi="Times New Roman" w:cs="Times New Roman"/>
          <w:sz w:val="24"/>
          <w:szCs w:val="24"/>
        </w:rPr>
        <w:t>Процент застройки подземной части не регламентируется.</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Границы территорий, подверженных затоплению (Р=1%) и подтоплению, и режим осуществления хозяйственной и иной деятельности на </w:t>
      </w:r>
      <w:r w:rsidRPr="00450B83">
        <w:rPr>
          <w:rFonts w:ascii="Times New Roman" w:eastAsia="Times New Roman" w:hAnsi="Times New Roman" w:cs="Times New Roman"/>
          <w:sz w:val="24"/>
          <w:szCs w:val="24"/>
          <w:lang w:eastAsia="ru-RU"/>
        </w:rPr>
        <w:lastRenderedPageBreak/>
        <w:t>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территориях, подверженных затоплению (Р=1%),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для жилых и общественных зданий 3 м (кроме </w:t>
      </w:r>
      <w:proofErr w:type="spellStart"/>
      <w:r w:rsidRPr="00450B83">
        <w:rPr>
          <w:rFonts w:ascii="Times New Roman" w:eastAsia="Times New Roman" w:hAnsi="Times New Roman" w:cs="Times New Roman"/>
          <w:sz w:val="24"/>
          <w:szCs w:val="24"/>
          <w:lang w:eastAsia="ru-RU"/>
        </w:rPr>
        <w:t>приквартирных</w:t>
      </w:r>
      <w:proofErr w:type="spellEnd"/>
      <w:r w:rsidRPr="00450B83">
        <w:rPr>
          <w:rFonts w:ascii="Times New Roman" w:eastAsia="Times New Roman" w:hAnsi="Times New Roman" w:cs="Times New Roman"/>
          <w:sz w:val="24"/>
          <w:szCs w:val="24"/>
          <w:lang w:eastAsia="ru-RU"/>
        </w:rPr>
        <w:t xml:space="preserve"> участков в сложившейся застройке, при ширине земельного участка 12 метров и менее); для строительных площадок при условии соблюдения безопасности для жизни или здоровья человека, для окружающей среды, объектов культурного наследия - 0 м; для остальных зданий и сооружений - 1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Расстояние до красной линии: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от объектов капитального строительства, предназначенных для воспитания, образования и просвещения (стены здания) -10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от жилых и общественных зданий - 5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до границы соседнего </w:t>
      </w:r>
      <w:proofErr w:type="spellStart"/>
      <w:r w:rsidRPr="00450B83">
        <w:rPr>
          <w:rFonts w:ascii="Times New Roman" w:eastAsia="Times New Roman" w:hAnsi="Times New Roman" w:cs="Times New Roman"/>
          <w:sz w:val="24"/>
          <w:szCs w:val="24"/>
          <w:lang w:eastAsia="ru-RU"/>
        </w:rPr>
        <w:t>приквартирного</w:t>
      </w:r>
      <w:proofErr w:type="spellEnd"/>
      <w:r w:rsidRPr="00450B83">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 от усадебного одно-, двухквартирного и блокированного дома - 3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м - для одноэтажного жилого дома; 1,5 м - для двухэтажного жилого дома;</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До границы соседнего </w:t>
      </w:r>
      <w:proofErr w:type="spellStart"/>
      <w:r w:rsidRPr="00450B83">
        <w:rPr>
          <w:rFonts w:ascii="Times New Roman" w:eastAsia="Times New Roman" w:hAnsi="Times New Roman" w:cs="Times New Roman"/>
          <w:sz w:val="24"/>
          <w:szCs w:val="24"/>
          <w:lang w:eastAsia="ru-RU"/>
        </w:rPr>
        <w:t>приквартирного</w:t>
      </w:r>
      <w:proofErr w:type="spellEnd"/>
      <w:r w:rsidRPr="00450B83">
        <w:rPr>
          <w:rFonts w:ascii="Times New Roman" w:eastAsia="Times New Roman" w:hAnsi="Times New Roman" w:cs="Times New Roman"/>
          <w:sz w:val="24"/>
          <w:szCs w:val="24"/>
          <w:lang w:eastAsia="ru-RU"/>
        </w:rPr>
        <w:t xml:space="preserve"> участка расстояния по санитарно-бытовым условиям должны быть не менее:</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сложившейся застройке, при ширине земельного участка 12 метров и менее, для строительства жилого дома минимальный отступ от границы соседнего участка составляет не менее:</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1,0 м - для одноэтажного жилого дома;</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1,5 м - для двухэтажного жилого дома;</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2,0 м - для трехэтажного жилого дома, при условии, что расстояние до расположенного на соседнем земельном участке жилого дома не менее 5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от других построек (баня, гараж и другие) - 1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от стволов высокорослых деревьев - 4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от стволов среднерослых деревьев - 2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от кустарника - 1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Минимальное расстояние от границ участка до строений, а также между строениями: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1) 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 Допускается блокировка вспомогательных (хозяйственных) строений, сооружений на смежных земельных участках по взаимному (удостоверенному) согласию домовладельцев при новом строительстве с учетом противопожарных требований;</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от границ соседнего участка до открытой стоянки - 1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3) от границ соседнего участка до отдельно стоящего гаража - 1 м. В условиях тесной застройки допускается при соблюдении технических регламентов и действующих норм размещение гаража по красной линии. При этом запрещается устройство распашных ворот.</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необходимости облицовки стен существующего жилого дома, расположенного на приусадебном участке, на расстоянии ближе 1,5 метра (но не менее 1 метра) от границы соседнего земельного участка, кирпичной кладкой толщиной 120 мм, разрешается выполнять данные работы без согласия владельцев соседних земельных участков. Также не требуется согласие совладельцев земельного участка, на котором расположен жилой дом, при условии, если облицовываемый жилой дом не находится в общей долевой собственности.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Проектные и строительные работы вести в соответствии с установленными параметрами разрешенного строительства (реконструкции), а также требованиями технических регламентов, строительных норм и правил, других нормативных документов, действующих на территории Российской Федерации.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 (Постановление Главного государственного санитарного врача Российской Федерации от 27 декабря 2010 г № 175 "Об утверждении СанПиН 2.1.2.2801-10 "Изменения и дополнения № 1 к СанПиН 2.1.2.2645-10 "Санитарно-эпидемиологические требования к условиям проживания в жилых зданиях и помещениях").</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Септики: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минимальный отступ от красной линии проездов не менее 1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водонепроницаемые - на расстоянии не менее 5 м от фундамента построек,</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рельефа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Требования к ограждению земельных участков:</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  высота</w:t>
      </w:r>
      <w:proofErr w:type="gramEnd"/>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ограждения между смежными земельными участками должны быть проветриваемыми на высоту не менее 0,5 м от уровня земли;</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соответствии с пунктом 12.2 Свода правил СП 42.13330.2016 "Градостроительство. Планировка и застройка городских и сельских поселений" Актуализированная редакция СНиП 2.07.01-89*проектирование систем хозяйственно-питьевого водоснабжения и канализации городов и других населенных пунктов следует проводить в соответствии с требованиями СП 31.13330, СП 32.13330 с учетом санитарно-гигиенической надежности получения питьевой воды, экологических и ресурсосберегающих требований.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A2BE2" w:rsidRPr="00450B83" w:rsidRDefault="000A2BE2" w:rsidP="000A2BE2">
      <w:pPr>
        <w:widowControl w:val="0"/>
        <w:autoSpaceDE w:val="0"/>
        <w:autoSpaceDN w:val="0"/>
        <w:adjustRightInd w:val="0"/>
        <w:spacing w:after="0" w:line="240" w:lineRule="auto"/>
        <w:ind w:right="-285" w:firstLine="709"/>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jc w:val="both"/>
        <w:outlineLvl w:val="2"/>
        <w:rPr>
          <w:rFonts w:ascii="Times New Roman CYR" w:eastAsia="Times New Roman" w:hAnsi="Times New Roman CYR" w:cs="Times New Roman CYR"/>
          <w:b/>
          <w:bCs/>
          <w:sz w:val="24"/>
          <w:szCs w:val="24"/>
          <w:lang w:eastAsia="ru-RU"/>
        </w:rPr>
      </w:pPr>
    </w:p>
    <w:bookmarkEnd w:id="172"/>
    <w:bookmarkEnd w:id="173"/>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E02D0" w:rsidRDefault="001E02D0"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ОБЩЕСТВЕННО-ДЕЛОВЫЕ ЗОНЫ:</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Земельные участки в составе общественно-деловых зон предназначены для застройки административными зданиями, объектами </w:t>
      </w:r>
      <w:r w:rsidRPr="00450B83">
        <w:rPr>
          <w:rFonts w:ascii="Times New Roman" w:eastAsia="Times New Roman" w:hAnsi="Times New Roman" w:cs="Times New Roman"/>
          <w:sz w:val="24"/>
          <w:szCs w:val="24"/>
          <w:lang w:eastAsia="ru-RU"/>
        </w:rPr>
        <w:lastRenderedPageBreak/>
        <w:t>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A68D7" w:rsidRPr="00450B83" w:rsidRDefault="009A68D7" w:rsidP="009A68D7">
      <w:pPr>
        <w:pStyle w:val="3"/>
        <w:spacing w:before="0" w:after="0"/>
        <w:ind w:right="-150" w:firstLine="709"/>
        <w:rPr>
          <w:color w:val="auto"/>
        </w:rPr>
      </w:pPr>
      <w:bookmarkStart w:id="174" w:name="_Toc112237939"/>
      <w:bookmarkStart w:id="175" w:name="_Toc112237774"/>
      <w:r w:rsidRPr="00450B83">
        <w:rPr>
          <w:color w:val="auto"/>
        </w:rPr>
        <w:t>ОД-1. Центральная зона делового, общественного и коммерческого назначения.</w:t>
      </w:r>
      <w:bookmarkEnd w:id="174"/>
      <w:bookmarkEnd w:id="175"/>
    </w:p>
    <w:p w:rsidR="009A68D7" w:rsidRPr="00450B83" w:rsidRDefault="009A68D7" w:rsidP="009A68D7">
      <w:pPr>
        <w:jc w:val="center"/>
        <w:rPr>
          <w:rFonts w:ascii="Times New Roman" w:hAnsi="Times New Roman"/>
        </w:rPr>
      </w:pPr>
      <w:r w:rsidRPr="00450B83">
        <w:rPr>
          <w:rFonts w:ascii="Times New Roman" w:hAnsi="Times New Roman"/>
        </w:rPr>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на территориях размещения центральных функций,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Разрешается размещение административных объектов федерального, районного, </w:t>
      </w:r>
      <w:proofErr w:type="spellStart"/>
      <w:r w:rsidRPr="00450B83">
        <w:rPr>
          <w:rFonts w:ascii="Times New Roman" w:hAnsi="Times New Roman"/>
        </w:rPr>
        <w:t>общепоселенческого</w:t>
      </w:r>
      <w:proofErr w:type="spellEnd"/>
      <w:r w:rsidRPr="00450B83">
        <w:rPr>
          <w:rFonts w:ascii="Times New Roman" w:hAnsi="Times New Roman"/>
        </w:rPr>
        <w:t xml:space="preserve"> и местного значения.</w:t>
      </w:r>
    </w:p>
    <w:p w:rsidR="009A68D7" w:rsidRPr="00450B83" w:rsidRDefault="009A68D7" w:rsidP="009A68D7">
      <w:pPr>
        <w:jc w:val="center"/>
        <w:rPr>
          <w:rFonts w:ascii="Times New Roman" w:hAnsi="Times New Roman"/>
        </w:rPr>
      </w:pPr>
    </w:p>
    <w:p w:rsidR="009A68D7" w:rsidRPr="00450B83" w:rsidRDefault="009A68D7" w:rsidP="009A68D7">
      <w:pPr>
        <w:jc w:val="center"/>
        <w:rPr>
          <w:rFonts w:ascii="Times New Roman" w:hAnsi="Times New Roman"/>
          <w:b/>
        </w:rPr>
      </w:pPr>
      <w:r w:rsidRPr="00450B83">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29"/>
      </w:tblGrid>
      <w:tr w:rsidR="009A68D7" w:rsidRPr="001E02D0" w:rsidTr="001E02D0">
        <w:tc>
          <w:tcPr>
            <w:tcW w:w="1844" w:type="dxa"/>
            <w:vMerge w:val="restart"/>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68D7" w:rsidRPr="001E02D0" w:rsidTr="001E02D0">
        <w:tc>
          <w:tcPr>
            <w:tcW w:w="1844" w:type="dxa"/>
            <w:vMerge/>
            <w:tcBorders>
              <w:top w:val="single" w:sz="4" w:space="0" w:color="auto"/>
              <w:left w:val="single" w:sz="4" w:space="0" w:color="auto"/>
              <w:bottom w:val="single" w:sz="4" w:space="0" w:color="auto"/>
              <w:right w:val="single" w:sz="4" w:space="0" w:color="auto"/>
            </w:tcBorders>
            <w:vAlign w:val="center"/>
            <w:hideMark/>
          </w:tcPr>
          <w:p w:rsidR="009A68D7" w:rsidRPr="001E02D0" w:rsidRDefault="009A68D7" w:rsidP="001E4A2F">
            <w:pPr>
              <w:rPr>
                <w:rFonts w:ascii="Times New Roman" w:hAnsi="Times New Roman"/>
                <w:b/>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A68D7" w:rsidRPr="001E02D0" w:rsidRDefault="009A68D7" w:rsidP="001E4A2F">
            <w:pPr>
              <w:rPr>
                <w:rFonts w:ascii="Times New Roman" w:hAnsi="Times New Roman"/>
                <w:b/>
              </w:rPr>
            </w:pP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предельное количество этажей или предельную высоту зданий, строений, сооружений</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b/>
              </w:rPr>
            </w:pPr>
            <w:r w:rsidRPr="001E02D0">
              <w:rPr>
                <w:rFonts w:ascii="Times New Roman" w:hAnsi="Times New Roman"/>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E02D0">
              <w:rPr>
                <w:rFonts w:ascii="Times New Roman" w:hAnsi="Times New Roman"/>
              </w:rPr>
              <w:t>машино</w:t>
            </w:r>
            <w:proofErr w:type="spellEnd"/>
            <w:r w:rsidRPr="001E02D0">
              <w:rPr>
                <w:rFonts w:ascii="Times New Roman" w:hAnsi="Times New Roman"/>
              </w:rPr>
              <w:t xml:space="preserve">-места, за исключением гаражей, размещение которых предусмотрено содержанием видов разрешенного </w:t>
            </w:r>
            <w:r w:rsidRPr="001E02D0">
              <w:rPr>
                <w:rFonts w:ascii="Times New Roman" w:hAnsi="Times New Roman"/>
              </w:rPr>
              <w:lastRenderedPageBreak/>
              <w:t>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1E02D0">
              <w:rPr>
                <w:rFonts w:ascii="Times New Roman" w:hAnsi="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максимальное количество надземных этажей - 1</w:t>
            </w:r>
          </w:p>
        </w:tc>
        <w:tc>
          <w:tcPr>
            <w:tcW w:w="2829" w:type="dxa"/>
            <w:tcBorders>
              <w:top w:val="single" w:sz="4" w:space="0" w:color="auto"/>
              <w:left w:val="single" w:sz="4" w:space="0" w:color="auto"/>
              <w:bottom w:val="single" w:sz="4" w:space="0" w:color="auto"/>
              <w:right w:val="single" w:sz="4" w:space="0" w:color="auto"/>
            </w:tcBorders>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минимальная (максимальная) площадь земельного участка:</w:t>
            </w:r>
          </w:p>
          <w:p w:rsidR="009A68D7" w:rsidRPr="001E02D0" w:rsidRDefault="009A68D7" w:rsidP="001E4A2F">
            <w:pPr>
              <w:ind w:left="34"/>
              <w:rPr>
                <w:rFonts w:ascii="Times New Roman" w:hAnsi="Times New Roman"/>
              </w:rPr>
            </w:pPr>
            <w:r w:rsidRPr="001E02D0">
              <w:rPr>
                <w:rFonts w:ascii="Times New Roman" w:hAnsi="Times New Roman"/>
              </w:rPr>
              <w:t>- для объектов коммунального обслуживания- 10 - 15000 кв. м;</w:t>
            </w:r>
          </w:p>
          <w:p w:rsidR="009A68D7" w:rsidRPr="001E02D0" w:rsidRDefault="009A68D7" w:rsidP="001E4A2F">
            <w:pPr>
              <w:ind w:left="34"/>
              <w:rPr>
                <w:rFonts w:ascii="Times New Roman" w:hAnsi="Times New Roman"/>
              </w:rPr>
            </w:pPr>
            <w:r w:rsidRPr="001E02D0">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w:t>
            </w:r>
          </w:p>
          <w:p w:rsidR="009A68D7" w:rsidRPr="001E02D0" w:rsidRDefault="009A68D7" w:rsidP="001E4A2F">
            <w:pPr>
              <w:ind w:left="34" w:right="170"/>
              <w:rPr>
                <w:rFonts w:ascii="Times New Roman" w:hAnsi="Times New Roman"/>
              </w:rPr>
            </w:pPr>
            <w:r w:rsidRPr="001E02D0">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надземных этажей зданий - 4 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максимальный процент застройки в границах земельного участка - 80%; </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1E02D0">
              <w:rPr>
                <w:rFonts w:ascii="Times New Roman" w:hAnsi="Times New Roman"/>
              </w:rPr>
              <w:t xml:space="preserve">мастерских для </w:t>
            </w:r>
            <w:r w:rsidRPr="001E02D0">
              <w:rPr>
                <w:rFonts w:ascii="Times New Roman" w:hAnsi="Times New Roman"/>
              </w:rPr>
              <w:lastRenderedPageBreak/>
              <w:t>обслуживания уборочной</w:t>
            </w:r>
            <w:proofErr w:type="gramEnd"/>
            <w:r w:rsidRPr="001E02D0">
              <w:rPr>
                <w:rFonts w:ascii="Times New Roman" w:hAnsi="Times New Roman"/>
              </w:rPr>
              <w:t xml:space="preserve">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минимальная (максимальная) площадь земельного участка:</w:t>
            </w:r>
          </w:p>
          <w:p w:rsidR="009A68D7" w:rsidRPr="001E02D0" w:rsidRDefault="009A68D7" w:rsidP="001E4A2F">
            <w:pPr>
              <w:ind w:left="34"/>
              <w:rPr>
                <w:rFonts w:ascii="Times New Roman" w:hAnsi="Times New Roman"/>
              </w:rPr>
            </w:pPr>
            <w:r w:rsidRPr="001E02D0">
              <w:rPr>
                <w:rFonts w:ascii="Times New Roman" w:hAnsi="Times New Roman"/>
              </w:rPr>
              <w:t>- для объектов коммунального обслуживания- 10 - 15000 кв. м;</w:t>
            </w:r>
          </w:p>
          <w:p w:rsidR="009A68D7" w:rsidRPr="001E02D0" w:rsidRDefault="009A68D7" w:rsidP="001E4A2F">
            <w:pPr>
              <w:ind w:left="34"/>
              <w:rPr>
                <w:rFonts w:ascii="Times New Roman" w:hAnsi="Times New Roman"/>
              </w:rPr>
            </w:pPr>
            <w:r w:rsidRPr="001E02D0">
              <w:rPr>
                <w:rFonts w:ascii="Times New Roman" w:hAnsi="Times New Roman"/>
              </w:rPr>
              <w:t xml:space="preserve">- для объектов инженерного обеспечения и объектов вспомогательного инженерного </w:t>
            </w:r>
            <w:r w:rsidRPr="001E02D0">
              <w:rPr>
                <w:rFonts w:ascii="Times New Roman" w:hAnsi="Times New Roman"/>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минимальный отступ строений от красной линии улиц не менее чем 5 м; от границ соседнего земельного участка не менее 3 м;</w:t>
            </w:r>
          </w:p>
          <w:p w:rsidR="009A68D7" w:rsidRPr="001E02D0" w:rsidRDefault="009A68D7" w:rsidP="001E4A2F">
            <w:pPr>
              <w:ind w:left="34"/>
              <w:rPr>
                <w:rFonts w:ascii="Times New Roman" w:hAnsi="Times New Roman"/>
              </w:rPr>
            </w:pPr>
            <w:r w:rsidRPr="001E02D0">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надземных этажей зданий - 4 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максимальный процент застройки в границах земельного участка - 80%; </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минимальная (максимальная) площадь земельного участка:</w:t>
            </w:r>
          </w:p>
          <w:p w:rsidR="009A68D7" w:rsidRPr="001E02D0" w:rsidRDefault="009A68D7" w:rsidP="001E4A2F">
            <w:pPr>
              <w:ind w:left="34"/>
              <w:rPr>
                <w:rFonts w:ascii="Times New Roman" w:hAnsi="Times New Roman"/>
              </w:rPr>
            </w:pPr>
            <w:r w:rsidRPr="001E02D0">
              <w:rPr>
                <w:rFonts w:ascii="Times New Roman" w:hAnsi="Times New Roman"/>
              </w:rPr>
              <w:t>- для объектов коммунального обслуживания - 100 - 15000 кв. м;</w:t>
            </w:r>
          </w:p>
          <w:p w:rsidR="009A68D7" w:rsidRPr="001E02D0" w:rsidRDefault="009A68D7" w:rsidP="001E4A2F">
            <w:pPr>
              <w:ind w:left="34"/>
              <w:rPr>
                <w:rFonts w:ascii="Times New Roman" w:hAnsi="Times New Roman"/>
              </w:rPr>
            </w:pPr>
            <w:r w:rsidRPr="001E02D0">
              <w:rPr>
                <w:rFonts w:ascii="Times New Roman" w:hAnsi="Times New Roman"/>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w:t>
            </w:r>
          </w:p>
          <w:p w:rsidR="009A68D7" w:rsidRPr="001E02D0" w:rsidRDefault="009A68D7" w:rsidP="001E4A2F">
            <w:pPr>
              <w:ind w:left="34"/>
              <w:rPr>
                <w:rFonts w:ascii="Times New Roman" w:hAnsi="Times New Roman"/>
              </w:rPr>
            </w:pPr>
            <w:r w:rsidRPr="001E02D0">
              <w:rPr>
                <w:rFonts w:ascii="Times New Roman" w:hAnsi="Times New Roman"/>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A68D7" w:rsidRPr="001E02D0" w:rsidRDefault="009A68D7" w:rsidP="001E4A2F">
            <w:pPr>
              <w:ind w:left="34"/>
              <w:rPr>
                <w:rFonts w:ascii="Times New Roman" w:hAnsi="Times New Roman"/>
              </w:rPr>
            </w:pPr>
            <w:r w:rsidRPr="001E02D0">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надземных этажей зданий - 4</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Социальное обслуживание</w:t>
            </w:r>
          </w:p>
          <w:p w:rsidR="009A68D7" w:rsidRPr="001E02D0" w:rsidRDefault="009A68D7" w:rsidP="001E4A2F">
            <w:pPr>
              <w:ind w:left="34"/>
              <w:rPr>
                <w:rFonts w:ascii="Times New Roman" w:hAnsi="Times New Roman"/>
              </w:rPr>
            </w:pPr>
            <w:r w:rsidRPr="001E02D0">
              <w:rPr>
                <w:rFonts w:ascii="Times New Roman" w:hAnsi="Times New Roman"/>
              </w:rPr>
              <w:t>[3.2]</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- 100 - 5000 кв. м </w:t>
            </w:r>
          </w:p>
          <w:p w:rsidR="009A68D7" w:rsidRPr="001E02D0" w:rsidRDefault="009A68D7" w:rsidP="001E4A2F">
            <w:pPr>
              <w:ind w:left="34"/>
              <w:rPr>
                <w:rFonts w:ascii="Times New Roman" w:hAnsi="Times New Roman"/>
              </w:rPr>
            </w:pPr>
            <w:r w:rsidRPr="001E02D0">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максимальный процент застройки в границах земельного участка - 80%; </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ight="170"/>
              <w:rPr>
                <w:rFonts w:ascii="Times New Roman" w:hAnsi="Times New Roman"/>
              </w:rPr>
            </w:pPr>
            <w:r w:rsidRPr="001E02D0">
              <w:rPr>
                <w:rFonts w:ascii="Times New Roman" w:hAnsi="Times New Roman"/>
              </w:rPr>
              <w:lastRenderedPageBreak/>
              <w:t>Дома социального обслуживания</w:t>
            </w:r>
          </w:p>
          <w:p w:rsidR="009A68D7" w:rsidRPr="001E02D0" w:rsidRDefault="009A68D7" w:rsidP="001E4A2F">
            <w:pPr>
              <w:ind w:left="34"/>
              <w:rPr>
                <w:rFonts w:ascii="Times New Roman" w:hAnsi="Times New Roman"/>
              </w:rPr>
            </w:pPr>
            <w:r w:rsidRPr="001E02D0">
              <w:rPr>
                <w:rFonts w:ascii="Times New Roman" w:hAnsi="Times New Roman"/>
              </w:rPr>
              <w:t>[3.2.1]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- 100 - 5000 кв. м </w:t>
            </w:r>
          </w:p>
          <w:p w:rsidR="009A68D7" w:rsidRPr="001E02D0" w:rsidRDefault="009A68D7" w:rsidP="001E4A2F">
            <w:pPr>
              <w:ind w:left="34"/>
              <w:rPr>
                <w:rFonts w:ascii="Times New Roman" w:hAnsi="Times New Roman"/>
              </w:rPr>
            </w:pPr>
            <w:r w:rsidRPr="001E02D0">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Оказание социальной помощи населению [3.2.2]</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- 100 - 5000 кв. м </w:t>
            </w:r>
          </w:p>
          <w:p w:rsidR="009A68D7" w:rsidRPr="001E02D0" w:rsidRDefault="009A68D7" w:rsidP="001E4A2F">
            <w:pPr>
              <w:ind w:left="34"/>
              <w:rPr>
                <w:rFonts w:ascii="Times New Roman" w:hAnsi="Times New Roman"/>
              </w:rPr>
            </w:pPr>
            <w:r w:rsidRPr="001E02D0">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Оказание услуг связи [3.2.3]</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Размещение зданий, предназначенных для размещения пунктов оказания </w:t>
            </w:r>
            <w:r w:rsidRPr="001E02D0">
              <w:rPr>
                <w:rFonts w:ascii="Times New Roman" w:hAnsi="Times New Roman"/>
              </w:rPr>
              <w:lastRenderedPageBreak/>
              <w:t>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 xml:space="preserve">минимальная (максимальная) площадь </w:t>
            </w:r>
            <w:r w:rsidRPr="001E02D0">
              <w:rPr>
                <w:rFonts w:ascii="Times New Roman" w:hAnsi="Times New Roman"/>
              </w:rPr>
              <w:lastRenderedPageBreak/>
              <w:t xml:space="preserve">земельного участка - 100 - 5000 кв. м </w:t>
            </w:r>
          </w:p>
          <w:p w:rsidR="009A68D7" w:rsidRPr="001E02D0" w:rsidRDefault="009A68D7" w:rsidP="001E4A2F">
            <w:pPr>
              <w:ind w:left="34"/>
              <w:rPr>
                <w:rFonts w:ascii="Times New Roman" w:hAnsi="Times New Roman"/>
              </w:rPr>
            </w:pPr>
            <w:r w:rsidRPr="001E02D0">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 xml:space="preserve">минимальный отступ строений от красной линии улиц не менее чем 5 м; от </w:t>
            </w:r>
            <w:r w:rsidRPr="001E02D0">
              <w:rPr>
                <w:rFonts w:ascii="Times New Roman" w:hAnsi="Times New Roman"/>
              </w:rPr>
              <w:lastRenderedPageBreak/>
              <w:t>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 xml:space="preserve">максимальное количество этажей зданий - 3 этажа </w:t>
            </w:r>
            <w:r w:rsidRPr="001E02D0">
              <w:rPr>
                <w:rFonts w:ascii="Times New Roman" w:hAnsi="Times New Roman"/>
              </w:rPr>
              <w:lastRenderedPageBreak/>
              <w:t>(включая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lastRenderedPageBreak/>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Общежития [3.2.4]</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- 100 - 5000 кв. м </w:t>
            </w:r>
          </w:p>
          <w:p w:rsidR="009A68D7" w:rsidRPr="001E02D0" w:rsidRDefault="009A68D7" w:rsidP="001E4A2F">
            <w:pPr>
              <w:ind w:left="34"/>
              <w:rPr>
                <w:rFonts w:ascii="Times New Roman" w:hAnsi="Times New Roman"/>
              </w:rPr>
            </w:pPr>
            <w:r w:rsidRPr="001E02D0">
              <w:rPr>
                <w:rFonts w:ascii="Times New Roman" w:hAnsi="Times New Roman"/>
              </w:rPr>
              <w:t>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Бытовое обслуживание</w:t>
            </w:r>
          </w:p>
          <w:p w:rsidR="009A68D7" w:rsidRPr="001E02D0" w:rsidRDefault="009A68D7" w:rsidP="001E4A2F">
            <w:pPr>
              <w:ind w:left="34"/>
              <w:rPr>
                <w:rFonts w:ascii="Times New Roman" w:hAnsi="Times New Roman"/>
              </w:rPr>
            </w:pPr>
            <w:r w:rsidRPr="001E02D0">
              <w:rPr>
                <w:rFonts w:ascii="Times New Roman" w:hAnsi="Times New Roman"/>
              </w:rPr>
              <w:t>[3.3]</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- 200 - 5000 кв. м </w:t>
            </w:r>
          </w:p>
          <w:p w:rsidR="009A68D7" w:rsidRPr="001E02D0" w:rsidRDefault="009A68D7" w:rsidP="001E4A2F">
            <w:pPr>
              <w:ind w:left="34"/>
              <w:rPr>
                <w:rFonts w:ascii="Times New Roman" w:hAnsi="Times New Roman"/>
              </w:rPr>
            </w:pPr>
            <w:r w:rsidRPr="001E02D0">
              <w:rPr>
                <w:rFonts w:ascii="Times New Roman" w:hAnsi="Times New Roman"/>
              </w:rPr>
              <w:t xml:space="preserve">для объектов инженерного обеспечения и объектов вспомогательного инженерного </w:t>
            </w:r>
            <w:r w:rsidRPr="001E02D0">
              <w:rPr>
                <w:rFonts w:ascii="Times New Roman" w:hAnsi="Times New Roman"/>
              </w:rPr>
              <w:lastRenderedPageBreak/>
              <w:t>назначения от 1 кв. м.</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1E02D0">
              <w:rPr>
                <w:rFonts w:ascii="Times New Roman" w:hAnsi="Times New Roman"/>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 xml:space="preserve">максимальная высота зданий от уровня земли до верха перекрытия последнего этажа </w:t>
            </w:r>
            <w:r w:rsidRPr="001E02D0">
              <w:rPr>
                <w:rFonts w:ascii="Times New Roman" w:hAnsi="Times New Roman"/>
              </w:rPr>
              <w:lastRenderedPageBreak/>
              <w:t>(или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максимальный процент застройки в границах земельного участка - 80%;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Общественное управление</w:t>
            </w:r>
          </w:p>
          <w:p w:rsidR="009A68D7" w:rsidRPr="001E02D0" w:rsidRDefault="009A68D7" w:rsidP="001E4A2F">
            <w:pPr>
              <w:ind w:left="34"/>
              <w:rPr>
                <w:rFonts w:ascii="Times New Roman" w:hAnsi="Times New Roman"/>
              </w:rPr>
            </w:pPr>
            <w:r w:rsidRPr="001E02D0">
              <w:rPr>
                <w:rFonts w:ascii="Times New Roman" w:hAnsi="Times New Roman"/>
              </w:rPr>
              <w:t>[3.8]</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Государственное управление [3.8.1]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Представительская деятельность [3.8.2]</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1E02D0">
              <w:rPr>
                <w:rFonts w:ascii="Times New Roman" w:hAnsi="Times New Roman"/>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 xml:space="preserve">максимальная высота зданий от уровня земли до </w:t>
            </w:r>
            <w:r w:rsidRPr="001E02D0">
              <w:rPr>
                <w:rFonts w:ascii="Times New Roman" w:hAnsi="Times New Roman"/>
              </w:rPr>
              <w:lastRenderedPageBreak/>
              <w:t>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lastRenderedPageBreak/>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Деловое управление</w:t>
            </w:r>
          </w:p>
          <w:p w:rsidR="009A68D7" w:rsidRPr="001E02D0" w:rsidRDefault="009A68D7" w:rsidP="001E4A2F">
            <w:pPr>
              <w:ind w:left="34"/>
              <w:rPr>
                <w:rFonts w:ascii="Times New Roman" w:hAnsi="Times New Roman"/>
              </w:rPr>
            </w:pPr>
            <w:r w:rsidRPr="001E02D0">
              <w:rPr>
                <w:rFonts w:ascii="Times New Roman" w:hAnsi="Times New Roman"/>
              </w:rPr>
              <w:t>[4.1]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Магазины [4.4]</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lastRenderedPageBreak/>
              <w:t>Банковская и страховая деятельность</w:t>
            </w:r>
          </w:p>
          <w:p w:rsidR="009A68D7" w:rsidRPr="001E02D0" w:rsidRDefault="009A68D7" w:rsidP="001E4A2F">
            <w:pPr>
              <w:ind w:left="34"/>
              <w:rPr>
                <w:rFonts w:ascii="Times New Roman" w:hAnsi="Times New Roman"/>
              </w:rPr>
            </w:pPr>
            <w:r w:rsidRPr="001E02D0">
              <w:rPr>
                <w:rFonts w:ascii="Times New Roman" w:hAnsi="Times New Roman"/>
              </w:rPr>
              <w:t>[4.5]</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Общественное питание</w:t>
            </w:r>
          </w:p>
          <w:p w:rsidR="009A68D7" w:rsidRPr="001E02D0" w:rsidRDefault="009A68D7" w:rsidP="001E4A2F">
            <w:pPr>
              <w:ind w:left="34"/>
              <w:rPr>
                <w:rFonts w:ascii="Times New Roman" w:hAnsi="Times New Roman"/>
              </w:rPr>
            </w:pPr>
            <w:r w:rsidRPr="001E02D0">
              <w:rPr>
                <w:rFonts w:ascii="Times New Roman" w:hAnsi="Times New Roman"/>
              </w:rPr>
              <w:t>[4.6]</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- 200 - 5000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максимальное количество этажей зданий - 3 этажа (включая мансардный этаж);</w:t>
            </w:r>
          </w:p>
          <w:p w:rsidR="009A68D7" w:rsidRPr="001E02D0" w:rsidRDefault="009A68D7" w:rsidP="001E4A2F">
            <w:pPr>
              <w:ind w:left="34"/>
              <w:rPr>
                <w:rFonts w:ascii="Times New Roman" w:hAnsi="Times New Roman"/>
              </w:rPr>
            </w:pPr>
            <w:r w:rsidRPr="001E02D0">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максимальный процент застройки в границах земельного участка - 60%;</w:t>
            </w:r>
          </w:p>
          <w:p w:rsidR="009A68D7" w:rsidRPr="001E02D0" w:rsidRDefault="009A68D7" w:rsidP="001E4A2F">
            <w:pPr>
              <w:pStyle w:val="a7"/>
              <w:keepLines/>
              <w:widowControl/>
              <w:jc w:val="both"/>
              <w:rPr>
                <w:rFonts w:ascii="Times New Roman" w:hAnsi="Times New Roman" w:cs="Times New Roman"/>
                <w:sz w:val="22"/>
                <w:szCs w:val="22"/>
              </w:rPr>
            </w:pPr>
            <w:r w:rsidRPr="001E02D0">
              <w:rPr>
                <w:rFonts w:ascii="Times New Roman" w:hAnsi="Times New Roman" w:cs="Times New Roman"/>
                <w:sz w:val="22"/>
                <w:szCs w:val="22"/>
              </w:rPr>
              <w:t>процент застройки подземной части не регламентируется;</w:t>
            </w:r>
          </w:p>
          <w:p w:rsidR="009A68D7" w:rsidRPr="001E02D0" w:rsidRDefault="009A68D7" w:rsidP="001E4A2F">
            <w:pPr>
              <w:ind w:left="34"/>
              <w:rPr>
                <w:rFonts w:ascii="Times New Roman" w:hAnsi="Times New Roman"/>
              </w:rPr>
            </w:pPr>
            <w:r w:rsidRPr="001E02D0">
              <w:rPr>
                <w:rFonts w:ascii="Times New Roman" w:hAnsi="Times New Roman"/>
              </w:rPr>
              <w:t>коэффициент плотности застройки Кпз-2,4.</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rPr>
                <w:rFonts w:ascii="Times New Roman" w:hAnsi="Times New Roman"/>
              </w:rPr>
            </w:pPr>
            <w:r w:rsidRPr="001E02D0">
              <w:rPr>
                <w:rFonts w:ascii="Times New Roman" w:hAnsi="Times New Roman"/>
              </w:rPr>
              <w:t>Стоянка транспортных средств [4.9.2]</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Размещение стоянок (парковок) легковых автомобилей и других </w:t>
            </w:r>
            <w:proofErr w:type="spellStart"/>
            <w:r w:rsidRPr="001E02D0">
              <w:rPr>
                <w:rFonts w:ascii="Times New Roman" w:hAnsi="Times New Roman"/>
              </w:rPr>
              <w:t>мототранспортных</w:t>
            </w:r>
            <w:proofErr w:type="spellEnd"/>
            <w:r w:rsidRPr="001E02D0">
              <w:rPr>
                <w:rFonts w:ascii="Times New Roman" w:hAnsi="Times New Roman"/>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rPr>
            </w:pPr>
            <w:r w:rsidRPr="001E02D0">
              <w:rPr>
                <w:rFonts w:ascii="Times New Roman" w:hAnsi="Times New Roman"/>
              </w:rPr>
              <w:t>Не подлежат установлению (размещение объектов капитального строительства не предусматривается).</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lastRenderedPageBreak/>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 xml:space="preserve">минимальная (максимальная) площадь земельного участка - 30 - 5000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ight="170"/>
              <w:rPr>
                <w:rFonts w:ascii="Times New Roman" w:hAnsi="Times New Roman" w:cs="Times New Roman"/>
              </w:rPr>
            </w:pPr>
            <w:r w:rsidRPr="001E02D0">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E02D0">
              <w:rPr>
                <w:rFonts w:ascii="Times New Roman" w:hAnsi="Times New Roman" w:cs="Times New Roman"/>
              </w:rPr>
              <w:t>велотранспортной</w:t>
            </w:r>
            <w:proofErr w:type="spellEnd"/>
            <w:r w:rsidRPr="001E02D0">
              <w:rPr>
                <w:rFonts w:ascii="Times New Roman" w:hAnsi="Times New Roman" w:cs="Times New Roman"/>
              </w:rPr>
              <w:t xml:space="preserve"> и инженерной инфраструктуры; размещение придорожных стоянок (парковок) транспортных средств в границах городских улиц и дорог, за </w:t>
            </w:r>
            <w:r w:rsidRPr="001E02D0">
              <w:rPr>
                <w:rFonts w:ascii="Times New Roman" w:hAnsi="Times New Roman" w:cs="Times New Roman"/>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9A68D7" w:rsidRPr="001E02D0"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829" w:type="dxa"/>
            <w:tcBorders>
              <w:top w:val="single" w:sz="4" w:space="0" w:color="auto"/>
              <w:left w:val="single" w:sz="4" w:space="0" w:color="auto"/>
              <w:bottom w:val="single" w:sz="4" w:space="0" w:color="auto"/>
              <w:right w:val="single" w:sz="4" w:space="0" w:color="auto"/>
            </w:tcBorders>
            <w:hideMark/>
          </w:tcPr>
          <w:p w:rsidR="009A68D7" w:rsidRPr="001E02D0" w:rsidRDefault="009A68D7" w:rsidP="001E4A2F">
            <w:pPr>
              <w:ind w:left="34"/>
              <w:rPr>
                <w:rFonts w:ascii="Times New Roman" w:hAnsi="Times New Roman" w:cs="Times New Roman"/>
              </w:rPr>
            </w:pPr>
            <w:r w:rsidRPr="001E02D0">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rsidR="009A68D7" w:rsidRPr="00450B83" w:rsidRDefault="009A68D7" w:rsidP="009A68D7">
      <w:pPr>
        <w:jc w:val="center"/>
        <w:rPr>
          <w:rFonts w:ascii="Times New Roman" w:hAnsi="Times New Roman"/>
          <w:b/>
          <w:sz w:val="24"/>
          <w:szCs w:val="24"/>
        </w:rPr>
      </w:pPr>
      <w:r w:rsidRPr="00450B83">
        <w:rPr>
          <w:rFonts w:ascii="Times New Roman" w:hAnsi="Times New Roman"/>
          <w:b/>
        </w:rPr>
        <w:t xml:space="preserve">УСЛОВНО РАЗРЕШЕННЫЕ ВИДЫ И ПАРАМЕТРЫ ИСПОЛЬЗОВАНИЯ ЗЕМЕЛЬНЫХ УЧАСТКОВ И ОБЪЕКТОВ </w:t>
      </w:r>
    </w:p>
    <w:p w:rsidR="009A68D7" w:rsidRPr="00450B83" w:rsidRDefault="009A68D7" w:rsidP="009A68D7">
      <w:pPr>
        <w:jc w:val="center"/>
        <w:rPr>
          <w:rFonts w:ascii="Times New Roman" w:hAnsi="Times New Roman"/>
          <w:b/>
        </w:rPr>
      </w:pPr>
      <w:r w:rsidRPr="00450B83">
        <w:rPr>
          <w:rFonts w:ascii="Times New Roman" w:hAnsi="Times New Roman"/>
          <w:b/>
        </w:rPr>
        <w:t>КАПИТАЛЬНОГО СТРОИТЕЛЬСТВА</w:t>
      </w:r>
    </w:p>
    <w:tbl>
      <w:tblPr>
        <w:tblW w:w="1516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3262"/>
        <w:gridCol w:w="2127"/>
        <w:gridCol w:w="2836"/>
        <w:gridCol w:w="2269"/>
        <w:gridCol w:w="2826"/>
      </w:tblGrid>
      <w:tr w:rsidR="009A68D7" w:rsidRPr="00450B83" w:rsidTr="001E02D0">
        <w:tc>
          <w:tcPr>
            <w:tcW w:w="1843"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t>Наименование вида разрешенного использования земельного участка</w:t>
            </w:r>
          </w:p>
        </w:tc>
        <w:tc>
          <w:tcPr>
            <w:tcW w:w="3262"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58" w:type="dxa"/>
            <w:gridSpan w:val="4"/>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68D7" w:rsidRPr="00450B83" w:rsidTr="001E02D0">
        <w:tc>
          <w:tcPr>
            <w:tcW w:w="1843"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2127"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t xml:space="preserve">предельные (минимальные и (или) максимальные) размеры земельных </w:t>
            </w:r>
            <w:r w:rsidRPr="00450B83">
              <w:rPr>
                <w:rFonts w:ascii="Times New Roman" w:hAnsi="Times New Roman"/>
                <w:b/>
                <w:bCs/>
              </w:rPr>
              <w:lastRenderedPageBreak/>
              <w:t>участков, в том числе их площадь</w:t>
            </w:r>
          </w:p>
        </w:tc>
        <w:tc>
          <w:tcPr>
            <w:tcW w:w="283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lastRenderedPageBreak/>
              <w:t xml:space="preserve">минимальные отступы от границ земельных участков в целях определения мест допустимого размещения зданий, строений, сооружений, за пределами </w:t>
            </w:r>
            <w:r w:rsidRPr="00450B83">
              <w:rPr>
                <w:rFonts w:ascii="Times New Roman" w:hAnsi="Times New Roman"/>
                <w:b/>
                <w:bCs/>
              </w:rPr>
              <w:lastRenderedPageBreak/>
              <w:t>которых запрещено строительство зданий, строений, сооружений</w:t>
            </w:r>
          </w:p>
        </w:tc>
        <w:tc>
          <w:tcPr>
            <w:tcW w:w="2269"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lastRenderedPageBreak/>
              <w:t>предельное количество этажей или предельную высоту зданий, строений, сооружений</w:t>
            </w:r>
          </w:p>
        </w:tc>
        <w:tc>
          <w:tcPr>
            <w:tcW w:w="282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450B83">
              <w:rPr>
                <w:rFonts w:ascii="Times New Roman" w:hAnsi="Times New Roman"/>
                <w:b/>
                <w:bCs/>
              </w:rPr>
              <w:lastRenderedPageBreak/>
              <w:t>быть застроена, ко всей площади земельного участка</w:t>
            </w:r>
          </w:p>
        </w:tc>
      </w:tr>
      <w:tr w:rsidR="009A68D7" w:rsidRPr="00450B83" w:rsidTr="001E02D0">
        <w:tc>
          <w:tcPr>
            <w:tcW w:w="184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lastRenderedPageBreak/>
              <w:t>Для индивидуального жилищного строительства</w:t>
            </w:r>
          </w:p>
          <w:p w:rsidR="009A68D7" w:rsidRPr="00450B83" w:rsidRDefault="009A68D7" w:rsidP="001E4A2F">
            <w:pPr>
              <w:ind w:firstLine="34"/>
              <w:rPr>
                <w:rFonts w:ascii="Times New Roman" w:hAnsi="Times New Roman"/>
              </w:rPr>
            </w:pPr>
            <w:r w:rsidRPr="00450B83">
              <w:rPr>
                <w:rFonts w:ascii="Times New Roman" w:hAnsi="Times New Roman"/>
              </w:rPr>
              <w:t>[2.1]</w:t>
            </w:r>
          </w:p>
        </w:tc>
        <w:tc>
          <w:tcPr>
            <w:tcW w:w="3262"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left="-71"/>
              <w:rPr>
                <w:rFonts w:ascii="Times New Roman" w:hAnsi="Times New Roman"/>
              </w:rPr>
            </w:pPr>
            <w:r w:rsidRPr="00450B83">
              <w:rPr>
                <w:rFonts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
          <w:p w:rsidR="009A68D7" w:rsidRPr="00450B83" w:rsidRDefault="009A68D7" w:rsidP="001E4A2F">
            <w:pPr>
              <w:ind w:firstLine="34"/>
              <w:rPr>
                <w:rFonts w:ascii="Times New Roman" w:hAnsi="Times New Roman"/>
              </w:rPr>
            </w:pPr>
            <w:r w:rsidRPr="00450B83">
              <w:rPr>
                <w:rFonts w:ascii="Times New Roman" w:hAnsi="Times New Roman"/>
              </w:rPr>
              <w:t>размещение индивидуальных гаражей и хозяйственных построек.</w:t>
            </w:r>
          </w:p>
        </w:tc>
        <w:tc>
          <w:tcPr>
            <w:tcW w:w="2127"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left="-74"/>
              <w:rPr>
                <w:rFonts w:ascii="Times New Roman" w:hAnsi="Times New Roman"/>
              </w:rPr>
            </w:pPr>
            <w:r w:rsidRPr="00450B83">
              <w:rPr>
                <w:rFonts w:ascii="Times New Roman" w:hAnsi="Times New Roman"/>
              </w:rPr>
              <w:t>минимальная (максимальная) площадь земельных участков:</w:t>
            </w:r>
          </w:p>
          <w:p w:rsidR="009A68D7" w:rsidRPr="00450B83" w:rsidRDefault="009A68D7" w:rsidP="001E4A2F">
            <w:pPr>
              <w:ind w:firstLine="34"/>
              <w:rPr>
                <w:rFonts w:ascii="Times New Roman" w:hAnsi="Times New Roman"/>
              </w:rPr>
            </w:pPr>
            <w:r w:rsidRPr="00450B83">
              <w:rPr>
                <w:rFonts w:ascii="Times New Roman" w:hAnsi="Times New Roman"/>
              </w:rPr>
              <w:t>- отдельно стоящие жилые дома коттеджного типа на одну семью в 1 - 3 этажа - 300 - 6000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6"/>
              <w:rPr>
                <w:rFonts w:ascii="Times New Roman" w:hAnsi="Times New Roman" w:cs="Times New Roman"/>
                <w:sz w:val="22"/>
                <w:szCs w:val="22"/>
              </w:rPr>
            </w:pPr>
            <w:r w:rsidRPr="00450B83">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A68D7" w:rsidRPr="00450B83" w:rsidRDefault="009A68D7" w:rsidP="001E4A2F">
            <w:pPr>
              <w:ind w:left="-71"/>
              <w:rPr>
                <w:rFonts w:ascii="Times New Roman" w:hAnsi="Times New Roman"/>
              </w:rPr>
            </w:pPr>
            <w:r w:rsidRPr="00450B83">
              <w:rPr>
                <w:rFonts w:ascii="Times New Roman" w:hAnsi="Times New Roman"/>
              </w:rPr>
              <w:t>Минимальный отступ строений от красной линии улиц не менее чем 5 м,</w:t>
            </w:r>
          </w:p>
          <w:p w:rsidR="009A68D7" w:rsidRPr="00450B83" w:rsidRDefault="009A68D7" w:rsidP="001E4A2F">
            <w:pPr>
              <w:ind w:left="-71"/>
              <w:rPr>
                <w:rFonts w:ascii="Times New Roman" w:hAnsi="Times New Roman"/>
              </w:rPr>
            </w:pPr>
            <w:r w:rsidRPr="00450B83">
              <w:rPr>
                <w:rFonts w:ascii="Times New Roman" w:hAnsi="Times New Roman"/>
              </w:rPr>
              <w:t>от красной линии проездов не менее 3 м,</w:t>
            </w:r>
          </w:p>
          <w:p w:rsidR="009A68D7" w:rsidRPr="00450B83" w:rsidRDefault="009A68D7" w:rsidP="001E4A2F">
            <w:pPr>
              <w:ind w:firstLine="34"/>
              <w:rPr>
                <w:rFonts w:ascii="Times New Roman" w:hAnsi="Times New Roman"/>
              </w:rPr>
            </w:pPr>
            <w:r w:rsidRPr="00450B83">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6"/>
              <w:rPr>
                <w:rFonts w:ascii="Times New Roman" w:hAnsi="Times New Roman" w:cs="Times New Roman"/>
                <w:sz w:val="22"/>
                <w:szCs w:val="22"/>
              </w:rPr>
            </w:pPr>
            <w:r w:rsidRPr="00450B83">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A68D7" w:rsidRPr="00450B83" w:rsidRDefault="009A68D7" w:rsidP="001E4A2F">
            <w:pPr>
              <w:ind w:firstLine="34"/>
              <w:rPr>
                <w:rFonts w:ascii="Times New Roman" w:hAnsi="Times New Roman"/>
              </w:rPr>
            </w:pPr>
            <w:r w:rsidRPr="00450B83">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6"/>
              <w:rPr>
                <w:rFonts w:ascii="Times New Roman" w:hAnsi="Times New Roman" w:cs="Times New Roman"/>
                <w:sz w:val="22"/>
                <w:szCs w:val="22"/>
              </w:rPr>
            </w:pPr>
            <w:r w:rsidRPr="00450B83">
              <w:rPr>
                <w:rFonts w:ascii="Times New Roman" w:hAnsi="Times New Roman" w:cs="Times New Roman"/>
                <w:sz w:val="22"/>
                <w:szCs w:val="22"/>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9A68D7" w:rsidRPr="00450B83" w:rsidRDefault="009A68D7" w:rsidP="001E4A2F">
            <w:pPr>
              <w:pStyle w:val="a7"/>
              <w:keepLines/>
              <w:widowControl/>
              <w:jc w:val="both"/>
              <w:rPr>
                <w:rFonts w:ascii="Times New Roman" w:hAnsi="Times New Roman" w:cs="Times New Roman"/>
                <w:sz w:val="22"/>
                <w:szCs w:val="22"/>
              </w:rPr>
            </w:pPr>
            <w:r w:rsidRPr="00450B83">
              <w:rPr>
                <w:rFonts w:ascii="Times New Roman" w:hAnsi="Times New Roman" w:cs="Times New Roman"/>
                <w:sz w:val="22"/>
                <w:szCs w:val="22"/>
              </w:rPr>
              <w:t xml:space="preserve">Максимальный процент застройки в границах земельного участка - 40%; </w:t>
            </w:r>
          </w:p>
          <w:p w:rsidR="009A68D7" w:rsidRPr="00450B83" w:rsidRDefault="009A68D7" w:rsidP="001E4A2F">
            <w:pPr>
              <w:pStyle w:val="a7"/>
              <w:keepLines/>
              <w:widowControl/>
              <w:jc w:val="both"/>
              <w:rPr>
                <w:rFonts w:ascii="Times New Roman" w:hAnsi="Times New Roman" w:cs="Times New Roman"/>
                <w:sz w:val="22"/>
                <w:szCs w:val="22"/>
              </w:rPr>
            </w:pPr>
            <w:r w:rsidRPr="00450B83">
              <w:rPr>
                <w:rFonts w:ascii="Times New Roman" w:hAnsi="Times New Roman" w:cs="Times New Roman"/>
                <w:sz w:val="22"/>
                <w:szCs w:val="22"/>
              </w:rPr>
              <w:t>процент застройки подземной части не регламентируется;</w:t>
            </w:r>
          </w:p>
          <w:p w:rsidR="009A68D7" w:rsidRPr="00450B83" w:rsidRDefault="009A68D7" w:rsidP="001E4A2F">
            <w:pPr>
              <w:ind w:firstLine="34"/>
              <w:rPr>
                <w:rFonts w:ascii="Times New Roman" w:hAnsi="Times New Roman"/>
              </w:rPr>
            </w:pPr>
            <w:r w:rsidRPr="00450B83">
              <w:rPr>
                <w:rFonts w:ascii="Times New Roman" w:hAnsi="Times New Roman"/>
              </w:rPr>
              <w:t>коэффициент плотности застройки Кпз-0,6.</w:t>
            </w:r>
          </w:p>
        </w:tc>
      </w:tr>
      <w:tr w:rsidR="009A68D7" w:rsidRPr="00450B83" w:rsidTr="001E02D0">
        <w:tc>
          <w:tcPr>
            <w:tcW w:w="184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34"/>
              <w:rPr>
                <w:rFonts w:ascii="Times New Roman" w:hAnsi="Times New Roman"/>
              </w:rPr>
            </w:pPr>
            <w:r w:rsidRPr="00450B83">
              <w:rPr>
                <w:rFonts w:ascii="Times New Roman" w:hAnsi="Times New Roman"/>
              </w:rPr>
              <w:t>Для ведения личного подсобного хозяйства (приусадебный земельный участок) [2.2]</w:t>
            </w:r>
          </w:p>
        </w:tc>
        <w:tc>
          <w:tcPr>
            <w:tcW w:w="3262"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right="170"/>
              <w:rPr>
                <w:rFonts w:ascii="Times New Roman" w:hAnsi="Times New Roman"/>
              </w:rPr>
            </w:pPr>
            <w:r w:rsidRPr="00450B83">
              <w:rPr>
                <w:rFonts w:ascii="Times New Roman" w:hAnsi="Times New Roman"/>
              </w:rPr>
              <w:t>Размещение жилого дома, указанного в описании вида разрешенного использования с кодом 2.1;</w:t>
            </w:r>
          </w:p>
          <w:p w:rsidR="009A68D7" w:rsidRPr="00450B83" w:rsidRDefault="009A68D7" w:rsidP="001E4A2F">
            <w:pPr>
              <w:ind w:firstLine="34"/>
              <w:rPr>
                <w:rFonts w:ascii="Times New Roman" w:hAnsi="Times New Roman"/>
              </w:rPr>
            </w:pPr>
            <w:r w:rsidRPr="00450B83">
              <w:rPr>
                <w:rFonts w:ascii="Times New Roman" w:hAnsi="Times New Roman"/>
              </w:rPr>
              <w:t xml:space="preserve">размещение гаража и иных вспомогательных сооружений; содержание </w:t>
            </w:r>
            <w:r w:rsidRPr="00450B83">
              <w:rPr>
                <w:rFonts w:ascii="Times New Roman" w:hAnsi="Times New Roman"/>
              </w:rPr>
              <w:lastRenderedPageBreak/>
              <w:t>сельскохозяйственных животных.</w:t>
            </w:r>
          </w:p>
        </w:tc>
        <w:tc>
          <w:tcPr>
            <w:tcW w:w="2127"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lastRenderedPageBreak/>
              <w:t>минимальная (максимальная) площадь земельных участков:</w:t>
            </w:r>
          </w:p>
          <w:p w:rsidR="009A68D7" w:rsidRPr="00450B83" w:rsidRDefault="009A68D7" w:rsidP="001E4A2F">
            <w:pPr>
              <w:ind w:firstLine="34"/>
              <w:rPr>
                <w:rFonts w:ascii="Times New Roman" w:hAnsi="Times New Roman"/>
              </w:rPr>
            </w:pPr>
            <w:r w:rsidRPr="00450B83">
              <w:rPr>
                <w:rFonts w:ascii="Times New Roman" w:hAnsi="Times New Roman"/>
              </w:rPr>
              <w:t xml:space="preserve">- отдельно стоящие жилые дома коттеджного типа на одну семью в 1 - </w:t>
            </w:r>
            <w:r w:rsidRPr="00450B83">
              <w:rPr>
                <w:rFonts w:ascii="Times New Roman" w:hAnsi="Times New Roman"/>
              </w:rPr>
              <w:lastRenderedPageBreak/>
              <w:t>3 этажа - 800 - 5000 кв. м; минимальная ширина земельных участков вдоль фронта улицы (проезда) - 12.</w:t>
            </w:r>
          </w:p>
        </w:tc>
        <w:tc>
          <w:tcPr>
            <w:tcW w:w="283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6"/>
              <w:rPr>
                <w:rFonts w:ascii="Times New Roman" w:hAnsi="Times New Roman" w:cs="Times New Roman"/>
                <w:sz w:val="22"/>
                <w:szCs w:val="22"/>
              </w:rPr>
            </w:pPr>
            <w:r w:rsidRPr="00450B83">
              <w:rPr>
                <w:rFonts w:ascii="Times New Roman" w:hAnsi="Times New Roman" w:cs="Times New Roman"/>
                <w:sz w:val="22"/>
                <w:szCs w:val="22"/>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w:t>
            </w:r>
            <w:r w:rsidRPr="00450B83">
              <w:rPr>
                <w:rFonts w:ascii="Times New Roman" w:hAnsi="Times New Roman" w:cs="Times New Roman"/>
                <w:sz w:val="22"/>
                <w:szCs w:val="22"/>
              </w:rPr>
              <w:lastRenderedPageBreak/>
              <w:t>этажности.</w:t>
            </w:r>
          </w:p>
          <w:p w:rsidR="009A68D7" w:rsidRPr="00450B83" w:rsidRDefault="009A68D7" w:rsidP="001E4A2F">
            <w:pPr>
              <w:ind w:firstLine="34"/>
              <w:rPr>
                <w:rFonts w:ascii="Times New Roman" w:hAnsi="Times New Roman"/>
              </w:rPr>
            </w:pPr>
            <w:r w:rsidRPr="00450B83">
              <w:rPr>
                <w:rFonts w:ascii="Times New Roman" w:hAnsi="Times New Roman"/>
              </w:rPr>
              <w:t>минимальный отступ строений от красной линии улиц не менее чем 5 м,</w:t>
            </w:r>
          </w:p>
          <w:p w:rsidR="009A68D7" w:rsidRPr="00450B83" w:rsidRDefault="009A68D7" w:rsidP="001E4A2F">
            <w:pPr>
              <w:rPr>
                <w:rFonts w:ascii="Times New Roman" w:hAnsi="Times New Roman"/>
              </w:rPr>
            </w:pPr>
            <w:r w:rsidRPr="00450B83">
              <w:rPr>
                <w:rFonts w:ascii="Times New Roman" w:hAnsi="Times New Roman"/>
              </w:rPr>
              <w:t>от красной линии проездов не менее 3 м,</w:t>
            </w:r>
          </w:p>
          <w:p w:rsidR="009A68D7" w:rsidRPr="00450B83" w:rsidRDefault="009A68D7" w:rsidP="001E4A2F">
            <w:pPr>
              <w:ind w:firstLine="34"/>
              <w:rPr>
                <w:rFonts w:ascii="Times New Roman" w:hAnsi="Times New Roman"/>
              </w:rPr>
            </w:pPr>
            <w:r w:rsidRPr="00450B83">
              <w:rPr>
                <w:rFonts w:ascii="Times New Roman" w:hAnsi="Times New Roman"/>
              </w:rPr>
              <w:t>от границ соседнего земельного участка не менее 3 м.</w:t>
            </w:r>
          </w:p>
        </w:tc>
        <w:tc>
          <w:tcPr>
            <w:tcW w:w="2269"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6"/>
              <w:rPr>
                <w:rFonts w:ascii="Times New Roman" w:hAnsi="Times New Roman" w:cs="Times New Roman"/>
                <w:sz w:val="22"/>
                <w:szCs w:val="22"/>
              </w:rPr>
            </w:pPr>
            <w:r w:rsidRPr="00450B83">
              <w:rPr>
                <w:rFonts w:ascii="Times New Roman" w:hAnsi="Times New Roman" w:cs="Times New Roman"/>
                <w:sz w:val="22"/>
                <w:szCs w:val="22"/>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w:t>
            </w:r>
            <w:r w:rsidRPr="00450B83">
              <w:rPr>
                <w:rFonts w:ascii="Times New Roman" w:hAnsi="Times New Roman" w:cs="Times New Roman"/>
                <w:sz w:val="22"/>
                <w:szCs w:val="22"/>
              </w:rPr>
              <w:lastRenderedPageBreak/>
              <w:t>фактической (существующей) этажности.</w:t>
            </w:r>
          </w:p>
          <w:p w:rsidR="009A68D7" w:rsidRPr="00450B83" w:rsidRDefault="009A68D7" w:rsidP="001E4A2F">
            <w:pPr>
              <w:ind w:firstLine="34"/>
              <w:rPr>
                <w:rFonts w:ascii="Times New Roman" w:hAnsi="Times New Roman"/>
              </w:rPr>
            </w:pPr>
            <w:r w:rsidRPr="00450B83">
              <w:rPr>
                <w:rFonts w:ascii="Times New Roman" w:hAnsi="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2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6"/>
              <w:rPr>
                <w:rFonts w:ascii="Times New Roman" w:hAnsi="Times New Roman" w:cs="Times New Roman"/>
                <w:sz w:val="22"/>
                <w:szCs w:val="22"/>
              </w:rPr>
            </w:pPr>
            <w:r w:rsidRPr="00450B83">
              <w:rPr>
                <w:rFonts w:ascii="Times New Roman" w:hAnsi="Times New Roman" w:cs="Times New Roman"/>
                <w:sz w:val="22"/>
                <w:szCs w:val="22"/>
              </w:rPr>
              <w:lastRenderedPageBreak/>
              <w:t xml:space="preserve">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w:t>
            </w:r>
            <w:r w:rsidRPr="00450B83">
              <w:rPr>
                <w:rFonts w:ascii="Times New Roman" w:hAnsi="Times New Roman" w:cs="Times New Roman"/>
                <w:sz w:val="22"/>
                <w:szCs w:val="22"/>
              </w:rPr>
              <w:lastRenderedPageBreak/>
              <w:t>этажности.</w:t>
            </w:r>
          </w:p>
          <w:p w:rsidR="009A68D7" w:rsidRPr="00450B83" w:rsidRDefault="009A68D7" w:rsidP="001E4A2F">
            <w:pPr>
              <w:rPr>
                <w:rFonts w:ascii="Times New Roman" w:hAnsi="Times New Roman"/>
              </w:rPr>
            </w:pPr>
            <w:r w:rsidRPr="00450B83">
              <w:rPr>
                <w:rFonts w:ascii="Times New Roman" w:hAnsi="Times New Roman"/>
              </w:rPr>
              <w:t xml:space="preserve">максимальный процент застройки в границах земельного участка - 40%; </w:t>
            </w:r>
          </w:p>
          <w:p w:rsidR="009A68D7" w:rsidRPr="00450B83" w:rsidRDefault="009A68D7" w:rsidP="001E4A2F">
            <w:pPr>
              <w:pStyle w:val="a7"/>
              <w:keepLines/>
              <w:widowControl/>
              <w:jc w:val="both"/>
              <w:rPr>
                <w:rFonts w:ascii="Times New Roman" w:hAnsi="Times New Roman" w:cs="Times New Roman"/>
                <w:sz w:val="22"/>
                <w:szCs w:val="22"/>
              </w:rPr>
            </w:pPr>
            <w:r w:rsidRPr="00450B83">
              <w:rPr>
                <w:rFonts w:ascii="Times New Roman" w:hAnsi="Times New Roman" w:cs="Times New Roman"/>
                <w:sz w:val="22"/>
                <w:szCs w:val="22"/>
              </w:rPr>
              <w:t>процент застройки подземной части не регламентируется;</w:t>
            </w:r>
          </w:p>
          <w:p w:rsidR="009A68D7" w:rsidRPr="00450B83" w:rsidRDefault="009A68D7" w:rsidP="001E4A2F">
            <w:pPr>
              <w:ind w:firstLine="34"/>
              <w:rPr>
                <w:rFonts w:ascii="Times New Roman" w:hAnsi="Times New Roman"/>
              </w:rPr>
            </w:pPr>
            <w:r w:rsidRPr="00450B83">
              <w:rPr>
                <w:rFonts w:ascii="Times New Roman" w:hAnsi="Times New Roman"/>
              </w:rPr>
              <w:t>коэффициент плотности застройки Кпз-0,6.</w:t>
            </w:r>
          </w:p>
        </w:tc>
      </w:tr>
    </w:tbl>
    <w:p w:rsidR="009A68D7" w:rsidRPr="00450B83" w:rsidRDefault="009A68D7" w:rsidP="009A68D7">
      <w:pPr>
        <w:jc w:val="center"/>
        <w:rPr>
          <w:rFonts w:ascii="Times New Roman" w:hAnsi="Times New Roman"/>
          <w:b/>
          <w:sz w:val="24"/>
          <w:szCs w:val="24"/>
        </w:rPr>
      </w:pPr>
      <w:r w:rsidRPr="00450B83">
        <w:rPr>
          <w:rFonts w:ascii="Times New Roman" w:hAnsi="Times New Roman"/>
          <w:b/>
        </w:rPr>
        <w:lastRenderedPageBreak/>
        <w:t>ВСПОМОГАТЕЛЬНЫЕ ВИДЫ И ПАРАМЕТРЫ РАЗРЕШЕННОГО ИСПОЛЬЗОВАНИЯ ЗЕМЕЛЬНЫХ УЧАСТКОВ И ОБЪЕКТОВ КАПИТАЛЬНОГО СТРОИТЕЛЬСТВА</w:t>
      </w:r>
    </w:p>
    <w:p w:rsidR="009A68D7" w:rsidRPr="00450B83" w:rsidRDefault="009A68D7" w:rsidP="009A68D7">
      <w:pPr>
        <w:ind w:left="419" w:firstLine="559"/>
        <w:jc w:val="center"/>
        <w:rPr>
          <w:rFonts w:ascii="Times New Roman" w:hAnsi="Times New Roman"/>
        </w:rPr>
      </w:pPr>
      <w:r w:rsidRPr="00450B83">
        <w:rPr>
          <w:rFonts w:ascii="Times New Roman" w:hAnsi="Times New Roman"/>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450B83">
        <w:rPr>
          <w:rFonts w:ascii="Times New Roman" w:hAnsi="Times New Roman"/>
          <w:iCs/>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97"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261"/>
        <w:gridCol w:w="2126"/>
        <w:gridCol w:w="2835"/>
        <w:gridCol w:w="2268"/>
        <w:gridCol w:w="2863"/>
      </w:tblGrid>
      <w:tr w:rsidR="009A68D7" w:rsidRPr="00450B83" w:rsidTr="001E02D0">
        <w:tc>
          <w:tcPr>
            <w:tcW w:w="1844"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92" w:type="dxa"/>
            <w:gridSpan w:val="4"/>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559"/>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68D7" w:rsidRPr="00450B83" w:rsidTr="001E02D0">
        <w:tc>
          <w:tcPr>
            <w:tcW w:w="1844"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559"/>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559"/>
              <w:rPr>
                <w:rFonts w:ascii="Times New Roman" w:hAnsi="Times New Roman"/>
              </w:rPr>
            </w:pPr>
            <w:r w:rsidRPr="00450B8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559"/>
              <w:rPr>
                <w:rFonts w:ascii="Times New Roman" w:hAnsi="Times New Roman"/>
              </w:rPr>
            </w:pPr>
            <w:r w:rsidRPr="00450B83">
              <w:rPr>
                <w:rFonts w:ascii="Times New Roman" w:hAnsi="Times New Roman"/>
                <w:b/>
                <w:bCs/>
              </w:rPr>
              <w:t>предельное количество этажей или предельную высоту зданий, строений, сооружений</w:t>
            </w:r>
          </w:p>
        </w:tc>
        <w:tc>
          <w:tcPr>
            <w:tcW w:w="286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ind w:firstLine="559"/>
              <w:rPr>
                <w:rFonts w:ascii="Times New Roman" w:hAnsi="Times New Roman"/>
              </w:rPr>
            </w:pPr>
            <w:r w:rsidRPr="00450B83">
              <w:rPr>
                <w:rFonts w:ascii="Times New Roman" w:hAnsi="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450B83">
              <w:rPr>
                <w:rFonts w:ascii="Times New Roman" w:hAnsi="Times New Roman"/>
                <w:b/>
                <w:bCs/>
              </w:rPr>
              <w:lastRenderedPageBreak/>
              <w:t>площади земельного участка</w:t>
            </w:r>
          </w:p>
        </w:tc>
      </w:tr>
      <w:tr w:rsidR="009A68D7" w:rsidRPr="00450B83" w:rsidTr="001E02D0">
        <w:tc>
          <w:tcPr>
            <w:tcW w:w="18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lastRenderedPageBreak/>
              <w:t>Нет</w:t>
            </w:r>
          </w:p>
        </w:tc>
        <w:tc>
          <w:tcPr>
            <w:tcW w:w="3261"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Нет</w:t>
            </w:r>
          </w:p>
        </w:tc>
        <w:tc>
          <w:tcPr>
            <w:tcW w:w="212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c>
          <w:tcPr>
            <w:tcW w:w="286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r>
    </w:tbl>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76" w:name="_Toc112237775"/>
      <w:bookmarkStart w:id="177" w:name="_Toc112237940"/>
      <w:r w:rsidRPr="00450B83">
        <w:rPr>
          <w:rFonts w:ascii="Times New Roman CYR" w:eastAsia="Times New Roman" w:hAnsi="Times New Roman CYR" w:cs="Times New Roman CYR"/>
          <w:b/>
          <w:bCs/>
          <w:sz w:val="24"/>
          <w:szCs w:val="24"/>
          <w:lang w:eastAsia="ru-RU"/>
        </w:rPr>
        <w:t>ОД-2. Зона делового, общественного и коммерческого назначения местного значения.</w:t>
      </w:r>
      <w:bookmarkEnd w:id="176"/>
      <w:bookmarkEnd w:id="177"/>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0A2BE2" w:rsidRPr="009D77F8" w:rsidTr="000A2BE2">
        <w:tc>
          <w:tcPr>
            <w:tcW w:w="1806" w:type="dxa"/>
            <w:vMerge w:val="restart"/>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9D77F8" w:rsidTr="000A2BE2">
        <w:tc>
          <w:tcPr>
            <w:tcW w:w="1806" w:type="dxa"/>
            <w:vMerge/>
            <w:tcBorders>
              <w:top w:val="nil"/>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9D77F8">
              <w:rPr>
                <w:rFonts w:ascii="Times New Roman" w:eastAsia="Times New Roman" w:hAnsi="Times New Roman" w:cs="Times New Roman"/>
                <w:lang w:eastAsia="ru-RU"/>
              </w:rPr>
              <w:t>машиноместа</w:t>
            </w:r>
            <w:proofErr w:type="spellEnd"/>
            <w:r w:rsidRPr="009D77F8">
              <w:rPr>
                <w:rFonts w:ascii="Times New Roman" w:eastAsia="Times New Roman" w:hAnsi="Times New Roman" w:cs="Times New Roman"/>
                <w:lang w:eastAsia="ru-RU"/>
              </w:rPr>
              <w:t>, за исключением гаражей, размещение которых предусмотрено содержанием видов разрешенного использования с кодами 2.7.2, 4.9</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земельных участков - 18 - 5000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Коммунальное обслуживание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[3.1]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Размещение зданий и сооружений в целях </w:t>
            </w:r>
            <w:r w:rsidRPr="009D77F8">
              <w:rPr>
                <w:rFonts w:ascii="Times New Roman" w:eastAsia="Times New Roman" w:hAnsi="Times New Roman" w:cs="Times New Roman"/>
                <w:lang w:eastAsia="ru-RU"/>
              </w:rPr>
              <w:lastRenderedPageBreak/>
              <w:t>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w:t>
            </w:r>
            <w:r w:rsidRPr="009D77F8">
              <w:rPr>
                <w:rFonts w:ascii="Times New Roman" w:eastAsia="Times New Roman" w:hAnsi="Times New Roman" w:cs="Times New Roman"/>
                <w:lang w:eastAsia="ru-RU"/>
              </w:rPr>
              <w:lastRenderedPageBreak/>
              <w:t>площадь земельного участка:</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коммунального обслуживания- 10 - 15000 кв.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минимальный отступ строений от красной линии </w:t>
            </w:r>
            <w:r w:rsidRPr="009D77F8">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максимальное количество </w:t>
            </w:r>
            <w:r w:rsidRPr="009D77F8">
              <w:rPr>
                <w:rFonts w:ascii="Times New Roman" w:eastAsia="Times New Roman" w:hAnsi="Times New Roman" w:cs="Times New Roman"/>
                <w:lang w:eastAsia="ru-RU"/>
              </w:rPr>
              <w:lastRenderedPageBreak/>
              <w:t>надземных этажей зданий - 4</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максимальный процент застройки в границах </w:t>
            </w:r>
            <w:r w:rsidRPr="009D77F8">
              <w:rPr>
                <w:rFonts w:ascii="Times New Roman" w:eastAsia="Times New Roman" w:hAnsi="Times New Roman" w:cs="Times New Roman"/>
                <w:lang w:eastAsia="ru-RU"/>
              </w:rPr>
              <w:lastRenderedPageBreak/>
              <w:t>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минимальная (максимальная) площадь земельного участка:</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коммунального обслуживания - 10 - 15000 кв.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надземных этажей зданий - 4</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Административные здания организаций, обеспечивающих </w:t>
            </w:r>
            <w:r w:rsidRPr="009D77F8">
              <w:rPr>
                <w:rFonts w:ascii="Times New Roman" w:eastAsia="Times New Roman" w:hAnsi="Times New Roman" w:cs="Times New Roman"/>
                <w:lang w:eastAsia="ru-RU"/>
              </w:rPr>
              <w:lastRenderedPageBreak/>
              <w:t>предоставление коммунальных услуг</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[3.1.2]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минимальная (максимальная) площадь земельного участка:</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для объектов коммунального обслуживания- 100 - 15000 кв.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w:t>
            </w:r>
            <w:r w:rsidRPr="009D77F8">
              <w:rPr>
                <w:rFonts w:ascii="Times New Roman" w:eastAsia="Times New Roman" w:hAnsi="Times New Roman" w:cs="Times New Roman"/>
                <w:lang w:eastAsia="ru-RU"/>
              </w:rPr>
              <w:lastRenderedPageBreak/>
              <w:t>менее 3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максимальное количество надземных этажей зданий - 4</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максимальная высота </w:t>
            </w:r>
            <w:r w:rsidRPr="009D77F8">
              <w:rPr>
                <w:rFonts w:ascii="Times New Roman" w:eastAsia="Times New Roman" w:hAnsi="Times New Roman" w:cs="Times New Roman"/>
                <w:lang w:eastAsia="ru-RU"/>
              </w:rPr>
              <w:lastRenderedPageBreak/>
              <w:t>зданий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Социальное обслуживание [3.2]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Дома социального обслуживания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[3.2.1]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Оказание социальной </w:t>
            </w:r>
            <w:r w:rsidRPr="009D77F8">
              <w:rPr>
                <w:rFonts w:ascii="Times New Roman" w:eastAsia="Times New Roman" w:hAnsi="Times New Roman" w:cs="Times New Roman"/>
                <w:lang w:eastAsia="ru-RU"/>
              </w:rPr>
              <w:lastRenderedPageBreak/>
              <w:t>помощи населению</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[3.2.2]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Размещение зданий, предназначенных для служб </w:t>
            </w:r>
            <w:r w:rsidRPr="009D77F8">
              <w:rPr>
                <w:rFonts w:ascii="Times New Roman" w:eastAsia="Times New Roman" w:hAnsi="Times New Roman" w:cs="Times New Roman"/>
                <w:lang w:eastAsia="ru-RU"/>
              </w:rPr>
              <w:lastRenderedPageBreak/>
              <w:t>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w:t>
            </w:r>
            <w:r w:rsidRPr="009D77F8">
              <w:rPr>
                <w:rFonts w:ascii="Times New Roman" w:eastAsia="Times New Roman" w:hAnsi="Times New Roman" w:cs="Times New Roman"/>
                <w:lang w:eastAsia="ru-RU"/>
              </w:rPr>
              <w:lastRenderedPageBreak/>
              <w:t xml:space="preserve">площадь земельного участка - 100 - 5000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минимальный отступ строений от красной линии </w:t>
            </w:r>
            <w:r w:rsidRPr="009D77F8">
              <w:rPr>
                <w:rFonts w:ascii="Times New Roman" w:eastAsia="Times New Roman" w:hAnsi="Times New Roman" w:cs="Times New Roman"/>
                <w:lang w:eastAsia="ru-RU"/>
              </w:rPr>
              <w:lastRenderedPageBreak/>
              <w:t>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максимальное количество этажей </w:t>
            </w:r>
            <w:r w:rsidRPr="009D77F8">
              <w:rPr>
                <w:rFonts w:ascii="Times New Roman" w:eastAsia="Times New Roman" w:hAnsi="Times New Roman" w:cs="Times New Roman"/>
                <w:lang w:eastAsia="ru-RU"/>
              </w:rPr>
              <w:lastRenderedPageBreak/>
              <w:t>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максимальный процент застройки в границах </w:t>
            </w:r>
            <w:r w:rsidRPr="009D77F8">
              <w:rPr>
                <w:rFonts w:ascii="Times New Roman" w:eastAsia="Times New Roman" w:hAnsi="Times New Roman" w:cs="Times New Roman"/>
                <w:lang w:eastAsia="ru-RU"/>
              </w:rPr>
              <w:lastRenderedPageBreak/>
              <w:t>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Оказание услуг связи</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[3.2.3]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Общежития [3.2.4]</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9D77F8">
              <w:rPr>
                <w:rFonts w:ascii="Times New Roman" w:eastAsia="Times New Roman" w:hAnsi="Times New Roman" w:cs="Times New Roman"/>
                <w:lang w:eastAsia="ru-RU"/>
              </w:rPr>
              <w:lastRenderedPageBreak/>
              <w:t>использования с кодом 4.7</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- 100 - 5000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 для объектов инженерного обеспечения и объектов вспомогательного </w:t>
            </w:r>
            <w:r w:rsidRPr="009D77F8">
              <w:rPr>
                <w:rFonts w:ascii="Times New Roman" w:eastAsia="Times New Roman" w:hAnsi="Times New Roman" w:cs="Times New Roman"/>
                <w:lang w:eastAsia="ru-RU"/>
              </w:rPr>
              <w:lastRenderedPageBreak/>
              <w:t>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9D77F8">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w:t>
            </w:r>
            <w:r w:rsidRPr="009D77F8">
              <w:rPr>
                <w:rFonts w:ascii="Times New Roman" w:eastAsia="Times New Roman" w:hAnsi="Times New Roman" w:cs="Times New Roman"/>
                <w:lang w:eastAsia="ru-RU"/>
              </w:rPr>
              <w:lastRenderedPageBreak/>
              <w:t>(или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Бытовое обслуживание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- 200 - 5000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Амбулаторно-поликлиническое обслуживание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[3.4.1]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- 100 - 5000 кв. м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Среднее и высшее профессиональное образование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w:t>
            </w:r>
            <w:r w:rsidRPr="009D77F8">
              <w:rPr>
                <w:rFonts w:ascii="Times New Roman" w:eastAsia="Times New Roman" w:hAnsi="Times New Roman" w:cs="Times New Roman"/>
                <w:lang w:eastAsia="ru-RU"/>
              </w:rPr>
              <w:lastRenderedPageBreak/>
              <w:t>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- 400 - 50000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минимальные отступы проезжей части улиц дорог -50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прочие образовательные </w:t>
            </w:r>
            <w:r w:rsidRPr="009D77F8">
              <w:rPr>
                <w:rFonts w:ascii="Times New Roman" w:eastAsia="Times New Roman" w:hAnsi="Times New Roman" w:cs="Times New Roman"/>
                <w:lang w:eastAsia="ru-RU"/>
              </w:rPr>
              <w:lastRenderedPageBreak/>
              <w:t>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Объекты культурно-досуговой деятельности</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[3.6.1]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Осуществление религиозных обрядов [3.7.1]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- 300 - 10000 кв. метров </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надземных этажей зданий - 4</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- 30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Государственное управление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[3.8.1]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w:t>
            </w:r>
            <w:r w:rsidRPr="009D77F8">
              <w:rPr>
                <w:rFonts w:ascii="Times New Roman" w:eastAsia="Times New Roman" w:hAnsi="Times New Roman" w:cs="Times New Roman"/>
                <w:lang w:eastAsia="ru-RU"/>
              </w:rPr>
              <w:lastRenderedPageBreak/>
              <w:t>деятельность или оказывающих государственные и (или) муниципальные услуги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w:t>
            </w:r>
            <w:r w:rsidRPr="009D77F8">
              <w:rPr>
                <w:rFonts w:ascii="Times New Roman" w:eastAsia="Times New Roman" w:hAnsi="Times New Roman" w:cs="Times New Roman"/>
                <w:lang w:eastAsia="ru-RU"/>
              </w:rPr>
              <w:lastRenderedPageBreak/>
              <w:t>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максимальная высота зданий от уровня земли до верха перекрытия </w:t>
            </w:r>
            <w:r w:rsidRPr="009D77F8">
              <w:rPr>
                <w:rFonts w:ascii="Times New Roman" w:eastAsia="Times New Roman" w:hAnsi="Times New Roman" w:cs="Times New Roman"/>
                <w:lang w:eastAsia="ru-RU"/>
              </w:rPr>
              <w:lastRenderedPageBreak/>
              <w:t>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Обеспечение деятельности в области гидрометеорологии и смежных с ней областях</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[3.9.1]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- 400 - 15000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- 15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Кпз-1,0;</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Амбулаторное ветеринарное обслуживание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[3.10.1]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оказания ветеринарных услуг без содержания животных</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Деловое управление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Объекты торговли (торговые центры, торгово-развлекательные центры (комплексы)</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[4.2]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гаражей и (или) стоянок для автомобилей сотрудников и посетителей торгового центра</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Рынки [4.3]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размещение гаражей и (или) стоянок для автомобилей сотрудников и посетителей рынка</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- 50 - 15000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w:t>
            </w:r>
            <w:r w:rsidRPr="009D77F8">
              <w:rPr>
                <w:rFonts w:ascii="Times New Roman" w:eastAsia="Times New Roman" w:hAnsi="Times New Roman" w:cs="Times New Roman"/>
                <w:lang w:eastAsia="ru-RU"/>
              </w:rPr>
              <w:lastRenderedPageBreak/>
              <w:t>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максимальная высота зданий.12 метров</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Магазины [4.4]</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Банковская и страховая деятельность</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[4.5]</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максимальный процент застройки в границах земельного участка - 60%; </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Общественное питание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[4.6]</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- 300 - 5000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Гостиничное обслуживание</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[4.7]</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- 400 - 5000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Развлекательные мероприятия [4.8.1]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(максимальный) размер земельного участка 18-5000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надземных этажей зданий - 2</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Стоянка транспортных средств </w:t>
            </w:r>
            <w:r w:rsidRPr="009D77F8">
              <w:rPr>
                <w:rFonts w:ascii="Times New Roman" w:eastAsia="Times New Roman" w:hAnsi="Times New Roman" w:cs="Times New Roman"/>
                <w:lang w:eastAsia="ru-RU"/>
              </w:rPr>
              <w:t>[4.9.2]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Размещение стоянок (парковок) легковых автомобилей и других </w:t>
            </w:r>
            <w:proofErr w:type="spellStart"/>
            <w:r w:rsidRPr="009D77F8">
              <w:rPr>
                <w:rFonts w:ascii="Times New Roman CYR" w:eastAsia="Times New Roman" w:hAnsi="Times New Roman CYR" w:cs="Times New Roman CYR"/>
                <w:lang w:eastAsia="ru-RU"/>
              </w:rPr>
              <w:t>мототранспортных</w:t>
            </w:r>
            <w:proofErr w:type="spellEnd"/>
            <w:r w:rsidRPr="009D77F8">
              <w:rPr>
                <w:rFonts w:ascii="Times New Roman CYR" w:eastAsia="Times New Roman" w:hAnsi="Times New Roman CYR" w:cs="Times New Roman CYR"/>
                <w:lang w:eastAsia="ru-RU"/>
              </w:rPr>
              <w:t xml:space="preserve"> средств, в том числе мотоциклов, </w:t>
            </w:r>
            <w:r w:rsidRPr="009D77F8">
              <w:rPr>
                <w:rFonts w:ascii="Times New Roman CYR" w:eastAsia="Times New Roman" w:hAnsi="Times New Roman CYR" w:cs="Times New Roman CYR"/>
                <w:lang w:eastAsia="ru-RU"/>
              </w:rPr>
              <w:lastRenderedPageBreak/>
              <w:t>мотороллеров, мотоколясок, мопедов, скутеров, за исключением встроенных, пристроенных и встроенно-пристроенных стоянок</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w:t>
            </w:r>
            <w:r w:rsidRPr="009D77F8">
              <w:rPr>
                <w:rFonts w:ascii="Times New Roman" w:eastAsia="Times New Roman" w:hAnsi="Times New Roman" w:cs="Times New Roman"/>
                <w:lang w:eastAsia="ru-RU"/>
              </w:rPr>
              <w:lastRenderedPageBreak/>
              <w:t xml:space="preserve">- 30 - 3000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9D77F8">
              <w:rPr>
                <w:rFonts w:ascii="Times New Roman" w:eastAsia="Times New Roman" w:hAnsi="Times New Roman" w:cs="Times New Roman"/>
                <w:lang w:eastAsia="ru-RU"/>
              </w:rPr>
              <w:lastRenderedPageBreak/>
              <w:t>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Не подлежат установлению (размещение объектов </w:t>
            </w:r>
            <w:r w:rsidRPr="009D77F8">
              <w:rPr>
                <w:rFonts w:ascii="Times New Roman" w:eastAsia="Times New Roman" w:hAnsi="Times New Roman" w:cs="Times New Roman"/>
                <w:lang w:eastAsia="ru-RU"/>
              </w:rPr>
              <w:lastRenderedPageBreak/>
              <w:t>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Не подлежат установлению (размещение объектов капитального строительства не </w:t>
            </w:r>
            <w:r w:rsidRPr="009D77F8">
              <w:rPr>
                <w:rFonts w:ascii="Times New Roman" w:eastAsia="Times New Roman" w:hAnsi="Times New Roman" w:cs="Times New Roman"/>
                <w:lang w:eastAsia="ru-RU"/>
              </w:rPr>
              <w:lastRenderedPageBreak/>
              <w:t>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proofErr w:type="spellStart"/>
            <w:r w:rsidRPr="009D77F8">
              <w:rPr>
                <w:rFonts w:ascii="Times New Roman" w:eastAsia="Times New Roman" w:hAnsi="Times New Roman" w:cs="Times New Roman"/>
                <w:lang w:eastAsia="ru-RU"/>
              </w:rPr>
              <w:lastRenderedPageBreak/>
              <w:t>Выставочно</w:t>
            </w:r>
            <w:proofErr w:type="spellEnd"/>
            <w:r w:rsidRPr="009D77F8">
              <w:rPr>
                <w:rFonts w:ascii="Times New Roman" w:eastAsia="Times New Roman" w:hAnsi="Times New Roman" w:cs="Times New Roman"/>
                <w:lang w:eastAsia="ru-RU"/>
              </w:rPr>
              <w:t xml:space="preserve"> - ярмарочная деятельность</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[4.10]</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объектов капитального строительства, сооружений, предназначенных для осуществления </w:t>
            </w:r>
            <w:proofErr w:type="spellStart"/>
            <w:r w:rsidRPr="009D77F8">
              <w:rPr>
                <w:rFonts w:ascii="Times New Roman" w:eastAsia="Times New Roman" w:hAnsi="Times New Roman" w:cs="Times New Roman"/>
                <w:lang w:eastAsia="ru-RU"/>
              </w:rPr>
              <w:t>выставочно</w:t>
            </w:r>
            <w:proofErr w:type="spellEnd"/>
            <w:r w:rsidRPr="009D77F8">
              <w:rPr>
                <w:rFonts w:ascii="Times New Roman" w:eastAsia="Times New Roman" w:hAnsi="Times New Roman" w:cs="Times New Roman"/>
                <w:lang w:eastAsia="ru-RU"/>
              </w:rPr>
              <w:t xml:space="preserve">-ярмарочной и </w:t>
            </w:r>
            <w:proofErr w:type="spellStart"/>
            <w:r w:rsidRPr="009D77F8">
              <w:rPr>
                <w:rFonts w:ascii="Times New Roman" w:eastAsia="Times New Roman" w:hAnsi="Times New Roman" w:cs="Times New Roman"/>
                <w:lang w:eastAsia="ru-RU"/>
              </w:rPr>
              <w:t>конгрессной</w:t>
            </w:r>
            <w:proofErr w:type="spellEnd"/>
            <w:r w:rsidRPr="009D77F8">
              <w:rPr>
                <w:rFonts w:ascii="Times New Roman" w:eastAsia="Times New Roman" w:hAnsi="Times New Roman" w:cs="Times New Roman"/>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- 5000 - 50000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зданий.12 метров</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Обеспечение занятий спортом в помещениях</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[5.1.2]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спортивных клубов, спортивных залов, бассейнов, физкультурно-оздоровительных комплексов в зданиях и сооружениях</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или на основании утвержденной документации по планировке территории;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Площадки для занятий спортом</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- 100 - 10000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Стоянки транспорта</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общего пользования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[7.2.3]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Обеспечение внутреннего правопорядка </w:t>
            </w:r>
            <w:r w:rsidRPr="009D77F8">
              <w:rPr>
                <w:rFonts w:ascii="Times New Roman" w:eastAsia="Times New Roman" w:hAnsi="Times New Roman" w:cs="Times New Roman"/>
                <w:lang w:eastAsia="ru-RU"/>
              </w:rPr>
              <w:t>[8.3]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9D77F8">
              <w:rPr>
                <w:rFonts w:ascii="Times New Roman" w:eastAsia="Times New Roman" w:hAnsi="Times New Roman" w:cs="Times New Roman"/>
                <w:lang w:eastAsia="ru-RU"/>
              </w:rPr>
              <w:t>Росгвардии</w:t>
            </w:r>
            <w:proofErr w:type="spellEnd"/>
            <w:r w:rsidRPr="009D77F8">
              <w:rPr>
                <w:rFonts w:ascii="Times New Roman" w:eastAsia="Times New Roman" w:hAnsi="Times New Roman" w:cs="Times New Roman"/>
                <w:lang w:eastAsia="ru-RU"/>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минимальная (максимальная) площадь земельного участка -100 - 5000 кв. м.</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9D77F8">
              <w:rPr>
                <w:rFonts w:ascii="Times New Roman" w:eastAsia="Times New Roman" w:hAnsi="Times New Roman" w:cs="Times New Roman"/>
                <w:lang w:eastAsia="ru-RU"/>
              </w:rPr>
              <w:t>максимальное количество надземных этажей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CYR" w:eastAsia="Times New Roman" w:hAnsi="Times New Roman CYR" w:cs="Times New Roman CYR"/>
                <w:lang w:eastAsia="ru-RU"/>
              </w:rPr>
            </w:pPr>
            <w:r w:rsidRPr="009D77F8">
              <w:rPr>
                <w:rFonts w:ascii="Times New Roman CYR" w:eastAsia="Times New Roman" w:hAnsi="Times New Roman CYR" w:cs="Times New Roman CYR"/>
                <w:lang w:eastAsia="ru-RU"/>
              </w:rPr>
              <w:t xml:space="preserve">Историко-культурная деятельность </w:t>
            </w:r>
            <w:r w:rsidRPr="009D77F8">
              <w:rPr>
                <w:rFonts w:ascii="Times New Roman" w:eastAsia="Times New Roman" w:hAnsi="Times New Roman" w:cs="Times New Roman"/>
                <w:lang w:eastAsia="ru-RU"/>
              </w:rPr>
              <w:t>[9.3]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w:t>
            </w:r>
            <w:r w:rsidRPr="009D77F8">
              <w:rPr>
                <w:rFonts w:ascii="Times New Roman CYR" w:eastAsia="Times New Roman" w:hAnsi="Times New Roman CYR" w:cs="Times New Roman CYR"/>
                <w:lang w:eastAsia="ru-RU"/>
              </w:rPr>
              <w:lastRenderedPageBreak/>
              <w:t>познавательный туризм</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- 10 - 10000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Не подлежат установлению </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Не подлежат установлению </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 xml:space="preserve">Не подлежат установлению </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Земельные участки (территории) общего пользования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Земельные участки общего пользования.</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12.0.1 -12.0.2</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D77F8">
              <w:rPr>
                <w:rFonts w:ascii="Times New Roman" w:eastAsia="Times New Roman" w:hAnsi="Times New Roman" w:cs="Times New Roman"/>
                <w:lang w:eastAsia="ru-RU"/>
              </w:rPr>
              <w:t>велотранспортной</w:t>
            </w:r>
            <w:proofErr w:type="spellEnd"/>
            <w:r w:rsidRPr="009D77F8">
              <w:rPr>
                <w:rFonts w:ascii="Times New Roman" w:eastAsia="Times New Roman" w:hAnsi="Times New Roman" w:cs="Times New Roman"/>
                <w:lang w:eastAsia="ru-RU"/>
              </w:rPr>
              <w:t xml:space="preserve"> и инженерной инфраструктуры;</w:t>
            </w:r>
          </w:p>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w:t>
            </w:r>
            <w:r w:rsidRPr="009D77F8">
              <w:rPr>
                <w:rFonts w:ascii="Times New Roman" w:eastAsia="Times New Roman" w:hAnsi="Times New Roman" w:cs="Times New Roman"/>
                <w:lang w:eastAsia="ru-RU"/>
              </w:rPr>
              <w:lastRenderedPageBreak/>
              <w:t>указателей, применяемых как составные части благоустройства территории, общественных туалетов.</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0A2BE2" w:rsidRPr="009D77F8" w:rsidTr="000A2BE2">
        <w:tc>
          <w:tcPr>
            <w:tcW w:w="1806" w:type="dxa"/>
            <w:vMerge w:val="restart"/>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9D77F8" w:rsidTr="000A2BE2">
        <w:tc>
          <w:tcPr>
            <w:tcW w:w="1806" w:type="dxa"/>
            <w:vMerge/>
            <w:tcBorders>
              <w:top w:val="nil"/>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Для индивидуального жилищного строительства</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[2.1]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выращивание сельскохозяйственных культур; размещение индивидуальных гаражей и хозяйственных построек</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минимальная (максимальная) площадь земельных участков: - отдельно стоящие</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жилые дома коттеджного типа на одну семью в 1 - 3 этажа - 400 - 5000 кв.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минимальная ширина земельных участков вдоль фронта улицы (проезда) - 12</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от красной линии проездов не менее 3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максимальная высота зданий от уровня земли до верха </w:t>
            </w:r>
            <w:r w:rsidRPr="009D77F8">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Не предусматривается размещение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- 40%;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Кпз-0,8;</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126"/>
        <w:gridCol w:w="2835"/>
        <w:gridCol w:w="2268"/>
        <w:gridCol w:w="2835"/>
      </w:tblGrid>
      <w:tr w:rsidR="000A2BE2" w:rsidRPr="009D77F8" w:rsidTr="000A2BE2">
        <w:tc>
          <w:tcPr>
            <w:tcW w:w="1806" w:type="dxa"/>
            <w:vMerge w:val="restart"/>
            <w:tcBorders>
              <w:top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9D77F8" w:rsidTr="000A2BE2">
        <w:tc>
          <w:tcPr>
            <w:tcW w:w="1806" w:type="dxa"/>
            <w:vMerge/>
            <w:tcBorders>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w:t>
            </w:r>
            <w:r w:rsidRPr="009D77F8">
              <w:rPr>
                <w:rFonts w:ascii="Times New Roman" w:eastAsia="Times New Roman" w:hAnsi="Times New Roman" w:cs="Times New Roman"/>
                <w:lang w:eastAsia="ru-RU"/>
              </w:rPr>
              <w:lastRenderedPageBreak/>
              <w:t>составляет более 15% общей площади помещений дома.</w:t>
            </w:r>
          </w:p>
        </w:tc>
        <w:tc>
          <w:tcPr>
            <w:tcW w:w="2126"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Не подлежат установлению</w:t>
            </w:r>
          </w:p>
        </w:tc>
        <w:tc>
          <w:tcPr>
            <w:tcW w:w="2835"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ind w:firstLine="34"/>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От границ соседнего участка до гаражей и иных вспомогательных сооружений - 1 м; на территориях с застройкой усадебными одно-, двухквартирными домами расстояние от окон жилых помещений (комнат, кухонь и веранд) до стен соседнего дома и хозяйственных построек (сарая, гаража, бани), расположенных на соседних земельных участках, должно быть не менее 6 м;</w:t>
            </w:r>
          </w:p>
          <w:p w:rsidR="000A2BE2" w:rsidRPr="009D77F8" w:rsidRDefault="000A2BE2" w:rsidP="000A2BE2">
            <w:pPr>
              <w:widowControl w:val="0"/>
              <w:autoSpaceDE w:val="0"/>
              <w:autoSpaceDN w:val="0"/>
              <w:adjustRightInd w:val="0"/>
              <w:spacing w:after="0" w:line="240" w:lineRule="auto"/>
              <w:ind w:firstLine="140"/>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вспомогательные строения, за исключением гаражей, размещать со стороны улиц не допускается.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Этажность гаражей и иных вспомогательных сооружений не должна превышать двух этажей, при условии обеспечения нормативной инсоляции на территории соседних </w:t>
            </w:r>
            <w:proofErr w:type="spellStart"/>
            <w:r w:rsidRPr="009D77F8">
              <w:rPr>
                <w:rFonts w:ascii="Times New Roman" w:eastAsia="Times New Roman" w:hAnsi="Times New Roman" w:cs="Times New Roman"/>
                <w:lang w:eastAsia="ru-RU"/>
              </w:rPr>
              <w:t>приквартирных</w:t>
            </w:r>
            <w:proofErr w:type="spellEnd"/>
            <w:r w:rsidRPr="009D77F8">
              <w:rPr>
                <w:rFonts w:ascii="Times New Roman" w:eastAsia="Times New Roman" w:hAnsi="Times New Roman" w:cs="Times New Roman"/>
                <w:lang w:eastAsia="ru-RU"/>
              </w:rPr>
              <w:t xml:space="preserve"> участков.</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общественно-деловых территориальных зонах исключить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Расстояние до красной линии:</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1) от объектов капитального строительства, предназначенных для воспитания, образования и просвещения (стены здания) -10 м; </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2) улиц, от жилых и общественных зданий - 5 м;</w:t>
      </w:r>
    </w:p>
    <w:p w:rsidR="000A2BE2" w:rsidRPr="00450B83" w:rsidRDefault="000A2BE2" w:rsidP="009D77F8">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3) </w:t>
      </w:r>
      <w:r w:rsidRPr="00450B83">
        <w:rPr>
          <w:rFonts w:ascii="Times New Roman CYR" w:eastAsia="SimSun" w:hAnsi="Times New Roman CYR" w:cs="Times New Roman CYR"/>
          <w:sz w:val="24"/>
          <w:szCs w:val="24"/>
          <w:lang w:eastAsia="zh-CN"/>
        </w:rPr>
        <w:t>проездов, от жилых и общественных зданий – 3 м</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размещение объектов капитального строительства основного назначения на расстоянии менее 3,0 м от границ соседнего земельного участка, вспомогательного назначения на расстоянии менее 1,0 м от границ соседнего земельного участка, блокировка объектов капитального строительства на смежных земельных участках, по взаимному (удостоверенному) согласию правообладателей, с учетом ограничений и требований, установленных техническими регламентами, строительными, санитарными, экологическими нормами и правилами, а также местными нормативами градостроительного проектирования.</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w:t>
      </w:r>
      <w:r w:rsidRPr="00450B83">
        <w:rPr>
          <w:rFonts w:ascii="Times New Roman" w:eastAsia="Times New Roman" w:hAnsi="Times New Roman" w:cs="Times New Roman"/>
          <w:sz w:val="24"/>
          <w:szCs w:val="24"/>
          <w:lang w:eastAsia="ru-RU"/>
        </w:rPr>
        <w:lastRenderedPageBreak/>
        <w:t>декабря 2014 года № 1300.</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Ко всем территориальным зонам устанавливается предельный параметр «Минимальный процент озеленения земельного участка». Минимальный процент озеленения земельного участка для зданий общественно-делового назначения и апартаментов – 30%.</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Границы территорий, подверженных затоплению и подтоплению, и режим осуществления хозяйственной и иной деятельности на этих территориях в зависимости от частоты их затопления и подтопления устанавливаются в соответствии с законодательством о градостроительной деятельности.</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На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Допускается блокировка зданий и сооружений, а также хозяйственных построек на смежных земельных участках по взаимному (удостоверенному) согласию владельцев при новом строительстве с соблюдением технических регламентов.</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A2BE2" w:rsidP="009D77F8">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Поднятие уровня земельного участка путем отсыпки грунта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w:t>
      </w:r>
      <w:smartTag w:uri="urn:schemas-microsoft-com:office:smarttags" w:element="metricconverter">
        <w:smartTagPr>
          <w:attr w:name="ProductID" w:val="2,0 м"/>
        </w:smartTagPr>
        <w:r w:rsidRPr="00450B83">
          <w:rPr>
            <w:rFonts w:ascii="Times New Roman CYR" w:eastAsia="SimSun" w:hAnsi="Times New Roman CYR" w:cs="Times New Roman CYR"/>
            <w:sz w:val="24"/>
            <w:szCs w:val="24"/>
            <w:lang w:eastAsia="zh-CN"/>
          </w:rPr>
          <w:t>2,0 м</w:t>
        </w:r>
      </w:smartTag>
      <w:r w:rsidRPr="00450B83">
        <w:rPr>
          <w:rFonts w:ascii="Times New Roman CYR" w:eastAsia="SimSun" w:hAnsi="Times New Roman CYR" w:cs="Times New Roman CYR"/>
          <w:sz w:val="24"/>
          <w:szCs w:val="24"/>
          <w:lang w:eastAsia="zh-CN"/>
        </w:rPr>
        <w:t>. (кроме объектов со специальными требованиями к ограждению их территории).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 xml:space="preserve">По границе с соседним земельным участком ограждения должны быть проветриваемыми на высоту не менее </w:t>
      </w:r>
      <w:smartTag w:uri="urn:schemas-microsoft-com:office:smarttags" w:element="metricconverter">
        <w:smartTagPr>
          <w:attr w:name="ProductID" w:val="0,5 м"/>
        </w:smartTagPr>
        <w:r w:rsidRPr="00450B83">
          <w:rPr>
            <w:rFonts w:ascii="Times New Roman CYR" w:eastAsia="SimSun" w:hAnsi="Times New Roman CYR" w:cs="Times New Roman CYR"/>
            <w:sz w:val="24"/>
            <w:szCs w:val="24"/>
            <w:lang w:eastAsia="zh-CN"/>
          </w:rPr>
          <w:t>0,5 м</w:t>
        </w:r>
      </w:smartTag>
      <w:r w:rsidRPr="00450B83">
        <w:rPr>
          <w:rFonts w:ascii="Times New Roman CYR" w:eastAsia="SimSun" w:hAnsi="Times New Roman CYR" w:cs="Times New Roman CYR"/>
          <w:sz w:val="24"/>
          <w:szCs w:val="24"/>
          <w:lang w:eastAsia="zh-CN"/>
        </w:rPr>
        <w:t xml:space="preserve"> от уровня земли ограждения и высотой не более </w:t>
      </w:r>
      <w:smartTag w:uri="urn:schemas-microsoft-com:office:smarttags" w:element="metricconverter">
        <w:smartTagPr>
          <w:attr w:name="ProductID" w:val="2,0 м"/>
        </w:smartTagPr>
        <w:r w:rsidRPr="00450B83">
          <w:rPr>
            <w:rFonts w:ascii="Times New Roman CYR" w:eastAsia="SimSun" w:hAnsi="Times New Roman CYR" w:cs="Times New Roman CYR"/>
            <w:sz w:val="24"/>
            <w:szCs w:val="24"/>
            <w:lang w:eastAsia="zh-CN"/>
          </w:rPr>
          <w:t>2,0 м</w:t>
        </w:r>
      </w:smartTag>
      <w:r w:rsidRPr="00450B83">
        <w:rPr>
          <w:rFonts w:ascii="Times New Roman CYR" w:eastAsia="SimSun" w:hAnsi="Times New Roman CYR" w:cs="Times New Roman CYR"/>
          <w:sz w:val="24"/>
          <w:szCs w:val="24"/>
          <w:lang w:eastAsia="zh-CN"/>
        </w:rPr>
        <w:t>.</w:t>
      </w:r>
    </w:p>
    <w:p w:rsidR="000A2BE2" w:rsidRPr="00450B83" w:rsidRDefault="000A2BE2" w:rsidP="009D77F8">
      <w:pPr>
        <w:widowControl w:val="0"/>
        <w:autoSpaceDE w:val="0"/>
        <w:autoSpaceDN w:val="0"/>
        <w:adjustRightInd w:val="0"/>
        <w:spacing w:after="0" w:line="240" w:lineRule="auto"/>
        <w:ind w:right="-210" w:firstLine="708"/>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принимать по фактическому использованию.</w:t>
      </w:r>
    </w:p>
    <w:p w:rsidR="000A2BE2" w:rsidRPr="00450B83" w:rsidRDefault="000A2BE2" w:rsidP="009D77F8">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минимальный отступ от красной линии проездов не менее 1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 xml:space="preserve">- водонепроницаемые - на расстоянии не менее 5 м от фундамента построек,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Изменение  рельефа</w:t>
      </w:r>
      <w:proofErr w:type="gramEnd"/>
      <w:r w:rsidRPr="00450B8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Требования к ограждению земельных участков: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  высота</w:t>
      </w:r>
      <w:proofErr w:type="gramEnd"/>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Минимальный процент озеленения земельного участка для зданий общественно-делового назначения и апартаментов – 30%.</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случае раздела земельных участков площадью 1,5 га и более по мере принятия решений о застройке данных территорий, в соответствии со ст.42,43 Градостроительного кодекса Российской Федерации, в обязательном порядке подготавливается документация по планировке территории, после чего проводятся работы по размежеванию существующих земельных участков с целью выделения требуемой планировочной структуры. Расходы, связанные с подготовкой документации по планировке территории несет физическое или юридическое лицо, заинтересованное в подготовке такой документации.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После проведения данных мероприятий осуществляется зонирование таких территорий, в установленном порядке вносятся изменения в </w:t>
      </w:r>
      <w:r w:rsidRPr="00450B83">
        <w:rPr>
          <w:rFonts w:ascii="Times New Roman" w:eastAsia="Times New Roman" w:hAnsi="Times New Roman" w:cs="Times New Roman"/>
          <w:sz w:val="24"/>
          <w:szCs w:val="24"/>
          <w:lang w:eastAsia="ru-RU"/>
        </w:rPr>
        <w:lastRenderedPageBreak/>
        <w:t>карту градостроительного зонирования настоящих Правил.</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 момента разработки и утверждения документации по планировке территории запрещается установление, изменение, применение видов разрешенного использования земельных участков, описанных в данной зоне и определенных для них предельных размеров земельных участков и предельных параметров разрешенного строительства.</w:t>
      </w:r>
    </w:p>
    <w:p w:rsidR="000A2BE2" w:rsidRPr="009D77F8" w:rsidRDefault="000A2BE2" w:rsidP="009D77F8">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хозяйственном освоении территорий (в том числе подготовке градостроительного плана земельного участка, проектировании, строительстве/реконструкции, вводе в эксплуатацию; требования и параметры по временному хранению индивидуальных транспортных средств, размещению гаражей и открытых автостоянок) в обязательном порядке должны учитываться требования нормативов градостроительно</w:t>
      </w:r>
      <w:r w:rsidR="009D77F8">
        <w:rPr>
          <w:rFonts w:ascii="Times New Roman" w:eastAsia="Times New Roman" w:hAnsi="Times New Roman" w:cs="Times New Roman"/>
          <w:sz w:val="24"/>
          <w:szCs w:val="24"/>
          <w:lang w:eastAsia="ru-RU"/>
        </w:rPr>
        <w:t>го проектирования всех уровней.</w:t>
      </w:r>
    </w:p>
    <w:p w:rsidR="000A2BE2" w:rsidRPr="00450B83" w:rsidRDefault="000A2BE2" w:rsidP="009D77F8">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0A2BE2" w:rsidRPr="00450B83" w:rsidRDefault="000A2BE2"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СПЕЦИАЛЬНЫЕ ОБСЛУЖИВАЮЩИЕ И ДЕЛОВЫЕ ЗОНЫ ДЛЯ ОБЪЕКТОВ С БОЛЬШИМИ ЗЕМЕЛЬНЫМИ УЧАСТКАМИ</w:t>
      </w:r>
    </w:p>
    <w:p w:rsidR="009A68D7" w:rsidRPr="00450B83" w:rsidRDefault="009A68D7" w:rsidP="000A2BE2">
      <w:pPr>
        <w:widowControl w:val="0"/>
        <w:autoSpaceDE w:val="0"/>
        <w:autoSpaceDN w:val="0"/>
        <w:adjustRightInd w:val="0"/>
        <w:spacing w:after="0" w:line="240" w:lineRule="auto"/>
        <w:ind w:left="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A68D7" w:rsidRPr="009D77F8" w:rsidRDefault="009A68D7" w:rsidP="009D77F8">
      <w:pPr>
        <w:pStyle w:val="3"/>
        <w:spacing w:before="0" w:after="0"/>
        <w:ind w:right="-150" w:firstLine="709"/>
        <w:rPr>
          <w:color w:val="auto"/>
        </w:rPr>
      </w:pPr>
      <w:bookmarkStart w:id="178" w:name="_Toc112237942"/>
      <w:bookmarkStart w:id="179" w:name="_Toc112237777"/>
      <w:r w:rsidRPr="00450B83">
        <w:rPr>
          <w:color w:val="auto"/>
        </w:rPr>
        <w:t>ТОД-1. Зона объектов здравоохранения</w:t>
      </w:r>
      <w:bookmarkEnd w:id="178"/>
      <w:bookmarkEnd w:id="179"/>
    </w:p>
    <w:p w:rsidR="009A68D7" w:rsidRPr="00450B83" w:rsidRDefault="009A68D7" w:rsidP="009A68D7">
      <w:pPr>
        <w:ind w:left="4333" w:hanging="3215"/>
        <w:rPr>
          <w:rFonts w:ascii="Times New Roman" w:hAnsi="Times New Roman"/>
        </w:rPr>
      </w:pPr>
      <w:r w:rsidRPr="00450B83">
        <w:rPr>
          <w:rFonts w:ascii="Times New Roman" w:hAnsi="Times New Roman"/>
        </w:rPr>
        <w:t>Зона ТОД-1 выделена для обеспечения правовых условий формирования объектов здравоохранения, требующих значительные территориальные ресурсы для своего нормального функционирования.</w:t>
      </w:r>
    </w:p>
    <w:p w:rsidR="009A68D7" w:rsidRPr="00450B83" w:rsidRDefault="009A68D7" w:rsidP="009A68D7">
      <w:pPr>
        <w:rPr>
          <w:rFonts w:ascii="Times New Roman" w:hAnsi="Times New Roman"/>
        </w:rPr>
      </w:pPr>
    </w:p>
    <w:p w:rsidR="009A68D7" w:rsidRPr="00450B83" w:rsidRDefault="009A68D7" w:rsidP="009A68D7">
      <w:pPr>
        <w:jc w:val="center"/>
        <w:rPr>
          <w:rFonts w:ascii="Times New Roman" w:hAnsi="Times New Roman"/>
          <w:b/>
        </w:rPr>
      </w:pPr>
      <w:r w:rsidRPr="00450B83">
        <w:rPr>
          <w:rFonts w:ascii="Times New Roman" w:hAnsi="Times New Roman"/>
          <w:b/>
        </w:rPr>
        <w:t>ОСНОВНЫЕ ВИДЫ И ПАРАМЕТРЫ РАЗРЕШЕННОГО ИСПОЛЬЗОВАНИЯ ЗЕМЕЛЬНЫХ УЧАСТКОВ И ОБЪЕКТОВ КАПИТАЛЬНОГО СТРОИТЕЛЬСТВА</w:t>
      </w:r>
    </w:p>
    <w:tbl>
      <w:tblPr>
        <w:tblW w:w="150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404"/>
      </w:tblGrid>
      <w:tr w:rsidR="009A68D7" w:rsidRPr="009D77F8" w:rsidTr="006E5DD3">
        <w:tc>
          <w:tcPr>
            <w:tcW w:w="1844" w:type="dxa"/>
            <w:vMerge w:val="restart"/>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633" w:type="dxa"/>
            <w:gridSpan w:val="4"/>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68D7" w:rsidRPr="009D77F8" w:rsidTr="006E5DD3">
        <w:tc>
          <w:tcPr>
            <w:tcW w:w="1844" w:type="dxa"/>
            <w:vMerge/>
            <w:tcBorders>
              <w:top w:val="single" w:sz="4" w:space="0" w:color="auto"/>
              <w:left w:val="single" w:sz="4" w:space="0" w:color="auto"/>
              <w:bottom w:val="single" w:sz="4" w:space="0" w:color="auto"/>
              <w:right w:val="single" w:sz="4" w:space="0" w:color="auto"/>
            </w:tcBorders>
            <w:vAlign w:val="center"/>
            <w:hideMark/>
          </w:tcPr>
          <w:p w:rsidR="009A68D7" w:rsidRPr="009D77F8" w:rsidRDefault="009A68D7" w:rsidP="001E4A2F">
            <w:pPr>
              <w:rPr>
                <w:rFonts w:ascii="Times New Roman" w:hAnsi="Times New Roman" w:cs="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A68D7" w:rsidRPr="009D77F8" w:rsidRDefault="009A68D7" w:rsidP="001E4A2F">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предельное количество этажей или предельную высоту зданий, строений, сооружений</w:t>
            </w:r>
          </w:p>
        </w:tc>
        <w:tc>
          <w:tcPr>
            <w:tcW w:w="240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b/>
                <w:bC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sidRPr="009D77F8">
              <w:rPr>
                <w:rFonts w:ascii="Times New Roman" w:hAnsi="Times New Roman" w:cs="Times New Roman"/>
                <w:b/>
                <w:bCs/>
              </w:rPr>
              <w:lastRenderedPageBreak/>
              <w:t>площади земельного участка</w:t>
            </w:r>
          </w:p>
        </w:tc>
      </w:tr>
      <w:tr w:rsidR="009A68D7" w:rsidRPr="009D77F8"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lastRenderedPageBreak/>
              <w:t>Амбулаторно-поликлиническое обслуживание</w:t>
            </w:r>
          </w:p>
          <w:p w:rsidR="009A68D7" w:rsidRPr="009D77F8" w:rsidRDefault="009A68D7" w:rsidP="001E4A2F">
            <w:pPr>
              <w:rPr>
                <w:rFonts w:ascii="Times New Roman" w:hAnsi="Times New Roman" w:cs="Times New Roman"/>
              </w:rPr>
            </w:pPr>
            <w:r w:rsidRPr="009D77F8">
              <w:rPr>
                <w:rFonts w:ascii="Times New Roman" w:hAnsi="Times New Roman" w:cs="Times New Roman"/>
              </w:rPr>
              <w:t>[3.4.1]</w:t>
            </w:r>
          </w:p>
        </w:tc>
        <w:tc>
          <w:tcPr>
            <w:tcW w:w="35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40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 xml:space="preserve">максимальный процент застройки в границах земельного участка - 80%; </w:t>
            </w:r>
          </w:p>
          <w:p w:rsidR="009A68D7" w:rsidRPr="009D77F8" w:rsidRDefault="009A68D7" w:rsidP="001E4A2F">
            <w:pPr>
              <w:pStyle w:val="a7"/>
              <w:keepLines/>
              <w:widowControl/>
              <w:jc w:val="both"/>
              <w:rPr>
                <w:rFonts w:ascii="Times New Roman" w:hAnsi="Times New Roman" w:cs="Times New Roman"/>
                <w:sz w:val="22"/>
                <w:szCs w:val="22"/>
              </w:rPr>
            </w:pPr>
            <w:r w:rsidRPr="009D77F8">
              <w:rPr>
                <w:rFonts w:ascii="Times New Roman" w:hAnsi="Times New Roman" w:cs="Times New Roman"/>
                <w:sz w:val="22"/>
                <w:szCs w:val="22"/>
              </w:rPr>
              <w:t>процент застройки подземной части не регламентируется;</w:t>
            </w:r>
          </w:p>
          <w:p w:rsidR="009A68D7" w:rsidRPr="009D77F8" w:rsidRDefault="009A68D7" w:rsidP="001E4A2F">
            <w:pPr>
              <w:rPr>
                <w:rFonts w:ascii="Times New Roman" w:hAnsi="Times New Roman" w:cs="Times New Roman"/>
              </w:rPr>
            </w:pPr>
            <w:r w:rsidRPr="009D77F8">
              <w:rPr>
                <w:rFonts w:ascii="Times New Roman" w:hAnsi="Times New Roman" w:cs="Times New Roman"/>
              </w:rPr>
              <w:t>коэффициент плотности застройки Кпз-2,4.</w:t>
            </w:r>
          </w:p>
        </w:tc>
      </w:tr>
      <w:tr w:rsidR="009A68D7" w:rsidRPr="009D77F8"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Стационарное медицинское обслуживание [3.4.2]</w:t>
            </w:r>
          </w:p>
        </w:tc>
        <w:tc>
          <w:tcPr>
            <w:tcW w:w="35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ind w:right="170"/>
              <w:rPr>
                <w:rFonts w:ascii="Times New Roman" w:hAnsi="Times New Roman" w:cs="Times New Roman"/>
              </w:rPr>
            </w:pPr>
            <w:r w:rsidRPr="009D77F8">
              <w:rPr>
                <w:rFonts w:ascii="Times New Roman" w:hAnsi="Times New Roman" w:cs="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минимальная (максимальная) площадь земельного участка - 100 - 5000 кв. м -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максимальное количество этажей зданий - 5 этажа; максимальная высота зданий от уровня земли до верха перекрытия последнего этажа (или конька кровли) - 18 м.</w:t>
            </w:r>
          </w:p>
        </w:tc>
        <w:tc>
          <w:tcPr>
            <w:tcW w:w="240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 xml:space="preserve">максимальный процент застройки в границах земельного участка - 80%; </w:t>
            </w:r>
          </w:p>
          <w:p w:rsidR="009A68D7" w:rsidRPr="009D77F8" w:rsidRDefault="009A68D7" w:rsidP="001E4A2F">
            <w:pPr>
              <w:pStyle w:val="a7"/>
              <w:keepLines/>
              <w:widowControl/>
              <w:jc w:val="both"/>
              <w:rPr>
                <w:rFonts w:ascii="Times New Roman" w:hAnsi="Times New Roman" w:cs="Times New Roman"/>
                <w:sz w:val="22"/>
                <w:szCs w:val="22"/>
              </w:rPr>
            </w:pPr>
            <w:r w:rsidRPr="009D77F8">
              <w:rPr>
                <w:rFonts w:ascii="Times New Roman" w:hAnsi="Times New Roman" w:cs="Times New Roman"/>
                <w:sz w:val="22"/>
                <w:szCs w:val="22"/>
              </w:rPr>
              <w:t>процент застройки подземной части не регламентируется;</w:t>
            </w:r>
          </w:p>
          <w:p w:rsidR="009A68D7" w:rsidRPr="009D77F8" w:rsidRDefault="009A68D7" w:rsidP="001E4A2F">
            <w:pPr>
              <w:rPr>
                <w:rFonts w:ascii="Times New Roman" w:hAnsi="Times New Roman" w:cs="Times New Roman"/>
              </w:rPr>
            </w:pPr>
            <w:r w:rsidRPr="009D77F8">
              <w:rPr>
                <w:rFonts w:ascii="Times New Roman" w:hAnsi="Times New Roman" w:cs="Times New Roman"/>
              </w:rPr>
              <w:t>коэффициент плотности застройки Кпз-2,4.</w:t>
            </w:r>
          </w:p>
        </w:tc>
      </w:tr>
      <w:tr w:rsidR="009A68D7" w:rsidRPr="009D77F8"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Земельные участки (территории) общего пользования [12.0]</w:t>
            </w:r>
          </w:p>
        </w:tc>
        <w:tc>
          <w:tcPr>
            <w:tcW w:w="35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ind w:firstLine="34"/>
              <w:rPr>
                <w:rFonts w:ascii="Times New Roman" w:hAnsi="Times New Roman" w:cs="Times New Roman"/>
              </w:rPr>
            </w:pPr>
            <w:r w:rsidRPr="009D77F8">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40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9A68D7" w:rsidRPr="009D77F8"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lastRenderedPageBreak/>
              <w:t>Улично-дорожная сеть [12.0.1]</w:t>
            </w:r>
          </w:p>
        </w:tc>
        <w:tc>
          <w:tcPr>
            <w:tcW w:w="35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D77F8">
              <w:rPr>
                <w:rFonts w:ascii="Times New Roman" w:hAnsi="Times New Roman" w:cs="Times New Roman"/>
              </w:rPr>
              <w:t>велотранспортной</w:t>
            </w:r>
            <w:proofErr w:type="spellEnd"/>
            <w:r w:rsidRPr="009D77F8">
              <w:rPr>
                <w:rFonts w:ascii="Times New Roman" w:hAnsi="Times New Roman" w:cs="Times New Roman"/>
              </w:rPr>
              <w:t xml:space="preserve"> и инженерной инфраструктуры;</w:t>
            </w:r>
          </w:p>
          <w:p w:rsidR="009A68D7" w:rsidRPr="009D77F8" w:rsidRDefault="009A68D7" w:rsidP="001E4A2F">
            <w:pPr>
              <w:rPr>
                <w:rFonts w:ascii="Times New Roman" w:hAnsi="Times New Roman" w:cs="Times New Roman"/>
              </w:rPr>
            </w:pPr>
            <w:r w:rsidRPr="009D77F8">
              <w:rPr>
                <w:rFonts w:ascii="Times New Roman" w:hAnsi="Times New Roman" w:cs="Times New Roman"/>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40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r>
      <w:tr w:rsidR="009A68D7" w:rsidRPr="009D77F8"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Благоустройств о территории [12.0.2]</w:t>
            </w:r>
          </w:p>
        </w:tc>
        <w:tc>
          <w:tcPr>
            <w:tcW w:w="354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 xml:space="preserve">минимальная (максимальная) площадь земельного участка - 50 - 10000 кв. м </w:t>
            </w:r>
          </w:p>
        </w:tc>
        <w:tc>
          <w:tcPr>
            <w:tcW w:w="2693"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c>
          <w:tcPr>
            <w:tcW w:w="2404" w:type="dxa"/>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cs="Times New Roman"/>
              </w:rPr>
            </w:pPr>
            <w:r w:rsidRPr="009D77F8">
              <w:rPr>
                <w:rFonts w:ascii="Times New Roman" w:hAnsi="Times New Roman" w:cs="Times New Roman"/>
              </w:rPr>
              <w:t>Не подлежат установлению (размещение объектов капитального строительства не предусматривается).</w:t>
            </w:r>
          </w:p>
        </w:tc>
      </w:tr>
    </w:tbl>
    <w:p w:rsidR="009D77F8" w:rsidRDefault="009D77F8" w:rsidP="009A68D7">
      <w:pPr>
        <w:jc w:val="center"/>
        <w:rPr>
          <w:rFonts w:ascii="Times New Roman" w:hAnsi="Times New Roman"/>
          <w:b/>
        </w:rPr>
      </w:pPr>
    </w:p>
    <w:p w:rsidR="009D77F8" w:rsidRDefault="009D77F8" w:rsidP="009A68D7">
      <w:pPr>
        <w:jc w:val="center"/>
        <w:rPr>
          <w:rFonts w:ascii="Times New Roman" w:hAnsi="Times New Roman"/>
          <w:b/>
        </w:rPr>
      </w:pPr>
    </w:p>
    <w:p w:rsidR="009A68D7" w:rsidRPr="00450B83" w:rsidRDefault="009A68D7" w:rsidP="009A68D7">
      <w:pPr>
        <w:jc w:val="center"/>
        <w:rPr>
          <w:rFonts w:ascii="Times New Roman" w:hAnsi="Times New Roman"/>
          <w:b/>
          <w:sz w:val="24"/>
          <w:szCs w:val="24"/>
        </w:rPr>
      </w:pPr>
      <w:r w:rsidRPr="00450B83">
        <w:rPr>
          <w:rFonts w:ascii="Times New Roman" w:hAnsi="Times New Roman"/>
          <w:b/>
        </w:rPr>
        <w:lastRenderedPageBreak/>
        <w:t xml:space="preserve">УСЛОВНО РАЗРЕШЕННЫЕ ВИДЫ И ПАРАМЕТРЫ ИСПОЛЬЗОВАНИЯ ЗЕМЕЛЬНЫХ УЧАСТКОВ И ОБЪЕКТОВ </w:t>
      </w:r>
    </w:p>
    <w:p w:rsidR="009A68D7" w:rsidRPr="00450B83" w:rsidRDefault="009A68D7" w:rsidP="009A68D7">
      <w:pPr>
        <w:jc w:val="center"/>
        <w:rPr>
          <w:rFonts w:ascii="Times New Roman" w:hAnsi="Times New Roman"/>
          <w:b/>
        </w:rPr>
      </w:pPr>
      <w:r w:rsidRPr="00450B83">
        <w:rPr>
          <w:rFonts w:ascii="Times New Roman" w:hAnsi="Times New Roman"/>
          <w:b/>
        </w:rPr>
        <w:t>КАПИТАЛЬНОГО СТРОИТЕЛЬСТВА</w:t>
      </w:r>
    </w:p>
    <w:tbl>
      <w:tblPr>
        <w:tblW w:w="15055"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4"/>
        <w:gridCol w:w="3544"/>
        <w:gridCol w:w="2268"/>
        <w:gridCol w:w="2693"/>
        <w:gridCol w:w="2268"/>
        <w:gridCol w:w="2438"/>
      </w:tblGrid>
      <w:tr w:rsidR="009A68D7" w:rsidRPr="00450B83" w:rsidTr="006E5DD3">
        <w:tc>
          <w:tcPr>
            <w:tcW w:w="1844"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Наименование вида разрешенного использования земельного участка</w:t>
            </w:r>
          </w:p>
        </w:tc>
        <w:tc>
          <w:tcPr>
            <w:tcW w:w="3544"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Описание вида разрешенного использования земельного участка согласно Классификатору видов разрешенного использования земельных участков</w:t>
            </w:r>
          </w:p>
        </w:tc>
        <w:tc>
          <w:tcPr>
            <w:tcW w:w="9667" w:type="dxa"/>
            <w:gridSpan w:val="4"/>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68D7" w:rsidRPr="00450B83" w:rsidTr="006E5DD3">
        <w:tc>
          <w:tcPr>
            <w:tcW w:w="1844"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в том числе их площадь</w:t>
            </w:r>
          </w:p>
        </w:tc>
        <w:tc>
          <w:tcPr>
            <w:tcW w:w="269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предельное количество этажей или предельную высоту зданий, строений, сооружений</w:t>
            </w:r>
          </w:p>
        </w:tc>
        <w:tc>
          <w:tcPr>
            <w:tcW w:w="243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8D7" w:rsidRPr="00450B83"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Предоставление коммунальных услуг [3.1.1]</w:t>
            </w:r>
          </w:p>
        </w:tc>
        <w:tc>
          <w:tcPr>
            <w:tcW w:w="35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минимальная (максимальная) площадь земельного участка:</w:t>
            </w:r>
          </w:p>
          <w:p w:rsidR="009A68D7" w:rsidRPr="00450B83" w:rsidRDefault="009A68D7" w:rsidP="001E4A2F">
            <w:pPr>
              <w:rPr>
                <w:rFonts w:ascii="Times New Roman" w:hAnsi="Times New Roman"/>
              </w:rPr>
            </w:pPr>
            <w:r w:rsidRPr="00450B83">
              <w:rPr>
                <w:rFonts w:ascii="Times New Roman" w:hAnsi="Times New Roman"/>
              </w:rPr>
              <w:t>- для объектов коммунального обслуживания- 10 - 15000 кв. м;</w:t>
            </w:r>
          </w:p>
          <w:p w:rsidR="009A68D7" w:rsidRPr="00450B83" w:rsidRDefault="009A68D7" w:rsidP="001E4A2F">
            <w:pPr>
              <w:rPr>
                <w:rFonts w:ascii="Times New Roman" w:hAnsi="Times New Roman"/>
              </w:rPr>
            </w:pPr>
            <w:r w:rsidRPr="00450B83">
              <w:rPr>
                <w:rFonts w:ascii="Times New Roman" w:hAnsi="Times New Roman"/>
              </w:rPr>
              <w:t>- для объектов инженерного обеспечения и объектов вспомогательного инженерного назначения от 1 кв. м.</w:t>
            </w:r>
          </w:p>
        </w:tc>
        <w:tc>
          <w:tcPr>
            <w:tcW w:w="269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9A68D7" w:rsidRPr="00450B83" w:rsidRDefault="009A68D7" w:rsidP="001E4A2F">
            <w:pPr>
              <w:rPr>
                <w:rFonts w:ascii="Times New Roman" w:hAnsi="Times New Roman"/>
              </w:rPr>
            </w:pPr>
            <w:r w:rsidRPr="00450B83">
              <w:rPr>
                <w:rFonts w:ascii="Times New Roman" w:hAnsi="Times New Roman"/>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максимальное количество надземных этажей зданий - 4 максимальная высота зданий - 20 м.</w:t>
            </w:r>
          </w:p>
        </w:tc>
        <w:tc>
          <w:tcPr>
            <w:tcW w:w="243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 xml:space="preserve">максимальный процент застройки в границах земельного участка - 80%; </w:t>
            </w:r>
          </w:p>
          <w:p w:rsidR="009A68D7" w:rsidRPr="00450B83" w:rsidRDefault="009A68D7" w:rsidP="001E4A2F">
            <w:pPr>
              <w:pStyle w:val="a7"/>
              <w:keepLines/>
              <w:widowControl/>
              <w:jc w:val="both"/>
              <w:rPr>
                <w:rFonts w:ascii="Times New Roman" w:hAnsi="Times New Roman" w:cs="Times New Roman"/>
                <w:sz w:val="22"/>
                <w:szCs w:val="22"/>
              </w:rPr>
            </w:pPr>
            <w:r w:rsidRPr="00450B83">
              <w:rPr>
                <w:rFonts w:ascii="Times New Roman" w:hAnsi="Times New Roman" w:cs="Times New Roman"/>
                <w:sz w:val="22"/>
                <w:szCs w:val="22"/>
              </w:rPr>
              <w:t>процент застройки подземной части не регламентируется;</w:t>
            </w:r>
          </w:p>
          <w:p w:rsidR="009A68D7" w:rsidRPr="00450B83" w:rsidRDefault="009A68D7" w:rsidP="001E4A2F">
            <w:pPr>
              <w:rPr>
                <w:rFonts w:ascii="Times New Roman" w:hAnsi="Times New Roman"/>
              </w:rPr>
            </w:pPr>
            <w:r w:rsidRPr="00450B83">
              <w:rPr>
                <w:rFonts w:ascii="Times New Roman" w:hAnsi="Times New Roman"/>
              </w:rPr>
              <w:t>коэффициент плотности застройки Кпз-2,4.</w:t>
            </w:r>
          </w:p>
        </w:tc>
      </w:tr>
      <w:tr w:rsidR="009A68D7" w:rsidRPr="00450B83"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lastRenderedPageBreak/>
              <w:t>Осуществление религиозных обрядов</w:t>
            </w:r>
          </w:p>
          <w:p w:rsidR="009A68D7" w:rsidRPr="00450B83" w:rsidRDefault="009A68D7" w:rsidP="001E4A2F">
            <w:pPr>
              <w:rPr>
                <w:rFonts w:ascii="Times New Roman" w:hAnsi="Times New Roman"/>
              </w:rPr>
            </w:pPr>
            <w:r w:rsidRPr="00450B83">
              <w:rPr>
                <w:rFonts w:ascii="Times New Roman" w:hAnsi="Times New Roman"/>
              </w:rPr>
              <w:t>[3.7.1]</w:t>
            </w:r>
          </w:p>
        </w:tc>
        <w:tc>
          <w:tcPr>
            <w:tcW w:w="35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68" w:type="dxa"/>
            <w:tcBorders>
              <w:top w:val="single" w:sz="4" w:space="0" w:color="auto"/>
              <w:left w:val="single" w:sz="4" w:space="0" w:color="auto"/>
              <w:bottom w:val="single" w:sz="4" w:space="0" w:color="auto"/>
              <w:right w:val="single" w:sz="4" w:space="0" w:color="auto"/>
            </w:tcBorders>
          </w:tcPr>
          <w:p w:rsidR="009A68D7" w:rsidRPr="00450B83" w:rsidRDefault="009A68D7" w:rsidP="001E4A2F">
            <w:pPr>
              <w:rPr>
                <w:rFonts w:ascii="Times New Roman" w:hAnsi="Times New Roman"/>
              </w:rPr>
            </w:pPr>
            <w:r w:rsidRPr="00450B83">
              <w:rPr>
                <w:rFonts w:ascii="Times New Roman" w:hAnsi="Times New Roman"/>
              </w:rPr>
              <w:t xml:space="preserve">минимальная (максимальная) площадь земельного участка - 300 - 6000 кв. метров </w:t>
            </w:r>
          </w:p>
          <w:p w:rsidR="009A68D7" w:rsidRPr="00450B83" w:rsidRDefault="009A68D7" w:rsidP="001E4A2F">
            <w:pPr>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максимальное количество надземных этажей зданий - 4 максимальная высота зданий - 30 м.</w:t>
            </w:r>
          </w:p>
        </w:tc>
        <w:tc>
          <w:tcPr>
            <w:tcW w:w="243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 xml:space="preserve">максимальный процент застройки в границах земельного участка - 80%; </w:t>
            </w:r>
          </w:p>
          <w:p w:rsidR="009A68D7" w:rsidRPr="00450B83" w:rsidRDefault="009A68D7" w:rsidP="001E4A2F">
            <w:pPr>
              <w:pStyle w:val="a7"/>
              <w:keepLines/>
              <w:widowControl/>
              <w:jc w:val="both"/>
              <w:rPr>
                <w:rFonts w:ascii="Times New Roman" w:hAnsi="Times New Roman" w:cs="Times New Roman"/>
                <w:sz w:val="22"/>
                <w:szCs w:val="22"/>
              </w:rPr>
            </w:pPr>
            <w:r w:rsidRPr="00450B83">
              <w:rPr>
                <w:rFonts w:ascii="Times New Roman" w:hAnsi="Times New Roman" w:cs="Times New Roman"/>
                <w:sz w:val="22"/>
                <w:szCs w:val="22"/>
              </w:rPr>
              <w:t>процент застройки подземной части не регламентируется;</w:t>
            </w:r>
          </w:p>
          <w:p w:rsidR="009A68D7" w:rsidRPr="00450B83" w:rsidRDefault="009A68D7" w:rsidP="001E4A2F">
            <w:pPr>
              <w:rPr>
                <w:rFonts w:ascii="Times New Roman" w:hAnsi="Times New Roman"/>
              </w:rPr>
            </w:pPr>
            <w:r w:rsidRPr="00450B83">
              <w:rPr>
                <w:rFonts w:ascii="Times New Roman" w:hAnsi="Times New Roman"/>
              </w:rPr>
              <w:t>коэффициент плотности застройки Кпз-2,4.</w:t>
            </w:r>
          </w:p>
        </w:tc>
      </w:tr>
      <w:tr w:rsidR="009A68D7" w:rsidRPr="00450B83" w:rsidTr="006E5DD3">
        <w:tc>
          <w:tcPr>
            <w:tcW w:w="18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7"/>
              <w:jc w:val="both"/>
              <w:rPr>
                <w:rFonts w:ascii="Times New Roman" w:hAnsi="Times New Roman" w:cs="Times New Roman"/>
                <w:sz w:val="22"/>
                <w:szCs w:val="22"/>
              </w:rPr>
            </w:pPr>
            <w:r w:rsidRPr="00450B83">
              <w:rPr>
                <w:rFonts w:ascii="Times New Roman" w:hAnsi="Times New Roman" w:cs="Times New Roman"/>
                <w:sz w:val="22"/>
                <w:szCs w:val="22"/>
              </w:rPr>
              <w:t>Амбулаторное ветеринарное обслуживание</w:t>
            </w:r>
          </w:p>
          <w:p w:rsidR="009A68D7" w:rsidRPr="00450B83" w:rsidRDefault="009A68D7" w:rsidP="001E4A2F">
            <w:pPr>
              <w:rPr>
                <w:rFonts w:ascii="Times New Roman" w:hAnsi="Times New Roman"/>
              </w:rPr>
            </w:pPr>
            <w:r w:rsidRPr="00450B83">
              <w:rPr>
                <w:rFonts w:ascii="Times New Roman" w:hAnsi="Times New Roman"/>
              </w:rPr>
              <w:t>[3.10.1]</w:t>
            </w:r>
          </w:p>
        </w:tc>
        <w:tc>
          <w:tcPr>
            <w:tcW w:w="3544"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 xml:space="preserve">минимальная (максимальная) площадь земельного участка - 400 - 5000 кв. м </w:t>
            </w:r>
          </w:p>
        </w:tc>
        <w:tc>
          <w:tcPr>
            <w:tcW w:w="269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7"/>
              <w:jc w:val="both"/>
              <w:rPr>
                <w:rFonts w:ascii="Times New Roman" w:hAnsi="Times New Roman" w:cs="Times New Roman"/>
                <w:sz w:val="22"/>
                <w:szCs w:val="22"/>
              </w:rPr>
            </w:pPr>
            <w:r w:rsidRPr="00450B83">
              <w:rPr>
                <w:rFonts w:ascii="Times New Roman" w:hAnsi="Times New Roman" w:cs="Times New Roman"/>
                <w:sz w:val="22"/>
                <w:szCs w:val="22"/>
              </w:rPr>
              <w:t>максимальное количество этажей зданий - 3 этажа (включая мансардный этаж);</w:t>
            </w:r>
          </w:p>
          <w:p w:rsidR="009A68D7" w:rsidRPr="00450B83" w:rsidRDefault="009A68D7" w:rsidP="001E4A2F">
            <w:pPr>
              <w:rPr>
                <w:rFonts w:ascii="Times New Roman" w:hAnsi="Times New Roman"/>
              </w:rPr>
            </w:pPr>
            <w:r w:rsidRPr="00450B83">
              <w:rPr>
                <w:rFonts w:ascii="Times New Roman" w:hAnsi="Times New Roman"/>
              </w:rPr>
              <w:t>максимальная высота зданий от уровня земли до верха перекрытия последнего этажа (или конька кровли) - 20 м;</w:t>
            </w:r>
          </w:p>
        </w:tc>
        <w:tc>
          <w:tcPr>
            <w:tcW w:w="2438"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pStyle w:val="a7"/>
              <w:jc w:val="both"/>
              <w:rPr>
                <w:rFonts w:ascii="Times New Roman" w:hAnsi="Times New Roman" w:cs="Times New Roman"/>
                <w:sz w:val="22"/>
                <w:szCs w:val="22"/>
              </w:rPr>
            </w:pPr>
            <w:r w:rsidRPr="00450B83">
              <w:rPr>
                <w:rFonts w:ascii="Times New Roman" w:hAnsi="Times New Roman" w:cs="Times New Roman"/>
                <w:sz w:val="22"/>
                <w:szCs w:val="22"/>
              </w:rPr>
              <w:t>максимальный процент застройки в границах земельного участка - 60%;</w:t>
            </w:r>
          </w:p>
          <w:p w:rsidR="009A68D7" w:rsidRPr="00450B83" w:rsidRDefault="009A68D7" w:rsidP="001E4A2F">
            <w:pPr>
              <w:pStyle w:val="a7"/>
              <w:keepLines/>
              <w:widowControl/>
              <w:jc w:val="both"/>
              <w:rPr>
                <w:rFonts w:ascii="Times New Roman" w:hAnsi="Times New Roman" w:cs="Times New Roman"/>
                <w:sz w:val="22"/>
                <w:szCs w:val="22"/>
              </w:rPr>
            </w:pPr>
            <w:r w:rsidRPr="00450B83">
              <w:rPr>
                <w:rFonts w:ascii="Times New Roman" w:hAnsi="Times New Roman" w:cs="Times New Roman"/>
                <w:sz w:val="22"/>
                <w:szCs w:val="22"/>
              </w:rPr>
              <w:t>процент застройки подземной части не регламентируется;</w:t>
            </w:r>
          </w:p>
          <w:p w:rsidR="009A68D7" w:rsidRPr="00450B83" w:rsidRDefault="009A68D7" w:rsidP="001E4A2F">
            <w:pPr>
              <w:rPr>
                <w:rFonts w:ascii="Times New Roman" w:hAnsi="Times New Roman"/>
              </w:rPr>
            </w:pPr>
            <w:r w:rsidRPr="00450B83">
              <w:rPr>
                <w:rFonts w:ascii="Times New Roman" w:hAnsi="Times New Roman"/>
              </w:rPr>
              <w:t>коэффициент плотности застройки Кпз-2,4;</w:t>
            </w:r>
          </w:p>
        </w:tc>
      </w:tr>
    </w:tbl>
    <w:p w:rsidR="009D77F8" w:rsidRDefault="009D77F8" w:rsidP="009A68D7">
      <w:pPr>
        <w:jc w:val="center"/>
        <w:rPr>
          <w:rFonts w:ascii="Times New Roman" w:hAnsi="Times New Roman"/>
          <w:b/>
        </w:rPr>
      </w:pPr>
    </w:p>
    <w:p w:rsidR="009A68D7" w:rsidRPr="00450B83" w:rsidRDefault="009A68D7" w:rsidP="009A68D7">
      <w:pPr>
        <w:jc w:val="center"/>
        <w:rPr>
          <w:rFonts w:ascii="Times New Roman" w:hAnsi="Times New Roman"/>
          <w:b/>
          <w:sz w:val="24"/>
          <w:szCs w:val="24"/>
        </w:rPr>
      </w:pPr>
      <w:r w:rsidRPr="00450B83">
        <w:rPr>
          <w:rFonts w:ascii="Times New Roman" w:hAnsi="Times New Roman"/>
          <w:b/>
        </w:rPr>
        <w:t>ВСПОМОГАТЕЛЬНЫЕ ВИДЫ И ПАРАМЕТРЫ РАЗРЕШЕННОГО ИСПОЛЬЗОВАНИЯ ЗЕМЕЛЬНЫХ УЧАСТКОВ И ОБЪЕКТОВ КАПИТАЛЬНОГО СТРОИТЕЛЬСТВА</w:t>
      </w:r>
    </w:p>
    <w:p w:rsidR="009D77F8" w:rsidRDefault="009D77F8" w:rsidP="009A68D7">
      <w:pPr>
        <w:ind w:firstLine="419"/>
        <w:jc w:val="center"/>
        <w:rPr>
          <w:rFonts w:ascii="Times New Roman" w:hAnsi="Times New Roman"/>
        </w:rPr>
      </w:pPr>
    </w:p>
    <w:p w:rsidR="009A68D7" w:rsidRPr="00450B83" w:rsidRDefault="009A68D7" w:rsidP="009A68D7">
      <w:pPr>
        <w:ind w:firstLine="419"/>
        <w:jc w:val="center"/>
        <w:rPr>
          <w:rFonts w:ascii="Times New Roman" w:hAnsi="Times New Roman"/>
        </w:rPr>
      </w:pPr>
      <w:r w:rsidRPr="00450B83">
        <w:rPr>
          <w:rFonts w:ascii="Times New Roman" w:hAnsi="Times New Roman"/>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9A68D7" w:rsidRDefault="009A68D7" w:rsidP="009A68D7">
      <w:pPr>
        <w:rPr>
          <w:rFonts w:ascii="Times New Roman" w:hAnsi="Times New Roman"/>
        </w:rPr>
      </w:pPr>
    </w:p>
    <w:p w:rsidR="009D77F8" w:rsidRPr="00450B83" w:rsidRDefault="009D77F8" w:rsidP="009A68D7">
      <w:pPr>
        <w:rPr>
          <w:rFonts w:ascii="Times New Roman" w:hAnsi="Times New Roman"/>
        </w:rPr>
      </w:pPr>
    </w:p>
    <w:tbl>
      <w:tblPr>
        <w:tblW w:w="14913"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1"/>
        <w:gridCol w:w="2692"/>
        <w:gridCol w:w="2976"/>
        <w:gridCol w:w="3090"/>
        <w:gridCol w:w="2013"/>
        <w:gridCol w:w="2161"/>
      </w:tblGrid>
      <w:tr w:rsidR="009A68D7" w:rsidRPr="00450B83" w:rsidTr="006E5DD3">
        <w:tc>
          <w:tcPr>
            <w:tcW w:w="1981" w:type="dxa"/>
            <w:vMerge w:val="restart"/>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Наименование вида разрешенного использования земельного участка</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A68D7" w:rsidRPr="009D77F8" w:rsidRDefault="009A68D7" w:rsidP="001E4A2F">
            <w:pPr>
              <w:rPr>
                <w:rFonts w:ascii="Times New Roman" w:hAnsi="Times New Roman"/>
                <w:b/>
                <w:bCs/>
              </w:rPr>
            </w:pPr>
            <w:r w:rsidRPr="00450B83">
              <w:rPr>
                <w:rFonts w:ascii="Times New Roman" w:hAnsi="Times New Roman"/>
                <w:b/>
                <w:bCs/>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240" w:type="dxa"/>
            <w:gridSpan w:val="4"/>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9A68D7" w:rsidRPr="00450B83" w:rsidTr="006E5DD3">
        <w:tc>
          <w:tcPr>
            <w:tcW w:w="1981"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9A68D7" w:rsidRPr="00450B83" w:rsidRDefault="009A68D7" w:rsidP="001E4A2F">
            <w:pP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предельные (минимальные и (или) максимальные) размеры земельных участков, в том числе их площадь</w:t>
            </w:r>
          </w:p>
        </w:tc>
        <w:tc>
          <w:tcPr>
            <w:tcW w:w="3090"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предельное количество этажей или предельную высоту зданий, строений, сооружений</w:t>
            </w:r>
          </w:p>
        </w:tc>
        <w:tc>
          <w:tcPr>
            <w:tcW w:w="2161"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b/>
                <w:bC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9A68D7" w:rsidRPr="00450B83" w:rsidTr="006E5DD3">
        <w:tc>
          <w:tcPr>
            <w:tcW w:w="1981"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Нет</w:t>
            </w:r>
          </w:p>
        </w:tc>
        <w:tc>
          <w:tcPr>
            <w:tcW w:w="2692"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Нет</w:t>
            </w:r>
          </w:p>
        </w:tc>
        <w:tc>
          <w:tcPr>
            <w:tcW w:w="2976"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c>
          <w:tcPr>
            <w:tcW w:w="3090"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c>
          <w:tcPr>
            <w:tcW w:w="2013"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c>
          <w:tcPr>
            <w:tcW w:w="2161" w:type="dxa"/>
            <w:tcBorders>
              <w:top w:val="single" w:sz="4" w:space="0" w:color="auto"/>
              <w:left w:val="single" w:sz="4" w:space="0" w:color="auto"/>
              <w:bottom w:val="single" w:sz="4" w:space="0" w:color="auto"/>
              <w:right w:val="single" w:sz="4" w:space="0" w:color="auto"/>
            </w:tcBorders>
            <w:hideMark/>
          </w:tcPr>
          <w:p w:rsidR="009A68D7" w:rsidRPr="00450B83" w:rsidRDefault="009A68D7" w:rsidP="001E4A2F">
            <w:pPr>
              <w:rPr>
                <w:rFonts w:ascii="Times New Roman" w:hAnsi="Times New Roman"/>
              </w:rPr>
            </w:pPr>
            <w:r w:rsidRPr="00450B83">
              <w:rPr>
                <w:rFonts w:ascii="Times New Roman" w:hAnsi="Times New Roman"/>
              </w:rPr>
              <w:t>Не подлежат установлению</w:t>
            </w:r>
          </w:p>
        </w:tc>
      </w:tr>
    </w:tbl>
    <w:p w:rsidR="009A68D7" w:rsidRPr="00450B83" w:rsidRDefault="009A68D7"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0" w:name="_Toc112237778"/>
      <w:bookmarkStart w:id="181" w:name="_Toc112237943"/>
      <w:r w:rsidRPr="00450B83">
        <w:rPr>
          <w:rFonts w:ascii="Times New Roman CYR" w:eastAsia="Times New Roman" w:hAnsi="Times New Roman CYR" w:cs="Times New Roman CYR"/>
          <w:b/>
          <w:bCs/>
          <w:sz w:val="24"/>
          <w:szCs w:val="24"/>
          <w:lang w:eastAsia="ru-RU"/>
        </w:rPr>
        <w:t>ТОД-2. Зона объектов образования и научных комплексов.</w:t>
      </w:r>
      <w:bookmarkEnd w:id="180"/>
      <w:bookmarkEnd w:id="181"/>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ТОД-2 выделена для обеспечения правовых условий формирования объектов образования и научных комплексов, требующих значительные территориальные ресурсы для своего нормального функционирования.</w:t>
      </w:r>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9D77F8" w:rsidTr="000A2BE2">
        <w:tc>
          <w:tcPr>
            <w:tcW w:w="1806" w:type="dxa"/>
            <w:vMerge w:val="restart"/>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9D77F8" w:rsidTr="000A2BE2">
        <w:tc>
          <w:tcPr>
            <w:tcW w:w="1806" w:type="dxa"/>
            <w:vMerge/>
            <w:tcBorders>
              <w:top w:val="nil"/>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 xml:space="preserve">предельные (минимальные и (или) максимальные) </w:t>
            </w:r>
            <w:r w:rsidRPr="009D77F8">
              <w:rPr>
                <w:rFonts w:ascii="Times New Roman" w:eastAsia="Times New Roman" w:hAnsi="Times New Roman" w:cs="Times New Roman"/>
                <w:b/>
                <w:lang w:eastAsia="ru-RU"/>
              </w:rPr>
              <w:lastRenderedPageBreak/>
              <w:t>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lastRenderedPageBreak/>
              <w:t xml:space="preserve">минимальные отступы от границ земельных участков в целях определения мест </w:t>
            </w:r>
            <w:r w:rsidRPr="009D77F8">
              <w:rPr>
                <w:rFonts w:ascii="Times New Roman" w:eastAsia="Times New Roman" w:hAnsi="Times New Roman" w:cs="Times New Roman"/>
                <w:b/>
                <w:lang w:eastAsia="ru-RU"/>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lastRenderedPageBreak/>
              <w:t xml:space="preserve">предельное количество этажей или предельную высоту зданий, </w:t>
            </w:r>
            <w:r w:rsidRPr="009D77F8">
              <w:rPr>
                <w:rFonts w:ascii="Times New Roman" w:eastAsia="Times New Roman" w:hAnsi="Times New Roman" w:cs="Times New Roman"/>
                <w:b/>
                <w:lang w:eastAsia="ru-RU"/>
              </w:rPr>
              <w:lastRenderedPageBreak/>
              <w:t>строений, сооружений</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lastRenderedPageBreak/>
              <w:t xml:space="preserve">максимальный процент застройки в границах земельного участка, определяемый как </w:t>
            </w:r>
            <w:r w:rsidRPr="009D77F8">
              <w:rPr>
                <w:rFonts w:ascii="Times New Roman" w:eastAsia="Times New Roman" w:hAnsi="Times New Roman" w:cs="Times New Roman"/>
                <w:b/>
                <w:lang w:eastAsia="ru-RU"/>
              </w:rPr>
              <w:lastRenderedPageBreak/>
              <w:t>отношение суммарной площади земельного участка, которая может быть застроена, ко всей площади земельного участка</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Дошкольное, начальное и среднее общее образование</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[3.5.1]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минимальные отступы от красных линий или границ участка:</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расстояние до красной линии</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от стен здания -10 м. Здания общеобразовательных учреждений допускается размещать: на внутриквартальных территориях микрорайона, удаленных от межквартальных проездов с регулярным движением транспорта на расстояние 100 - 170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15 - 25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этажность для дошкольных учреждений -3 этажа, для школ и начального профессионального образования -4 этажа,</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Среднее и высшее профессиональное образование</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[3.5.2]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w:t>
            </w:r>
            <w:r w:rsidRPr="009D77F8">
              <w:rPr>
                <w:rFonts w:ascii="Times New Roman" w:eastAsia="Times New Roman" w:hAnsi="Times New Roman" w:cs="Times New Roman"/>
                <w:lang w:eastAsia="ru-RU"/>
              </w:rPr>
              <w:lastRenderedPageBreak/>
              <w:t>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участка -400 - 50000 кв. м </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минимальные отступы проезжей части улиц дорог -50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минимальные отступы от красных линий или границ участка -25 м</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максимальная этажность для дошкольных учреждений -3 этажа, для школ и начального </w:t>
            </w:r>
            <w:r w:rsidRPr="009D77F8">
              <w:rPr>
                <w:rFonts w:ascii="Times New Roman" w:eastAsia="Times New Roman" w:hAnsi="Times New Roman" w:cs="Times New Roman"/>
                <w:lang w:eastAsia="ru-RU"/>
              </w:rPr>
              <w:lastRenderedPageBreak/>
              <w:t>профессионального образования -4 этажа, прочие образовательные учреждения по заданию на проектирование с учетом сложившейся застройки.</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коэффициент плотности застройки Кпз-2,4;</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Площадки для занятий спортом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[5.1.3]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-100 - 10000 кв. м </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Стоянки транспорта</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размеры земельных участков определяются проектом.</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Земельные участки (территории) общего пользования</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Земельные участки общего пользования.</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Размещение объектов улично-дорожной сети: автомобильных дорог, трамвайных путей и </w:t>
            </w:r>
            <w:r w:rsidRPr="009D77F8">
              <w:rPr>
                <w:rFonts w:ascii="Times New Roman" w:eastAsia="Times New Roman" w:hAnsi="Times New Roman" w:cs="Times New Roman"/>
                <w:lang w:eastAsia="ru-RU"/>
              </w:rPr>
              <w:lastRenderedPageBreak/>
              <w:t>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 xml:space="preserve">минимальная (максимальная) площадь земельного </w:t>
            </w:r>
            <w:r w:rsidRPr="009D77F8">
              <w:rPr>
                <w:rFonts w:ascii="Times New Roman" w:eastAsia="Times New Roman" w:hAnsi="Times New Roman" w:cs="Times New Roman"/>
                <w:lang w:eastAsia="ru-RU"/>
              </w:rPr>
              <w:lastRenderedPageBreak/>
              <w:t xml:space="preserve">участка -50 - 10000 кв. м </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9D77F8">
              <w:rPr>
                <w:rFonts w:ascii="Times New Roman CYR" w:eastAsia="Times New Roman" w:hAnsi="Times New Roman CYR" w:cs="Times New Roman CYR"/>
                <w:lang w:eastAsia="ru-RU"/>
              </w:rPr>
              <w:lastRenderedPageBreak/>
              <w:t>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lastRenderedPageBreak/>
              <w:t xml:space="preserve">Не подлежат установлению (размещение </w:t>
            </w:r>
            <w:r w:rsidRPr="009D77F8">
              <w:rPr>
                <w:rFonts w:ascii="Times New Roman CYR" w:eastAsia="Times New Roman" w:hAnsi="Times New Roman CYR" w:cs="Times New Roman CYR"/>
                <w:lang w:eastAsia="ru-RU"/>
              </w:rPr>
              <w:lastRenderedPageBreak/>
              <w:t>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lastRenderedPageBreak/>
              <w:t xml:space="preserve">Не подлежат установлению (размещение объектов капитального </w:t>
            </w:r>
            <w:r w:rsidRPr="009D77F8">
              <w:rPr>
                <w:rFonts w:ascii="Times New Roman CYR" w:eastAsia="Times New Roman" w:hAnsi="Times New Roman CYR" w:cs="Times New Roman CYR"/>
                <w:lang w:eastAsia="ru-RU"/>
              </w:rPr>
              <w:lastRenderedPageBreak/>
              <w:t>строительства не предусматривается).</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lastRenderedPageBreak/>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xml:space="preserve">минимальная (максимальная) площадь земельного участка -50 - 10000 кв. м </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D77F8" w:rsidRDefault="009D77F8"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lastRenderedPageBreak/>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9D77F8" w:rsidTr="000A2BE2">
        <w:tc>
          <w:tcPr>
            <w:tcW w:w="1806" w:type="dxa"/>
            <w:vMerge w:val="restart"/>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9D77F8" w:rsidTr="000A2BE2">
        <w:tc>
          <w:tcPr>
            <w:tcW w:w="1806" w:type="dxa"/>
            <w:vMerge/>
            <w:tcBorders>
              <w:top w:val="nil"/>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9D77F8">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9D77F8" w:rsidTr="000A2BE2">
        <w:tc>
          <w:tcPr>
            <w:tcW w:w="1806" w:type="dxa"/>
            <w:tcBorders>
              <w:top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01"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минимальная (максимальная) площадь земельного участка:</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коммунального обслуживания- 10 - 15000 кв. м;</w:t>
            </w:r>
          </w:p>
          <w:p w:rsidR="000A2BE2" w:rsidRPr="009D77F8"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760"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максимальное количество надземных этажей зданий - 4</w:t>
            </w:r>
          </w:p>
          <w:p w:rsidR="000A2BE2" w:rsidRPr="009D77F8"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9D77F8"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процент застройки подземной части не регламентируется;</w:t>
            </w:r>
          </w:p>
          <w:p w:rsidR="000A2BE2" w:rsidRPr="009D77F8"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D77F8">
              <w:rPr>
                <w:rFonts w:ascii="Times New Roman" w:eastAsia="Times New Roman" w:hAnsi="Times New Roman" w:cs="Times New Roman"/>
                <w:lang w:eastAsia="ru-RU"/>
              </w:rPr>
              <w:t>коэффициент плотности застройки Кпз-2,4;</w:t>
            </w:r>
          </w:p>
        </w:tc>
      </w:tr>
    </w:tbl>
    <w:p w:rsidR="000A2BE2"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E00A5" w:rsidRDefault="000E00A5"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E00A5" w:rsidRDefault="000E00A5"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E00A5" w:rsidRPr="00450B83" w:rsidRDefault="000E00A5"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lastRenderedPageBreak/>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201"/>
        <w:gridCol w:w="2760"/>
        <w:gridCol w:w="2268"/>
        <w:gridCol w:w="2835"/>
      </w:tblGrid>
      <w:tr w:rsidR="000A2BE2" w:rsidRPr="000E00A5" w:rsidTr="000A2BE2">
        <w:tc>
          <w:tcPr>
            <w:tcW w:w="1806" w:type="dxa"/>
            <w:vMerge w:val="restart"/>
            <w:tcBorders>
              <w:top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0E00A5" w:rsidTr="000A2BE2">
        <w:tc>
          <w:tcPr>
            <w:tcW w:w="1806" w:type="dxa"/>
            <w:vMerge/>
            <w:tcBorders>
              <w:top w:val="nil"/>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201"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760"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2268"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0E00A5">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0E00A5" w:rsidTr="000A2BE2">
        <w:tc>
          <w:tcPr>
            <w:tcW w:w="1806" w:type="dxa"/>
            <w:tcBorders>
              <w:top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Нет</w:t>
            </w:r>
          </w:p>
        </w:tc>
        <w:tc>
          <w:tcPr>
            <w:tcW w:w="2201"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ind w:firstLine="33"/>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tc>
        <w:tc>
          <w:tcPr>
            <w:tcW w:w="2760"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0E00A5"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0E00A5"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и гаражи легкового автотранспорта допускается размещать по линии сложившейся застройки.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общественно-деловых территориальных зонах исключается возможность размещения новых объектов жилого назначения, за исключением реконструкции существующих жилых объектов, без увеличения их фактической (существующей) этажности.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Вспомогательные строения, за исключением гаражей, размещать со стороны улиц не допускается. При этом этажность их не должна превышать двух этажей, при условии обеспечения нормативной инсоляции на территории соседних </w:t>
      </w:r>
      <w:proofErr w:type="spellStart"/>
      <w:r w:rsidRPr="00450B83">
        <w:rPr>
          <w:rFonts w:ascii="Times New Roman" w:eastAsia="Times New Roman" w:hAnsi="Times New Roman" w:cs="Times New Roman"/>
          <w:sz w:val="24"/>
          <w:szCs w:val="24"/>
          <w:lang w:eastAsia="ru-RU"/>
        </w:rPr>
        <w:t>приквартирных</w:t>
      </w:r>
      <w:proofErr w:type="spellEnd"/>
      <w:r w:rsidRPr="00450B83">
        <w:rPr>
          <w:rFonts w:ascii="Times New Roman" w:eastAsia="Times New Roman" w:hAnsi="Times New Roman" w:cs="Times New Roman"/>
          <w:sz w:val="24"/>
          <w:szCs w:val="24"/>
          <w:lang w:eastAsia="ru-RU"/>
        </w:rPr>
        <w:t xml:space="preserve"> участков.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Размещение навесов должно осуществляться с учетом противопожарных требований и соблюдения нормативной продолжительности </w:t>
      </w:r>
      <w:r w:rsidRPr="00450B83">
        <w:rPr>
          <w:rFonts w:ascii="Times New Roman" w:eastAsia="Times New Roman" w:hAnsi="Times New Roman" w:cs="Times New Roman"/>
          <w:sz w:val="24"/>
          <w:szCs w:val="24"/>
          <w:lang w:eastAsia="ru-RU"/>
        </w:rPr>
        <w:lastRenderedPageBreak/>
        <w:t>инсоляции придомовых территорий и жилых помещений. При устройстве навесов минимальный отступ от границы участка - 1-м.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минимальный отступ от красной линии проездов не менее 1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E00A5"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w:t>
      </w:r>
      <w:r w:rsidR="000A2BE2" w:rsidRPr="00450B83">
        <w:rPr>
          <w:rFonts w:ascii="Times New Roman" w:eastAsia="Times New Roman" w:hAnsi="Times New Roman" w:cs="Times New Roman"/>
          <w:sz w:val="24"/>
          <w:szCs w:val="24"/>
          <w:lang w:eastAsia="ru-RU"/>
        </w:rPr>
        <w:t xml:space="preserve"> </w:t>
      </w:r>
      <w:proofErr w:type="gramStart"/>
      <w:r w:rsidR="000A2BE2" w:rsidRPr="00450B83">
        <w:rPr>
          <w:rFonts w:ascii="Times New Roman" w:eastAsia="Times New Roman" w:hAnsi="Times New Roman" w:cs="Times New Roman"/>
          <w:sz w:val="24"/>
          <w:szCs w:val="24"/>
          <w:lang w:eastAsia="ru-RU"/>
        </w:rPr>
        <w:t>рельефа  земельного</w:t>
      </w:r>
      <w:proofErr w:type="gramEnd"/>
      <w:r w:rsidR="000A2BE2" w:rsidRPr="00450B83">
        <w:rPr>
          <w:rFonts w:ascii="Times New Roman" w:eastAsia="Times New Roman" w:hAnsi="Times New Roman" w:cs="Times New Roman"/>
          <w:sz w:val="24"/>
          <w:szCs w:val="24"/>
          <w:lang w:eastAsia="ru-RU"/>
        </w:rPr>
        <w:t xml:space="preserve">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Требования к ограждению земельных участков: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  высота</w:t>
      </w:r>
      <w:proofErr w:type="gramEnd"/>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Times New Roman" w:hAnsi="Times New Roman CYR" w:cs="Times New Roman CYR"/>
          <w:sz w:val="24"/>
          <w:szCs w:val="24"/>
          <w:lang w:eastAsia="ru-RU"/>
        </w:rPr>
        <w:t>Минимальный процент озеленения земельного участка для зданий общественно-делового назначения и апартаментов – 15%.</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Расстояние до красной линии:</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 xml:space="preserve">1) от Пожарных депо - 10 м (15 м - для депо </w:t>
      </w:r>
      <w:r w:rsidRPr="00450B83">
        <w:rPr>
          <w:rFonts w:ascii="Times New Roman CYR" w:eastAsia="SimSun" w:hAnsi="Times New Roman CYR" w:cs="Times New Roman CYR"/>
          <w:sz w:val="24"/>
          <w:szCs w:val="24"/>
          <w:lang w:val="en-US" w:eastAsia="zh-CN"/>
        </w:rPr>
        <w:t>I</w:t>
      </w:r>
      <w:r w:rsidRPr="00450B83">
        <w:rPr>
          <w:rFonts w:ascii="Times New Roman CYR" w:eastAsia="SimSun" w:hAnsi="Times New Roman CYR" w:cs="Times New Roman CYR"/>
          <w:sz w:val="24"/>
          <w:szCs w:val="24"/>
          <w:lang w:eastAsia="zh-CN"/>
        </w:rPr>
        <w:t xml:space="preserve"> типа);</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 xml:space="preserve">2) улиц, от жилых и общественных </w:t>
      </w:r>
      <w:proofErr w:type="gramStart"/>
      <w:r w:rsidRPr="00450B83">
        <w:rPr>
          <w:rFonts w:ascii="Times New Roman CYR" w:eastAsia="SimSun" w:hAnsi="Times New Roman CYR" w:cs="Times New Roman CYR"/>
          <w:sz w:val="24"/>
          <w:szCs w:val="24"/>
          <w:lang w:eastAsia="zh-CN"/>
        </w:rPr>
        <w:t>зданий  –</w:t>
      </w:r>
      <w:proofErr w:type="gramEnd"/>
      <w:r w:rsidRPr="00450B83">
        <w:rPr>
          <w:rFonts w:ascii="Times New Roman CYR" w:eastAsia="SimSun" w:hAnsi="Times New Roman CYR" w:cs="Times New Roman CYR"/>
          <w:sz w:val="24"/>
          <w:szCs w:val="24"/>
          <w:lang w:eastAsia="zh-CN"/>
        </w:rPr>
        <w:t xml:space="preserve"> 5 м;</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3) проездов, от жилых и общественных зданий – 3 м;</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4) от остальных зданий и сооружений - 5 м.</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На территории сложившейся застройки жилые и общественные здания могут размещаться по красной линии улиц по согласованию с органами местного самоуправления.</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Расстояние от площадок с контейнерами для сбора твердых бытовых отходов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u w:val="single"/>
          <w:lang w:eastAsia="ru-RU"/>
        </w:rPr>
      </w:pPr>
      <w:r w:rsidRPr="00450B83">
        <w:rPr>
          <w:rFonts w:ascii="Times New Roman CYR" w:eastAsia="Times New Roman" w:hAnsi="Times New Roman CYR" w:cs="Times New Roman CYR"/>
          <w:sz w:val="24"/>
          <w:szCs w:val="24"/>
          <w:lang w:eastAsia="ru-RU"/>
        </w:rPr>
        <w:t xml:space="preserve">Размеры земельного участка </w:t>
      </w:r>
      <w:r w:rsidRPr="00450B83">
        <w:rPr>
          <w:rFonts w:ascii="Times New Roman CYR" w:eastAsia="Times New Roman" w:hAnsi="Times New Roman CYR" w:cs="Times New Roman CYR"/>
          <w:sz w:val="24"/>
          <w:szCs w:val="24"/>
          <w:u w:val="single"/>
          <w:lang w:eastAsia="ru-RU"/>
        </w:rPr>
        <w:t xml:space="preserve">для отдельно стоящего объекта </w:t>
      </w:r>
      <w:proofErr w:type="gramStart"/>
      <w:r w:rsidRPr="00450B83">
        <w:rPr>
          <w:rFonts w:ascii="Times New Roman CYR" w:eastAsia="Times New Roman" w:hAnsi="Times New Roman CYR" w:cs="Times New Roman CYR"/>
          <w:sz w:val="24"/>
          <w:szCs w:val="24"/>
          <w:u w:val="single"/>
          <w:lang w:eastAsia="ru-RU"/>
        </w:rPr>
        <w:t>дошкольного  образования</w:t>
      </w:r>
      <w:proofErr w:type="gramEnd"/>
      <w:r w:rsidRPr="00450B83">
        <w:rPr>
          <w:rFonts w:ascii="Times New Roman CYR" w:eastAsia="Times New Roman" w:hAnsi="Times New Roman CYR" w:cs="Times New Roman CYR"/>
          <w:sz w:val="24"/>
          <w:szCs w:val="24"/>
          <w:u w:val="single"/>
          <w:lang w:eastAsia="ru-RU"/>
        </w:rPr>
        <w:t>:</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  при вместимости до 100 мест – 40 </w:t>
      </w:r>
      <w:proofErr w:type="spellStart"/>
      <w:r w:rsidRPr="00450B83">
        <w:rPr>
          <w:rFonts w:ascii="Times New Roman CYR" w:eastAsia="Times New Roman" w:hAnsi="Times New Roman CYR" w:cs="Times New Roman CYR"/>
          <w:sz w:val="24"/>
          <w:szCs w:val="24"/>
          <w:lang w:eastAsia="ru-RU"/>
        </w:rPr>
        <w:t>кв.м</w:t>
      </w:r>
      <w:proofErr w:type="spellEnd"/>
      <w:r w:rsidRPr="00450B83">
        <w:rPr>
          <w:rFonts w:ascii="Times New Roman CYR" w:eastAsia="Times New Roman" w:hAnsi="Times New Roman CYR" w:cs="Times New Roman CYR"/>
          <w:sz w:val="24"/>
          <w:szCs w:val="24"/>
          <w:lang w:eastAsia="ru-RU"/>
        </w:rPr>
        <w:t>. на 1 чел.;</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 при вместимости свыше 100 мест – 35 </w:t>
      </w:r>
      <w:proofErr w:type="spellStart"/>
      <w:r w:rsidRPr="00450B83">
        <w:rPr>
          <w:rFonts w:ascii="Times New Roman CYR" w:eastAsia="Times New Roman" w:hAnsi="Times New Roman CYR" w:cs="Times New Roman CYR"/>
          <w:sz w:val="24"/>
          <w:szCs w:val="24"/>
          <w:lang w:eastAsia="ru-RU"/>
        </w:rPr>
        <w:t>кв.м</w:t>
      </w:r>
      <w:proofErr w:type="spellEnd"/>
      <w:r w:rsidRPr="00450B83">
        <w:rPr>
          <w:rFonts w:ascii="Times New Roman CYR" w:eastAsia="Times New Roman" w:hAnsi="Times New Roman CYR" w:cs="Times New Roman CYR"/>
          <w:sz w:val="24"/>
          <w:szCs w:val="24"/>
          <w:lang w:eastAsia="ru-RU"/>
        </w:rPr>
        <w:t>. на 1 чел.</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Размеры земельного участка </w:t>
      </w:r>
      <w:r w:rsidRPr="00450B83">
        <w:rPr>
          <w:rFonts w:ascii="Times New Roman CYR" w:eastAsia="Times New Roman" w:hAnsi="Times New Roman CYR" w:cs="Times New Roman CYR"/>
          <w:sz w:val="24"/>
          <w:szCs w:val="24"/>
          <w:u w:val="single"/>
          <w:lang w:eastAsia="ru-RU"/>
        </w:rPr>
        <w:t xml:space="preserve">для встроенного объекта </w:t>
      </w:r>
      <w:proofErr w:type="gramStart"/>
      <w:r w:rsidRPr="00450B83">
        <w:rPr>
          <w:rFonts w:ascii="Times New Roman CYR" w:eastAsia="Times New Roman" w:hAnsi="Times New Roman CYR" w:cs="Times New Roman CYR"/>
          <w:sz w:val="24"/>
          <w:szCs w:val="24"/>
          <w:u w:val="single"/>
          <w:lang w:eastAsia="ru-RU"/>
        </w:rPr>
        <w:t>дошкольного  образования</w:t>
      </w:r>
      <w:proofErr w:type="gramEnd"/>
      <w:r w:rsidRPr="00450B83">
        <w:rPr>
          <w:rFonts w:ascii="Times New Roman CYR" w:eastAsia="Times New Roman" w:hAnsi="Times New Roman CYR" w:cs="Times New Roman CYR"/>
          <w:sz w:val="24"/>
          <w:szCs w:val="24"/>
          <w:lang w:eastAsia="ru-RU"/>
        </w:rPr>
        <w:t>:</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 при вместимости более 100 мест – 29 </w:t>
      </w:r>
      <w:proofErr w:type="spellStart"/>
      <w:r w:rsidRPr="00450B83">
        <w:rPr>
          <w:rFonts w:ascii="Times New Roman CYR" w:eastAsia="Times New Roman" w:hAnsi="Times New Roman CYR" w:cs="Times New Roman CYR"/>
          <w:sz w:val="24"/>
          <w:szCs w:val="24"/>
          <w:lang w:eastAsia="ru-RU"/>
        </w:rPr>
        <w:t>кв.м</w:t>
      </w:r>
      <w:proofErr w:type="spellEnd"/>
      <w:r w:rsidRPr="00450B83">
        <w:rPr>
          <w:rFonts w:ascii="Times New Roman CYR" w:eastAsia="Times New Roman" w:hAnsi="Times New Roman CYR" w:cs="Times New Roman CYR"/>
          <w:sz w:val="24"/>
          <w:szCs w:val="24"/>
          <w:lang w:eastAsia="ru-RU"/>
        </w:rPr>
        <w:t>. на 1 чел.;</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Предельная высота ограждения – 2 м.;</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Расстояние между зданиями определяются по нормам инсоляции и освещенности.</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roofErr w:type="gramStart"/>
      <w:r w:rsidRPr="00450B83">
        <w:rPr>
          <w:rFonts w:ascii="Times New Roman CYR" w:eastAsia="Times New Roman" w:hAnsi="Times New Roman CYR" w:cs="Times New Roman CYR"/>
          <w:sz w:val="24"/>
          <w:szCs w:val="24"/>
          <w:u w:val="single"/>
          <w:lang w:eastAsia="ru-RU"/>
        </w:rPr>
        <w:t>Для  объекта</w:t>
      </w:r>
      <w:proofErr w:type="gramEnd"/>
      <w:r w:rsidRPr="00450B83">
        <w:rPr>
          <w:rFonts w:ascii="Times New Roman CYR" w:eastAsia="Times New Roman" w:hAnsi="Times New Roman CYR" w:cs="Times New Roman CYR"/>
          <w:sz w:val="24"/>
          <w:szCs w:val="24"/>
          <w:u w:val="single"/>
          <w:lang w:eastAsia="ru-RU"/>
        </w:rPr>
        <w:t xml:space="preserve"> общеобразовательного назначения</w:t>
      </w:r>
      <w:r w:rsidRPr="00450B83">
        <w:rPr>
          <w:rFonts w:ascii="Times New Roman CYR" w:eastAsia="Times New Roman" w:hAnsi="Times New Roman CYR" w:cs="Times New Roman CYR"/>
          <w:sz w:val="24"/>
          <w:szCs w:val="24"/>
          <w:lang w:eastAsia="ru-RU"/>
        </w:rPr>
        <w:t xml:space="preserve"> размеры земельного участка при вместимости:</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 до 400 мест – 50 </w:t>
      </w:r>
      <w:proofErr w:type="spellStart"/>
      <w:r w:rsidRPr="00450B83">
        <w:rPr>
          <w:rFonts w:ascii="Times New Roman CYR" w:eastAsia="Times New Roman" w:hAnsi="Times New Roman CYR" w:cs="Times New Roman CYR"/>
          <w:sz w:val="24"/>
          <w:szCs w:val="24"/>
          <w:lang w:eastAsia="ru-RU"/>
        </w:rPr>
        <w:t>кв.м</w:t>
      </w:r>
      <w:proofErr w:type="spellEnd"/>
      <w:r w:rsidRPr="00450B83">
        <w:rPr>
          <w:rFonts w:ascii="Times New Roman CYR" w:eastAsia="Times New Roman" w:hAnsi="Times New Roman CYR" w:cs="Times New Roman CYR"/>
          <w:sz w:val="24"/>
          <w:szCs w:val="24"/>
          <w:lang w:eastAsia="ru-RU"/>
        </w:rPr>
        <w:t>. на 1 чел.;</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 от 401 до 500 мест – 60 </w:t>
      </w:r>
      <w:proofErr w:type="spellStart"/>
      <w:r w:rsidRPr="00450B83">
        <w:rPr>
          <w:rFonts w:ascii="Times New Roman CYR" w:eastAsia="Times New Roman" w:hAnsi="Times New Roman CYR" w:cs="Times New Roman CYR"/>
          <w:sz w:val="24"/>
          <w:szCs w:val="24"/>
          <w:lang w:eastAsia="ru-RU"/>
        </w:rPr>
        <w:t>кв.м</w:t>
      </w:r>
      <w:proofErr w:type="spellEnd"/>
      <w:r w:rsidRPr="00450B83">
        <w:rPr>
          <w:rFonts w:ascii="Times New Roman CYR" w:eastAsia="Times New Roman" w:hAnsi="Times New Roman CYR" w:cs="Times New Roman CYR"/>
          <w:sz w:val="24"/>
          <w:szCs w:val="24"/>
          <w:lang w:eastAsia="ru-RU"/>
        </w:rPr>
        <w:t>. на 1 чел.;</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lastRenderedPageBreak/>
        <w:t xml:space="preserve">Расстояние между зданиями </w:t>
      </w:r>
      <w:proofErr w:type="gramStart"/>
      <w:r w:rsidRPr="00450B83">
        <w:rPr>
          <w:rFonts w:ascii="Times New Roman CYR" w:eastAsia="Times New Roman" w:hAnsi="Times New Roman CYR" w:cs="Times New Roman CYR"/>
          <w:sz w:val="24"/>
          <w:szCs w:val="24"/>
          <w:lang w:eastAsia="ru-RU"/>
        </w:rPr>
        <w:t>определяется  по</w:t>
      </w:r>
      <w:proofErr w:type="gramEnd"/>
      <w:r w:rsidRPr="00450B83">
        <w:rPr>
          <w:rFonts w:ascii="Times New Roman CYR" w:eastAsia="Times New Roman" w:hAnsi="Times New Roman CYR" w:cs="Times New Roman CYR"/>
          <w:sz w:val="24"/>
          <w:szCs w:val="24"/>
          <w:lang w:eastAsia="ru-RU"/>
        </w:rPr>
        <w:t xml:space="preserve"> нормам инсоляции и освещенности.</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proofErr w:type="spellStart"/>
      <w:r w:rsidRPr="00450B83">
        <w:rPr>
          <w:rFonts w:ascii="Times New Roman CYR" w:eastAsia="Times New Roman" w:hAnsi="Times New Roman CYR" w:cs="Times New Roman CYR"/>
          <w:sz w:val="24"/>
          <w:szCs w:val="24"/>
          <w:lang w:eastAsia="ru-RU"/>
        </w:rPr>
        <w:t>Отмостка</w:t>
      </w:r>
      <w:proofErr w:type="spellEnd"/>
      <w:r w:rsidRPr="00450B83">
        <w:rPr>
          <w:rFonts w:ascii="Times New Roman CYR" w:eastAsia="Times New Roman" w:hAnsi="Times New Roman CYR" w:cs="Times New Roman CYR"/>
          <w:sz w:val="24"/>
          <w:szCs w:val="24"/>
          <w:lang w:eastAsia="ru-RU"/>
        </w:rPr>
        <w:t xml:space="preserve"> должна располагаться в пределах отведенного (предоставленного) земельного участка.</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bCs/>
          <w:sz w:val="24"/>
          <w:szCs w:val="24"/>
          <w:u w:val="single"/>
          <w:lang w:eastAsia="zh-CN"/>
        </w:rPr>
      </w:pPr>
      <w:r w:rsidRPr="00450B83">
        <w:rPr>
          <w:rFonts w:ascii="Times New Roman CYR" w:eastAsia="SimSun" w:hAnsi="Times New Roman CYR" w:cs="Times New Roman CYR"/>
          <w:bCs/>
          <w:sz w:val="24"/>
          <w:szCs w:val="24"/>
          <w:u w:val="single"/>
          <w:lang w:eastAsia="zh-CN"/>
        </w:rPr>
        <w:t xml:space="preserve">Требования к ограждению земельных участков: </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Ограждения детских садов и школ должны обеспечивать защиту территории от проникновения </w:t>
      </w:r>
      <w:proofErr w:type="gramStart"/>
      <w:r w:rsidRPr="00450B83">
        <w:rPr>
          <w:rFonts w:ascii="Times New Roman CYR" w:eastAsia="Times New Roman" w:hAnsi="Times New Roman CYR" w:cs="Times New Roman CYR"/>
          <w:sz w:val="24"/>
          <w:szCs w:val="24"/>
          <w:lang w:eastAsia="ru-RU"/>
        </w:rPr>
        <w:t>посторонних  и</w:t>
      </w:r>
      <w:proofErr w:type="gramEnd"/>
      <w:r w:rsidRPr="00450B83">
        <w:rPr>
          <w:rFonts w:ascii="Times New Roman CYR" w:eastAsia="Times New Roman" w:hAnsi="Times New Roman CYR" w:cs="Times New Roman CYR"/>
          <w:sz w:val="24"/>
          <w:szCs w:val="24"/>
          <w:lang w:eastAsia="ru-RU"/>
        </w:rPr>
        <w:t xml:space="preserve"> несанкционированного въезда автомобилей, должны быть изготовлены и установлены таким образом, чтобы полностью исключалась вероятность получения травм об элементы конструкции, должны быть устойчивы к различным механическим повреждениям.</w:t>
      </w:r>
    </w:p>
    <w:p w:rsidR="000A2BE2" w:rsidRPr="00450B83" w:rsidRDefault="000A2BE2" w:rsidP="000E00A5">
      <w:pPr>
        <w:widowControl w:val="0"/>
        <w:autoSpaceDN w:val="0"/>
        <w:spacing w:after="0" w:line="240" w:lineRule="auto"/>
        <w:ind w:firstLine="708"/>
        <w:jc w:val="both"/>
        <w:rPr>
          <w:rFonts w:ascii="Times New Roman CYR" w:eastAsia="SimSun" w:hAnsi="Times New Roman CYR" w:cs="Times New Roman CYR"/>
          <w:sz w:val="24"/>
          <w:szCs w:val="24"/>
          <w:lang w:eastAsia="zh-CN"/>
        </w:rPr>
      </w:pPr>
      <w:bookmarkStart w:id="182" w:name="_Hlk14185293"/>
      <w:r w:rsidRPr="00450B83">
        <w:rPr>
          <w:rFonts w:ascii="Times New Roman CYR" w:eastAsia="SimSun" w:hAnsi="Times New Roman CYR" w:cs="Times New Roman CYR"/>
          <w:sz w:val="24"/>
          <w:szCs w:val="24"/>
          <w:lang w:eastAsia="zh-CN"/>
        </w:rPr>
        <w:t xml:space="preserve">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2,0 м. (кроме объектов со специальными требованиями к ограждению их территории). По границе с соседним земельным участком ограждения должны быть проветриваемыми на высоту не менее 0,5 м от уровня земли ограждения и высотой не более 2,0 м. </w:t>
      </w:r>
    </w:p>
    <w:p w:rsidR="000A2BE2" w:rsidRPr="00450B83" w:rsidRDefault="000A2BE2" w:rsidP="000E00A5">
      <w:pPr>
        <w:widowControl w:val="0"/>
        <w:autoSpaceDN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bookmarkEnd w:id="182"/>
    <w:p w:rsidR="000A2BE2" w:rsidRPr="00450B83" w:rsidRDefault="000A2BE2" w:rsidP="000E00A5">
      <w:pPr>
        <w:widowControl w:val="0"/>
        <w:autoSpaceDE w:val="0"/>
        <w:autoSpaceDN w:val="0"/>
        <w:adjustRightInd w:val="0"/>
        <w:spacing w:after="0" w:line="240" w:lineRule="auto"/>
        <w:ind w:firstLine="708"/>
        <w:jc w:val="both"/>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Нормы расчета стоянок автомобилей предусмотреть в соответствии с Приложением «Ж» СП 42.13330.2016 «Градостроительство. Планировка и застройка городских и сельских поселений», региональными и местными нормативами градостроительного проектирования.</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2BE2" w:rsidRPr="00450B83" w:rsidRDefault="000A2BE2" w:rsidP="000E00A5">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0A2BE2" w:rsidRPr="00450B83" w:rsidRDefault="000A2BE2" w:rsidP="000E00A5">
      <w:pPr>
        <w:widowControl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E00A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Производственные зоны:</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П-1. Зона предприятий, производств и объектов I класса опасности СЗЗ-1000 м.</w:t>
      </w:r>
    </w:p>
    <w:p w:rsidR="001E4A2F" w:rsidRPr="00450B83"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1E4A2F"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Зона П-1 выделена для обеспечения правовых условий формирования предприятий, производств и объектов I класса опасности.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0E00A5" w:rsidRDefault="000E00A5"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0E00A5" w:rsidRDefault="000E00A5"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0E00A5" w:rsidRPr="00450B83" w:rsidRDefault="000E00A5"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lastRenderedPageBreak/>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1E4A2F" w:rsidRPr="000E00A5" w:rsidTr="001E4A2F">
        <w:tc>
          <w:tcPr>
            <w:tcW w:w="1843" w:type="dxa"/>
            <w:vMerge w:val="restart"/>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0E00A5" w:rsidTr="001E4A2F">
        <w:tc>
          <w:tcPr>
            <w:tcW w:w="1843" w:type="dxa"/>
            <w:vMerge/>
            <w:tcBorders>
              <w:top w:val="nil"/>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261" w:type="dxa"/>
            <w:vMerge/>
            <w:tcBorders>
              <w:top w:val="nil"/>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Производственная деятельность [6.0]</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Недропользование</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Осуществление геологических изысканий;</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добыча полезных ископаемых</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открытым (карьеры, отвалы) и закрытым (шахты, скважины) способами;</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в том числе подземных, в целях добычи полезных ископаемых;</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w:t>
            </w:r>
            <w:r w:rsidRPr="000E00A5">
              <w:rPr>
                <w:rFonts w:ascii="Times New Roman CYR" w:eastAsia="Times New Roman" w:hAnsi="Times New Roman CYR" w:cs="Times New Roman CYR"/>
                <w:lang w:eastAsia="ru-RU"/>
              </w:rPr>
              <w:lastRenderedPageBreak/>
              <w:t xml:space="preserve">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w:t>
            </w:r>
            <w:proofErr w:type="spellStart"/>
            <w:r w:rsidRPr="000E00A5">
              <w:rPr>
                <w:rFonts w:ascii="Times New Roman CYR" w:eastAsia="Times New Roman" w:hAnsi="Times New Roman CYR" w:cs="Times New Roman CYR"/>
                <w:lang w:eastAsia="ru-RU"/>
              </w:rPr>
              <w:t>ископаемыхпроисходит</w:t>
            </w:r>
            <w:proofErr w:type="spellEnd"/>
            <w:r w:rsidRPr="000E00A5">
              <w:rPr>
                <w:rFonts w:ascii="Times New Roman CYR" w:eastAsia="Times New Roman" w:hAnsi="Times New Roman CYR" w:cs="Times New Roman CYR"/>
                <w:lang w:eastAsia="ru-RU"/>
              </w:rPr>
              <w:t xml:space="preserve">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минимальная (максимальная) площадь земельного участка 1000 - 50000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Тяжелая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Автомобилестроительная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[6.2.1]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w:t>
            </w:r>
            <w:r w:rsidRPr="000E00A5">
              <w:rPr>
                <w:rFonts w:ascii="Times New Roman CYR" w:eastAsia="Times New Roman" w:hAnsi="Times New Roman CYR" w:cs="Times New Roman CYR"/>
                <w:lang w:eastAsia="ru-RU"/>
              </w:rPr>
              <w:lastRenderedPageBreak/>
              <w:t>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или на основании утвержденной документации по планировке территории </w:t>
            </w:r>
            <w:r w:rsidRPr="000E00A5">
              <w:rPr>
                <w:rFonts w:ascii="Times New Roman CYR" w:eastAsia="Times New Roman" w:hAnsi="Times New Roman CYR" w:cs="Times New Roman CYR"/>
                <w:lang w:eastAsia="ru-RU"/>
              </w:rPr>
              <w:lastRenderedPageBreak/>
              <w:t>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Легкая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[6.3]</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Фармацевтическая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[6.3.1]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Пищевая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[6.4]</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w:t>
            </w:r>
            <w:r w:rsidRPr="000E00A5">
              <w:rPr>
                <w:rFonts w:ascii="Times New Roman CYR" w:eastAsia="Times New Roman" w:hAnsi="Times New Roman CYR" w:cs="Times New Roman CYR"/>
                <w:lang w:eastAsia="ru-RU"/>
              </w:rPr>
              <w:lastRenderedPageBreak/>
              <w:t>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или на основании утвержденной документации по планировке территории для размещения </w:t>
            </w:r>
            <w:r w:rsidRPr="000E00A5">
              <w:rPr>
                <w:rFonts w:ascii="Times New Roman CYR" w:eastAsia="Times New Roman" w:hAnsi="Times New Roman CYR" w:cs="Times New Roman CYR"/>
                <w:lang w:eastAsia="ru-RU"/>
              </w:rPr>
              <w:lastRenderedPageBreak/>
              <w:t>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Нефтехимическая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[6.5]</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Строительная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[6.6]</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Энергетика [6.7]</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00A5">
              <w:rPr>
                <w:rFonts w:ascii="Times New Roman CYR" w:eastAsia="Times New Roman" w:hAnsi="Times New Roman CYR" w:cs="Times New Roman CYR"/>
                <w:lang w:eastAsia="ru-RU"/>
              </w:rPr>
              <w:t>золоотвалов</w:t>
            </w:r>
            <w:proofErr w:type="spellEnd"/>
            <w:r w:rsidRPr="000E00A5">
              <w:rPr>
                <w:rFonts w:ascii="Times New Roman CYR" w:eastAsia="Times New Roman" w:hAnsi="Times New Roman CYR" w:cs="Times New Roman CYR"/>
                <w:lang w:eastAsia="ru-RU"/>
              </w:rPr>
              <w:t xml:space="preserve">, гидротехнических сооружений); размещение объектов электросетевого хозяйства, за исключением объектов энергетики, </w:t>
            </w:r>
            <w:r w:rsidRPr="000E00A5">
              <w:rPr>
                <w:rFonts w:ascii="Times New Roman CYR" w:eastAsia="Times New Roman" w:hAnsi="Times New Roman CYR" w:cs="Times New Roman CYR"/>
                <w:lang w:eastAsia="ru-RU"/>
              </w:rPr>
              <w:lastRenderedPageBreak/>
              <w:t>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lastRenderedPageBreak/>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Связь [6.8]</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10 - 100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Склады [6.9]</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w:t>
            </w:r>
            <w:r w:rsidRPr="000E00A5">
              <w:rPr>
                <w:rFonts w:ascii="Times New Roman CYR" w:eastAsia="Times New Roman" w:hAnsi="Times New Roman CYR" w:cs="Times New Roman CYR"/>
                <w:lang w:eastAsia="ru-RU"/>
              </w:rPr>
              <w:lastRenderedPageBreak/>
              <w:t>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500 - 10000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-5 метров.</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Железнодорожный транспорт</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[7.1]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Железнодорожные пути [7.1.1]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железнодорожных путей.</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Автомобильный транспорт</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[7.2]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ind w:right="170"/>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зданий и сооружений автомобильного транспорта.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автомобильных дорог [7.2.1]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предназначенных для размещения постов органов </w:t>
            </w:r>
            <w:r w:rsidRPr="000E00A5">
              <w:rPr>
                <w:rFonts w:ascii="Times New Roman CYR" w:eastAsia="Times New Roman" w:hAnsi="Times New Roman CYR" w:cs="Times New Roman CYR"/>
                <w:lang w:eastAsia="ru-RU"/>
              </w:rPr>
              <w:lastRenderedPageBreak/>
              <w:t>внутренних дел, ответственных за безопасность дорожного движения.</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lastRenderedPageBreak/>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Стоянки 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стоянок 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- 30 - 5000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E00A5">
              <w:rPr>
                <w:rFonts w:ascii="Times New Roman CYR" w:eastAsia="Times New Roman" w:hAnsi="Times New Roman CYR" w:cs="Times New Roman CYR"/>
                <w:lang w:eastAsia="ru-RU"/>
              </w:rPr>
              <w:t>велотранспортной</w:t>
            </w:r>
            <w:proofErr w:type="spellEnd"/>
            <w:r w:rsidRPr="000E00A5">
              <w:rPr>
                <w:rFonts w:ascii="Times New Roman CYR" w:eastAsia="Times New Roman" w:hAnsi="Times New Roman CYR" w:cs="Times New Roman CYR"/>
                <w:lang w:eastAsia="ru-RU"/>
              </w:rPr>
              <w:t xml:space="preserve"> и инженерной инфраструктуры;</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Благоустройств о территории </w:t>
            </w:r>
            <w:r w:rsidRPr="000E00A5">
              <w:rPr>
                <w:rFonts w:ascii="Times New Roman CYR" w:eastAsia="Times New Roman" w:hAnsi="Times New Roman CYR" w:cs="Times New Roman CYR"/>
                <w:lang w:eastAsia="ru-RU"/>
              </w:rPr>
              <w:lastRenderedPageBreak/>
              <w:t>[12.0.2]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Размещение декоративных, технических, планировочных, </w:t>
            </w:r>
            <w:r w:rsidRPr="000E00A5">
              <w:rPr>
                <w:rFonts w:ascii="Times New Roman CYR" w:eastAsia="Times New Roman" w:hAnsi="Times New Roman CYR" w:cs="Times New Roman CYR"/>
                <w:lang w:eastAsia="ru-RU"/>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w:t>
            </w:r>
            <w:r w:rsidRPr="000E00A5">
              <w:rPr>
                <w:rFonts w:ascii="Times New Roman CYR" w:eastAsia="Times New Roman" w:hAnsi="Times New Roman CYR" w:cs="Times New Roman CYR"/>
                <w:lang w:eastAsia="ru-RU"/>
              </w:rPr>
              <w:lastRenderedPageBreak/>
              <w:t xml:space="preserve">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Не подлежат установлению </w:t>
            </w:r>
            <w:r w:rsidRPr="000E00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Не подлежат установлению </w:t>
            </w:r>
            <w:r w:rsidRPr="000E00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Не подлежат установлению (размещение объектов </w:t>
            </w:r>
            <w:r w:rsidRPr="000E00A5">
              <w:rPr>
                <w:rFonts w:ascii="Times New Roman CYR" w:eastAsia="Times New Roman" w:hAnsi="Times New Roman CYR" w:cs="Times New Roman CYR"/>
                <w:lang w:eastAsia="ru-RU"/>
              </w:rPr>
              <w:lastRenderedPageBreak/>
              <w:t>капитального строительства не предусматривается).</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1E4A2F" w:rsidRPr="000E00A5" w:rsidTr="001E4A2F">
        <w:tc>
          <w:tcPr>
            <w:tcW w:w="1843" w:type="dxa"/>
            <w:vMerge w:val="restart"/>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0E00A5" w:rsidTr="001E4A2F">
        <w:tc>
          <w:tcPr>
            <w:tcW w:w="1843" w:type="dxa"/>
            <w:vMerge/>
            <w:tcBorders>
              <w:top w:val="nil"/>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261" w:type="dxa"/>
            <w:vMerge/>
            <w:tcBorders>
              <w:top w:val="nil"/>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Хранение автотранспорта</w:t>
            </w:r>
          </w:p>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[2.7.1]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00A5">
              <w:rPr>
                <w:rFonts w:ascii="Times New Roman CYR" w:eastAsia="Times New Roman" w:hAnsi="Times New Roman CYR" w:cs="Times New Roman CYR"/>
                <w:lang w:eastAsia="ru-RU"/>
              </w:rPr>
              <w:t>машиноместа</w:t>
            </w:r>
            <w:proofErr w:type="spellEnd"/>
            <w:r w:rsidRPr="000E00A5">
              <w:rPr>
                <w:rFonts w:ascii="Times New Roman CYR" w:eastAsia="Times New Roman" w:hAnsi="Times New Roman CYR" w:cs="Times New Roman CYR"/>
                <w:lang w:eastAsia="ru-RU"/>
              </w:rPr>
              <w:t>, за исключением гаражей, размещение которых предусмотрено содержанием вида разрешенного использования с кодом 4.9.</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земельных участков - 18 - 5000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w:t>
            </w:r>
            <w:r w:rsidRPr="000E00A5">
              <w:rPr>
                <w:rFonts w:ascii="Times New Roman CYR" w:eastAsia="Times New Roman" w:hAnsi="Times New Roman CYR" w:cs="Times New Roman CYR"/>
                <w:lang w:eastAsia="ru-RU"/>
              </w:rPr>
              <w:lastRenderedPageBreak/>
              <w:t>автомобилей; для автомобильных моек расстояние до жилых и общественных зданий, общеобразовательных школ и дошкольных образовательных учреждений, лечебных учреждений со стационаром - 50 м.</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ind w:firstLine="720"/>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Коммунальное обслуживание</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[3.1]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минимальная (максимальная) площадь земельного 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коммунального обслуживания- 10 - 15000 кв.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надземных этажей зданий - 4</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w:t>
            </w:r>
            <w:r w:rsidRPr="000E00A5">
              <w:rPr>
                <w:rFonts w:ascii="Times New Roman CYR" w:eastAsia="Times New Roman" w:hAnsi="Times New Roman CYR" w:cs="Times New Roman CYR"/>
                <w:lang w:eastAsia="ru-RU"/>
              </w:rPr>
              <w:lastRenderedPageBreak/>
              <w:t>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минимальная (максимальная) площадь земельного 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коммунального обслуживания- 10 - 15000 кв.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 для объектов инженерного обеспечения и объектов вспомогательного </w:t>
            </w:r>
            <w:r w:rsidRPr="000E00A5">
              <w:rPr>
                <w:rFonts w:ascii="Times New Roman CYR" w:eastAsia="Times New Roman" w:hAnsi="Times New Roman CYR" w:cs="Times New Roman CYR"/>
                <w:lang w:eastAsia="ru-RU"/>
              </w:rPr>
              <w:lastRenderedPageBreak/>
              <w:t>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расстояние от площадок с контейнерами до окон жилых домов, границ участков детских, лечебных учреждений, мест отдыха должны быть не менее 20 м и не </w:t>
            </w:r>
            <w:r w:rsidRPr="000E00A5">
              <w:rPr>
                <w:rFonts w:ascii="Times New Roman CYR" w:eastAsia="Times New Roman" w:hAnsi="Times New Roman CYR" w:cs="Times New Roman CYR"/>
                <w:lang w:eastAsia="ru-RU"/>
              </w:rPr>
              <w:lastRenderedPageBreak/>
              <w:t>более 100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максимальное количество надземных этажей зданий - 4</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Административные здания организаций, обеспечивающих предоставление коммунальных услуг [3.1.2]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минимальная (максимальная) площадь земельного 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коммунального обслуживания- 100 - 15000 кв.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надземных этажей зданий - 4</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Служебные гаражи [4.9]</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надземных этажей зданий - 2</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Объекты дорожного сервиса [4.9.1]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зданий и сооружений дорожного сервиса. Содержание данного вида разрешенного использования включает в себя содержание </w:t>
            </w:r>
            <w:r w:rsidRPr="000E00A5">
              <w:rPr>
                <w:rFonts w:ascii="Times New Roman CYR" w:eastAsia="Times New Roman" w:hAnsi="Times New Roman CYR" w:cs="Times New Roman CYR"/>
                <w:lang w:eastAsia="ru-RU"/>
              </w:rPr>
              <w:lastRenderedPageBreak/>
              <w:t>видов разрешенного использования с кодами 4.9.1.1 - 4.9.1.4.</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минимальный отступ строений от красной линии улиц не менее чем 5 м; от границ соседнего земельного участка не </w:t>
            </w:r>
            <w:r w:rsidRPr="000E00A5">
              <w:rPr>
                <w:rFonts w:ascii="Times New Roman CYR" w:eastAsia="Times New Roman" w:hAnsi="Times New Roman CYR" w:cs="Times New Roman CYR"/>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максимальное количество этажей зданий - 3 этажа (включая мансардный этаж);</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максимальный процент застройки в границах земельного участка - 60%;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этажей зданий - 3 этажа (включая мансардный этаж);</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- 60%;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максимальный процент застройки в границах земельного участка - 60%; </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Ремонт автомобилей [4.9.1.4]</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sidRPr="000E00A5">
              <w:rPr>
                <w:rFonts w:ascii="Times New Roman CYR" w:eastAsia="Times New Roman" w:hAnsi="Times New Roman CYR" w:cs="Times New Roman CYR"/>
                <w:lang w:eastAsia="ru-RU"/>
              </w:rPr>
              <w:lastRenderedPageBreak/>
              <w:t>торговли.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w:t>
            </w:r>
            <w:r w:rsidRPr="000E00A5">
              <w:rPr>
                <w:rFonts w:ascii="Times New Roman CYR" w:eastAsia="Times New Roman" w:hAnsi="Times New Roman CYR" w:cs="Times New Roman CYR"/>
                <w:lang w:eastAsia="ru-RU"/>
              </w:rPr>
              <w:lastRenderedPageBreak/>
              <w:t>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максимальное количество этажей зданий - 3 этажа (включая мансардный этаж);</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максимальная высота </w:t>
            </w:r>
            <w:r w:rsidRPr="000E00A5">
              <w:rPr>
                <w:rFonts w:ascii="Times New Roman CYR" w:eastAsia="Times New Roman" w:hAnsi="Times New Roman CYR" w:cs="Times New Roman CYR"/>
                <w:lang w:eastAsia="ru-RU"/>
              </w:rPr>
              <w:lastRenderedPageBreak/>
              <w:t>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максимальный процент застройки в границах земельного участка - 60%;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коэффициент плотности застройки Кпз-2,4.</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450B83">
        <w:rPr>
          <w:rFonts w:ascii="Times New Roman CYR" w:eastAsia="Times New Roman" w:hAnsi="Times New Roman CYR" w:cs="Times New Roman CYR"/>
          <w:iCs/>
          <w:sz w:val="24"/>
          <w:szCs w:val="24"/>
          <w:lang w:eastAsia="ru-RU"/>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1E4A2F" w:rsidRPr="000E00A5" w:rsidTr="001E4A2F">
        <w:tc>
          <w:tcPr>
            <w:tcW w:w="1843" w:type="dxa"/>
            <w:vMerge w:val="restart"/>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0E00A5" w:rsidTr="001E4A2F">
        <w:tc>
          <w:tcPr>
            <w:tcW w:w="1843" w:type="dxa"/>
            <w:vMerge/>
            <w:tcBorders>
              <w:top w:val="nil"/>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261" w:type="dxa"/>
            <w:vMerge/>
            <w:tcBorders>
              <w:top w:val="nil"/>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bl>
    <w:p w:rsidR="001E4A2F" w:rsidRPr="00450B83"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П - 3. Зона предприятий, производств и объектов III класса опасности СЗЗ-300 м</w:t>
      </w: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Зона П-3 выделена для обеспечения правовых условий формирования предприятий, производств и объектов III класса опасности,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w:t>
      </w: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нормативных санитарных требований.</w:t>
      </w: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1E4A2F" w:rsidRPr="000E00A5" w:rsidTr="001E4A2F">
        <w:tc>
          <w:tcPr>
            <w:tcW w:w="1843" w:type="dxa"/>
            <w:vMerge w:val="restart"/>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0E00A5" w:rsidTr="001E4A2F">
        <w:tc>
          <w:tcPr>
            <w:tcW w:w="1843" w:type="dxa"/>
            <w:vMerge/>
            <w:tcBorders>
              <w:top w:val="nil"/>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261" w:type="dxa"/>
            <w:vMerge/>
            <w:tcBorders>
              <w:top w:val="nil"/>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Производственная деятельность [6.0]</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Недропользование</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Осуществление геологических изысканий;</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добыча полезных ископаемых открытым (карьеры, отвалы) и закрытым (шахты, скважины) способами;</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в том числе подземных, в целях добычи полезных ископаемых;</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проживания в них сотрудников, осуществляющих обслуживание </w:t>
            </w:r>
            <w:r w:rsidRPr="000E00A5">
              <w:rPr>
                <w:rFonts w:ascii="Times New Roman CYR" w:eastAsia="Times New Roman" w:hAnsi="Times New Roman CYR" w:cs="Times New Roman CYR"/>
                <w:lang w:eastAsia="ru-RU"/>
              </w:rPr>
              <w:lastRenderedPageBreak/>
              <w:t>зданий и сооружений, необходимых для целей недропользования, если добыча полезных ископаемых происходит на межселенной территории.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Тяжелая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Автомобилестроительная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[6.2.1]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w:t>
            </w:r>
            <w:r w:rsidRPr="000E00A5">
              <w:rPr>
                <w:rFonts w:ascii="Times New Roman CYR" w:eastAsia="Times New Roman" w:hAnsi="Times New Roman CYR" w:cs="Times New Roman CYR"/>
                <w:lang w:eastAsia="ru-RU"/>
              </w:rPr>
              <w:lastRenderedPageBreak/>
              <w:t>частей и принадлежностей автомобилей и их двигателей.</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Легкая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[6.3]</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текстильной, фарфорофаянсовой, электронной промышленности.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Фармацевтическая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[6.3.1]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Пищевая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[6.4]</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Нефтехимическая </w:t>
            </w:r>
            <w:r w:rsidRPr="000E00A5">
              <w:rPr>
                <w:rFonts w:ascii="Times New Roman CYR" w:eastAsia="Times New Roman" w:hAnsi="Times New Roman CYR" w:cs="Times New Roman CYR"/>
                <w:lang w:eastAsia="ru-RU"/>
              </w:rPr>
              <w:lastRenderedPageBreak/>
              <w:t>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[6.5]</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Размещение объектов капитального строительства, </w:t>
            </w:r>
            <w:r w:rsidRPr="000E00A5">
              <w:rPr>
                <w:rFonts w:ascii="Times New Roman CYR" w:eastAsia="Times New Roman" w:hAnsi="Times New Roman CYR" w:cs="Times New Roman CYR"/>
                <w:lang w:eastAsia="ru-RU"/>
              </w:rPr>
              <w:lastRenderedPageBreak/>
              <w:t>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w:t>
            </w:r>
            <w:r w:rsidRPr="000E00A5">
              <w:rPr>
                <w:rFonts w:ascii="Times New Roman CYR" w:eastAsia="Times New Roman" w:hAnsi="Times New Roman CYR" w:cs="Times New Roman CYR"/>
                <w:lang w:eastAsia="ru-RU"/>
              </w:rPr>
              <w:lastRenderedPageBreak/>
              <w:t xml:space="preserve">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минимальный отступ строений от красной </w:t>
            </w:r>
            <w:r w:rsidRPr="000E00A5">
              <w:rPr>
                <w:rFonts w:ascii="Times New Roman CYR" w:eastAsia="Times New Roman" w:hAnsi="Times New Roman CYR" w:cs="Times New Roman CYR"/>
                <w:lang w:eastAsia="ru-RU"/>
              </w:rPr>
              <w:lastRenderedPageBreak/>
              <w:t>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lastRenderedPageBreak/>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максимальный процент застройки в границах </w:t>
            </w:r>
            <w:r w:rsidRPr="000E00A5">
              <w:rPr>
                <w:rFonts w:ascii="Times New Roman CYR" w:eastAsia="Times New Roman" w:hAnsi="Times New Roman CYR" w:cs="Times New Roman CYR"/>
                <w:lang w:eastAsia="ru-RU"/>
              </w:rPr>
              <w:lastRenderedPageBreak/>
              <w:t>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Строительная промышленность</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[6.6]</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1000 - 100000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Энергетика [6.7]</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гидроэнергетики, тепловых станций и других электростанций, размещение обслуживающих и вспомогательных для </w:t>
            </w:r>
            <w:proofErr w:type="gramStart"/>
            <w:r w:rsidRPr="000E00A5">
              <w:rPr>
                <w:rFonts w:ascii="Times New Roman CYR" w:eastAsia="Times New Roman" w:hAnsi="Times New Roman CYR" w:cs="Times New Roman CYR"/>
                <w:lang w:eastAsia="ru-RU"/>
              </w:rPr>
              <w:t>электро-станций</w:t>
            </w:r>
            <w:proofErr w:type="gramEnd"/>
            <w:r w:rsidRPr="000E00A5">
              <w:rPr>
                <w:rFonts w:ascii="Times New Roman CYR" w:eastAsia="Times New Roman" w:hAnsi="Times New Roman CYR" w:cs="Times New Roman CYR"/>
                <w:lang w:eastAsia="ru-RU"/>
              </w:rPr>
              <w:t xml:space="preserve"> сооружений (</w:t>
            </w:r>
            <w:proofErr w:type="spellStart"/>
            <w:r w:rsidRPr="000E00A5">
              <w:rPr>
                <w:rFonts w:ascii="Times New Roman CYR" w:eastAsia="Times New Roman" w:hAnsi="Times New Roman CYR" w:cs="Times New Roman CYR"/>
                <w:lang w:eastAsia="ru-RU"/>
              </w:rPr>
              <w:t>золоотвалов</w:t>
            </w:r>
            <w:proofErr w:type="spellEnd"/>
            <w:r w:rsidRPr="000E00A5">
              <w:rPr>
                <w:rFonts w:ascii="Times New Roman CYR" w:eastAsia="Times New Roman" w:hAnsi="Times New Roman CYR" w:cs="Times New Roman CYR"/>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Не подлежат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Связь [6.8]</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10 - 100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Склады [6.9]</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500 - 10000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15 метров;</w:t>
            </w:r>
          </w:p>
          <w:p w:rsidR="001E4A2F" w:rsidRPr="000E00A5" w:rsidRDefault="001E4A2F" w:rsidP="001E4A2F">
            <w:pPr>
              <w:shd w:val="clear" w:color="auto" w:fill="FFFFFF"/>
              <w:spacing w:after="0" w:line="240" w:lineRule="auto"/>
              <w:jc w:val="both"/>
              <w:rPr>
                <w:rFonts w:ascii="Times New Roman" w:eastAsia="Times New Roman" w:hAnsi="Times New Roman" w:cs="Times New Roman"/>
                <w:lang w:eastAsia="ru-RU"/>
              </w:rPr>
            </w:pPr>
            <w:r w:rsidRPr="000E00A5">
              <w:rPr>
                <w:rFonts w:ascii="Times New Roman" w:eastAsia="Times New Roman" w:hAnsi="Times New Roman" w:cs="Times New Roman"/>
                <w:lang w:eastAsia="ru-RU"/>
              </w:rPr>
              <w:t>высота технологических сооружений не подлежит установлению</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Стоянки </w:t>
            </w:r>
            <w:r w:rsidRPr="000E00A5">
              <w:rPr>
                <w:rFonts w:ascii="Times New Roman CYR" w:eastAsia="Times New Roman" w:hAnsi="Times New Roman CYR" w:cs="Times New Roman CYR"/>
                <w:lang w:eastAsia="ru-RU"/>
              </w:rPr>
              <w:lastRenderedPageBreak/>
              <w:t>транспорта общего пользования [7.2.3]</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Размещение стоянок </w:t>
            </w:r>
            <w:r w:rsidRPr="000E00A5">
              <w:rPr>
                <w:rFonts w:ascii="Times New Roman CYR" w:eastAsia="Times New Roman" w:hAnsi="Times New Roman CYR" w:cs="Times New Roman CYR"/>
                <w:lang w:eastAsia="ru-RU"/>
              </w:rPr>
              <w:lastRenderedPageBreak/>
              <w:t>транспортных средств, осуществляющих перевозки людей по установленному маршруту</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w:t>
            </w:r>
            <w:r w:rsidRPr="000E00A5">
              <w:rPr>
                <w:rFonts w:ascii="Times New Roman CYR" w:eastAsia="Times New Roman" w:hAnsi="Times New Roman CYR" w:cs="Times New Roman CYR"/>
                <w:lang w:eastAsia="ru-RU"/>
              </w:rPr>
              <w:lastRenderedPageBreak/>
              <w:t xml:space="preserve">(максимальная) площадь земельного участка - 30 - 5000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Не подлежат </w:t>
            </w:r>
            <w:r w:rsidRPr="000E00A5">
              <w:rPr>
                <w:rFonts w:ascii="Times New Roman CYR" w:eastAsia="Times New Roman" w:hAnsi="Times New Roman CYR" w:cs="Times New Roman CYR"/>
                <w:lang w:eastAsia="ru-RU"/>
              </w:rPr>
              <w:lastRenderedPageBreak/>
              <w:t>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Не подлежат </w:t>
            </w:r>
            <w:r w:rsidRPr="000E00A5">
              <w:rPr>
                <w:rFonts w:ascii="Times New Roman CYR" w:eastAsia="Times New Roman" w:hAnsi="Times New Roman CYR" w:cs="Times New Roman CYR"/>
                <w:lang w:eastAsia="ru-RU"/>
              </w:rPr>
              <w:lastRenderedPageBreak/>
              <w:t>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Не подлежат установлению </w:t>
            </w:r>
            <w:r w:rsidRPr="000E00A5">
              <w:rPr>
                <w:rFonts w:ascii="Times New Roman CYR" w:eastAsia="Times New Roman" w:hAnsi="Times New Roman CYR" w:cs="Times New Roman CYR"/>
                <w:lang w:eastAsia="ru-RU"/>
              </w:rPr>
              <w:lastRenderedPageBreak/>
              <w:t>(размещение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Земельные участки (территории) общего пользования [12.0]</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E00A5">
              <w:rPr>
                <w:rFonts w:ascii="Times New Roman CYR" w:eastAsia="Times New Roman" w:hAnsi="Times New Roman CYR" w:cs="Times New Roman CYR"/>
                <w:lang w:eastAsia="ru-RU"/>
              </w:rPr>
              <w:t>велотранспортной</w:t>
            </w:r>
            <w:proofErr w:type="spellEnd"/>
            <w:r w:rsidRPr="000E00A5">
              <w:rPr>
                <w:rFonts w:ascii="Times New Roman CYR" w:eastAsia="Times New Roman" w:hAnsi="Times New Roman CYR" w:cs="Times New Roman CYR"/>
                <w:lang w:eastAsia="ru-RU"/>
              </w:rPr>
              <w:t xml:space="preserve"> и инженерной инфраструктуры;</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Благоустройств о территории [12.0.2]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w:t>
            </w:r>
            <w:r w:rsidRPr="000E00A5">
              <w:rPr>
                <w:rFonts w:ascii="Times New Roman CYR" w:eastAsia="Times New Roman" w:hAnsi="Times New Roman CYR" w:cs="Times New Roman CYR"/>
                <w:lang w:eastAsia="ru-RU"/>
              </w:rPr>
              <w:lastRenderedPageBreak/>
              <w:t>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Не подлежат установлению (размещение объектов капитального строительства не </w:t>
            </w:r>
            <w:r w:rsidRPr="000E00A5">
              <w:rPr>
                <w:rFonts w:ascii="Times New Roman CYR" w:eastAsia="Times New Roman" w:hAnsi="Times New Roman CYR" w:cs="Times New Roman CYR"/>
                <w:lang w:eastAsia="ru-RU"/>
              </w:rPr>
              <w:lastRenderedPageBreak/>
              <w:t>предусматривается).</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Не подлежат установлению (размещение объектов капитального строительства не предусматривается).</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1E4A2F" w:rsidRPr="000E00A5" w:rsidTr="001E4A2F">
        <w:tc>
          <w:tcPr>
            <w:tcW w:w="1843" w:type="dxa"/>
            <w:vMerge w:val="restart"/>
            <w:tcBorders>
              <w:top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Наименование вида разрешенного</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Описание вида разрешенного использования земельного</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0E00A5" w:rsidTr="001E4A2F">
        <w:tc>
          <w:tcPr>
            <w:tcW w:w="1843" w:type="dxa"/>
            <w:vMerge/>
            <w:tcBorders>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261" w:type="dxa"/>
            <w:vMerge/>
            <w:tcBorders>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 xml:space="preserve">предельное количество этажей или </w:t>
            </w:r>
            <w:proofErr w:type="gramStart"/>
            <w:r w:rsidRPr="000E00A5">
              <w:rPr>
                <w:rFonts w:ascii="Times New Roman CYR" w:eastAsia="Times New Roman" w:hAnsi="Times New Roman CYR" w:cs="Times New Roman CYR"/>
                <w:b/>
                <w:bCs/>
                <w:lang w:eastAsia="ru-RU"/>
              </w:rPr>
              <w:t>пре-дельную</w:t>
            </w:r>
            <w:proofErr w:type="gramEnd"/>
            <w:r w:rsidRPr="000E00A5">
              <w:rPr>
                <w:rFonts w:ascii="Times New Roman CYR" w:eastAsia="Times New Roman" w:hAnsi="Times New Roman CYR" w:cs="Times New Roman CYR"/>
                <w:b/>
                <w:bCs/>
                <w:lang w:eastAsia="ru-RU"/>
              </w:rPr>
              <w:t xml:space="preserve">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Хранение автотранспорта [2.7.1]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00A5">
              <w:rPr>
                <w:rFonts w:ascii="Times New Roman CYR" w:eastAsia="Times New Roman" w:hAnsi="Times New Roman CYR" w:cs="Times New Roman CYR"/>
                <w:lang w:eastAsia="ru-RU"/>
              </w:rPr>
              <w:t>машино</w:t>
            </w:r>
            <w:proofErr w:type="spellEnd"/>
            <w:r w:rsidRPr="000E00A5">
              <w:rPr>
                <w:rFonts w:ascii="Times New Roman CYR" w:eastAsia="Times New Roman" w:hAnsi="Times New Roman CYR" w:cs="Times New Roman CYR"/>
                <w:lang w:eastAsia="ru-RU"/>
              </w:rPr>
              <w:t>-места, за исключением гаражей, размещение которых предусмотрено содержанием вида разрешенного использования с кодом 4.9.</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минимальная (</w:t>
            </w:r>
            <w:proofErr w:type="spellStart"/>
            <w:r w:rsidRPr="000E00A5">
              <w:rPr>
                <w:rFonts w:ascii="Times New Roman CYR" w:eastAsia="Times New Roman" w:hAnsi="Times New Roman CYR" w:cs="Times New Roman CYR"/>
                <w:lang w:eastAsia="ru-RU"/>
              </w:rPr>
              <w:t>максималная</w:t>
            </w:r>
            <w:proofErr w:type="spellEnd"/>
            <w:r w:rsidRPr="000E00A5">
              <w:rPr>
                <w:rFonts w:ascii="Times New Roman CYR" w:eastAsia="Times New Roman" w:hAnsi="Times New Roman CYR" w:cs="Times New Roman CYR"/>
                <w:lang w:eastAsia="ru-RU"/>
              </w:rPr>
              <w:t xml:space="preserve">) площадь земельных участков - 18 - 5000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Коммунальное обслуживание [3.1]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зданий и сооружений в целях обеспечения физических и </w:t>
            </w:r>
            <w:r w:rsidRPr="000E00A5">
              <w:rPr>
                <w:rFonts w:ascii="Times New Roman CYR" w:eastAsia="Times New Roman" w:hAnsi="Times New Roman CYR" w:cs="Times New Roman CYR"/>
                <w:lang w:eastAsia="ru-RU"/>
              </w:rPr>
              <w:lastRenderedPageBreak/>
              <w:t>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минимальная (максимальная) площадь земельного </w:t>
            </w:r>
            <w:r w:rsidRPr="000E00A5">
              <w:rPr>
                <w:rFonts w:ascii="Times New Roman CYR" w:eastAsia="Times New Roman" w:hAnsi="Times New Roman CYR" w:cs="Times New Roman CYR"/>
                <w:lang w:eastAsia="ru-RU"/>
              </w:rPr>
              <w:lastRenderedPageBreak/>
              <w:t>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коммунального обслуживания- 10 - 15000 кв.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минимальный отступ строений от красной линии улиц не менее чем </w:t>
            </w:r>
            <w:r w:rsidRPr="000E00A5">
              <w:rPr>
                <w:rFonts w:ascii="Times New Roman CYR" w:eastAsia="Times New Roman" w:hAnsi="Times New Roman CYR" w:cs="Times New Roman CYR"/>
                <w:lang w:eastAsia="ru-RU"/>
              </w:rPr>
              <w:lastRenderedPageBreak/>
              <w:t>5 м; от границ соседнего земельного участка не менее 3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 xml:space="preserve">максимальное количество надземных этажей </w:t>
            </w:r>
            <w:r w:rsidRPr="000E00A5">
              <w:rPr>
                <w:rFonts w:ascii="Times New Roman CYR" w:eastAsia="Times New Roman" w:hAnsi="Times New Roman CYR" w:cs="Times New Roman CYR"/>
                <w:lang w:eastAsia="ru-RU"/>
              </w:rPr>
              <w:lastRenderedPageBreak/>
              <w:t>зданий - 4</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0E00A5">
              <w:rPr>
                <w:rFonts w:ascii="Times New Roman CYR" w:eastAsia="Times New Roman" w:hAnsi="Times New Roman CYR" w:cs="Times New Roman CYR"/>
                <w:lang w:eastAsia="ru-RU"/>
              </w:rPr>
              <w:t>мастерских для обслуживания уборочной</w:t>
            </w:r>
            <w:proofErr w:type="gramEnd"/>
            <w:r w:rsidRPr="000E00A5">
              <w:rPr>
                <w:rFonts w:ascii="Times New Roman CYR" w:eastAsia="Times New Roman" w:hAnsi="Times New Roman CYR" w:cs="Times New Roman CYR"/>
                <w:lang w:eastAsia="ru-RU"/>
              </w:rPr>
              <w:t xml:space="preserve">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минимальная (максимальная) площадь земельного 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коммунального обслуживания- 10 - 15000 кв.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надземных этажей зданий - 4</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Административные здания организаций, обеспечивающих предоставление коммунальных </w:t>
            </w:r>
            <w:r w:rsidRPr="000E00A5">
              <w:rPr>
                <w:rFonts w:ascii="Times New Roman CYR" w:eastAsia="Times New Roman" w:hAnsi="Times New Roman CYR" w:cs="Times New Roman CYR"/>
                <w:lang w:eastAsia="ru-RU"/>
              </w:rPr>
              <w:lastRenderedPageBreak/>
              <w:t>услуг [3.1.2]</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минимальная (максимальная) площадь земельного участка:</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 для объектов коммунального </w:t>
            </w:r>
            <w:r w:rsidRPr="000E00A5">
              <w:rPr>
                <w:rFonts w:ascii="Times New Roman CYR" w:eastAsia="Times New Roman" w:hAnsi="Times New Roman CYR" w:cs="Times New Roman CYR"/>
                <w:lang w:eastAsia="ru-RU"/>
              </w:rPr>
              <w:lastRenderedPageBreak/>
              <w:t>обслуживания- 100 - 15000 кв.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максимальное количество надземных этажей зданий - 4</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Служебные гаражи [4.9]</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(максимальный) размер земельного участка 18-10000 кв. м</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надземных этажей зданий - 2</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- 80%;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Заправка транспортных средств [4.9.1.1]</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этажей зданий - 3 этажа (включая мансардный этаж); 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- 60%;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Автомобильные мойки [4.9.1.3]</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автомобильных моек,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минимальный отступ строений от красной линии улиц не менее чем 5 м; от границ соседнего земельного участка не </w:t>
            </w:r>
            <w:r w:rsidRPr="000E00A5">
              <w:rPr>
                <w:rFonts w:ascii="Times New Roman CYR" w:eastAsia="Times New Roman" w:hAnsi="Times New Roman CYR" w:cs="Times New Roman CYR"/>
                <w:lang w:eastAsia="ru-RU"/>
              </w:rPr>
              <w:lastRenderedPageBreak/>
              <w:t>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максимальное количество этажей зданий - 3 этажа (включая мансардный этаж);</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максимальный процент застройки в границах земельного участка - 60%;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lastRenderedPageBreak/>
              <w:t>Ремонт автомобилей [4.9.1.4]</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 xml:space="preserve">минимальная (максимальная) площадь земельного участка - 400 - 10000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максимальное количество этажей зданий - 3 этажа (включая мансардный этаж);</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максимальный процент застройки в границах земельного участка - 60%;</w:t>
            </w:r>
          </w:p>
          <w:p w:rsidR="001E4A2F" w:rsidRPr="000E00A5"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процент застройки подземной части не регламентируется;</w:t>
            </w:r>
          </w:p>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коэффициент плотности застройки Кпз-2,4.</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w:t>
      </w:r>
      <w:r w:rsidRPr="00450B83">
        <w:rPr>
          <w:rFonts w:ascii="Times New Roman CYR" w:eastAsia="Times New Roman" w:hAnsi="Times New Roman CYR" w:cs="Times New Roman CYR"/>
          <w:iCs/>
          <w:sz w:val="24"/>
          <w:szCs w:val="24"/>
          <w:lang w:eastAsia="ru-RU"/>
        </w:rPr>
        <w:t>(основным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3"/>
        <w:gridCol w:w="3261"/>
        <w:gridCol w:w="2409"/>
        <w:gridCol w:w="2552"/>
        <w:gridCol w:w="2268"/>
        <w:gridCol w:w="2835"/>
      </w:tblGrid>
      <w:tr w:rsidR="001E4A2F" w:rsidRPr="000E00A5" w:rsidTr="001E4A2F">
        <w:tc>
          <w:tcPr>
            <w:tcW w:w="1843" w:type="dxa"/>
            <w:vMerge w:val="restart"/>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0E00A5" w:rsidTr="001E4A2F">
        <w:tc>
          <w:tcPr>
            <w:tcW w:w="1843" w:type="dxa"/>
            <w:vMerge/>
            <w:tcBorders>
              <w:top w:val="nil"/>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3261" w:type="dxa"/>
            <w:vMerge/>
            <w:tcBorders>
              <w:top w:val="nil"/>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0E00A5">
              <w:rPr>
                <w:rFonts w:ascii="Times New Roman CYR" w:eastAsia="Times New Roman" w:hAnsi="Times New Roman CYR" w:cs="Times New Roman CYR"/>
                <w:b/>
                <w:bCs/>
                <w:lang w:eastAsia="ru-RU"/>
              </w:rPr>
              <w:lastRenderedPageBreak/>
              <w:t>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lastRenderedPageBreak/>
              <w:t xml:space="preserve">предельное количество этажей или </w:t>
            </w:r>
            <w:proofErr w:type="gramStart"/>
            <w:r w:rsidRPr="000E00A5">
              <w:rPr>
                <w:rFonts w:ascii="Times New Roman CYR" w:eastAsia="Times New Roman" w:hAnsi="Times New Roman CYR" w:cs="Times New Roman CYR"/>
                <w:b/>
                <w:bCs/>
                <w:lang w:eastAsia="ru-RU"/>
              </w:rPr>
              <w:t>пре-дельную</w:t>
            </w:r>
            <w:proofErr w:type="gramEnd"/>
            <w:r w:rsidRPr="000E00A5">
              <w:rPr>
                <w:rFonts w:ascii="Times New Roman CYR" w:eastAsia="Times New Roman" w:hAnsi="Times New Roman CYR" w:cs="Times New Roman CYR"/>
                <w:b/>
                <w:bCs/>
                <w:lang w:eastAsia="ru-RU"/>
              </w:rPr>
              <w:t xml:space="preserve">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b/>
                <w:bCs/>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0E00A5" w:rsidTr="001E4A2F">
        <w:tc>
          <w:tcPr>
            <w:tcW w:w="1843" w:type="dxa"/>
            <w:tcBorders>
              <w:top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0E00A5"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0E00A5">
              <w:rPr>
                <w:rFonts w:ascii="Times New Roman CYR" w:eastAsia="Times New Roman" w:hAnsi="Times New Roman CYR" w:cs="Times New Roman CYR"/>
                <w:lang w:eastAsia="ru-RU"/>
              </w:rPr>
              <w:t>Не подлежат установлению</w:t>
            </w:r>
          </w:p>
        </w:tc>
      </w:tr>
    </w:tbl>
    <w:p w:rsidR="000A2BE2" w:rsidRPr="00195936" w:rsidRDefault="000A2BE2" w:rsidP="000E00A5">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 минимальный отступ от красной линии проездов не менее 1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Изменение  рельефа</w:t>
      </w:r>
      <w:proofErr w:type="gramEnd"/>
      <w:r w:rsidRPr="00450B83">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Требования к ограждению земельных участков: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  высота</w:t>
      </w:r>
      <w:proofErr w:type="gramEnd"/>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Размещение производственной территориальной зоны не допускается:</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а) в составе рекреационных зон;</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б) на землях особо охраняемых территорий, в том числе:</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первом поясе зоны санитарной охраны источников водоснабжения;</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lastRenderedPageBreak/>
        <w:t xml:space="preserve">в </w:t>
      </w:r>
      <w:proofErr w:type="spellStart"/>
      <w:r w:rsidRPr="00450B83">
        <w:rPr>
          <w:rFonts w:ascii="Times New Roman CYR" w:eastAsia="SimSun" w:hAnsi="Times New Roman CYR" w:cs="Times New Roman CYR"/>
          <w:sz w:val="24"/>
          <w:szCs w:val="24"/>
          <w:lang w:eastAsia="zh-CN"/>
        </w:rPr>
        <w:t>водоохранных</w:t>
      </w:r>
      <w:proofErr w:type="spellEnd"/>
      <w:r w:rsidRPr="00450B83">
        <w:rPr>
          <w:rFonts w:ascii="Times New Roman CYR" w:eastAsia="SimSun" w:hAnsi="Times New Roman CYR" w:cs="Times New Roman CYR"/>
          <w:sz w:val="24"/>
          <w:szCs w:val="24"/>
          <w:lang w:eastAsia="zh-CN"/>
        </w:rPr>
        <w:t xml:space="preserve"> и прибрежных зонах рек, морей;</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зонах охраны памятников истории и культуры без согласования с соответствующими органами охраны памятников;</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зонах активного карста, оползней, оседания или обрушения поверхности, которые могут угрожать застройке и эксплуатации предприятий;</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на участках, загрязненных органическими и радиоактивными отбросами, до истечения сроков, установленных органами санитарно-эпидемиологического надзора;</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зонах возможного катастрофического затопления в результате разрушения плотин или дамб.</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 xml:space="preserve">При размещении производственной зоны на прибрежных участках рек и других водоемов планировочные отметки площадок предприятий должны приниматься не менее чем на </w:t>
      </w:r>
      <w:smartTag w:uri="urn:schemas-microsoft-com:office:smarttags" w:element="metricconverter">
        <w:smartTagPr>
          <w:attr w:name="ProductID" w:val="0,5 м"/>
        </w:smartTagPr>
        <w:r w:rsidRPr="00450B83">
          <w:rPr>
            <w:rFonts w:ascii="Times New Roman CYR" w:eastAsia="SimSun" w:hAnsi="Times New Roman CYR" w:cs="Times New Roman CYR"/>
            <w:sz w:val="24"/>
            <w:szCs w:val="24"/>
            <w:lang w:eastAsia="zh-CN"/>
          </w:rPr>
          <w:t>0,5 м</w:t>
        </w:r>
      </w:smartTag>
      <w:r w:rsidRPr="00450B83">
        <w:rPr>
          <w:rFonts w:ascii="Times New Roman CYR" w:eastAsia="SimSun" w:hAnsi="Times New Roman CYR" w:cs="Times New Roman CYR"/>
          <w:sz w:val="24"/>
          <w:szCs w:val="24"/>
          <w:lang w:eastAsia="zh-CN"/>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требованиями по нагрузкам и воздействиям на гидротехнические сооружения. За расчетный горизонт следует принимать наивысший уровень воды с вероятностью его превышения для предприятий, имеющих народнохозяйственное и оборонное значение, один раз в 100 лет, для остальных предприятий - один раз в 50 лет, а для предприятий со сроком эксплуатации до 10 лет - один раз в 10 лет.</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Запрещается проектирование указанных предприятий на территории бывших кладбищ, скотомогильников, свалок.</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Не допускается расширение производственных предприятий, если при этом требуется увеличение размера санитарно-защитных зон.</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2BE2" w:rsidRPr="00450B83" w:rsidRDefault="000A2BE2" w:rsidP="000A2BE2">
      <w:pPr>
        <w:widowControl w:val="0"/>
        <w:spacing w:after="0" w:line="240" w:lineRule="auto"/>
        <w:ind w:firstLine="426"/>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iCs/>
          <w:sz w:val="24"/>
          <w:szCs w:val="24"/>
          <w:lang w:eastAsia="ru-RU"/>
        </w:rPr>
      </w:pPr>
      <w:r w:rsidRPr="00450B83">
        <w:rPr>
          <w:rFonts w:ascii="Times New Roman CYR" w:eastAsia="Times New Roman" w:hAnsi="Times New Roman CYR" w:cs="Times New Roman CYR"/>
          <w:iCs/>
          <w:sz w:val="24"/>
          <w:szCs w:val="24"/>
          <w:lang w:eastAsia="ru-RU"/>
        </w:rPr>
        <w:t xml:space="preserve">При размещении объектов малого бизнеса, относящихся к IV, </w:t>
      </w:r>
      <w:r w:rsidRPr="00450B83">
        <w:rPr>
          <w:rFonts w:ascii="Times New Roman CYR" w:eastAsia="Times New Roman" w:hAnsi="Times New Roman CYR" w:cs="Times New Roman CYR"/>
          <w:iCs/>
          <w:sz w:val="24"/>
          <w:szCs w:val="24"/>
          <w:lang w:val="en-US" w:eastAsia="ru-RU"/>
        </w:rPr>
        <w:t>V</w:t>
      </w:r>
      <w:r w:rsidRPr="00450B83">
        <w:rPr>
          <w:rFonts w:ascii="Times New Roman CYR" w:eastAsia="Times New Roman" w:hAnsi="Times New Roman CYR" w:cs="Times New Roman CYR"/>
          <w:iCs/>
          <w:sz w:val="24"/>
          <w:szCs w:val="24"/>
          <w:lang w:eastAsia="ru-RU"/>
        </w:rPr>
        <w:t xml:space="preserve"> классу опасности, в условиях сложившейся градостроительной ситуации (при невозможности соблюдения размеров ориентировочной санитарно-защитной зоны) необходимо обоснование размещения таких объектов с ориентировочными расчетами ожидаемого загрязнения атмосферного воздуха и физического воздействия на атмосферный воздух (шум, вибрация, электромагнитные излучения). При подтверждении расчетами на границе жилой застройки соблюдения установленных гигиенических нормативов загрязняющих веществ в атмосферном воздухе и уровней физического воздействия на атмосферный воздух населенных мест, проект обоснования санитарно-защитной зоны не разрабатывается, натурные исследования, и измерения атмосферного воздуха не проводятся.</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iCs/>
          <w:sz w:val="24"/>
          <w:szCs w:val="24"/>
          <w:lang w:eastAsia="ru-RU"/>
        </w:rPr>
      </w:pPr>
      <w:r w:rsidRPr="00450B83">
        <w:rPr>
          <w:rFonts w:ascii="Times New Roman CYR" w:eastAsia="Times New Roman" w:hAnsi="Times New Roman CYR" w:cs="Times New Roman CYR"/>
          <w:iCs/>
          <w:sz w:val="24"/>
          <w:szCs w:val="24"/>
          <w:lang w:eastAsia="ru-RU"/>
        </w:rPr>
        <w:t xml:space="preserve">Для действующих объектов малого бизнеса IV, </w:t>
      </w:r>
      <w:r w:rsidRPr="00450B83">
        <w:rPr>
          <w:rFonts w:ascii="Times New Roman CYR" w:eastAsia="Times New Roman" w:hAnsi="Times New Roman CYR" w:cs="Times New Roman CYR"/>
          <w:iCs/>
          <w:sz w:val="24"/>
          <w:szCs w:val="24"/>
          <w:lang w:val="en-US" w:eastAsia="ru-RU"/>
        </w:rPr>
        <w:t>V</w:t>
      </w:r>
      <w:r w:rsidRPr="00450B83">
        <w:rPr>
          <w:rFonts w:ascii="Times New Roman CYR" w:eastAsia="Times New Roman" w:hAnsi="Times New Roman CYR" w:cs="Times New Roman CYR"/>
          <w:iCs/>
          <w:sz w:val="24"/>
          <w:szCs w:val="24"/>
          <w:lang w:eastAsia="ru-RU"/>
        </w:rPr>
        <w:t xml:space="preserve"> класса опасности в качестве обоснования их размещения используются данные исследований атмосферного воздуха и измерений физических воздействий на атмосферный воздух, полученные в рамках проведения надзорных мероприятий.</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iCs/>
          <w:sz w:val="24"/>
          <w:szCs w:val="24"/>
          <w:lang w:eastAsia="ru-RU"/>
        </w:rPr>
      </w:pPr>
      <w:r w:rsidRPr="00450B83">
        <w:rPr>
          <w:rFonts w:ascii="Times New Roman CYR" w:eastAsia="Times New Roman" w:hAnsi="Times New Roman CYR" w:cs="Times New Roman CYR"/>
          <w:iCs/>
          <w:sz w:val="24"/>
          <w:szCs w:val="24"/>
          <w:lang w:eastAsia="ru-RU"/>
        </w:rPr>
        <w:t xml:space="preserve">Для размещения </w:t>
      </w:r>
      <w:proofErr w:type="spellStart"/>
      <w:r w:rsidRPr="00450B83">
        <w:rPr>
          <w:rFonts w:ascii="Times New Roman CYR" w:eastAsia="Times New Roman" w:hAnsi="Times New Roman CYR" w:cs="Times New Roman CYR"/>
          <w:iCs/>
          <w:sz w:val="24"/>
          <w:szCs w:val="24"/>
          <w:lang w:eastAsia="ru-RU"/>
        </w:rPr>
        <w:t>микропредприятий</w:t>
      </w:r>
      <w:proofErr w:type="spellEnd"/>
      <w:r w:rsidRPr="00450B83">
        <w:rPr>
          <w:rFonts w:ascii="Times New Roman CYR" w:eastAsia="Times New Roman" w:hAnsi="Times New Roman CYR" w:cs="Times New Roman CYR"/>
          <w:iCs/>
          <w:sz w:val="24"/>
          <w:szCs w:val="24"/>
          <w:lang w:eastAsia="ru-RU"/>
        </w:rPr>
        <w:t xml:space="preserve"> малого бизнеса с количеством работающих не более 15 человек необходимо уведомление от юридического лица или индивидуального предпринимателя о соблюдении действующих санитарно-гигиенических требований и нормативов на границе жилой застройки. Подтверждением соблюдения гигиенических нормативов на границе жилой застройки являются результаты натурных исследований атмосферного воздуха и измерений уровней физических воздействий на атмосферный воздух в рамках проведения надзорных мероприятий.</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 xml:space="preserve">Участки производственных территорий с производствами IV класса, размещение которых по санитарным требованиям недопустимо в </w:t>
      </w:r>
      <w:r w:rsidRPr="00450B83">
        <w:rPr>
          <w:rFonts w:ascii="Times New Roman CYR" w:eastAsia="Times New Roman" w:hAnsi="Times New Roman CYR" w:cs="Times New Roman CYR"/>
          <w:bCs/>
          <w:sz w:val="24"/>
          <w:szCs w:val="24"/>
          <w:lang w:eastAsia="ru-RU"/>
        </w:rPr>
        <w:lastRenderedPageBreak/>
        <w:t>составе других зон, следует размещать только в производственной зоне.</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 xml:space="preserve">В пределах селитебной территории населенного пункта допускается размещать производственные предприятия, не выделяющие вредные вещества, с </w:t>
      </w:r>
      <w:proofErr w:type="spellStart"/>
      <w:r w:rsidRPr="00450B83">
        <w:rPr>
          <w:rFonts w:ascii="Times New Roman CYR" w:eastAsia="Times New Roman" w:hAnsi="Times New Roman CYR" w:cs="Times New Roman CYR"/>
          <w:bCs/>
          <w:sz w:val="24"/>
          <w:szCs w:val="24"/>
          <w:lang w:eastAsia="ru-RU"/>
        </w:rPr>
        <w:t>непожароопасными</w:t>
      </w:r>
      <w:proofErr w:type="spellEnd"/>
      <w:r w:rsidRPr="00450B83">
        <w:rPr>
          <w:rFonts w:ascii="Times New Roman CYR" w:eastAsia="Times New Roman" w:hAnsi="Times New Roman CYR" w:cs="Times New Roman CYR"/>
          <w:bCs/>
          <w:sz w:val="24"/>
          <w:szCs w:val="24"/>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При этом минимальное 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следует принимать не менее </w:t>
      </w:r>
      <w:smartTag w:uri="urn:schemas-microsoft-com:office:smarttags" w:element="metricconverter">
        <w:smartTagPr>
          <w:attr w:name="ProductID" w:val="50 м"/>
        </w:smartTagPr>
        <w:r w:rsidRPr="00450B83">
          <w:rPr>
            <w:rFonts w:ascii="Times New Roman CYR" w:eastAsia="Times New Roman" w:hAnsi="Times New Roman CYR" w:cs="Times New Roman CYR"/>
            <w:bCs/>
            <w:sz w:val="24"/>
            <w:szCs w:val="24"/>
            <w:lang w:eastAsia="ru-RU"/>
          </w:rPr>
          <w:t>50 м</w:t>
        </w:r>
      </w:smartTag>
      <w:r w:rsidRPr="00450B83">
        <w:rPr>
          <w:rFonts w:ascii="Times New Roman CYR" w:eastAsia="Times New Roman" w:hAnsi="Times New Roman CYR" w:cs="Times New Roman CYR"/>
          <w:bCs/>
          <w:sz w:val="24"/>
          <w:szCs w:val="24"/>
          <w:lang w:eastAsia="ru-RU"/>
        </w:rPr>
        <w:t>.</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В случае негативного влияния производственных зон, расположенных в границах населенных пунктов, на окружающую среду следует предусматривать уменьшение мощности, перепрофилирование предприятия или вынос экологически неблагополучных производственных предприятий из селитебных зон поселения.</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гаражей-стоянок различных типов, зеленых насаждений;</w:t>
      </w:r>
    </w:p>
    <w:p w:rsidR="000A2BE2" w:rsidRPr="00450B83" w:rsidRDefault="000A2BE2" w:rsidP="00195936">
      <w:pPr>
        <w:widowControl w:val="0"/>
        <w:autoSpaceDE w:val="0"/>
        <w:autoSpaceDN w:val="0"/>
        <w:adjustRightInd w:val="0"/>
        <w:spacing w:after="0" w:line="240" w:lineRule="auto"/>
        <w:ind w:firstLine="708"/>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в полосе примыкания к автомобильным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0A2BE2" w:rsidRPr="00450B83" w:rsidRDefault="000A2BE2" w:rsidP="000A2BE2">
      <w:pPr>
        <w:widowControl w:val="0"/>
        <w:autoSpaceDE w:val="0"/>
        <w:autoSpaceDN w:val="0"/>
        <w:adjustRightInd w:val="0"/>
        <w:spacing w:after="0" w:line="240" w:lineRule="auto"/>
        <w:ind w:firstLine="720"/>
        <w:jc w:val="both"/>
        <w:rPr>
          <w:rFonts w:ascii="Times New Roman CYR" w:eastAsia="Times New Roman" w:hAnsi="Times New Roman CYR" w:cs="Times New Roman CYR"/>
          <w:bCs/>
          <w:sz w:val="24"/>
          <w:szCs w:val="24"/>
          <w:lang w:eastAsia="ru-RU"/>
        </w:rPr>
      </w:pPr>
      <w:r w:rsidRPr="00450B83">
        <w:rPr>
          <w:rFonts w:ascii="Times New Roman CYR" w:eastAsia="Times New Roman" w:hAnsi="Times New Roman CYR" w:cs="Times New Roman CYR"/>
          <w:bCs/>
          <w:sz w:val="24"/>
          <w:szCs w:val="24"/>
          <w:lang w:eastAsia="ru-RU"/>
        </w:rPr>
        <w:t>После проведения реконструкции или перепрофилирования производственного объекта санитарно-защитная зона для него определяется в соответствии с санитарной классификацией и должна быть подтверждена результатами расчетов.</w:t>
      </w:r>
    </w:p>
    <w:p w:rsidR="000A2BE2" w:rsidRPr="00450B83" w:rsidRDefault="000A2BE2" w:rsidP="00195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инженерной и транспортной инфраструктур:</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3" w:name="_Toc112237784"/>
      <w:bookmarkStart w:id="184" w:name="_Toc112237949"/>
      <w:r w:rsidRPr="00450B83">
        <w:rPr>
          <w:rFonts w:ascii="Times New Roman CYR" w:eastAsia="Times New Roman" w:hAnsi="Times New Roman CYR" w:cs="Times New Roman CYR"/>
          <w:b/>
          <w:bCs/>
          <w:sz w:val="24"/>
          <w:szCs w:val="24"/>
          <w:lang w:eastAsia="ru-RU"/>
        </w:rPr>
        <w:t>ИТ-1. Зона инженерной инфраструктуры</w:t>
      </w:r>
      <w:bookmarkEnd w:id="183"/>
      <w:bookmarkEnd w:id="184"/>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p w:rsidR="00195936" w:rsidRPr="00450B83" w:rsidRDefault="00195936"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195936" w:rsidTr="000A2BE2">
        <w:tc>
          <w:tcPr>
            <w:tcW w:w="1806"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806"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Коммунальное обслуживание</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коммунального обслуживания- 10 - 25000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Общее количество </w:t>
            </w:r>
            <w:r w:rsidRPr="00195936">
              <w:rPr>
                <w:rFonts w:ascii="Times New Roman" w:eastAsia="Times New Roman" w:hAnsi="Times New Roman" w:cs="Times New Roman"/>
                <w:lang w:eastAsia="ru-RU"/>
              </w:rPr>
              <w:lastRenderedPageBreak/>
              <w:t>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коммунального обслуживания- 10 - 15000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коммунального обслуживания- 100 - 15000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Энергетика [6.7]</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95936">
              <w:rPr>
                <w:rFonts w:ascii="Times New Roman" w:eastAsia="Times New Roman" w:hAnsi="Times New Roman" w:cs="Times New Roman"/>
                <w:lang w:eastAsia="ru-RU"/>
              </w:rPr>
              <w:t>золоотвалов</w:t>
            </w:r>
            <w:proofErr w:type="spellEnd"/>
            <w:r w:rsidRPr="00195936">
              <w:rPr>
                <w:rFonts w:ascii="Times New Roman" w:eastAsia="Times New Roman" w:hAnsi="Times New Roman" w:cs="Times New Roman"/>
                <w:lang w:eastAsia="ru-RU"/>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shd w:val="clear" w:color="auto" w:fill="FFFFFF"/>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или на основании утвержденной документации по планировке территории</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right="170"/>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Связь [6.8]</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Автомобильный транспорт</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автомобильного транспорта.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Содержание данного вида разрешенного использования включает в себя содержание видов разрешенного </w:t>
            </w:r>
            <w:r w:rsidRPr="00195936">
              <w:rPr>
                <w:rFonts w:ascii="Times New Roman" w:eastAsia="Times New Roman" w:hAnsi="Times New Roman" w:cs="Times New Roman"/>
                <w:lang w:eastAsia="ru-RU"/>
              </w:rPr>
              <w:lastRenderedPageBreak/>
              <w:t>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shd w:val="clear" w:color="auto" w:fill="FFFFFF"/>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Не подлежат установлению</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или на основании утвержденной </w:t>
            </w:r>
            <w:r w:rsidRPr="00195936">
              <w:rPr>
                <w:rFonts w:ascii="Times New Roman" w:eastAsia="Times New Roman" w:hAnsi="Times New Roman" w:cs="Times New Roman"/>
                <w:lang w:eastAsia="ru-RU"/>
              </w:rPr>
              <w:lastRenderedPageBreak/>
              <w:t>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максимальная высота зданий 15 метров;</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высота технологических сооружений устанавливается в соответствии с </w:t>
            </w:r>
            <w:r w:rsidRPr="00195936">
              <w:rPr>
                <w:rFonts w:ascii="Times New Roman" w:eastAsia="Times New Roman" w:hAnsi="Times New Roman" w:cs="Times New Roman"/>
                <w:lang w:eastAsia="ru-RU"/>
              </w:rPr>
              <w:lastRenderedPageBreak/>
              <w:t>проектной документацией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shd w:val="clear" w:color="auto" w:fill="FFFFFF"/>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Обслуживание перевозок пассажиров</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 или определяется по заданию на проектирование.</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максимальная высота зданий от уровня земли до верха перекрытия последнего этажа (или конька кровли) - 15 м, высота технологических сооружений устанавливается в </w:t>
            </w:r>
            <w:r w:rsidRPr="00195936">
              <w:rPr>
                <w:rFonts w:ascii="Times New Roman" w:eastAsia="Times New Roman" w:hAnsi="Times New Roman" w:cs="Times New Roman"/>
                <w:lang w:eastAsia="ru-RU"/>
              </w:rPr>
              <w:lastRenderedPageBreak/>
              <w:t>соответствии с проектной документацией.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Стоянки транспорта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Трубопроводный транспорт</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[7.5]</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195936" w:rsidTr="000A2BE2">
        <w:tc>
          <w:tcPr>
            <w:tcW w:w="1806"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806"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Деловое управление</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195936">
              <w:rPr>
                <w:rFonts w:ascii="Times New Roman" w:eastAsia="Times New Roman" w:hAnsi="Times New Roman" w:cs="Times New Roman"/>
                <w:lang w:eastAsia="ru-RU"/>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195936">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максимальная высота зданий от уровня земли до верха </w:t>
            </w:r>
            <w:r w:rsidRPr="00195936">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195936" w:rsidTr="000A2BE2">
        <w:tc>
          <w:tcPr>
            <w:tcW w:w="1806"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806"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минимальный отступ от красной линии проездов не менее 1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Изменение  рельефа</w:t>
      </w:r>
      <w:proofErr w:type="gramEnd"/>
      <w:r w:rsidRPr="00450B83">
        <w:rPr>
          <w:rFonts w:ascii="Times New Roman" w:eastAsia="Times New Roman" w:hAnsi="Times New Roman" w:cs="Times New Roman"/>
          <w:sz w:val="24"/>
          <w:szCs w:val="24"/>
          <w:lang w:eastAsia="ru-RU"/>
        </w:rPr>
        <w:t xml:space="preserve">  земельного участка допускается при наличии письменного согласия правообладателей соседних земельных участков, </w:t>
      </w:r>
      <w:r w:rsidRPr="00450B83">
        <w:rPr>
          <w:rFonts w:ascii="Times New Roman" w:eastAsia="Times New Roman" w:hAnsi="Times New Roman" w:cs="Times New Roman"/>
          <w:sz w:val="24"/>
          <w:szCs w:val="24"/>
          <w:lang w:eastAsia="ru-RU"/>
        </w:rPr>
        <w:lastRenderedPageBreak/>
        <w:t>подпись которых должна быть удостоверена нотариально.</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Требования к ограждению земельных участков: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  высота</w:t>
      </w:r>
      <w:proofErr w:type="gramEnd"/>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0A2BE2" w:rsidRPr="00450B83" w:rsidRDefault="000A2BE2" w:rsidP="00195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5" w:name="_Toc112237785"/>
      <w:bookmarkStart w:id="186" w:name="_Toc112237950"/>
      <w:r w:rsidRPr="00450B83">
        <w:rPr>
          <w:rFonts w:ascii="Times New Roman CYR" w:eastAsia="Times New Roman" w:hAnsi="Times New Roman CYR" w:cs="Times New Roman CYR"/>
          <w:b/>
          <w:bCs/>
          <w:sz w:val="24"/>
          <w:szCs w:val="24"/>
          <w:lang w:eastAsia="ru-RU"/>
        </w:rPr>
        <w:t>ИТ-2. Зона транспортной инфраструктуры</w:t>
      </w:r>
      <w:bookmarkEnd w:id="185"/>
      <w:bookmarkEnd w:id="186"/>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16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6"/>
        <w:gridCol w:w="3298"/>
        <w:gridCol w:w="2371"/>
        <w:gridCol w:w="2590"/>
        <w:gridCol w:w="2268"/>
        <w:gridCol w:w="2835"/>
      </w:tblGrid>
      <w:tr w:rsidR="000A2BE2" w:rsidRPr="00195936" w:rsidTr="000A2BE2">
        <w:tc>
          <w:tcPr>
            <w:tcW w:w="1806" w:type="dxa"/>
            <w:vMerge w:val="restart"/>
            <w:tcBorders>
              <w:top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806" w:type="dxa"/>
            <w:vMerge/>
            <w:tcBorders>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140"/>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Хранение автотранспорта [2.7.1]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95936">
              <w:rPr>
                <w:rFonts w:ascii="Times New Roman CYR" w:eastAsia="Times New Roman" w:hAnsi="Times New Roman CYR" w:cs="Times New Roman CYR"/>
                <w:lang w:eastAsia="ru-RU"/>
              </w:rPr>
              <w:t>машино</w:t>
            </w:r>
            <w:proofErr w:type="spellEnd"/>
            <w:r w:rsidRPr="00195936">
              <w:rPr>
                <w:rFonts w:ascii="Times New Roman CYR" w:eastAsia="Times New Roman" w:hAnsi="Times New Roman CYR" w:cs="Times New Roman CYR"/>
                <w:lang w:eastAsia="ru-RU"/>
              </w:rPr>
              <w:t xml:space="preserve">-места, за исключением гаражей, размещение которых предусмотрено содержанием видов разрешенного использования с </w:t>
            </w:r>
            <w:hyperlink w:anchor="anchor1272" w:history="1">
              <w:r w:rsidRPr="00195936">
                <w:rPr>
                  <w:rFonts w:ascii="Times New Roman CYR" w:eastAsia="Times New Roman" w:hAnsi="Times New Roman CYR" w:cs="Times New Roman CYR"/>
                  <w:lang w:eastAsia="ru-RU"/>
                </w:rPr>
                <w:t>кодами 2.7.2</w:t>
              </w:r>
            </w:hyperlink>
            <w:r w:rsidRPr="00195936">
              <w:rPr>
                <w:rFonts w:ascii="Times New Roman CYR" w:eastAsia="Times New Roman" w:hAnsi="Times New Roman CYR" w:cs="Times New Roman CYR"/>
                <w:lang w:eastAsia="ru-RU"/>
              </w:rPr>
              <w:t>, 4.9</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- 18 -5000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- 1</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Коммунальное обслуживание</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[3.1]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коммунального обслуживания- 10 - 15000 кв.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 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Предоставление коммунальных услуг [3.1.1]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195936">
              <w:rPr>
                <w:rFonts w:ascii="Times New Roman" w:eastAsia="Times New Roman" w:hAnsi="Times New Roman" w:cs="Times New Roman"/>
                <w:lang w:eastAsia="ru-RU"/>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коммунального обслуживания- 10 - 15000 кв.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 для объектов инженерного обеспечения и объектов </w:t>
            </w:r>
            <w:r w:rsidRPr="00195936">
              <w:rPr>
                <w:rFonts w:ascii="Times New Roman" w:eastAsia="Times New Roman" w:hAnsi="Times New Roman" w:cs="Times New Roman"/>
                <w:lang w:eastAsia="ru-RU"/>
              </w:rPr>
              <w:lastRenderedPageBreak/>
              <w:t>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расстояние от площадок с контейнерами до окон жилых домов, границ участков детских, лечебных учреждений, мест отдыха должны </w:t>
            </w:r>
            <w:r w:rsidRPr="00195936">
              <w:rPr>
                <w:rFonts w:ascii="Times New Roman" w:eastAsia="Times New Roman" w:hAnsi="Times New Roman" w:cs="Times New Roman"/>
                <w:lang w:eastAsia="ru-RU"/>
              </w:rPr>
              <w:lastRenderedPageBreak/>
              <w:t>быть не менее 20 м и не более 100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Административные здания организаций, обеспечивающих предоставление коммунальных услуг [3.1.2]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предназначенных для приема физических и юридических лиц в связи с предоставлением им коммунальных услуг.</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коммунального обслуживания- 10 - 15000 кв.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расстояние от площадок с контейнерами до окон жилых домов, границ участков детских, лечебных учреждений, мест отдыха должны быть не менее 20 м и не более 100 м.</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Деловое управление</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[4.1]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Служебные гаражи [4.9]</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(максимальный) размер земельного участка 18-5000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зданий - 2</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- 12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Объекты дорожного сервиса</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[4.9.1]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4.9.1.1 -4.9.1.4</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 xml:space="preserve">Стоянка транспортных средств </w:t>
            </w:r>
            <w:r w:rsidRPr="00195936">
              <w:rPr>
                <w:rFonts w:ascii="Times New Roman" w:eastAsia="Times New Roman" w:hAnsi="Times New Roman" w:cs="Times New Roman"/>
                <w:lang w:eastAsia="ru-RU"/>
              </w:rPr>
              <w:t>[4.9.2]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 xml:space="preserve">Размещение стоянок (парковок) легковых автомобилей и других </w:t>
            </w:r>
            <w:proofErr w:type="spellStart"/>
            <w:r w:rsidRPr="00195936">
              <w:rPr>
                <w:rFonts w:ascii="Times New Roman CYR" w:eastAsia="Times New Roman" w:hAnsi="Times New Roman CYR" w:cs="Times New Roman CYR"/>
                <w:lang w:eastAsia="ru-RU"/>
              </w:rPr>
              <w:t>мототранспортных</w:t>
            </w:r>
            <w:proofErr w:type="spellEnd"/>
            <w:r w:rsidRPr="00195936">
              <w:rPr>
                <w:rFonts w:ascii="Times New Roman CYR" w:eastAsia="Times New Roman" w:hAnsi="Times New Roman CYR" w:cs="Times New Roman CYR"/>
                <w:lang w:eastAsia="ru-RU"/>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Заправка транспортных средств [4.9.1.1]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w:t>
            </w:r>
            <w:r w:rsidRPr="00195936">
              <w:rPr>
                <w:rFonts w:ascii="Times New Roman" w:eastAsia="Times New Roman" w:hAnsi="Times New Roman" w:cs="Times New Roman"/>
                <w:lang w:eastAsia="ru-RU"/>
              </w:rPr>
              <w:lastRenderedPageBreak/>
              <w:t>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максимальная высота зданий от уровня земли до верха </w:t>
            </w:r>
            <w:r w:rsidRPr="00195936">
              <w:rPr>
                <w:rFonts w:ascii="Times New Roman" w:eastAsia="Times New Roman" w:hAnsi="Times New Roman" w:cs="Times New Roman"/>
                <w:lang w:eastAsia="ru-RU"/>
              </w:rPr>
              <w:lastRenderedPageBreak/>
              <w:t>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Обеспечение дорожного отдыха [4.9.1.2]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Автомобильные мойки [4.9.1.3]</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автомобильных моек,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Ремонт автомобилей [4.9.1.4]</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- 400 - 5000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- 60%;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Железнодорожный транспорт</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[7.1]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7.1.1 -7.1.2.</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shd w:val="clear" w:color="auto" w:fill="FFFFFF"/>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15 метров;</w:t>
            </w:r>
          </w:p>
          <w:p w:rsidR="000A2BE2" w:rsidRPr="00195936" w:rsidRDefault="000A2BE2" w:rsidP="000A2BE2">
            <w:pPr>
              <w:shd w:val="clear" w:color="auto" w:fill="FFFFFF"/>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высота технологических сооружений не подлежит установлению</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Железнодорожные пути [7.1.1]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железнодорожных путей.</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Обслуживание железнодорожных перевозок [7.1.2]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w:t>
            </w:r>
            <w:r w:rsidRPr="00195936">
              <w:rPr>
                <w:rFonts w:ascii="Times New Roman" w:eastAsia="Times New Roman" w:hAnsi="Times New Roman" w:cs="Times New Roman"/>
                <w:lang w:eastAsia="ru-RU"/>
              </w:rPr>
              <w:lastRenderedPageBreak/>
              <w:t>законами.</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shd w:val="clear" w:color="auto" w:fill="FFFFFF"/>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Не подлежат установлению</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15 метров;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Автомобильный транспорт</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[7.2]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и сооружений автомобильного транспорта.</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7.2.1 - 7.2.3.</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15 метров;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автомобильных дорог [7.2.1]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размеры земельных участков определяются проектом.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Обслуживание перевозок пассажиров</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[7.2.2]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w:t>
            </w:r>
            <w:r w:rsidRPr="00195936">
              <w:rPr>
                <w:rFonts w:ascii="Times New Roman" w:eastAsia="Times New Roman" w:hAnsi="Times New Roman" w:cs="Times New Roman"/>
                <w:lang w:eastAsia="ru-RU"/>
              </w:rPr>
              <w:lastRenderedPageBreak/>
              <w:t>вида разрешенного использования с кодом 7.6</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минимальный отступ строений от красной линии участка или границ участка -5 метров </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этажей зданий - 3 этажа (включая мансардный этаж);</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максимальная высота зданий от уровня </w:t>
            </w:r>
            <w:r w:rsidRPr="00195936">
              <w:rPr>
                <w:rFonts w:ascii="Times New Roman" w:eastAsia="Times New Roman" w:hAnsi="Times New Roman" w:cs="Times New Roman"/>
                <w:lang w:eastAsia="ru-RU"/>
              </w:rPr>
              <w:lastRenderedPageBreak/>
              <w:t>земли до верха перекрытия последнего этажа (или конька кровли) - 15 м, высота технологических сооружений устанавливается в соответствии с проектной документацией.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коэффициент плотности </w:t>
            </w:r>
            <w:r w:rsidRPr="00195936">
              <w:rPr>
                <w:rFonts w:ascii="Times New Roman" w:eastAsia="Times New Roman" w:hAnsi="Times New Roman" w:cs="Times New Roman"/>
                <w:lang w:eastAsia="ru-RU"/>
              </w:rPr>
              <w:lastRenderedPageBreak/>
              <w:t>застройки Кпз-2,4.</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Стоянки транспорта</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общего пользования [7.2.3]</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стоянок транспортных средств, осуществляющих перевозки людей по установленному маршруту</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минимальная (максимальная) площадь земельного участка - 30 - 3000 кв. м </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Земельные участки (территории) общего пользования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[12.0]</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Земельные участки общего пользования.</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минимальная (максимальная) площадь земельного участка - 50 - 10000 кв. м </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Улично-дорожная сеть [12.0.1]</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придорожных стоянок (парковок) транспортных средств в границах городских улиц и </w:t>
            </w:r>
            <w:r w:rsidRPr="00195936">
              <w:rPr>
                <w:rFonts w:ascii="Times New Roman" w:eastAsia="Times New Roman" w:hAnsi="Times New Roman" w:cs="Times New Roman"/>
                <w:lang w:eastAsia="ru-RU"/>
              </w:rPr>
              <w:lastRenderedPageBreak/>
              <w:t>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0A2BE2" w:rsidRPr="00195936" w:rsidTr="000A2BE2">
        <w:tc>
          <w:tcPr>
            <w:tcW w:w="1806"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Благоустройство территории [12.0.2]</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- 50 - 10000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0A2BE2" w:rsidRPr="00195936" w:rsidTr="000A2BE2">
        <w:tc>
          <w:tcPr>
            <w:tcW w:w="1664"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664"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664"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Оказание услуг связи [3.2.3]</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зданий, предназначенных для размещения пунктов оказания </w:t>
            </w:r>
            <w:r w:rsidRPr="00195936">
              <w:rPr>
                <w:rFonts w:ascii="Times New Roman" w:eastAsia="Times New Roman" w:hAnsi="Times New Roman" w:cs="Times New Roman"/>
                <w:lang w:eastAsia="ru-RU"/>
              </w:rPr>
              <w:lastRenderedPageBreak/>
              <w:t>услуг почтовой, телеграфной, междугородней и международной телефонной связи.</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минимальная (максимальная) площадь земельного </w:t>
            </w:r>
            <w:r w:rsidRPr="00195936">
              <w:rPr>
                <w:rFonts w:ascii="Times New Roman" w:eastAsia="Times New Roman" w:hAnsi="Times New Roman" w:cs="Times New Roman"/>
                <w:lang w:eastAsia="ru-RU"/>
              </w:rPr>
              <w:lastRenderedPageBreak/>
              <w:t>участка - 100 - 5000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минимальный отступ строений от красной линии улиц не менее чем </w:t>
            </w:r>
            <w:r w:rsidRPr="00195936">
              <w:rPr>
                <w:rFonts w:ascii="Times New Roman" w:eastAsia="Times New Roman" w:hAnsi="Times New Roman" w:cs="Times New Roman"/>
                <w:lang w:eastAsia="ru-RU"/>
              </w:rPr>
              <w:lastRenderedPageBreak/>
              <w:t>5 м; от границ соседнего земельного участка не менее 3 м; в пределах границ земельного участка предусмотреть необходимое расчетное количество парковочных мест для временной стоянки автомобилей.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максимальное количество этажей зданий - 3 этажа </w:t>
            </w:r>
            <w:r w:rsidRPr="00195936">
              <w:rPr>
                <w:rFonts w:ascii="Times New Roman" w:eastAsia="Times New Roman" w:hAnsi="Times New Roman" w:cs="Times New Roman"/>
                <w:lang w:eastAsia="ru-RU"/>
              </w:rPr>
              <w:lastRenderedPageBreak/>
              <w:t>(включая мансардный этаж);</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от уровня земли до верха перекрытия последнего этажа (или конька кровли)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коэффициент плотности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Кпз-2,4;</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4"/>
        <w:gridCol w:w="3298"/>
        <w:gridCol w:w="2371"/>
        <w:gridCol w:w="2590"/>
        <w:gridCol w:w="2268"/>
        <w:gridCol w:w="2835"/>
      </w:tblGrid>
      <w:tr w:rsidR="000A2BE2" w:rsidRPr="00195936" w:rsidTr="000A2BE2">
        <w:tc>
          <w:tcPr>
            <w:tcW w:w="1664"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98"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664"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98"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664"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9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37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CYR" w:eastAsia="Times New Roman" w:hAnsi="Times New Roman CYR" w:cs="Times New Roman"/>
          <w:sz w:val="24"/>
          <w:szCs w:val="24"/>
          <w:lang w:eastAsia="ru-RU"/>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 случае, если существующий объект капитального строительства (его часть), расположен за границами места допустимого размещения </w:t>
      </w:r>
      <w:r w:rsidRPr="00450B83">
        <w:rPr>
          <w:rFonts w:ascii="Times New Roman" w:eastAsia="Times New Roman" w:hAnsi="Times New Roman" w:cs="Times New Roman"/>
          <w:sz w:val="24"/>
          <w:szCs w:val="24"/>
          <w:lang w:eastAsia="ru-RU"/>
        </w:rPr>
        <w:lastRenderedPageBreak/>
        <w:t>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Размещение навесов должно осуществляться с учетом противопожарных требований и соблюдения нормативной продолжительности инсоляции придомовых территорий и жилых помещений. При устройстве навесов минимальный отступ от границы участка - 1-м.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Расстояния между крайними строениями и группами строений следует принимать на основе расчетов инсоляции и освещенности, учета противопожарных,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Крыши и фасады зданий выполнить в едином архитектурном стиле на протяжении одного квартала с использованием современных отделочных материалов естественного цвета.</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Допускается отклонение от предельных параметров разрешенного строительства объектов капитального строительства и размеров земельных участков в установленном Градостроительным кодексом порядке.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Не допускается ограничение общего доступа к территориям, сформированным в соответствии с перечнем видов объектов, разрешение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Режим использования территории земельного участка для хозяйственных целей определяется градостроительным регламентом территории с учетом социально-демографических потребностей семей, образа жизни и профессиональной деятельности, санитарно-гигиенических и зооветеринарных требований.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минимальный отступ от красной линии проездов не менее 1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от границ соседнего земельного участка не менее 3 м (при условии, что расстояние от фундаментов построек на соседнем земельном участке не менее 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водонепроницаемые - на расстоянии не менее 5 м от фундамента построек,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фильтрующие - на расстоянии не менее 8 м от фундамента построек;</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при отсутствии централизованной канализации расстояние от туалета до стен соседнего жилого дома необходимо принимать не менее 12 м., до источника водоснабжения (колодца) - не менее 25 м.</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На земельных участках, размеры которых не позволяют выполнить данные отступы, необходимо предусматривать водонепроницаемые септики.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Изменение общего рельефа участка, осуществляемое путем выемки или насыпи, ведущее к изменению существующей водоотводной (дренажной) системы, к заболачиванию (переувлажнению) смежных участков или нарушению иных законных прав их владельцев, не допускается. </w:t>
      </w:r>
      <w:r w:rsidRPr="00450B83">
        <w:rPr>
          <w:rFonts w:ascii="Times New Roman" w:eastAsia="Times New Roman" w:hAnsi="Times New Roman" w:cs="Times New Roman"/>
          <w:sz w:val="24"/>
          <w:szCs w:val="24"/>
          <w:lang w:eastAsia="ru-RU"/>
        </w:rPr>
        <w:lastRenderedPageBreak/>
        <w:t>При необходимости изменения рельефа должны быть выполнены мероприятия по недопущению возможных негативных последствий.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Изменение  рельефа</w:t>
      </w:r>
      <w:proofErr w:type="gramEnd"/>
      <w:r w:rsidRPr="00450B83">
        <w:rPr>
          <w:rFonts w:ascii="Times New Roman" w:eastAsia="Times New Roman" w:hAnsi="Times New Roman" w:cs="Times New Roman"/>
          <w:sz w:val="24"/>
          <w:szCs w:val="24"/>
          <w:lang w:eastAsia="ru-RU"/>
        </w:rPr>
        <w:t xml:space="preserve">  земельного участка более 40 см. допускается при наличии письменного согласия правообладателей соседних земельных участков, подпись которых должна быть удостоверена нотариально.</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Все здания, строения и сооружения должны быть обеспечены системами водоотведения с кровли, с целью предотвращения подтопления соседних земельных участков и строений.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spellStart"/>
      <w:r w:rsidRPr="00450B83">
        <w:rPr>
          <w:rFonts w:ascii="Times New Roman" w:eastAsia="Times New Roman" w:hAnsi="Times New Roman" w:cs="Times New Roman"/>
          <w:sz w:val="24"/>
          <w:szCs w:val="24"/>
          <w:lang w:eastAsia="ru-RU"/>
        </w:rPr>
        <w:t>Отмостка</w:t>
      </w:r>
      <w:proofErr w:type="spellEnd"/>
      <w:r w:rsidRPr="00450B83">
        <w:rPr>
          <w:rFonts w:ascii="Times New Roman" w:eastAsia="Times New Roman" w:hAnsi="Times New Roman" w:cs="Times New Roman"/>
          <w:sz w:val="24"/>
          <w:szCs w:val="24"/>
          <w:lang w:eastAsia="ru-RU"/>
        </w:rPr>
        <w:t xml:space="preserve"> здания должна располагаться в пределах отведенного (предоставленного) земельного участка, ширина -  не менее 0,8 м, уклон </w:t>
      </w:r>
      <w:proofErr w:type="spellStart"/>
      <w:r w:rsidRPr="00450B83">
        <w:rPr>
          <w:rFonts w:ascii="Times New Roman" w:eastAsia="Times New Roman" w:hAnsi="Times New Roman" w:cs="Times New Roman"/>
          <w:sz w:val="24"/>
          <w:szCs w:val="24"/>
          <w:lang w:eastAsia="ru-RU"/>
        </w:rPr>
        <w:t>отмостки</w:t>
      </w:r>
      <w:proofErr w:type="spellEnd"/>
      <w:r w:rsidRPr="00450B83">
        <w:rPr>
          <w:rFonts w:ascii="Times New Roman" w:eastAsia="Times New Roman" w:hAnsi="Times New Roman" w:cs="Times New Roman"/>
          <w:sz w:val="24"/>
          <w:szCs w:val="24"/>
          <w:lang w:eastAsia="ru-RU"/>
        </w:rPr>
        <w:t xml:space="preserve"> рекомендуется принимать не менее 10% в сторону от здания.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Требования к ограждению земельных участков:</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- 2,0 м. Допускается устройство функционально оправданных участков сплошного ограждения (в местах интенсивного движения транспорта, размещения септиков, мусорных площадок и других).</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земельных участков со стороны улицы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proofErr w:type="gramStart"/>
      <w:r w:rsidRPr="00450B83">
        <w:rPr>
          <w:rFonts w:ascii="Times New Roman" w:eastAsia="Times New Roman" w:hAnsi="Times New Roman" w:cs="Times New Roman"/>
          <w:sz w:val="24"/>
          <w:szCs w:val="24"/>
          <w:lang w:eastAsia="ru-RU"/>
        </w:rPr>
        <w:t>–  высота</w:t>
      </w:r>
      <w:proofErr w:type="gramEnd"/>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должна быть не более 2 метров;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 ограждения между смежными земельными участками должны быть проветриваемыми на высоту не менее 0,5 м от уровня земли; </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по взаимному согласию смежных землепользователей допускается устройство сплошных ограждений из качественных и эстетически выполненных элементов. При общей толщине конструкции ограждения до 100 мм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При образовании земельного участка под существующими объектами недвижимости, на которые зарегистрировано право на имущество, минимальную ширину земельного участка вдоль фронта улицы (проезда) и минимальную площадь земельного участка допускается принимать по фактическому использованию.</w:t>
      </w:r>
    </w:p>
    <w:p w:rsidR="000A2BE2" w:rsidRPr="00450B83" w:rsidRDefault="000A2BE2" w:rsidP="0019593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сельскохозяйственного использования:</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7" w:name="_Toc112237786"/>
      <w:bookmarkStart w:id="188" w:name="_Toc112237951"/>
      <w:r w:rsidRPr="00450B83">
        <w:rPr>
          <w:rFonts w:ascii="Times New Roman CYR" w:eastAsia="Times New Roman" w:hAnsi="Times New Roman CYR" w:cs="Times New Roman CYR"/>
          <w:b/>
          <w:bCs/>
          <w:sz w:val="24"/>
          <w:szCs w:val="24"/>
          <w:lang w:eastAsia="ru-RU"/>
        </w:rPr>
        <w:t>СХ-1. Зона сельскохозяйственн</w:t>
      </w:r>
      <w:bookmarkEnd w:id="187"/>
      <w:bookmarkEnd w:id="188"/>
      <w:r w:rsidRPr="00450B83">
        <w:rPr>
          <w:rFonts w:ascii="Times New Roman CYR" w:eastAsia="Times New Roman" w:hAnsi="Times New Roman CYR" w:cs="Times New Roman CYR"/>
          <w:b/>
          <w:bCs/>
          <w:sz w:val="24"/>
          <w:szCs w:val="24"/>
          <w:lang w:eastAsia="ru-RU"/>
        </w:rPr>
        <w:t>ых угодий.</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СХ - 1 предназначена для выращивания сельхозпродукции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lastRenderedPageBreak/>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Выращивание </w:t>
            </w:r>
            <w:r w:rsidRPr="00195936">
              <w:rPr>
                <w:rFonts w:ascii="Times New Roman" w:eastAsia="Times New Roman" w:hAnsi="Times New Roman" w:cs="Times New Roman"/>
                <w:lang w:eastAsia="ru-RU"/>
              </w:rPr>
              <w:lastRenderedPageBreak/>
              <w:t>зерновых и иных сельскохозяйственных культур</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Осуществление хозяйственной </w:t>
            </w:r>
            <w:r w:rsidRPr="00195936">
              <w:rPr>
                <w:rFonts w:ascii="Times New Roman" w:eastAsia="Times New Roman" w:hAnsi="Times New Roman" w:cs="Times New Roman"/>
                <w:lang w:eastAsia="ru-RU"/>
              </w:rPr>
              <w:lastRenderedPageBreak/>
              <w:t>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Минимальная </w:t>
            </w:r>
            <w:r w:rsidRPr="00195936">
              <w:rPr>
                <w:rFonts w:ascii="Times New Roman" w:eastAsia="Times New Roman" w:hAnsi="Times New Roman" w:cs="Times New Roman"/>
                <w:lang w:eastAsia="ru-RU"/>
              </w:rPr>
              <w:lastRenderedPageBreak/>
              <w:t>(максимальная) площадь земельных участков, предназначенных для сельскохозяйственного использования в черте населенного пункта 5000 - 600 000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Застройка участка не </w:t>
            </w:r>
            <w:r w:rsidRPr="00195936">
              <w:rPr>
                <w:rFonts w:ascii="Times New Roman" w:eastAsia="Times New Roman" w:hAnsi="Times New Roman" w:cs="Times New Roman"/>
                <w:lang w:eastAsia="ru-RU"/>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Овощеводство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w:t>
            </w:r>
            <w:r w:rsidRPr="00195936">
              <w:rPr>
                <w:rFonts w:ascii="Times New Roman" w:eastAsia="Times New Roman" w:hAnsi="Times New Roman" w:cs="Times New Roman"/>
                <w:lang w:eastAsia="ru-RU"/>
              </w:rPr>
              <w:lastRenderedPageBreak/>
              <w:t>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Для теплиц:</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Для теплиц: максимальное количество этажей зданий - 1 этаж;</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теплиц: максимальный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Выращивание тонизирующих, лекарственных, цветочных культур [1.4]</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5000 - 600 000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Садоводство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Осуществление хозяйственной деятельности, в том числе на сельскохозяйственных угодьях, </w:t>
            </w:r>
            <w:r w:rsidRPr="00195936">
              <w:rPr>
                <w:rFonts w:ascii="Times New Roman" w:eastAsia="Times New Roman" w:hAnsi="Times New Roman" w:cs="Times New Roman"/>
                <w:lang w:eastAsia="ru-RU"/>
              </w:rPr>
              <w:lastRenderedPageBreak/>
              <w:t>связанной с выращиванием многолетних плодовых и ягодных культур, вино-рада,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Минимальная (максимальная) площадь земельных </w:t>
            </w:r>
            <w:r w:rsidRPr="00195936">
              <w:rPr>
                <w:rFonts w:ascii="Times New Roman" w:eastAsia="Times New Roman" w:hAnsi="Times New Roman" w:cs="Times New Roman"/>
                <w:lang w:eastAsia="ru-RU"/>
              </w:rPr>
              <w:lastRenderedPageBreak/>
              <w:t>участков, предназначенных для сельскохозяйственного использования в черте населенного пункта 5000 - 600 000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Застройка участка не допускается, места допустимого </w:t>
            </w:r>
            <w:r w:rsidRPr="00195936">
              <w:rPr>
                <w:rFonts w:ascii="Times New Roman" w:eastAsia="Times New Roman" w:hAnsi="Times New Roman" w:cs="Times New Roman"/>
                <w:lang w:eastAsia="ru-RU"/>
              </w:rPr>
              <w:lastRenderedPageBreak/>
              <w:t>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Выращивание льна и конопли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5000 -600 000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w:t>
            </w:r>
            <w:r w:rsidRPr="00195936">
              <w:rPr>
                <w:rFonts w:ascii="Times New Roman" w:eastAsia="Times New Roman" w:hAnsi="Times New Roman" w:cs="Times New Roman"/>
                <w:lang w:eastAsia="ru-RU"/>
              </w:rPr>
              <w:lastRenderedPageBreak/>
              <w:t>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Сенокошение [1.19]</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89" w:name="_Toc112237787"/>
      <w:bookmarkStart w:id="190" w:name="_Toc112237952"/>
      <w:r w:rsidRPr="00450B83">
        <w:rPr>
          <w:rFonts w:ascii="Times New Roman CYR" w:eastAsia="Times New Roman" w:hAnsi="Times New Roman CYR" w:cs="Times New Roman CYR"/>
          <w:b/>
          <w:bCs/>
          <w:sz w:val="24"/>
          <w:szCs w:val="24"/>
          <w:lang w:eastAsia="ru-RU"/>
        </w:rPr>
        <w:t>СХ-2. Зона объектов сельскохозяйственного назначения</w:t>
      </w:r>
      <w:bookmarkEnd w:id="189"/>
      <w:bookmarkEnd w:id="190"/>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Сельскохозяйственное использование [1.0]</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Ведение сельского хозяйства. Содержание данного вида разрешенного использования с кодами 1.1- 1.20, в том числе размещение зданий и сооружений, используемых для хранения и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Растениеводство [1.1]</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связанной с выращиванием сельскохозяйственных культур.</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Содержание данного вида разрешенного использования включает в себя содержание видов разрешенного использования с кодами 1.2-1.6</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5000 - 100 000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w:t>
            </w:r>
            <w:r w:rsidRPr="00195936">
              <w:rPr>
                <w:rFonts w:ascii="Times New Roman" w:eastAsia="Times New Roman" w:hAnsi="Times New Roman" w:cs="Times New Roman"/>
                <w:lang w:eastAsia="ru-RU"/>
              </w:rPr>
              <w:lastRenderedPageBreak/>
              <w:t>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Выращивание зерновых и иных сельскохозяйственных культур</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[1.2]</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w:t>
            </w:r>
            <w:r w:rsidRPr="00195936">
              <w:rPr>
                <w:rFonts w:ascii="Times New Roman" w:eastAsia="Times New Roman" w:hAnsi="Times New Roman" w:cs="Times New Roman"/>
                <w:lang w:eastAsia="ru-RU"/>
              </w:rPr>
              <w:lastRenderedPageBreak/>
              <w:t>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Овощеводство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[1.3]</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теплиц:</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теплиц: максимальное количество этажей зданий - 1 этаж;</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строений от уровня земли до верха перекрытия последнего этажа (или конька кровли) - 10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теплиц: максимальный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в границах земельного участка - 30%;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Выращивание тонизирующих, лекарственных, цветочных культур</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[1.4]</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w:t>
            </w:r>
            <w:r w:rsidRPr="00195936">
              <w:rPr>
                <w:rFonts w:ascii="Times New Roman" w:eastAsia="Times New Roman" w:hAnsi="Times New Roman" w:cs="Times New Roman"/>
                <w:lang w:eastAsia="ru-RU"/>
              </w:rPr>
              <w:lastRenderedPageBreak/>
              <w:t>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Садоводство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[1.5]</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Минимальная (максимальная) площадь </w:t>
            </w:r>
            <w:proofErr w:type="gramStart"/>
            <w:r w:rsidRPr="00195936">
              <w:rPr>
                <w:rFonts w:ascii="Times New Roman" w:eastAsia="Times New Roman" w:hAnsi="Times New Roman" w:cs="Times New Roman"/>
                <w:lang w:eastAsia="ru-RU"/>
              </w:rPr>
              <w:t>земельных участков</w:t>
            </w:r>
            <w:proofErr w:type="gramEnd"/>
            <w:r w:rsidRPr="00195936">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Выращивание </w:t>
            </w:r>
            <w:r w:rsidRPr="00195936">
              <w:rPr>
                <w:rFonts w:ascii="Times New Roman" w:eastAsia="Times New Roman" w:hAnsi="Times New Roman" w:cs="Times New Roman"/>
                <w:lang w:eastAsia="ru-RU"/>
              </w:rPr>
              <w:lastRenderedPageBreak/>
              <w:t>льна и конопли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[1.6]</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Осуществление хозяйственной </w:t>
            </w:r>
            <w:r w:rsidRPr="00195936">
              <w:rPr>
                <w:rFonts w:ascii="Times New Roman" w:eastAsia="Times New Roman" w:hAnsi="Times New Roman" w:cs="Times New Roman"/>
                <w:lang w:eastAsia="ru-RU"/>
              </w:rPr>
              <w:lastRenderedPageBreak/>
              <w:t>деятельности, в том числе на сельскохозяйственных угодьях, связанной с выращиванием льна, конопли</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Минимальная </w:t>
            </w:r>
            <w:r w:rsidRPr="00195936">
              <w:rPr>
                <w:rFonts w:ascii="Times New Roman" w:eastAsia="Times New Roman" w:hAnsi="Times New Roman" w:cs="Times New Roman"/>
                <w:lang w:eastAsia="ru-RU"/>
              </w:rPr>
              <w:lastRenderedPageBreak/>
              <w:t xml:space="preserve">(максимальная) площадь </w:t>
            </w:r>
            <w:proofErr w:type="gramStart"/>
            <w:r w:rsidRPr="00195936">
              <w:rPr>
                <w:rFonts w:ascii="Times New Roman" w:eastAsia="Times New Roman" w:hAnsi="Times New Roman" w:cs="Times New Roman"/>
                <w:lang w:eastAsia="ru-RU"/>
              </w:rPr>
              <w:t>земельных участков</w:t>
            </w:r>
            <w:proofErr w:type="gramEnd"/>
            <w:r w:rsidRPr="00195936">
              <w:rPr>
                <w:rFonts w:ascii="Times New Roman" w:eastAsia="Times New Roman" w:hAnsi="Times New Roman" w:cs="Times New Roman"/>
                <w:lang w:eastAsia="ru-RU"/>
              </w:rPr>
              <w:t xml:space="preserve"> предназначенных для сельскохозяйственного использования в черте населенного пункта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Застройка участка не </w:t>
            </w:r>
            <w:r w:rsidRPr="00195936">
              <w:rPr>
                <w:rFonts w:ascii="Times New Roman" w:eastAsia="Times New Roman" w:hAnsi="Times New Roman" w:cs="Times New Roman"/>
                <w:lang w:eastAsia="ru-RU"/>
              </w:rPr>
              <w:lastRenderedPageBreak/>
              <w:t>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Животноводство [1.7]</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w:t>
            </w:r>
            <w:r w:rsidRPr="00195936">
              <w:rPr>
                <w:rFonts w:ascii="Times New Roman" w:eastAsia="Times New Roman" w:hAnsi="Times New Roman" w:cs="Times New Roman"/>
                <w:lang w:eastAsia="ru-RU"/>
              </w:rPr>
              <w:lastRenderedPageBreak/>
              <w:t>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кодами 1.8-1.11, 1.15, 1.19, 1.20.</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w:t>
            </w:r>
            <w:r w:rsidRPr="00195936">
              <w:rPr>
                <w:rFonts w:ascii="Times New Roman" w:eastAsia="Times New Roman" w:hAnsi="Times New Roman" w:cs="Times New Roman"/>
                <w:lang w:eastAsia="ru-RU"/>
              </w:rPr>
              <w:lastRenderedPageBreak/>
              <w:t>(максимальная)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w:t>
            </w:r>
            <w:proofErr w:type="gramStart"/>
            <w:r w:rsidRPr="00195936">
              <w:rPr>
                <w:rFonts w:ascii="Times New Roman" w:eastAsia="Times New Roman" w:hAnsi="Times New Roman" w:cs="Times New Roman"/>
                <w:lang w:eastAsia="ru-RU"/>
              </w:rPr>
              <w:t>за-стройки</w:t>
            </w:r>
            <w:proofErr w:type="gramEnd"/>
            <w:r w:rsidRPr="00195936">
              <w:rPr>
                <w:rFonts w:ascii="Times New Roman" w:eastAsia="Times New Roman" w:hAnsi="Times New Roman" w:cs="Times New Roman"/>
                <w:lang w:eastAsia="ru-RU"/>
              </w:rPr>
              <w:t>.</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Скотоводство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[1.8]</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w:t>
            </w:r>
            <w:r w:rsidRPr="00195936">
              <w:rPr>
                <w:rFonts w:ascii="Times New Roman" w:eastAsia="Times New Roman" w:hAnsi="Times New Roman" w:cs="Times New Roman"/>
                <w:lang w:eastAsia="ru-RU"/>
              </w:rPr>
              <w:lastRenderedPageBreak/>
              <w:t>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Звероводство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[1.9]</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связанной с разведением в неволе ценных пушных зверей;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5000 -100000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Птицеводство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[1.10]</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w:t>
            </w:r>
            <w:r w:rsidRPr="00195936">
              <w:rPr>
                <w:rFonts w:ascii="Times New Roman" w:eastAsia="Times New Roman" w:hAnsi="Times New Roman" w:cs="Times New Roman"/>
                <w:lang w:eastAsia="ru-RU"/>
              </w:rPr>
              <w:lastRenderedPageBreak/>
              <w:t>производства, хранения и первичной переработки продукции птицеводства;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Для объектов инженерного обеспечения и </w:t>
            </w:r>
            <w:r w:rsidRPr="00195936">
              <w:rPr>
                <w:rFonts w:ascii="Times New Roman" w:eastAsia="Times New Roman" w:hAnsi="Times New Roman" w:cs="Times New Roman"/>
                <w:lang w:eastAsia="ru-RU"/>
              </w:rPr>
              <w:lastRenderedPageBreak/>
              <w:t>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w:t>
            </w:r>
            <w:r w:rsidRPr="00195936">
              <w:rPr>
                <w:rFonts w:ascii="Times New Roman" w:eastAsia="Times New Roman" w:hAnsi="Times New Roman" w:cs="Times New Roman"/>
                <w:lang w:eastAsia="ru-RU"/>
              </w:rPr>
              <w:lastRenderedPageBreak/>
              <w:t>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Свиноводство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[1.11]</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связанной с разведением свиней;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разведение племенных животных, производство и использование племенной продукции (материала)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w:t>
            </w:r>
            <w:r w:rsidRPr="00195936">
              <w:rPr>
                <w:rFonts w:ascii="Times New Roman" w:eastAsia="Times New Roman" w:hAnsi="Times New Roman" w:cs="Times New Roman"/>
                <w:lang w:eastAsia="ru-RU"/>
              </w:rPr>
              <w:lastRenderedPageBreak/>
              <w:t>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Пчеловодство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[1.12]</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сооружений, используемых для хранения и первичной переработки продукции пчеловодства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 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Рыбоводство</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[1.13]</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Осуществление хозяйственной </w:t>
            </w:r>
            <w:r w:rsidRPr="00195936">
              <w:rPr>
                <w:rFonts w:ascii="Times New Roman" w:eastAsia="Times New Roman" w:hAnsi="Times New Roman" w:cs="Times New Roman"/>
                <w:lang w:eastAsia="ru-RU"/>
              </w:rPr>
              <w:lastRenderedPageBreak/>
              <w:t>деятельности, связанной с разведением и (или) содержанием, выращиванием объектов рыбоводства (</w:t>
            </w:r>
            <w:proofErr w:type="spellStart"/>
            <w:r w:rsidRPr="00195936">
              <w:rPr>
                <w:rFonts w:ascii="Times New Roman" w:eastAsia="Times New Roman" w:hAnsi="Times New Roman" w:cs="Times New Roman"/>
                <w:lang w:eastAsia="ru-RU"/>
              </w:rPr>
              <w:t>аквакультуры</w:t>
            </w:r>
            <w:proofErr w:type="spellEnd"/>
            <w:r w:rsidRPr="00195936">
              <w:rPr>
                <w:rFonts w:ascii="Times New Roman" w:eastAsia="Times New Roman" w:hAnsi="Times New Roman" w:cs="Times New Roman"/>
                <w:lang w:eastAsia="ru-RU"/>
              </w:rPr>
              <w:t>); размещение зданий, сооружений, оборудования, необходимых для осуществления рыбоводства (</w:t>
            </w:r>
            <w:proofErr w:type="spellStart"/>
            <w:r w:rsidRPr="00195936">
              <w:rPr>
                <w:rFonts w:ascii="Times New Roman" w:eastAsia="Times New Roman" w:hAnsi="Times New Roman" w:cs="Times New Roman"/>
                <w:lang w:eastAsia="ru-RU"/>
              </w:rPr>
              <w:t>аквакультуры</w:t>
            </w:r>
            <w:proofErr w:type="spellEnd"/>
            <w:r w:rsidRPr="00195936">
              <w:rPr>
                <w:rFonts w:ascii="Times New Roman" w:eastAsia="Times New Roman" w:hAnsi="Times New Roman" w:cs="Times New Roman"/>
                <w:lang w:eastAsia="ru-RU"/>
              </w:rPr>
              <w:t>)</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Минимальная </w:t>
            </w:r>
            <w:r w:rsidRPr="00195936">
              <w:rPr>
                <w:rFonts w:ascii="Times New Roman" w:eastAsia="Times New Roman" w:hAnsi="Times New Roman" w:cs="Times New Roman"/>
                <w:lang w:eastAsia="ru-RU"/>
              </w:rPr>
              <w:lastRenderedPageBreak/>
              <w:t>(максимальная)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Минимальный отступ </w:t>
            </w:r>
            <w:r w:rsidRPr="00195936">
              <w:rPr>
                <w:rFonts w:ascii="Times New Roman" w:eastAsia="Times New Roman" w:hAnsi="Times New Roman" w:cs="Times New Roman"/>
                <w:lang w:eastAsia="ru-RU"/>
              </w:rPr>
              <w:lastRenderedPageBreak/>
              <w:t>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Максимальная </w:t>
            </w:r>
            <w:r w:rsidRPr="00195936">
              <w:rPr>
                <w:rFonts w:ascii="Times New Roman" w:eastAsia="Times New Roman" w:hAnsi="Times New Roman" w:cs="Times New Roman"/>
                <w:lang w:eastAsia="ru-RU"/>
              </w:rPr>
              <w:lastRenderedPageBreak/>
              <w:t>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максимальный процент </w:t>
            </w:r>
            <w:r w:rsidRPr="00195936">
              <w:rPr>
                <w:rFonts w:ascii="Times New Roman" w:eastAsia="Times New Roman" w:hAnsi="Times New Roman" w:cs="Times New Roman"/>
                <w:lang w:eastAsia="ru-RU"/>
              </w:rPr>
              <w:lastRenderedPageBreak/>
              <w:t>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Научное обеспечение сельского хозяйства [1.14]</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w:t>
            </w:r>
            <w:r w:rsidRPr="00195936">
              <w:rPr>
                <w:rFonts w:ascii="Times New Roman" w:eastAsia="Times New Roman" w:hAnsi="Times New Roman" w:cs="Times New Roman"/>
                <w:lang w:eastAsia="ru-RU"/>
              </w:rPr>
              <w:lastRenderedPageBreak/>
              <w:t>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Хранение и переработка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сельскохозяйственной продукции [1.15]</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w:t>
            </w:r>
            <w:r w:rsidRPr="00195936">
              <w:rPr>
                <w:rFonts w:ascii="Times New Roman" w:eastAsia="Times New Roman" w:hAnsi="Times New Roman" w:cs="Times New Roman"/>
                <w:lang w:eastAsia="ru-RU"/>
              </w:rPr>
              <w:lastRenderedPageBreak/>
              <w:t>(Федеральному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Питомники [1.17]</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сооружений, необходимых для указанных видов сельскохозяйственного производства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или границ участка (в случае, если иной не установлен 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- 30%;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Обеспечение</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сельскохозяйственного производства [1.18]</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машинно-транспортных и ремонтных станций, ангаров и гаражей для сельскохозяйственной техники, амбаров, водонапорных башен, </w:t>
            </w:r>
            <w:r w:rsidRPr="00195936">
              <w:rPr>
                <w:rFonts w:ascii="Times New Roman" w:eastAsia="Times New Roman" w:hAnsi="Times New Roman" w:cs="Times New Roman"/>
                <w:lang w:eastAsia="ru-RU"/>
              </w:rPr>
              <w:lastRenderedPageBreak/>
              <w:t>трансформаторных станций и иного технического оборудования, используемого для ведения сельского хозяйства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 5000- 100 000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Для объектов инженерного обеспечения и объектов вспомогательного инженерного назначения от 1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 пределами населенного пункта минимальная (максимальная) площадь земельных участков сельскохозяйственного назначения определяется согласно действующему законодательству (Федеральному закону от 24 июля 2002 года N 101 - ФЗ "Об обороте земель сельскохозяйственного назначения")</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 xml:space="preserve">Минимальный отступ строений от красной линии или границ участка (в случае, если иной не установлен </w:t>
            </w:r>
            <w:r w:rsidRPr="00195936">
              <w:rPr>
                <w:rFonts w:ascii="Times New Roman" w:eastAsia="Times New Roman" w:hAnsi="Times New Roman" w:cs="Times New Roman"/>
                <w:lang w:eastAsia="ru-RU"/>
              </w:rPr>
              <w:lastRenderedPageBreak/>
              <w:t>линией регулирования застройки) - 5 м, допускается уменьшение отступа либо расположения здания, строения и сооружения по красной линии с учетом сложившейся 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от границ с соседними участками - 3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Максимальная высота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Сенокошение [1.19]</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Кошение трав, сбор и заготовка сена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земельных участков, предназначенных для сельскохозяйственного использования в черте населенного пункта 300 -100 000 кв. м.</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Застройка участка не допускается, места допустимого размещения объектов не предусматриваются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0</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Предоставление коммунальных услуг [3.1.1]</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w:t>
            </w:r>
            <w:r w:rsidRPr="00195936">
              <w:rPr>
                <w:rFonts w:ascii="Times New Roman" w:eastAsia="Times New Roman" w:hAnsi="Times New Roman" w:cs="Times New Roman"/>
                <w:lang w:eastAsia="ru-RU"/>
              </w:rPr>
              <w:lastRenderedPageBreak/>
              <w:t>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минимальная (максимальная) площадь земельного участка:</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 для объектов коммунального обслуживания- 10 - </w:t>
            </w:r>
            <w:r w:rsidRPr="00195936">
              <w:rPr>
                <w:rFonts w:ascii="Times New Roman" w:eastAsia="Times New Roman" w:hAnsi="Times New Roman" w:cs="Times New Roman"/>
                <w:lang w:eastAsia="ru-RU"/>
              </w:rPr>
              <w:lastRenderedPageBreak/>
              <w:t>15000 кв.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минимальный отступ строений от красной линии улиц не менее чем 5 м; от границ соседнего земельного участка не менее 3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расстояние от площадок </w:t>
            </w:r>
            <w:r w:rsidRPr="00195936">
              <w:rPr>
                <w:rFonts w:ascii="Times New Roman" w:eastAsia="Times New Roman" w:hAnsi="Times New Roman" w:cs="Times New Roman"/>
                <w:lang w:eastAsia="ru-RU"/>
              </w:rPr>
              <w:lastRenderedPageBreak/>
              <w:t>с контейнерами до окон жилых домов, границ участков детских, лечебных учреждений, мест отдыха должны быть не менее 20 м и не более 100 м.</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Общее количество контейнеров не более 5 шт.</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максимальное количество надземных этажей зданий - 4</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- 20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в границах земельного участка - 80%;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коэффициент плотности </w:t>
            </w:r>
            <w:r w:rsidRPr="00195936">
              <w:rPr>
                <w:rFonts w:ascii="Times New Roman" w:eastAsia="Times New Roman" w:hAnsi="Times New Roman" w:cs="Times New Roman"/>
                <w:lang w:eastAsia="ru-RU"/>
              </w:rPr>
              <w:lastRenderedPageBreak/>
              <w:t>застройки</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Кпз-2,4;</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left="34"/>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 xml:space="preserve">Наименование </w:t>
            </w:r>
            <w:r w:rsidRPr="00195936">
              <w:rPr>
                <w:rFonts w:ascii="Times New Roman" w:eastAsia="Times New Roman" w:hAnsi="Times New Roman" w:cs="Times New Roman"/>
                <w:b/>
                <w:lang w:eastAsia="ru-RU"/>
              </w:rPr>
              <w:lastRenderedPageBreak/>
              <w:t>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lastRenderedPageBreak/>
              <w:t xml:space="preserve">Описание вида разрешенного </w:t>
            </w:r>
            <w:r w:rsidRPr="00195936">
              <w:rPr>
                <w:rFonts w:ascii="Times New Roman" w:eastAsia="Times New Roman" w:hAnsi="Times New Roman" w:cs="Times New Roman"/>
                <w:b/>
                <w:lang w:eastAsia="ru-RU"/>
              </w:rPr>
              <w:lastRenderedPageBreak/>
              <w:t>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lastRenderedPageBreak/>
              <w:t xml:space="preserve">Предельные (минимальные и (или) максимальные) размеры земельных участков и предельные </w:t>
            </w:r>
            <w:r w:rsidRPr="00195936">
              <w:rPr>
                <w:rFonts w:ascii="Times New Roman" w:eastAsia="Times New Roman" w:hAnsi="Times New Roman" w:cs="Times New Roman"/>
                <w:b/>
                <w:lang w:eastAsia="ru-RU"/>
              </w:rPr>
              <w:lastRenderedPageBreak/>
              <w:t>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вспомогательных сооружений; </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хозяйственных построек;</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kern w:val="2"/>
                <w:lang w:eastAsia="ru-RU" w:bidi="hi-IN"/>
              </w:rPr>
              <w:t>автостоянки для парковки автомобилей работников и посетителей;</w:t>
            </w:r>
            <w:r w:rsidRPr="00195936">
              <w:rPr>
                <w:rFonts w:ascii="Times New Roman" w:eastAsia="Times New Roman" w:hAnsi="Times New Roman" w:cs="Times New Roman"/>
                <w:lang w:eastAsia="ru-RU"/>
              </w:rPr>
              <w:t xml:space="preserve"> </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столовые для сотрудников предприятий</w:t>
            </w:r>
            <w:r w:rsidRPr="00195936">
              <w:rPr>
                <w:rFonts w:ascii="Times New Roman CYR" w:eastAsia="Times New Roman" w:hAnsi="Times New Roman CYR" w:cs="Times New Roman CYR"/>
                <w:kern w:val="2"/>
                <w:lang w:eastAsia="ru-RU" w:bidi="hi-IN"/>
              </w:rPr>
              <w:t>.</w:t>
            </w:r>
          </w:p>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 xml:space="preserve">От границ соседнего участка до вспомогательных сооружений - 1 м. </w:t>
            </w:r>
          </w:p>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Этажность вспомогательных сооружений не должна превышать двух этажей, при условии обеспечения нормативной инсоляции на территории смежных участков.</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lang w:eastAsia="ru-RU"/>
        </w:rPr>
      </w:pPr>
      <w:r w:rsidRPr="00450B83">
        <w:rPr>
          <w:rFonts w:ascii="Times New Roman" w:eastAsia="Times New Roman" w:hAnsi="Times New Roman" w:cs="Times New Roman"/>
          <w:b/>
          <w:bCs/>
          <w:sz w:val="24"/>
          <w:szCs w:val="24"/>
          <w:lang w:eastAsia="ru-RU"/>
        </w:rPr>
        <w:t>Примечания.</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w:eastAsia="Times New Roman" w:hAnsi="Times New Roman" w:cs="Times New Roman"/>
          <w:b/>
          <w:bCs/>
          <w:sz w:val="24"/>
          <w:szCs w:val="24"/>
          <w:u w:val="single"/>
          <w:lang w:eastAsia="ru-RU"/>
        </w:rPr>
      </w:pPr>
    </w:p>
    <w:p w:rsidR="000A2BE2" w:rsidRPr="00450B83" w:rsidRDefault="000A2BE2" w:rsidP="000A2BE2">
      <w:pPr>
        <w:widowControl w:val="0"/>
        <w:autoSpaceDE w:val="0"/>
        <w:autoSpaceDN w:val="0"/>
        <w:adjustRightInd w:val="0"/>
        <w:spacing w:after="0" w:line="240" w:lineRule="auto"/>
        <w:ind w:right="-210"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условиях существующей застройки объекты капитального строительства основного назначения допускается размещать по линии сложившейся застройки.</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Допускается размещение объектов капитального строительства на расстоянии менее 3,0 м от границ соседнего земельного участка, а также блокировка объектов капитального строительства на соседних земельных участках, по взаимному (удостоверенному) согласию правообладателей.</w:t>
      </w:r>
    </w:p>
    <w:p w:rsidR="000A2BE2" w:rsidRPr="00450B83" w:rsidRDefault="000A2BE2" w:rsidP="000A2BE2">
      <w:pPr>
        <w:widowControl w:val="0"/>
        <w:autoSpaceDE w:val="0"/>
        <w:autoSpaceDN w:val="0"/>
        <w:adjustRightInd w:val="0"/>
        <w:spacing w:after="0" w:line="240" w:lineRule="auto"/>
        <w:ind w:right="-210"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случае, если существующий объект капитального строительства (его часть), расположен за границами места допустимого размещения зданий, строений, сооружений, установленного градостроительным регламентом, реконструкция такого объекта разрешена и допускается в пределах места допустимого размещения зданий, строений, сооружений.</w:t>
      </w:r>
    </w:p>
    <w:p w:rsidR="000A2BE2" w:rsidRPr="00450B83" w:rsidRDefault="000A2BE2" w:rsidP="000A2BE2">
      <w:pPr>
        <w:widowControl w:val="0"/>
        <w:autoSpaceDE w:val="0"/>
        <w:autoSpaceDN w:val="0"/>
        <w:adjustRightInd w:val="0"/>
        <w:spacing w:after="0" w:line="240" w:lineRule="auto"/>
        <w:ind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 а также технические регламенты, градостроительные и строительные нормы и Правила.</w:t>
      </w:r>
    </w:p>
    <w:p w:rsidR="000A2BE2" w:rsidRPr="00450B83" w:rsidRDefault="000A2BE2" w:rsidP="000A2BE2">
      <w:pPr>
        <w:widowControl w:val="0"/>
        <w:autoSpaceDE w:val="0"/>
        <w:autoSpaceDN w:val="0"/>
        <w:adjustRightInd w:val="0"/>
        <w:spacing w:after="0" w:line="240" w:lineRule="auto"/>
        <w:ind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A2BE2" w:rsidRPr="00450B83" w:rsidRDefault="000A2BE2" w:rsidP="000A2BE2">
      <w:pPr>
        <w:widowControl w:val="0"/>
        <w:autoSpaceDE w:val="0"/>
        <w:autoSpaceDN w:val="0"/>
        <w:adjustRightInd w:val="0"/>
        <w:spacing w:after="0" w:line="240" w:lineRule="auto"/>
        <w:ind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lastRenderedPageBreak/>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0A2BE2" w:rsidRPr="00450B83" w:rsidRDefault="000A2BE2" w:rsidP="000A2BE2">
      <w:pPr>
        <w:widowControl w:val="0"/>
        <w:spacing w:after="0" w:line="240" w:lineRule="auto"/>
        <w:ind w:firstLine="709"/>
        <w:jc w:val="both"/>
        <w:rPr>
          <w:rFonts w:ascii="Times New Roman CYR" w:eastAsia="SimSun" w:hAnsi="Times New Roman CYR" w:cs="Times New Roman CYR"/>
          <w:sz w:val="24"/>
          <w:szCs w:val="24"/>
          <w:lang w:eastAsia="zh-CN"/>
        </w:rPr>
      </w:pPr>
      <w:r w:rsidRPr="00450B83">
        <w:rPr>
          <w:rFonts w:ascii="Times New Roman CYR" w:eastAsia="SimSun" w:hAnsi="Times New Roman CYR" w:cs="Times New Roman CYR"/>
          <w:sz w:val="24"/>
          <w:szCs w:val="24"/>
          <w:lang w:eastAsia="zh-CN"/>
        </w:rPr>
        <w:t>Размещение зданий, строений и сооружений возможно при соблюдении требований статьи 44 настоящих Правил.</w:t>
      </w: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0A2BE2"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195936" w:rsidRPr="00450B83"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рекреационного назначения:</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A2BE2" w:rsidRPr="00450B83" w:rsidRDefault="000A2BE2" w:rsidP="000A2BE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E4A2F" w:rsidRPr="00450B83" w:rsidRDefault="001E4A2F" w:rsidP="001E4A2F">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Р. Зона рекреационного назначения</w:t>
      </w:r>
    </w:p>
    <w:p w:rsidR="001E4A2F" w:rsidRPr="00450B83" w:rsidRDefault="001E4A2F" w:rsidP="001E4A2F">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Зона предназначена для сохранения природного ландшафта, экологически чистой окружающей среды, а также для организации отдыха и досуга населения. Представленные ниже градостроительные регламенты могут быть распространены на земельные участки в составе данной зоны Р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E4A2F" w:rsidRPr="00450B83" w:rsidRDefault="001E4A2F" w:rsidP="001E4A2F">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В иных случаях - применительно к частям территории в пределах данной зоны Р, которые относятся к территориям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1E4A2F" w:rsidRPr="00195936" w:rsidTr="001E4A2F">
        <w:tc>
          <w:tcPr>
            <w:tcW w:w="1701" w:type="dxa"/>
            <w:vMerge w:val="restart"/>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 xml:space="preserve">Наименование вида разрешенного использования земельного </w:t>
            </w:r>
            <w:r w:rsidRPr="00195936">
              <w:rPr>
                <w:rFonts w:ascii="Times New Roman CYR" w:eastAsia="Times New Roman" w:hAnsi="Times New Roman CYR" w:cs="Times New Roman CYR"/>
                <w:b/>
                <w:lang w:eastAsia="ru-RU"/>
              </w:rPr>
              <w:lastRenderedPageBreak/>
              <w:t>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lastRenderedPageBreak/>
              <w:t xml:space="preserve">Описание вида разрешенного использования земельного участка согласно Классификатора видов разрешенного использования </w:t>
            </w:r>
            <w:r w:rsidRPr="00195936">
              <w:rPr>
                <w:rFonts w:ascii="Times New Roman CYR" w:eastAsia="Times New Roman" w:hAnsi="Times New Roman CYR" w:cs="Times New Roman CYR"/>
                <w:b/>
                <w:lang w:eastAsia="ru-RU"/>
              </w:rPr>
              <w:lastRenderedPageBreak/>
              <w:t>земельных участков</w:t>
            </w:r>
          </w:p>
        </w:tc>
        <w:tc>
          <w:tcPr>
            <w:tcW w:w="10064" w:type="dxa"/>
            <w:gridSpan w:val="4"/>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195936" w:rsidTr="001E4A2F">
        <w:tc>
          <w:tcPr>
            <w:tcW w:w="1701" w:type="dxa"/>
            <w:vMerge/>
            <w:tcBorders>
              <w:top w:val="nil"/>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 xml:space="preserve">предельные (минимальные и (или) максимальные) </w:t>
            </w:r>
            <w:r w:rsidRPr="00195936">
              <w:rPr>
                <w:rFonts w:ascii="Times New Roman CYR" w:eastAsia="Times New Roman" w:hAnsi="Times New Roman CYR" w:cs="Times New Roman CYR"/>
                <w:b/>
                <w:lang w:eastAsia="ru-RU"/>
              </w:rPr>
              <w:lastRenderedPageBreak/>
              <w:t>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lastRenderedPageBreak/>
              <w:t xml:space="preserve">минимальные отступы от границ земельных участков в целях </w:t>
            </w:r>
            <w:r w:rsidRPr="00195936">
              <w:rPr>
                <w:rFonts w:ascii="Times New Roman CYR" w:eastAsia="Times New Roman" w:hAnsi="Times New Roman CYR" w:cs="Times New Roman CYR"/>
                <w:b/>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lastRenderedPageBreak/>
              <w:t xml:space="preserve">предельное количество этажей или предельную </w:t>
            </w:r>
            <w:r w:rsidRPr="00195936">
              <w:rPr>
                <w:rFonts w:ascii="Times New Roman CYR" w:eastAsia="Times New Roman" w:hAnsi="Times New Roman CYR" w:cs="Times New Roman CYR"/>
                <w:b/>
                <w:lang w:eastAsia="ru-RU"/>
              </w:rPr>
              <w:lastRenderedPageBreak/>
              <w:t>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lastRenderedPageBreak/>
              <w:t xml:space="preserve">максимальный процент застройки в границах земельного участка, </w:t>
            </w:r>
            <w:r w:rsidRPr="00195936">
              <w:rPr>
                <w:rFonts w:ascii="Times New Roman CYR" w:eastAsia="Times New Roman" w:hAnsi="Times New Roman CYR" w:cs="Times New Roman CYR"/>
                <w:b/>
                <w:lang w:eastAsia="ru-RU"/>
              </w:rPr>
              <w:lastRenderedPageBreak/>
              <w:t>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Парки культуры и отдыха</w:t>
            </w:r>
          </w:p>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[3.6.2]</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Размещение парков культуры и отдыха</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минимальная (максимальная) площадь земельного участка - 100 - 35000 кв. м</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Земельные участки (территории) общего пользования</w:t>
            </w:r>
          </w:p>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[12.0]</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Земельные участки общего пользования.</w:t>
            </w:r>
          </w:p>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 xml:space="preserve">минимальная (максимальная) площадь земельного участка - 50 - 35000 кв. м </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Улично-дорожная сеть [12.0.1]</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95936">
              <w:rPr>
                <w:rFonts w:ascii="Times New Roman CYR" w:eastAsia="Times New Roman" w:hAnsi="Times New Roman CYR" w:cs="Times New Roman CYR"/>
                <w:lang w:eastAsia="ru-RU"/>
              </w:rPr>
              <w:t>велотранспортной</w:t>
            </w:r>
            <w:proofErr w:type="spellEnd"/>
            <w:r w:rsidRPr="00195936">
              <w:rPr>
                <w:rFonts w:ascii="Times New Roman CYR" w:eastAsia="Times New Roman" w:hAnsi="Times New Roman CYR" w:cs="Times New Roman CYR"/>
                <w:lang w:eastAsia="ru-RU"/>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r w:rsidRPr="00195936">
              <w:rPr>
                <w:rFonts w:ascii="Times New Roman CYR" w:eastAsia="Times New Roman" w:hAnsi="Times New Roman CYR" w:cs="Times New Roman CYR"/>
                <w:lang w:eastAsia="ru-RU"/>
              </w:rPr>
              <w:lastRenderedPageBreak/>
              <w:t>кодами 2.7.1, 4.9, 7.2.3, а также некапитальных сооружений, предназначенных для охраны транспортных средств.</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Благоустройство территории [12.0.2]</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 xml:space="preserve">минимальная (максимальная) площадь земельного участка - 50 - 10000 кв. м </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 (размещение объектов капитального строительства не предусматривается).</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1E4A2F" w:rsidRPr="00195936" w:rsidTr="001E4A2F">
        <w:tc>
          <w:tcPr>
            <w:tcW w:w="1701" w:type="dxa"/>
            <w:vMerge w:val="restart"/>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195936" w:rsidTr="001E4A2F">
        <w:tc>
          <w:tcPr>
            <w:tcW w:w="1701" w:type="dxa"/>
            <w:vMerge/>
            <w:tcBorders>
              <w:top w:val="nil"/>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1E4A2F" w:rsidRPr="00450B83" w:rsidRDefault="001E4A2F" w:rsidP="001E4A2F">
      <w:pPr>
        <w:widowControl w:val="0"/>
        <w:autoSpaceDE w:val="0"/>
        <w:autoSpaceDN w:val="0"/>
        <w:adjustRightInd w:val="0"/>
        <w:spacing w:after="0" w:line="240" w:lineRule="auto"/>
        <w:ind w:left="139" w:firstLine="55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lastRenderedPageBreak/>
        <w:t>Вспомогательные виды разрешенного использования, допустимы только в качестве дополнительных по отношению к основным 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371"/>
        <w:gridCol w:w="2590"/>
        <w:gridCol w:w="2268"/>
        <w:gridCol w:w="2835"/>
      </w:tblGrid>
      <w:tr w:rsidR="001E4A2F" w:rsidRPr="00195936" w:rsidTr="001E4A2F">
        <w:tc>
          <w:tcPr>
            <w:tcW w:w="1701" w:type="dxa"/>
            <w:vMerge w:val="restart"/>
            <w:tcBorders>
              <w:top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firstLine="559"/>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ind w:firstLine="559"/>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195936" w:rsidTr="001E4A2F">
        <w:tc>
          <w:tcPr>
            <w:tcW w:w="1701" w:type="dxa"/>
            <w:vMerge/>
            <w:tcBorders>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37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firstLine="559"/>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90"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firstLine="559"/>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firstLine="34"/>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ind w:firstLine="559"/>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left="698" w:hanging="698"/>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left="698" w:hanging="698"/>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237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left="33"/>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590"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left="139" w:hanging="67"/>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left="139" w:hanging="105"/>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ind w:left="139" w:hanging="105"/>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r>
    </w:tbl>
    <w:p w:rsidR="000A2BE2" w:rsidRPr="00450B83" w:rsidRDefault="000A2BE2" w:rsidP="000A2BE2">
      <w:pPr>
        <w:keepNext/>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Зоны специального назначения:</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1" w:name="_Toc112237792"/>
      <w:bookmarkStart w:id="192" w:name="_Toc112237957"/>
      <w:r w:rsidRPr="00450B83">
        <w:rPr>
          <w:rFonts w:ascii="Times New Roman CYR" w:eastAsia="Times New Roman" w:hAnsi="Times New Roman CYR" w:cs="Times New Roman CYR"/>
          <w:b/>
          <w:bCs/>
          <w:sz w:val="24"/>
          <w:szCs w:val="24"/>
          <w:lang w:eastAsia="ru-RU"/>
        </w:rPr>
        <w:t>СН-1. Зона кладбищ</w:t>
      </w:r>
      <w:bookmarkEnd w:id="191"/>
      <w:bookmarkEnd w:id="192"/>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r w:rsidRPr="00195936">
              <w:rPr>
                <w:rFonts w:ascii="Times New Roman" w:eastAsia="Times New Roman" w:hAnsi="Times New Roman" w:cs="Times New Roman"/>
                <w:b/>
                <w:lang w:eastAsia="ru-RU"/>
              </w:rPr>
              <w:lastRenderedPageBreak/>
              <w:t>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sidRPr="00195936">
              <w:rPr>
                <w:rFonts w:ascii="Times New Roman" w:eastAsia="Times New Roman" w:hAnsi="Times New Roman" w:cs="Times New Roman"/>
                <w:b/>
                <w:lang w:eastAsia="ru-RU"/>
              </w:rPr>
              <w:lastRenderedPageBreak/>
              <w:t>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Ритуальная деятельность</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[12.1]</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кладбищ, крематориев и мест захоронения;</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размещение соответствующих культовых сооружений;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осуществление деятельности по производству продукции ритуально-обрядового назначения.</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Минимальная (максимальная) площадь земельного участка 10 - 360000 кв. м.</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участка или границ участка -5 метров:</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сооружений - 30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максимальный процент застройки участка - 70%;</w:t>
            </w:r>
          </w:p>
          <w:p w:rsidR="000A2BE2" w:rsidRPr="00195936" w:rsidRDefault="000A2BE2" w:rsidP="000A2BE2">
            <w:pPr>
              <w:keepLines/>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процент застройки подземной части не регламентируется;</w:t>
            </w:r>
          </w:p>
          <w:p w:rsidR="000A2BE2" w:rsidRPr="00195936"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lang w:eastAsia="ru-RU"/>
              </w:rPr>
            </w:pP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450B83">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Административно-бытовые объекты, (связанные с облуживанием кладбищ и захоронений), в том числе мастерские по производству похоронных принадлежностей; общественные туалеты</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минимальный отступ строений от красной линии улиц не менее чем 5 м; от границ соседнего земельного участка не менее 3 м.</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максимальное количество надземных этажей зданий - 1</w:t>
            </w:r>
          </w:p>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максимальная высота зданий - 4 м</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firstLine="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ind w:firstLine="698"/>
        <w:jc w:val="right"/>
        <w:rPr>
          <w:rFonts w:ascii="Times New Roman" w:eastAsia="Times New Roman" w:hAnsi="Times New Roman" w:cs="Times New Roman"/>
          <w:sz w:val="24"/>
          <w:szCs w:val="24"/>
          <w:lang w:eastAsia="ru-RU"/>
        </w:rPr>
      </w:pPr>
    </w:p>
    <w:p w:rsidR="001E4A2F" w:rsidRPr="00450B83" w:rsidRDefault="001E4A2F" w:rsidP="001E4A2F">
      <w:pPr>
        <w:widowControl w:val="0"/>
        <w:autoSpaceDE w:val="0"/>
        <w:autoSpaceDN w:val="0"/>
        <w:adjustRightInd w:val="0"/>
        <w:spacing w:after="0" w:line="240" w:lineRule="auto"/>
        <w:ind w:firstLine="698"/>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СН-2. Зона размещения отходов потребления</w:t>
      </w:r>
    </w:p>
    <w:p w:rsidR="001E4A2F" w:rsidRPr="00450B83" w:rsidRDefault="001E4A2F" w:rsidP="001E4A2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1E4A2F" w:rsidRPr="00195936" w:rsidTr="001E4A2F">
        <w:tc>
          <w:tcPr>
            <w:tcW w:w="1701" w:type="dxa"/>
            <w:vMerge w:val="restart"/>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195936" w:rsidTr="001E4A2F">
        <w:tc>
          <w:tcPr>
            <w:tcW w:w="1701" w:type="dxa"/>
            <w:vMerge/>
            <w:tcBorders>
              <w:top w:val="nil"/>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195936">
              <w:rPr>
                <w:rFonts w:ascii="Times New Roman CYR" w:eastAsia="Times New Roman" w:hAnsi="Times New Roman CYR" w:cs="Times New Roman CYR"/>
                <w:b/>
                <w:lang w:eastAsia="ru-RU"/>
              </w:rPr>
              <w:lastRenderedPageBreak/>
              <w:t>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lastRenderedPageBreak/>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w:t>
            </w:r>
            <w:r w:rsidRPr="00195936">
              <w:rPr>
                <w:rFonts w:ascii="Times New Roman CYR" w:eastAsia="Times New Roman" w:hAnsi="Times New Roman CYR" w:cs="Times New Roman CYR"/>
                <w:b/>
                <w:lang w:eastAsia="ru-RU"/>
              </w:rPr>
              <w:lastRenderedPageBreak/>
              <w:t>участка</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Специальная деятельность [12.2]</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 xml:space="preserve">Минимальная (максимальная) площадь земельного участка 10- 400000 </w:t>
            </w:r>
            <w:proofErr w:type="spellStart"/>
            <w:r w:rsidRPr="00195936">
              <w:rPr>
                <w:rFonts w:ascii="Times New Roman CYR" w:eastAsia="Times New Roman" w:hAnsi="Times New Roman CYR" w:cs="Times New Roman CYR"/>
                <w:lang w:eastAsia="ru-RU"/>
              </w:rPr>
              <w:t>кв.м</w:t>
            </w:r>
            <w:proofErr w:type="spellEnd"/>
            <w:r w:rsidRPr="00195936">
              <w:rPr>
                <w:rFonts w:ascii="Times New Roman CYR" w:eastAsia="Times New Roman" w:hAnsi="Times New Roman CYR" w:cs="Times New Roman CYR"/>
                <w:lang w:eastAsia="ru-RU"/>
              </w:rPr>
              <w:t>. Для объектов инженерного обеспечения и объектов вспомогательного инженерного назначения от 1 кв. м.</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минимальный отступ строений от красной линии участка или границ участка -5 метров:</w:t>
            </w:r>
          </w:p>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или на основании утвержденной документации по планировке территории для размещения промышленного предприятия</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ind w:firstLine="139"/>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 xml:space="preserve">максимальное количество надземных этажей 3 этажа </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максимальный процент застройки участка -70%;</w:t>
            </w:r>
          </w:p>
          <w:p w:rsidR="001E4A2F" w:rsidRPr="00195936" w:rsidRDefault="001E4A2F" w:rsidP="001E4A2F">
            <w:pPr>
              <w:keepLines/>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процент застройки подземной части не регламентируется.</w:t>
            </w:r>
          </w:p>
        </w:tc>
      </w:tr>
    </w:tbl>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1E4A2F" w:rsidRPr="00195936" w:rsidTr="001E4A2F">
        <w:tc>
          <w:tcPr>
            <w:tcW w:w="1701" w:type="dxa"/>
            <w:vMerge w:val="restart"/>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195936" w:rsidTr="001E4A2F">
        <w:tc>
          <w:tcPr>
            <w:tcW w:w="1701" w:type="dxa"/>
            <w:vMerge/>
            <w:tcBorders>
              <w:top w:val="nil"/>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Нет</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 подлежат установлению</w:t>
            </w:r>
          </w:p>
        </w:tc>
      </w:tr>
    </w:tbl>
    <w:p w:rsidR="001E4A2F"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95936" w:rsidRPr="00450B83" w:rsidRDefault="00195936"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p>
    <w:p w:rsidR="001E4A2F" w:rsidRPr="00450B83" w:rsidRDefault="001E4A2F" w:rsidP="001E4A2F">
      <w:pPr>
        <w:widowControl w:val="0"/>
        <w:autoSpaceDE w:val="0"/>
        <w:autoSpaceDN w:val="0"/>
        <w:adjustRightInd w:val="0"/>
        <w:spacing w:after="0" w:line="240" w:lineRule="auto"/>
        <w:jc w:val="center"/>
        <w:rPr>
          <w:rFonts w:ascii="Times New Roman CYR" w:eastAsia="Times New Roman" w:hAnsi="Times New Roman CYR" w:cs="Times New Roman CYR"/>
          <w:b/>
          <w:sz w:val="24"/>
          <w:szCs w:val="24"/>
          <w:lang w:eastAsia="ru-RU"/>
        </w:rPr>
      </w:pPr>
      <w:r w:rsidRPr="00450B83">
        <w:rPr>
          <w:rFonts w:ascii="Times New Roman CYR" w:eastAsia="Times New Roman" w:hAnsi="Times New Roman CYR" w:cs="Times New Roman CYR"/>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1E4A2F" w:rsidRPr="00450B83" w:rsidRDefault="001E4A2F" w:rsidP="001E4A2F">
      <w:pPr>
        <w:widowControl w:val="0"/>
        <w:autoSpaceDE w:val="0"/>
        <w:autoSpaceDN w:val="0"/>
        <w:adjustRightInd w:val="0"/>
        <w:spacing w:after="0" w:line="240" w:lineRule="auto"/>
        <w:ind w:left="13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Вспомогательные виды разрешенного использования, допустимы только в качестве дополнительных по отношению к основным</w:t>
      </w:r>
    </w:p>
    <w:p w:rsidR="001E4A2F" w:rsidRPr="00450B83" w:rsidRDefault="001E4A2F" w:rsidP="001E4A2F">
      <w:pPr>
        <w:widowControl w:val="0"/>
        <w:autoSpaceDE w:val="0"/>
        <w:autoSpaceDN w:val="0"/>
        <w:adjustRightInd w:val="0"/>
        <w:spacing w:after="0" w:line="240" w:lineRule="auto"/>
        <w:ind w:left="139"/>
        <w:jc w:val="center"/>
        <w:rPr>
          <w:rFonts w:ascii="Times New Roman CYR" w:eastAsia="Times New Roman" w:hAnsi="Times New Roman CYR" w:cs="Times New Roman CYR"/>
          <w:sz w:val="24"/>
          <w:szCs w:val="24"/>
          <w:lang w:eastAsia="ru-RU"/>
        </w:rPr>
      </w:pPr>
      <w:r w:rsidRPr="00450B83">
        <w:rPr>
          <w:rFonts w:ascii="Times New Roman CYR" w:eastAsia="Times New Roman" w:hAnsi="Times New Roman CYR" w:cs="Times New Roman CYR"/>
          <w:sz w:val="24"/>
          <w:szCs w:val="24"/>
          <w:lang w:eastAsia="ru-RU"/>
        </w:rPr>
        <w:t>и 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w:t>
      </w:r>
    </w:p>
    <w:p w:rsidR="001E4A2F" w:rsidRDefault="001E4A2F" w:rsidP="001E4A2F">
      <w:pPr>
        <w:widowControl w:val="0"/>
        <w:autoSpaceDE w:val="0"/>
        <w:autoSpaceDN w:val="0"/>
        <w:adjustRightInd w:val="0"/>
        <w:spacing w:after="0" w:line="240" w:lineRule="auto"/>
        <w:ind w:left="139"/>
        <w:jc w:val="center"/>
        <w:rPr>
          <w:rFonts w:ascii="Times New Roman CYR" w:eastAsia="Times New Roman" w:hAnsi="Times New Roman CYR" w:cs="Times New Roman CYR"/>
          <w:sz w:val="24"/>
          <w:szCs w:val="24"/>
          <w:lang w:eastAsia="ru-RU"/>
        </w:rPr>
      </w:pPr>
      <w:proofErr w:type="gramStart"/>
      <w:r w:rsidRPr="00450B83">
        <w:rPr>
          <w:rFonts w:ascii="Times New Roman CYR" w:eastAsia="Times New Roman" w:hAnsi="Times New Roman CYR" w:cs="Times New Roman CYR"/>
          <w:sz w:val="24"/>
          <w:szCs w:val="24"/>
          <w:lang w:eastAsia="ru-RU"/>
        </w:rPr>
        <w:t>по отношению</w:t>
      </w:r>
      <w:proofErr w:type="gramEnd"/>
      <w:r w:rsidRPr="00450B83">
        <w:rPr>
          <w:rFonts w:ascii="Times New Roman CYR" w:eastAsia="Times New Roman" w:hAnsi="Times New Roman CYR" w:cs="Times New Roman CYR"/>
          <w:sz w:val="24"/>
          <w:szCs w:val="24"/>
          <w:lang w:eastAsia="ru-RU"/>
        </w:rPr>
        <w:t xml:space="preserve"> к которому новое строение или сооружение выполняет вспомогательную или обслуживающую функцию)</w:t>
      </w:r>
    </w:p>
    <w:p w:rsidR="00195936" w:rsidRDefault="00195936" w:rsidP="001E4A2F">
      <w:pPr>
        <w:widowControl w:val="0"/>
        <w:autoSpaceDE w:val="0"/>
        <w:autoSpaceDN w:val="0"/>
        <w:adjustRightInd w:val="0"/>
        <w:spacing w:after="0" w:line="240" w:lineRule="auto"/>
        <w:ind w:left="139"/>
        <w:jc w:val="center"/>
        <w:rPr>
          <w:rFonts w:ascii="Times New Roman CYR" w:eastAsia="Times New Roman" w:hAnsi="Times New Roman CYR" w:cs="Times New Roman CYR"/>
          <w:sz w:val="24"/>
          <w:szCs w:val="24"/>
          <w:lang w:eastAsia="ru-RU"/>
        </w:rPr>
      </w:pPr>
    </w:p>
    <w:p w:rsidR="00195936" w:rsidRPr="00450B83" w:rsidRDefault="00195936" w:rsidP="001E4A2F">
      <w:pPr>
        <w:widowControl w:val="0"/>
        <w:autoSpaceDE w:val="0"/>
        <w:autoSpaceDN w:val="0"/>
        <w:adjustRightInd w:val="0"/>
        <w:spacing w:after="0" w:line="240" w:lineRule="auto"/>
        <w:ind w:left="139"/>
        <w:jc w:val="center"/>
        <w:rPr>
          <w:rFonts w:ascii="Times New Roman CYR" w:eastAsia="Times New Roman" w:hAnsi="Times New Roman CYR" w:cs="Times New Roman CYR"/>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1E4A2F" w:rsidRPr="00195936" w:rsidTr="001E4A2F">
        <w:tc>
          <w:tcPr>
            <w:tcW w:w="1701" w:type="dxa"/>
            <w:vMerge w:val="restart"/>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1E4A2F" w:rsidRPr="00195936" w:rsidTr="001E4A2F">
        <w:tc>
          <w:tcPr>
            <w:tcW w:w="1701" w:type="dxa"/>
            <w:vMerge/>
            <w:tcBorders>
              <w:top w:val="nil"/>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3261" w:type="dxa"/>
            <w:vMerge/>
            <w:tcBorders>
              <w:top w:val="nil"/>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b/>
                <w:lang w:eastAsia="ru-RU"/>
              </w:rPr>
            </w:pPr>
            <w:r w:rsidRPr="00195936">
              <w:rPr>
                <w:rFonts w:ascii="Times New Roman CYR" w:eastAsia="Times New Roman" w:hAnsi="Times New Roman CYR" w:cs="Times New Roman CYR"/>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E4A2F" w:rsidRPr="00195936" w:rsidTr="001E4A2F">
        <w:tc>
          <w:tcPr>
            <w:tcW w:w="1701" w:type="dxa"/>
            <w:tcBorders>
              <w:top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t xml:space="preserve">Не подлежат </w:t>
            </w:r>
            <w:r w:rsidRPr="00195936">
              <w:rPr>
                <w:rFonts w:ascii="Times New Roman CYR" w:eastAsia="Times New Roman" w:hAnsi="Times New Roman CYR" w:cs="Times New Roman CYR"/>
                <w:lang w:eastAsia="ru-RU"/>
              </w:rPr>
              <w:lastRenderedPageBreak/>
              <w:t>установлению</w:t>
            </w:r>
          </w:p>
        </w:tc>
        <w:tc>
          <w:tcPr>
            <w:tcW w:w="2552"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 xml:space="preserve">Не подлежат </w:t>
            </w:r>
            <w:r w:rsidRPr="00195936">
              <w:rPr>
                <w:rFonts w:ascii="Times New Roman CYR" w:eastAsia="Times New Roman" w:hAnsi="Times New Roman CYR" w:cs="Times New Roman CYR"/>
                <w:lang w:eastAsia="ru-RU"/>
              </w:rPr>
              <w:lastRenderedPageBreak/>
              <w:t>установлению</w:t>
            </w:r>
          </w:p>
        </w:tc>
        <w:tc>
          <w:tcPr>
            <w:tcW w:w="2268" w:type="dxa"/>
            <w:tcBorders>
              <w:top w:val="single" w:sz="4" w:space="0" w:color="auto"/>
              <w:left w:val="single" w:sz="4" w:space="0" w:color="auto"/>
              <w:bottom w:val="single" w:sz="4" w:space="0" w:color="auto"/>
              <w:right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 xml:space="preserve">Не подлежат </w:t>
            </w:r>
            <w:r w:rsidRPr="00195936">
              <w:rPr>
                <w:rFonts w:ascii="Times New Roman CYR" w:eastAsia="Times New Roman" w:hAnsi="Times New Roman CYR" w:cs="Times New Roman CYR"/>
                <w:lang w:eastAsia="ru-RU"/>
              </w:rPr>
              <w:lastRenderedPageBreak/>
              <w:t>установлению</w:t>
            </w:r>
          </w:p>
        </w:tc>
        <w:tc>
          <w:tcPr>
            <w:tcW w:w="2835" w:type="dxa"/>
            <w:tcBorders>
              <w:top w:val="single" w:sz="4" w:space="0" w:color="auto"/>
              <w:left w:val="single" w:sz="4" w:space="0" w:color="auto"/>
              <w:bottom w:val="single" w:sz="4" w:space="0" w:color="auto"/>
            </w:tcBorders>
          </w:tcPr>
          <w:p w:rsidR="001E4A2F" w:rsidRPr="00195936" w:rsidRDefault="001E4A2F" w:rsidP="001E4A2F">
            <w:pPr>
              <w:widowControl w:val="0"/>
              <w:autoSpaceDE w:val="0"/>
              <w:autoSpaceDN w:val="0"/>
              <w:adjustRightInd w:val="0"/>
              <w:spacing w:after="0" w:line="240" w:lineRule="auto"/>
              <w:jc w:val="both"/>
              <w:rPr>
                <w:rFonts w:ascii="Times New Roman CYR" w:eastAsia="Times New Roman" w:hAnsi="Times New Roman CYR" w:cs="Times New Roman CYR"/>
                <w:lang w:eastAsia="ru-RU"/>
              </w:rPr>
            </w:pPr>
            <w:r w:rsidRPr="00195936">
              <w:rPr>
                <w:rFonts w:ascii="Times New Roman CYR" w:eastAsia="Times New Roman" w:hAnsi="Times New Roman CYR" w:cs="Times New Roman CYR"/>
                <w:lang w:eastAsia="ru-RU"/>
              </w:rPr>
              <w:lastRenderedPageBreak/>
              <w:t>Не подлежат установлению</w:t>
            </w:r>
          </w:p>
        </w:tc>
      </w:tr>
    </w:tbl>
    <w:p w:rsidR="000A2BE2" w:rsidRPr="00450B83" w:rsidRDefault="000A2BE2" w:rsidP="001E4A2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195936" w:rsidRDefault="00195936"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firstLine="698"/>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Иные виды территориальных зон:</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ind w:right="-150" w:firstLine="709"/>
        <w:jc w:val="center"/>
        <w:outlineLvl w:val="2"/>
        <w:rPr>
          <w:rFonts w:ascii="Times New Roman CYR" w:eastAsia="Times New Roman" w:hAnsi="Times New Roman CYR" w:cs="Times New Roman CYR"/>
          <w:b/>
          <w:bCs/>
          <w:sz w:val="24"/>
          <w:szCs w:val="24"/>
          <w:lang w:eastAsia="ru-RU"/>
        </w:rPr>
      </w:pPr>
      <w:bookmarkStart w:id="193" w:name="_Toc112237794"/>
      <w:bookmarkStart w:id="194" w:name="_Toc112237959"/>
      <w:r w:rsidRPr="00450B83">
        <w:rPr>
          <w:rFonts w:ascii="Times New Roman CYR" w:eastAsia="Times New Roman" w:hAnsi="Times New Roman CYR" w:cs="Times New Roman CYR"/>
          <w:b/>
          <w:bCs/>
          <w:sz w:val="24"/>
          <w:szCs w:val="24"/>
          <w:lang w:eastAsia="ru-RU"/>
        </w:rPr>
        <w:t>ИВ-1. Зона озеленения специального назначения</w:t>
      </w:r>
      <w:bookmarkEnd w:id="193"/>
      <w:bookmarkEnd w:id="194"/>
    </w:p>
    <w:p w:rsidR="000A2BE2" w:rsidRPr="00450B83"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Зона ИВ-1 предназначена для организации охраны окружающей среды и создания защитных и охранных зон, в том числе санитарно-защитных зон, озелененных территорий, зеленых зон, лесопарковых зон и иных защитных и охранных зон, изъятых из интенсивного хозяйственного использования с ограниченным режимом природопользования.</w:t>
      </w:r>
    </w:p>
    <w:p w:rsidR="000A2BE2" w:rsidRPr="00450B83" w:rsidRDefault="000A2BE2" w:rsidP="000A2BE2">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ОСНОВНЫЕ ВИДЫ И ПАРАМЕТРЫ РАЗРЕШЕННОГО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lastRenderedPageBreak/>
              <w:t>Охрана природных территорий</w:t>
            </w:r>
          </w:p>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[9.1]</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CYR" w:eastAsia="Times New Roman" w:hAnsi="Times New Roman CYR" w:cs="Times New Roman CYR"/>
                <w:lang w:eastAsia="ru-RU"/>
              </w:rPr>
              <w:t>Не подлежат установлению</w:t>
            </w:r>
          </w:p>
        </w:tc>
      </w:tr>
    </w:tbl>
    <w:p w:rsidR="00195936" w:rsidRPr="00450B83" w:rsidRDefault="00195936" w:rsidP="0019593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УСЛОВНО РАЗРЕШЕННЫЕ ВИДЫ И ПАРАМЕТРЫ ИСПОЛЬЗОВАНИЯ ЗЕМЕЛЬНЫХ УЧАСТКОВ И ОБЪЕКТОВ КАПИТАЛЬНОГО СТРОИТЕЛЬСТВА</w:t>
      </w: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A2BE2" w:rsidRPr="00450B83" w:rsidRDefault="000A2BE2" w:rsidP="000A2BE2">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0B83">
        <w:rPr>
          <w:rFonts w:ascii="Times New Roman" w:eastAsia="Times New Roman" w:hAnsi="Times New Roman" w:cs="Times New Roman"/>
          <w:b/>
          <w:sz w:val="24"/>
          <w:szCs w:val="24"/>
          <w:lang w:eastAsia="ru-RU"/>
        </w:rPr>
        <w:t>ВСПОМОГАТЕЛЬНЫЕ ВИДЫ И ПАРАМЕТРЫ РАЗРЕШЕННОГО ИСПОЛЬЗОВАНИЯ ЗЕМЕЛЬНЫХ УЧАСТКОВ И ОБЪЕКТОВ КАПИТАЛЬНОГО СТРОИТЕЛЬСТВА</w:t>
      </w:r>
    </w:p>
    <w:p w:rsidR="000A2BE2" w:rsidRDefault="000A2BE2"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r w:rsidRPr="00450B83">
        <w:rPr>
          <w:rFonts w:ascii="Times New Roman" w:eastAsia="Times New Roman" w:hAnsi="Times New Roman" w:cs="Times New Roman"/>
          <w:sz w:val="24"/>
          <w:szCs w:val="24"/>
          <w:lang w:eastAsia="ru-RU"/>
        </w:rPr>
        <w:t xml:space="preserve">Вспомогательные виды разрешенного использования, допустимы только в качестве дополнительных по отношению к основным и </w:t>
      </w:r>
      <w:r w:rsidRPr="00450B83">
        <w:rPr>
          <w:rFonts w:ascii="Times New Roman" w:eastAsia="Times New Roman" w:hAnsi="Times New Roman" w:cs="Times New Roman"/>
          <w:sz w:val="24"/>
          <w:szCs w:val="24"/>
          <w:lang w:eastAsia="ru-RU"/>
        </w:rPr>
        <w:lastRenderedPageBreak/>
        <w:t>условно разрешенным видам использования и осуществляемые совместно с ними (основным критерием для отнесения строений к вспомогательным является наличие на рассматриваемом земельном участке основного здания, строения или сооружения, по отношению к которому новое строение или сооружение выполняет вспомогательную или обслуживающую функцию).</w:t>
      </w:r>
    </w:p>
    <w:p w:rsidR="00195936" w:rsidRPr="00450B83" w:rsidRDefault="00195936" w:rsidP="000A2BE2">
      <w:pPr>
        <w:widowControl w:val="0"/>
        <w:autoSpaceDE w:val="0"/>
        <w:autoSpaceDN w:val="0"/>
        <w:adjustRightInd w:val="0"/>
        <w:spacing w:after="0" w:line="240" w:lineRule="auto"/>
        <w:ind w:left="139" w:firstLine="559"/>
        <w:jc w:val="center"/>
        <w:rPr>
          <w:rFonts w:ascii="Times New Roman" w:eastAsia="Times New Roman" w:hAnsi="Times New Roman" w:cs="Times New Roman"/>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3261"/>
        <w:gridCol w:w="2409"/>
        <w:gridCol w:w="2552"/>
        <w:gridCol w:w="2268"/>
        <w:gridCol w:w="2835"/>
      </w:tblGrid>
      <w:tr w:rsidR="000A2BE2" w:rsidRPr="00195936" w:rsidTr="000A2BE2">
        <w:tc>
          <w:tcPr>
            <w:tcW w:w="1701" w:type="dxa"/>
            <w:vMerge w:val="restart"/>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Наименование вида разрешенного использования земельного участка</w:t>
            </w:r>
          </w:p>
        </w:tc>
        <w:tc>
          <w:tcPr>
            <w:tcW w:w="3261" w:type="dxa"/>
            <w:vMerge w:val="restart"/>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Описание вида разрешенного использования земельного участка согласно Классификатора видов разрешенного использования земельных участков</w:t>
            </w:r>
          </w:p>
        </w:tc>
        <w:tc>
          <w:tcPr>
            <w:tcW w:w="10064" w:type="dxa"/>
            <w:gridSpan w:val="4"/>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A2BE2" w:rsidRPr="00195936" w:rsidTr="000A2BE2">
        <w:tc>
          <w:tcPr>
            <w:tcW w:w="1701" w:type="dxa"/>
            <w:vMerge/>
            <w:tcBorders>
              <w:top w:val="nil"/>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3261" w:type="dxa"/>
            <w:vMerge/>
            <w:tcBorders>
              <w:top w:val="nil"/>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предельные (минимальные и (или) максимальные) размеры земельных участков, в том числе их площадь</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предельное количество этажей или предельную высоту зданий, строений, сооружений</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195936">
              <w:rPr>
                <w:rFonts w:ascii="Times New Roman" w:eastAsia="Times New Roman" w:hAnsi="Times New Roman" w:cs="Times New Roman"/>
                <w:b/>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A2BE2" w:rsidRPr="00195936" w:rsidTr="000A2BE2">
        <w:tc>
          <w:tcPr>
            <w:tcW w:w="1701" w:type="dxa"/>
            <w:tcBorders>
              <w:top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3261"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Нет</w:t>
            </w:r>
          </w:p>
        </w:tc>
        <w:tc>
          <w:tcPr>
            <w:tcW w:w="2409"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552"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268" w:type="dxa"/>
            <w:tcBorders>
              <w:top w:val="single" w:sz="4" w:space="0" w:color="auto"/>
              <w:left w:val="single" w:sz="4" w:space="0" w:color="auto"/>
              <w:bottom w:val="single" w:sz="4" w:space="0" w:color="auto"/>
              <w:right w:val="single" w:sz="4" w:space="0" w:color="auto"/>
            </w:tcBorders>
          </w:tcPr>
          <w:p w:rsidR="000A2BE2" w:rsidRPr="00195936"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c>
          <w:tcPr>
            <w:tcW w:w="2835" w:type="dxa"/>
            <w:tcBorders>
              <w:top w:val="single" w:sz="4" w:space="0" w:color="auto"/>
              <w:left w:val="single" w:sz="4" w:space="0" w:color="auto"/>
              <w:bottom w:val="single" w:sz="4" w:space="0" w:color="auto"/>
            </w:tcBorders>
          </w:tcPr>
          <w:p w:rsidR="000A2BE2" w:rsidRPr="00195936" w:rsidRDefault="000A2BE2" w:rsidP="000A2BE2">
            <w:pPr>
              <w:widowControl w:val="0"/>
              <w:autoSpaceDE w:val="0"/>
              <w:autoSpaceDN w:val="0"/>
              <w:adjustRightInd w:val="0"/>
              <w:spacing w:after="0" w:line="240" w:lineRule="auto"/>
              <w:ind w:left="34"/>
              <w:jc w:val="both"/>
              <w:rPr>
                <w:rFonts w:ascii="Times New Roman" w:eastAsia="Times New Roman" w:hAnsi="Times New Roman" w:cs="Times New Roman"/>
                <w:lang w:eastAsia="ru-RU"/>
              </w:rPr>
            </w:pPr>
            <w:r w:rsidRPr="00195936">
              <w:rPr>
                <w:rFonts w:ascii="Times New Roman" w:eastAsia="Times New Roman" w:hAnsi="Times New Roman" w:cs="Times New Roman"/>
                <w:lang w:eastAsia="ru-RU"/>
              </w:rPr>
              <w:t>Не подлежат установлению</w:t>
            </w:r>
          </w:p>
        </w:tc>
      </w:tr>
    </w:tbl>
    <w:p w:rsidR="000A2BE2" w:rsidRPr="00450B83" w:rsidRDefault="000A2BE2" w:rsidP="000A2BE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sectPr w:rsidR="000A2BE2" w:rsidRPr="00450B83" w:rsidSect="005666A7">
          <w:pgSz w:w="16800" w:h="11900" w:orient="landscape"/>
          <w:pgMar w:top="992" w:right="845" w:bottom="567" w:left="1134" w:header="426" w:footer="720" w:gutter="0"/>
          <w:pgNumType w:start="95"/>
          <w:cols w:space="720"/>
          <w:noEndnote/>
          <w:docGrid w:linePitch="326"/>
        </w:sectPr>
      </w:pPr>
    </w:p>
    <w:p w:rsidR="000A2BE2" w:rsidRPr="00450B83" w:rsidRDefault="000A2BE2" w:rsidP="000A2BE2">
      <w:pPr>
        <w:suppressAutoHyphens/>
        <w:spacing w:after="0" w:line="100" w:lineRule="atLeast"/>
        <w:ind w:firstLine="425"/>
        <w:jc w:val="center"/>
        <w:rPr>
          <w:rFonts w:ascii="Times New Roman CYR" w:eastAsia="Times New Roman" w:hAnsi="Times New Roman CYR" w:cs="Times New Roman CYR"/>
          <w:bCs/>
          <w:sz w:val="24"/>
          <w:szCs w:val="24"/>
          <w:lang w:eastAsia="ru-RU"/>
        </w:rPr>
      </w:pPr>
      <w:bookmarkStart w:id="195" w:name="_Toc2849339"/>
      <w:bookmarkStart w:id="196" w:name="_Toc2770914"/>
      <w:bookmarkStart w:id="197" w:name="_Toc536808565"/>
      <w:bookmarkStart w:id="198" w:name="_Toc76729620"/>
      <w:r w:rsidRPr="00450B83">
        <w:rPr>
          <w:rFonts w:ascii="Times New Roman CYR" w:eastAsia="Times New Roman" w:hAnsi="Times New Roman CYR" w:cs="Times New Roman CYR"/>
          <w:bCs/>
          <w:sz w:val="24"/>
          <w:szCs w:val="24"/>
          <w:lang w:eastAsia="ru-RU"/>
        </w:rPr>
        <w:lastRenderedPageBreak/>
        <w:t>Статья 43. Параметры разрешенного использования земельных участков и иных объектов недвижимости в различных территориальных зонах</w:t>
      </w:r>
      <w:r w:rsidR="006E5DD3" w:rsidRPr="00450B83">
        <w:rPr>
          <w:rFonts w:ascii="Times New Roman CYR" w:eastAsia="Times New Roman" w:hAnsi="Times New Roman CYR" w:cs="Times New Roman CYR"/>
          <w:bCs/>
          <w:sz w:val="24"/>
          <w:szCs w:val="24"/>
          <w:lang w:eastAsia="ru-RU"/>
        </w:rPr>
        <w:t>.</w:t>
      </w:r>
    </w:p>
    <w:p w:rsidR="000A2BE2" w:rsidRPr="00450B83" w:rsidRDefault="000A2BE2" w:rsidP="000A2BE2">
      <w:pPr>
        <w:suppressAutoHyphens/>
        <w:spacing w:after="0" w:line="100" w:lineRule="atLeast"/>
        <w:ind w:firstLine="425"/>
        <w:jc w:val="center"/>
        <w:rPr>
          <w:rFonts w:ascii="Times New Roman" w:eastAsia="SimSun" w:hAnsi="Times New Roman" w:cs="Times New Roman"/>
          <w:sz w:val="24"/>
          <w:szCs w:val="24"/>
          <w:lang w:eastAsia="ar-SA"/>
        </w:rPr>
      </w:pPr>
      <w:r w:rsidRPr="00450B83">
        <w:rPr>
          <w:rFonts w:ascii="Times New Roman" w:eastAsia="SimSun" w:hAnsi="Times New Roman" w:cs="Times New Roman"/>
          <w:sz w:val="24"/>
          <w:szCs w:val="24"/>
          <w:lang w:eastAsia="ar-SA"/>
        </w:rPr>
        <w:t>. Показатели плотности застройки участков территориальных зон:</w:t>
      </w:r>
      <w:bookmarkEnd w:id="195"/>
      <w:bookmarkEnd w:id="196"/>
      <w:bookmarkEnd w:id="197"/>
      <w:bookmarkEnd w:id="19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6767"/>
        <w:gridCol w:w="1731"/>
        <w:gridCol w:w="1833"/>
      </w:tblGrid>
      <w:tr w:rsidR="00514DA0" w:rsidRPr="00450B83" w:rsidTr="000A2BE2">
        <w:trPr>
          <w:trHeight w:val="20"/>
          <w:tblHeader/>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center"/>
              <w:rPr>
                <w:rFonts w:ascii="Times New Roman" w:eastAsia="Calibri" w:hAnsi="Times New Roman" w:cs="Times New Roman"/>
                <w:b/>
                <w:sz w:val="24"/>
                <w:szCs w:val="24"/>
              </w:rPr>
            </w:pPr>
          </w:p>
          <w:p w:rsidR="000A2BE2" w:rsidRPr="00450B83" w:rsidRDefault="000A2BE2" w:rsidP="000A2BE2">
            <w:pPr>
              <w:widowControl w:val="0"/>
              <w:spacing w:after="0" w:line="240" w:lineRule="auto"/>
              <w:ind w:firstLine="709"/>
              <w:jc w:val="center"/>
              <w:rPr>
                <w:rFonts w:ascii="Times New Roman" w:eastAsia="Calibri" w:hAnsi="Times New Roman" w:cs="Times New Roman"/>
                <w:b/>
                <w:sz w:val="24"/>
                <w:szCs w:val="24"/>
              </w:rPr>
            </w:pPr>
            <w:r w:rsidRPr="00450B83">
              <w:rPr>
                <w:rFonts w:ascii="Times New Roman" w:eastAsia="Calibri" w:hAnsi="Times New Roman" w:cs="Times New Roman"/>
                <w:b/>
                <w:sz w:val="24"/>
                <w:szCs w:val="24"/>
              </w:rPr>
              <w:t>Территориальные зоны</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jc w:val="center"/>
              <w:rPr>
                <w:rFonts w:ascii="Times New Roman" w:eastAsia="Calibri" w:hAnsi="Times New Roman" w:cs="Times New Roman"/>
                <w:b/>
                <w:sz w:val="24"/>
                <w:szCs w:val="24"/>
              </w:rPr>
            </w:pPr>
            <w:r w:rsidRPr="00450B83">
              <w:rPr>
                <w:rFonts w:ascii="Times New Roman" w:eastAsia="Calibri" w:hAnsi="Times New Roman" w:cs="Times New Roman"/>
                <w:b/>
                <w:sz w:val="24"/>
                <w:szCs w:val="24"/>
              </w:rPr>
              <w:t>Минимальный Коэффициент плотности застройки</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jc w:val="center"/>
              <w:rPr>
                <w:rFonts w:ascii="Times New Roman" w:eastAsia="Calibri" w:hAnsi="Times New Roman" w:cs="Times New Roman"/>
                <w:b/>
                <w:sz w:val="24"/>
                <w:szCs w:val="24"/>
              </w:rPr>
            </w:pPr>
            <w:r w:rsidRPr="00450B83">
              <w:rPr>
                <w:rFonts w:ascii="Times New Roman" w:eastAsia="Calibri" w:hAnsi="Times New Roman" w:cs="Times New Roman"/>
                <w:b/>
                <w:sz w:val="24"/>
                <w:szCs w:val="24"/>
              </w:rPr>
              <w:t>Максимальный коэффициент плотности застройки</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proofErr w:type="gramStart"/>
            <w:r w:rsidRPr="00450B83">
              <w:rPr>
                <w:rFonts w:ascii="Times New Roman" w:eastAsia="Calibri" w:hAnsi="Times New Roman" w:cs="Times New Roman"/>
                <w:sz w:val="24"/>
                <w:szCs w:val="24"/>
              </w:rPr>
              <w:t>Жилая:</w:t>
            </w:r>
            <w:r w:rsidRPr="00450B83">
              <w:rPr>
                <w:rFonts w:ascii="Times New Roman" w:eastAsia="Calibri" w:hAnsi="Times New Roman" w:cs="Times New Roman"/>
                <w:sz w:val="24"/>
                <w:szCs w:val="24"/>
              </w:rPr>
              <w:tab/>
            </w:r>
            <w:proofErr w:type="gramEnd"/>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tabs>
                <w:tab w:val="left" w:pos="2119"/>
              </w:tabs>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 xml:space="preserve">Зона застройки </w:t>
            </w:r>
            <w:proofErr w:type="spellStart"/>
            <w:r w:rsidRPr="00450B83">
              <w:rPr>
                <w:rFonts w:ascii="Times New Roman" w:eastAsia="Calibri" w:hAnsi="Times New Roman" w:cs="Times New Roman"/>
                <w:sz w:val="24"/>
                <w:szCs w:val="24"/>
              </w:rPr>
              <w:t>среднеэтажными</w:t>
            </w:r>
            <w:proofErr w:type="spellEnd"/>
            <w:r w:rsidRPr="00450B83">
              <w:rPr>
                <w:rFonts w:ascii="Times New Roman" w:eastAsia="Calibri" w:hAnsi="Times New Roman" w:cs="Times New Roman"/>
                <w:sz w:val="24"/>
                <w:szCs w:val="24"/>
              </w:rPr>
              <w:t xml:space="preserve">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1,5</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Зона застройки малоэтажными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0,4</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0,5</w:t>
            </w:r>
          </w:p>
        </w:tc>
      </w:tr>
      <w:tr w:rsidR="00514DA0" w:rsidRPr="00450B83" w:rsidTr="000A2BE2">
        <w:trPr>
          <w:trHeight w:val="20"/>
          <w:jc w:val="center"/>
        </w:trPr>
        <w:tc>
          <w:tcPr>
            <w:tcW w:w="3297" w:type="pct"/>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Зона застройки блокированными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0,3</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0,7</w:t>
            </w:r>
          </w:p>
        </w:tc>
      </w:tr>
      <w:tr w:rsidR="00514DA0" w:rsidRPr="00450B83" w:rsidTr="000A2BE2">
        <w:trPr>
          <w:trHeight w:val="356"/>
          <w:jc w:val="center"/>
        </w:trPr>
        <w:tc>
          <w:tcPr>
            <w:tcW w:w="3297" w:type="pct"/>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Зона застройки индивидуальными жилыми домами</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0,2</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0,7</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Общественно-деловая: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Многофункциональная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1,0</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3,0</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Специализированная общественная застройка</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2,4</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Промышленная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0,8</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2,4</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Научно-производственная*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1,0</w:t>
            </w:r>
          </w:p>
        </w:tc>
      </w:tr>
      <w:tr w:rsidR="00514DA0" w:rsidRPr="00450B83" w:rsidTr="000A2BE2">
        <w:trPr>
          <w:trHeight w:val="20"/>
          <w:jc w:val="center"/>
        </w:trPr>
        <w:tc>
          <w:tcPr>
            <w:tcW w:w="3297" w:type="pct"/>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Коммунально-складская</w:t>
            </w:r>
          </w:p>
        </w:tc>
        <w:tc>
          <w:tcPr>
            <w:tcW w:w="794"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0,6</w:t>
            </w:r>
          </w:p>
        </w:tc>
        <w:tc>
          <w:tcPr>
            <w:tcW w:w="909" w:type="pct"/>
            <w:tcBorders>
              <w:top w:val="single" w:sz="4" w:space="0" w:color="auto"/>
              <w:left w:val="single" w:sz="4" w:space="0" w:color="auto"/>
              <w:bottom w:val="single" w:sz="4" w:space="0" w:color="auto"/>
              <w:right w:val="single" w:sz="4" w:space="0" w:color="auto"/>
            </w:tcBorders>
            <w:shd w:val="clear" w:color="auto" w:fill="FFFFFF"/>
            <w:vAlign w:val="center"/>
          </w:tcPr>
          <w:p w:rsidR="000A2BE2" w:rsidRPr="00450B83" w:rsidRDefault="000A2BE2" w:rsidP="000A2BE2">
            <w:pPr>
              <w:widowControl w:val="0"/>
              <w:spacing w:after="0" w:line="240" w:lineRule="auto"/>
              <w:ind w:firstLine="709"/>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1,8</w:t>
            </w:r>
          </w:p>
        </w:tc>
      </w:tr>
      <w:tr w:rsidR="00514DA0" w:rsidRPr="00450B83" w:rsidTr="000A2BE2">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*Без учета опытных полей и полигонов, резервных территорий и санитарно-защитных зон.</w:t>
            </w:r>
          </w:p>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Примечания</w:t>
            </w:r>
          </w:p>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3 Границами кварталов являются красные линии.</w:t>
            </w:r>
          </w:p>
          <w:p w:rsidR="000A2BE2" w:rsidRPr="00450B83" w:rsidRDefault="000A2BE2" w:rsidP="000A2BE2">
            <w:pPr>
              <w:widowControl w:val="0"/>
              <w:spacing w:after="0" w:line="240" w:lineRule="auto"/>
              <w:ind w:firstLine="851"/>
              <w:jc w:val="both"/>
              <w:rPr>
                <w:rFonts w:ascii="Times New Roman" w:eastAsia="Calibri" w:hAnsi="Times New Roman" w:cs="Times New Roman"/>
                <w:sz w:val="24"/>
                <w:szCs w:val="24"/>
              </w:rPr>
            </w:pPr>
            <w:r w:rsidRPr="00450B83">
              <w:rPr>
                <w:rFonts w:ascii="Times New Roman" w:eastAsia="Calibri" w:hAnsi="Times New Roman" w:cs="Times New Roman"/>
                <w:sz w:val="24"/>
                <w:szCs w:val="24"/>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rsidR="000A2BE2" w:rsidRPr="00450B83" w:rsidRDefault="000A2BE2" w:rsidP="000A2BE2">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Обеспечение доступности объектов социальной инфраструктуры для инвалидов и других маломобильных групп населения.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 планировке и застройке поселений необходимо обеспечивать доступность объектов социальной инфраструктуры для инвалидов и других маломобильных групп населения.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При проектировании и реконструкции общественных, жилых и промышленных зданий следует предусматривать для инвалидов и других маломобильных групп населения условия жизнедеятельности, равные для остальных категорий населения, в соответствии со СП 35-101-2001, СП 35-102-2001, СП 31-102-99, СП 35-103-2001, СП 35-104-2001, СП 35-105-2002, СП 35-106-2003, СП 35-107-2003, СП 36-109-2005, СП 35-112-2005, СП 35-114-2006, СП 35-117-2006Ю ВСН-62-91*, </w:t>
      </w:r>
      <w:r w:rsidRPr="00195936">
        <w:rPr>
          <w:rFonts w:ascii="Times New Roman" w:eastAsia="Times New Roman" w:hAnsi="Times New Roman" w:cs="Times New Roman"/>
          <w:sz w:val="24"/>
          <w:szCs w:val="24"/>
          <w:lang w:eastAsia="ru-RU"/>
        </w:rPr>
        <w:lastRenderedPageBreak/>
        <w:t>РДС 35-201-99.</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Задания на проектирование объектов социальной инфраструктуры согласовываются в установленном порядке с органами социальной защиты населения Краснодарского края.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другие); 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(парикмахерские, прачечные, общественные бани, и другие), финансово-банковские учреждения;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водного и воздушного транспорта, обслуживающие население; станции и остановки всех видов пригородного транспорта; почтово-телеграфные;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Проектные решения объектов, доступных для маломобильных групп населения, должны обеспечивать:</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досягаемость мест целевого посещения и беспрепятственность перемещения внутри зданий и сооружений;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безопасность путей движения (в том числе эвакуационных), а также мест проживания, обслуживания и приложения труда;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прочие;</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удобство и комфорт среды жизнедеятельности.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проектах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настоящих Нормативов.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Требования к зданиям, сооружениям и объектам социальной инфраструктуры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Объекты социальной инфраструктуры должны оснащаться следующими специальными приспособлениями и оборудованием: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визуальной и звуковой информацией, включая специальные знаки у строящихся, ремонтируемых объектов и звуковую сигнализацию у светофоров;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телефонами-автоматами или иными средствами связи, доступными для инвалидов;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санитарно-гигиеническими помещениями, доступными для инвалидов и других маломобильных групп населения;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пандусами и поручнями у лестниц при входах в здания;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пологими спусками у тротуаров в местах наземных переходов улиц, дорог, магистралей и остановок транспорта общего пользования;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6) специальными указателями маршрутов движения инвалидов по территории вокзалов, парков и других рекреационных зон;</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7) 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8) пандусами при входах в здания, пандусами или подъемными устройствами у лестниц на </w:t>
      </w:r>
      <w:r w:rsidRPr="00195936">
        <w:rPr>
          <w:rFonts w:ascii="Times New Roman" w:eastAsia="Times New Roman" w:hAnsi="Times New Roman" w:cs="Times New Roman"/>
          <w:sz w:val="24"/>
          <w:szCs w:val="24"/>
          <w:lang w:eastAsia="ru-RU"/>
        </w:rPr>
        <w:lastRenderedPageBreak/>
        <w:t>лифтовых площадках, а также при входах в надземные и подземные переходы улиц, дорог и магистралей.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поселении, районах, микрорайонах.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Территориальные центры социального обслуживания граждан пожилого возраста и инвалидов согласно ГОСТ Р 52495-2005 должны быть следующих типов: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круглосуточного пребывания;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полустационарное учреждение социального обслуживания - учреждение социального обслуживания, обеспечивающее предоставление социальных услуг клиентам в условиях пребывания в учреждении в течение определенного времени суток;</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нестационарное учреждение социального обслуживания - учреждение социального обслуживания, обеспечивающее предоставление социальных услуг клиентам в нестационарных условиях, без их проживания в указанном учреждении или отделении учреждения;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учреждение социального обслуживания на дому - учреждение социального обслуживания, обеспечивающее предоставление социальных услуг клиентам по месту проживания.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Здания должны иметь как минимум один вход, приспособленный для маломобильных групп населения, с поверхности земли и из каждого доступного для маломобильных групп населения подземного или надземного перехода, соединенного с этим зданием.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Места обслуживания и постоянного нахождения маломобильных групп населения должны располагаться на минимально возможных расстояниях от эвакуационных выходов из помещений, с этажей и из зданий наружу. Эвакуационные выходы и пути должны проектироваться из не пожароопасных материалов и соответствовать требованиям СНиП 21-01-97*.</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Требования к параметрам проездов и проходов, обеспечивающих доступ инвалидов и маломобильных лиц</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транспорта.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Ограждения участков должны обеспечивать возможность опорного движения маломобильных групп населения через проходы и вдоль них.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 x 1,6 м через каждые 60 - 100 м пути для обеспечения возможности разъезда инвалидов на креслах-колясках.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Уклоны пути движения для проезда инвалидов на креслах-колясках не должны превышать: продольный - 5 процентов; поперечный - 1 - 2 процента.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 устройстве съездов с тротуара около здания и в затесненных местах допускается увеличивать продольный уклон до 10 процентов на протяжении не более 10 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lastRenderedPageBreak/>
        <w:t>Высота бордюров по краям пешеходных путей должна быть не менее 0,05 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Высота бортового камня в местах пересечения тротуаров с проезжей частью, а также 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0,04 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 невозможности организации отдельного наземного прохода для инвалидов и других маломобильных групп населения подземные и надземные переходы следует оборудовать пандусами и подъемными устройствами.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Для открытых лестниц на перепадах рельефа рекомендуется принимать ширину </w:t>
      </w:r>
      <w:proofErr w:type="spellStart"/>
      <w:r w:rsidRPr="00195936">
        <w:rPr>
          <w:rFonts w:ascii="Times New Roman" w:eastAsia="Times New Roman" w:hAnsi="Times New Roman" w:cs="Times New Roman"/>
          <w:sz w:val="24"/>
          <w:szCs w:val="24"/>
          <w:lang w:eastAsia="ru-RU"/>
        </w:rPr>
        <w:t>проступей</w:t>
      </w:r>
      <w:proofErr w:type="spellEnd"/>
      <w:r w:rsidRPr="00195936">
        <w:rPr>
          <w:rFonts w:ascii="Times New Roman" w:eastAsia="Times New Roman" w:hAnsi="Times New Roman" w:cs="Times New Roman"/>
          <w:sz w:val="24"/>
          <w:szCs w:val="24"/>
          <w:lang w:eastAsia="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1 - 2 процентов.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Лестницы должны дублироваться пандусами, а при необходимости - другими средствами подъема.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Устройства и оборудование (почтовые ящики, укрытия таксофонов, информационные щиты и прочее),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процентов мест (но не менее одного места) для специального автотранспорта инвалидов с учетом ширины зоны для парковки не менее 3,5 м, а около учреждений, специализирующихся на лечении спинальных больных, и восстановлении опорно-двигательных функций, - не менее 20 процентов мест.</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При наличии на стоянке мест для парковки автомашин, салоны которых приспособлены для перевозки инвалидов на креслах-колясках, ширина боковых подходов к местам стоянки таких машин должна быть не менее 2,5 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Места парковки оснащаются знаками, применяемыми в международной практике. 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 Площадки и места отдыха следует размещать смежно вне габаритов путей движения мест отдыха и ожидания.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Для озеленения участков объектов, посещаемых инвалидами и маломобильными группами населения, следует применять </w:t>
      </w:r>
      <w:proofErr w:type="spellStart"/>
      <w:r w:rsidRPr="00195936">
        <w:rPr>
          <w:rFonts w:ascii="Times New Roman" w:eastAsia="Times New Roman" w:hAnsi="Times New Roman" w:cs="Times New Roman"/>
          <w:sz w:val="24"/>
          <w:szCs w:val="24"/>
          <w:lang w:eastAsia="ru-RU"/>
        </w:rPr>
        <w:t>нетравмирующие</w:t>
      </w:r>
      <w:proofErr w:type="spellEnd"/>
      <w:r w:rsidRPr="00195936">
        <w:rPr>
          <w:rFonts w:ascii="Times New Roman" w:eastAsia="Times New Roman" w:hAnsi="Times New Roman" w:cs="Times New Roman"/>
          <w:sz w:val="24"/>
          <w:szCs w:val="24"/>
          <w:lang w:eastAsia="ru-RU"/>
        </w:rPr>
        <w:t xml:space="preserve"> древесно-кустарниковые породы.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Следует предусматривать линейную посадку деревьев и кустарников для формирования кромок путей пешеходного движения.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Граница озелененных эксплуатируемых площадок, примыкающая к путям пешеходного </w:t>
      </w:r>
      <w:r w:rsidRPr="00195936">
        <w:rPr>
          <w:rFonts w:ascii="Times New Roman" w:eastAsia="Times New Roman" w:hAnsi="Times New Roman" w:cs="Times New Roman"/>
          <w:sz w:val="24"/>
          <w:szCs w:val="24"/>
          <w:lang w:eastAsia="ru-RU"/>
        </w:rPr>
        <w:lastRenderedPageBreak/>
        <w:t>движения, не должна иметь перепада высот, бордюров, бортовых камней высотой более 0,04 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Статья 43.1 Архитектурно-градостроительный облик объекта капитального строительства.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РФ, за исключением случаев, предусмотренных частью 2 настоящей статьи.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Согласование архитектурно-градостроительного облика объекта капитального строительства не требуется в отношении: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объектов, для строительства или реконструкции которых не требуется получение разрешения на строительство;</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объектов, расположенных на земельных участках, находящихся в пользовании учреждений, исполняющих наказание;</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0A2BE2" w:rsidRPr="00195936" w:rsidRDefault="000A2BE2" w:rsidP="0019593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Статья 44</w:t>
      </w:r>
      <w:r w:rsidR="00B02381" w:rsidRPr="00195936">
        <w:rPr>
          <w:rFonts w:ascii="Times New Roman" w:eastAsia="Times New Roman" w:hAnsi="Times New Roman" w:cs="Times New Roman"/>
          <w:i/>
          <w:sz w:val="24"/>
          <w:szCs w:val="24"/>
          <w:lang w:eastAsia="ru-RU"/>
        </w:rPr>
        <w:t>.</w:t>
      </w:r>
      <w:r w:rsidRPr="00195936">
        <w:rPr>
          <w:rFonts w:ascii="Times New Roman" w:eastAsia="Times New Roman" w:hAnsi="Times New Roman" w:cs="Times New Roman"/>
          <w:i/>
          <w:sz w:val="24"/>
          <w:szCs w:val="24"/>
          <w:lang w:eastAsia="ru-RU"/>
        </w:rPr>
        <w:t xml:space="preserve"> </w:t>
      </w:r>
      <w:r w:rsidRPr="00195936">
        <w:rPr>
          <w:rFonts w:ascii="Times New Roman" w:eastAsia="Times New Roman" w:hAnsi="Times New Roman" w:cs="Times New Roman"/>
          <w:sz w:val="24"/>
          <w:szCs w:val="24"/>
          <w:lang w:eastAsia="ru-RU"/>
        </w:rPr>
        <w:t>Использование земельных участков в зонах с особыми условиями использования (охранных зонах инженерных сетей).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В охранных зонах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строить объекты жилищно-гражданского и производственного назначения;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устраивать свалки и склады, разливать растворы кислот, солей, щелочей и других химически активных веществ;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lastRenderedPageBreak/>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7) размещать источники огня;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8) рыть погреба, копать и обрабатывать почву сельскохозяйственными и мелиоративными орудиями и механизмами на глубину более 0,3 метра.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устанавливаемых постановлением Правительства Российской Федерации от 20 ноября 2000 г. № 878 «Об утверждении правил охраны газораспределительных сетей» и налагаемых на земельные участки в установленном порядке.</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постановлением Правительства Российской Федерации от 20 ноября 2000 г. № 878 «Об утверждении правил охраны газораспределительных сетей»,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охранных зонах систем газоснабжения без письменного уведомления организаций, в собственности или оперативном управлении которых находятся эти системы, запрещается: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производить строительство, капитальный ремонт, реконструкцию или снос любых зданий и сооружений;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складировать материалы, высаживать деревья всех видов; в) производить земляные и дорожные работы.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Организации и частные лица, получившие письменное разрешение на ведение указанных работ в охранных зонах систем газоснабжения, обязаны выполнять их с соблюдением мероприятий по их сохранности.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охранных зонах систем газоснабжения запрещается: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перемещать и производить засыпку, нарушать сохранность опознавательных и предупредительных знаков;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размещать какие-либо открытые или закрытые источники огня.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Организации и частные лица на предоставленных им в пользование земельных участках, зданиях, по которым проходят наружные газопроводы, обязаны обеспечить сохранность этих газопроводов и свободный допуск к ним работников организаций, эксплуатирующих их.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В </w:t>
      </w:r>
      <w:proofErr w:type="spellStart"/>
      <w:r w:rsidRPr="00195936">
        <w:rPr>
          <w:rFonts w:ascii="Times New Roman" w:eastAsia="Times New Roman" w:hAnsi="Times New Roman" w:cs="Times New Roman"/>
          <w:sz w:val="24"/>
          <w:szCs w:val="24"/>
          <w:lang w:eastAsia="ru-RU"/>
        </w:rPr>
        <w:t>проектно</w:t>
      </w:r>
      <w:proofErr w:type="spellEnd"/>
      <w:r w:rsidRPr="00195936">
        <w:rPr>
          <w:rFonts w:ascii="Times New Roman" w:eastAsia="Times New Roman" w:hAnsi="Times New Roman" w:cs="Times New Roman"/>
          <w:sz w:val="24"/>
          <w:szCs w:val="24"/>
          <w:lang w:eastAsia="ru-RU"/>
        </w:rPr>
        <w:t xml:space="preserve"> - сметной документации на строительство, реконструкцию, капитальный ремонт зданий и сооружений, вблизи которых расположены наружные газопроводы, должны предусматриваться мероприятия по обеспечению их сохранности. Мероприятия подлежат согласованию с организациями, в собственности или оперативном управлении которых находятся наружные газопроводы.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Организации, выполняющие земляные работы вблизи действующих наружных газопроводов, при обнаружении трубопровода, не указанного в технической документации на производство этих работ, обязаны немедленно прекратить работы, принять меры к обеспечению сохранности трубопровода и сообщить об этом организациям, эксплуатирующим подземные инженерные сооружения.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В охранных зонах электрических сетей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1)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w:t>
      </w:r>
      <w:r w:rsidRPr="00195936">
        <w:rPr>
          <w:rFonts w:ascii="Times New Roman" w:eastAsia="Times New Roman" w:hAnsi="Times New Roman" w:cs="Times New Roman"/>
          <w:sz w:val="24"/>
          <w:szCs w:val="24"/>
          <w:lang w:eastAsia="ru-RU"/>
        </w:rPr>
        <w:lastRenderedPageBreak/>
        <w:t>доступа проходов и подъездов;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размещать свалки;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складировать или размещать хранилища любых, в том числе горюче-смазочных, материалов;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1) строительство, капитальный ремонт, реконструкция или снос зданий и сооружений; </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горные, взрывные, мелиоративные работы, в том числе связанные с временным затоплением земель;</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посадка и вырубка деревьев и кустарников;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вышеуказанных действий по согласованию, без письменного решения о согласовании сетевых организаций запрещается: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перемещать, засыпать и ломать опознавательные и сигнальные знаки, контрольно-измерительные пункты;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устраивать всякого рода свалки, выливать растворы кислот, солей и щелочей;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размещать какие-либо открытые или закрытые источники огня.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охранных зонах трубопроводов без письменного разрешения предприятий трубопроводного транспорта запрещается: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возводить любые постройки и сооружения;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производить мелиоративные земляные работы, сооружать оросительные и осушительные системы;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производить всякого рода открытые и подземные, горные, строительные, монтажные и взрывные работы, планировку грунта.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 настоящих Правил.</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Статья 45. Использование земельных участков в границах </w:t>
      </w:r>
      <w:proofErr w:type="spellStart"/>
      <w:r w:rsidRPr="00195936">
        <w:rPr>
          <w:rFonts w:ascii="Times New Roman" w:eastAsia="Times New Roman" w:hAnsi="Times New Roman" w:cs="Times New Roman"/>
          <w:sz w:val="24"/>
          <w:szCs w:val="24"/>
          <w:lang w:eastAsia="ru-RU"/>
        </w:rPr>
        <w:t>водоохранных</w:t>
      </w:r>
      <w:proofErr w:type="spellEnd"/>
      <w:r w:rsidRPr="00195936">
        <w:rPr>
          <w:rFonts w:ascii="Times New Roman" w:eastAsia="Times New Roman" w:hAnsi="Times New Roman" w:cs="Times New Roman"/>
          <w:sz w:val="24"/>
          <w:szCs w:val="24"/>
          <w:lang w:eastAsia="ru-RU"/>
        </w:rPr>
        <w:t xml:space="preserve"> зон</w:t>
      </w:r>
      <w:r w:rsidR="00B02381" w:rsidRPr="00195936">
        <w:rPr>
          <w:rFonts w:ascii="Times New Roman" w:eastAsia="Times New Roman" w:hAnsi="Times New Roman" w:cs="Times New Roman"/>
          <w:sz w:val="24"/>
          <w:szCs w:val="24"/>
          <w:lang w:eastAsia="ru-RU"/>
        </w:rPr>
        <w:t>.</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1. В границах </w:t>
      </w:r>
      <w:proofErr w:type="spellStart"/>
      <w:r w:rsidRPr="00195936">
        <w:rPr>
          <w:rFonts w:ascii="Times New Roman" w:eastAsia="Times New Roman" w:hAnsi="Times New Roman" w:cs="Times New Roman"/>
          <w:sz w:val="24"/>
          <w:szCs w:val="24"/>
          <w:lang w:eastAsia="ru-RU"/>
        </w:rPr>
        <w:t>водоохранных</w:t>
      </w:r>
      <w:proofErr w:type="spellEnd"/>
      <w:r w:rsidRPr="00195936">
        <w:rPr>
          <w:rFonts w:ascii="Times New Roman" w:eastAsia="Times New Roman" w:hAnsi="Times New Roman" w:cs="Times New Roman"/>
          <w:sz w:val="24"/>
          <w:szCs w:val="24"/>
          <w:lang w:eastAsia="ru-RU"/>
        </w:rPr>
        <w:t xml:space="preserve"> зон запрещаются: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РФ),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4) размещение специализированных хранилищ пестицидов и </w:t>
      </w:r>
      <w:proofErr w:type="spellStart"/>
      <w:r w:rsidRPr="00195936">
        <w:rPr>
          <w:rFonts w:ascii="Times New Roman" w:eastAsia="Times New Roman" w:hAnsi="Times New Roman" w:cs="Times New Roman"/>
          <w:sz w:val="24"/>
          <w:szCs w:val="24"/>
          <w:lang w:eastAsia="ru-RU"/>
        </w:rPr>
        <w:t>агрохимикатов</w:t>
      </w:r>
      <w:proofErr w:type="spellEnd"/>
      <w:r w:rsidRPr="00195936">
        <w:rPr>
          <w:rFonts w:ascii="Times New Roman" w:eastAsia="Times New Roman" w:hAnsi="Times New Roman" w:cs="Times New Roman"/>
          <w:sz w:val="24"/>
          <w:szCs w:val="24"/>
          <w:lang w:eastAsia="ru-RU"/>
        </w:rPr>
        <w:t xml:space="preserve">, применение пестицидов и </w:t>
      </w:r>
      <w:proofErr w:type="spellStart"/>
      <w:r w:rsidRPr="00195936">
        <w:rPr>
          <w:rFonts w:ascii="Times New Roman" w:eastAsia="Times New Roman" w:hAnsi="Times New Roman" w:cs="Times New Roman"/>
          <w:sz w:val="24"/>
          <w:szCs w:val="24"/>
          <w:lang w:eastAsia="ru-RU"/>
        </w:rPr>
        <w:t>агрохимикатов</w:t>
      </w:r>
      <w:proofErr w:type="spellEnd"/>
      <w:r w:rsidRPr="00195936">
        <w:rPr>
          <w:rFonts w:ascii="Times New Roman" w:eastAsia="Times New Roman" w:hAnsi="Times New Roman" w:cs="Times New Roman"/>
          <w:sz w:val="24"/>
          <w:szCs w:val="24"/>
          <w:lang w:eastAsia="ru-RU"/>
        </w:rPr>
        <w:t>;</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 № 2395-1 «О недрах»).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В границах </w:t>
      </w:r>
      <w:proofErr w:type="spellStart"/>
      <w:r w:rsidRPr="00195936">
        <w:rPr>
          <w:rFonts w:ascii="Times New Roman" w:eastAsia="Times New Roman" w:hAnsi="Times New Roman" w:cs="Times New Roman"/>
          <w:sz w:val="24"/>
          <w:szCs w:val="24"/>
          <w:lang w:eastAsia="ru-RU"/>
        </w:rPr>
        <w:t>водоохранных</w:t>
      </w:r>
      <w:proofErr w:type="spellEnd"/>
      <w:r w:rsidRPr="00195936">
        <w:rPr>
          <w:rFonts w:ascii="Times New Roman" w:eastAsia="Times New Roman" w:hAnsi="Times New Roman" w:cs="Times New Roman"/>
          <w:sz w:val="24"/>
          <w:szCs w:val="24"/>
          <w:lang w:eastAsia="ru-RU"/>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В отношении территорий садоводческих, огороднических или дачных некоммерческих объединений граждан, размещенных в границах </w:t>
      </w:r>
      <w:proofErr w:type="spellStart"/>
      <w:r w:rsidRPr="00195936">
        <w:rPr>
          <w:rFonts w:ascii="Times New Roman" w:eastAsia="Times New Roman" w:hAnsi="Times New Roman" w:cs="Times New Roman"/>
          <w:sz w:val="24"/>
          <w:szCs w:val="24"/>
          <w:lang w:eastAsia="ru-RU"/>
        </w:rPr>
        <w:t>водоохранных</w:t>
      </w:r>
      <w:proofErr w:type="spellEnd"/>
      <w:r w:rsidRPr="00195936">
        <w:rPr>
          <w:rFonts w:ascii="Times New Roman" w:eastAsia="Times New Roman" w:hAnsi="Times New Roman" w:cs="Times New Roman"/>
          <w:sz w:val="24"/>
          <w:szCs w:val="24"/>
          <w:lang w:eastAsia="ru-RU"/>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Водного кодекса РФ, допускается применение приемников, изготовленных из водонепроницаемых материалов, предотвращающих </w:t>
      </w:r>
      <w:r w:rsidRPr="00195936">
        <w:rPr>
          <w:rFonts w:ascii="Times New Roman" w:eastAsia="Times New Roman" w:hAnsi="Times New Roman" w:cs="Times New Roman"/>
          <w:sz w:val="24"/>
          <w:szCs w:val="24"/>
          <w:lang w:eastAsia="ru-RU"/>
        </w:rPr>
        <w:lastRenderedPageBreak/>
        <w:t>поступление загрязняющих веществ, иных веществ и микроорганизмов в окружающую среду.</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Установление на местности границ </w:t>
      </w:r>
      <w:proofErr w:type="spellStart"/>
      <w:r w:rsidRPr="00195936">
        <w:rPr>
          <w:rFonts w:ascii="Times New Roman" w:eastAsia="Times New Roman" w:hAnsi="Times New Roman" w:cs="Times New Roman"/>
          <w:sz w:val="24"/>
          <w:szCs w:val="24"/>
          <w:lang w:eastAsia="ru-RU"/>
        </w:rPr>
        <w:t>водоохранных</w:t>
      </w:r>
      <w:proofErr w:type="spellEnd"/>
      <w:r w:rsidRPr="00195936">
        <w:rPr>
          <w:rFonts w:ascii="Times New Roman" w:eastAsia="Times New Roman" w:hAnsi="Times New Roman" w:cs="Times New Roman"/>
          <w:sz w:val="24"/>
          <w:szCs w:val="24"/>
          <w:lang w:eastAsia="ru-RU"/>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Статус, режим особой охраны и границы территорий, в пределах которых расположены водные объекты, устанавливаются в соответствии с законодательством об особо охраняемых природных территориях и законодательством Российской Федерации об объектах культурного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РФ,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 июня 2002 г. № 73-ФЗ «Об объектах культурного наследия (памятниках истории и культуры) народов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В соответствии с законодательством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РФ и другими федеральными законами.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границах зон затопления, подтопления запрещаются: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использование сточных вод в целях регулирования плодородия почв;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осуществление авиационных мер по борьбе с вредными организмами.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Статья 45.1 Использование земельных участков в зонах затопления, подтопления.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u w:val="single"/>
        </w:rPr>
      </w:pPr>
      <w:r w:rsidRPr="00195936">
        <w:rPr>
          <w:rFonts w:ascii="Times New Roman" w:eastAsia="Calibri" w:hAnsi="Times New Roman" w:cs="Times New Roman"/>
          <w:sz w:val="24"/>
          <w:szCs w:val="24"/>
          <w:u w:val="single"/>
        </w:rPr>
        <w:t>Рекомендации по строительству и реконструкции индивидуального жилого или садового дома в зонах затопления, подтопления департамента по архитектуре и градостроительству Краснодарского края (протокол совещания от 09.03.2022 г.)</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lastRenderedPageBreak/>
        <w:t>Строительство (реконструкция) объектов капитального строительства, в отношении которых выдаётся разрешение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должно вестись с соблюдением требований главы 2 Федерального закона от 30 декабря 2009 г. № 384-ФЗ.</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Получение застройщиком в органе местного самоуправления муниципального района (городского поселения, в зависимости от полномочий по выдаче разрешения на строительство, далее - уполномоченный орган) исходных данных - о прогнозном уровне воды в зоне затопления и (или) прогнозного уровня грунтовых вод в зоне подтопления.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 xml:space="preserve">Подготовка перечня мероприятий по инженерной защите объекта капитального строительства и территории от подтопления, затопления, который может быть выполнен индивидуальным предпринимателем или юридическим лицом, являющимися членами саморегулируемых организаций в области архитектурно-строительного проектирования, либо лицом, </w:t>
      </w:r>
      <w:proofErr w:type="gramStart"/>
      <w:r w:rsidRPr="00195936">
        <w:rPr>
          <w:rFonts w:ascii="Times New Roman" w:eastAsia="Calibri" w:hAnsi="Times New Roman" w:cs="Times New Roman"/>
          <w:sz w:val="24"/>
          <w:szCs w:val="24"/>
        </w:rPr>
        <w:t>специализирующимся  на</w:t>
      </w:r>
      <w:proofErr w:type="gramEnd"/>
      <w:r w:rsidRPr="00195936">
        <w:rPr>
          <w:rFonts w:ascii="Times New Roman" w:eastAsia="Calibri" w:hAnsi="Times New Roman" w:cs="Times New Roman"/>
          <w:sz w:val="24"/>
          <w:szCs w:val="24"/>
        </w:rPr>
        <w:t xml:space="preserve"> проектировании гидротехнических  сооружений.</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До подачи застройщиком 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в инициативном порядке   передаётся    в уполномоченный орган перечень мероприятий по инженерной защите объекта капитального строительства от подтопления, затопления, подготовленный лицами, указанными в пункте 2.</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До  подачи  застройщиком  в уполномоченный  орган уведомления  об окончании строительства в инициативном порядке застройщиком передаётся заключение (акт) о выполнении перечня мероприятий для обеспечения инженерной защиты объекта капитального строительства, территории от затопления, подтопления подтверждающие соответствие параметров построенного, реконструированного жилого или садового дома требованиям, установленным перечнем, выполненным в соответствии с пунктом 2, и подписанный лицом, являющимся членом саморегулируемых организаций в области архитектурно-строительного проектирования или строительства, содержащее вывод о выполнении мероприятий (их комплекса)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u w:val="single"/>
        </w:rPr>
      </w:pPr>
      <w:r w:rsidRPr="00195936">
        <w:rPr>
          <w:rFonts w:ascii="Times New Roman" w:eastAsia="Calibri" w:hAnsi="Times New Roman" w:cs="Times New Roman"/>
          <w:sz w:val="24"/>
          <w:szCs w:val="24"/>
          <w:u w:val="single"/>
        </w:rPr>
        <w:t>Рекомендации по строительству и реконструкции объектов капитального строительства в зонах затопления, подтопления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В целях обеспечения требований пункта 1 части 6 статьи 67.1 Водного кодекса Российской Федерации необходимо выполнение мероприятий по инженерной защите размещаемых новых населённых пунктов и строящихся объектов капитального строительства.</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Строительство новых населённых пунктов, элементов планировочной структуры (квартал, микрорайон, район и иные подобные элементы), не обеспеченных инженерной защитой территории и объектов от негативного воздействия вод, запрещается.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Строительство (реконструкция) объектов капитального строительства, в отношении которых выдаётся разрешение на строительство на земельном участке, должно вестись с соблюдением требований главы 2 Федерального закона от 30 декабря 2009 года № 384-ФЗ.</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 xml:space="preserve">Согласно пункту 3 части 1 статьи </w:t>
      </w:r>
      <w:proofErr w:type="gramStart"/>
      <w:r w:rsidRPr="00195936">
        <w:rPr>
          <w:rFonts w:ascii="Times New Roman" w:eastAsia="Calibri" w:hAnsi="Times New Roman" w:cs="Times New Roman"/>
          <w:sz w:val="24"/>
          <w:szCs w:val="24"/>
        </w:rPr>
        <w:t>4  Федерального</w:t>
      </w:r>
      <w:proofErr w:type="gramEnd"/>
      <w:r w:rsidRPr="00195936">
        <w:rPr>
          <w:rFonts w:ascii="Times New Roman" w:eastAsia="Calibri" w:hAnsi="Times New Roman" w:cs="Times New Roman"/>
          <w:sz w:val="24"/>
          <w:szCs w:val="24"/>
        </w:rPr>
        <w:t xml:space="preserve"> закона от 29 декабря 2004 года № 191-ФЗ, до 1 января 2025 года в отношении объектов капитального строительства, разрешения на строительство которых выданы до 1 января 2022 года и по которым не выданы разрешения на ввод их в эксплуатацию, положения пункта 5 части 6 статьи 55 Градостроительного кодекса Российской Федерации не применяются.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lastRenderedPageBreak/>
        <w:t>Частью 5 статьи 36 Градостроительного кодекса Российской Федерации предусмотрено, что применительно к зонам с особыми условиями использования территории градостроительные регламенты устанавливаются в соответствии с законодательством Российской Федерации, в связи с чем следующие положения целесообразно включить в правила землепользования и застройки.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Получение застройщиком в уполномоченном органе исходных данных - о прогнозном уровне воды в зоне затопления и (или) прогнозного уровня грунтовых вод в зоне подтопления.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Подготовка проектной документации, содержащей перечень мероприятий по инженерной защите объекта капитального строительства от подтопления, затопления индивидуальным предпринимателем или юридическим лицом, являющимися членами саморегулируемых организаций в области архитектурно-</w:t>
      </w:r>
      <w:proofErr w:type="gramStart"/>
      <w:r w:rsidRPr="00195936">
        <w:rPr>
          <w:rFonts w:ascii="Times New Roman" w:eastAsia="Calibri" w:hAnsi="Times New Roman" w:cs="Times New Roman"/>
          <w:sz w:val="24"/>
          <w:szCs w:val="24"/>
        </w:rPr>
        <w:t>строительного  проектирования</w:t>
      </w:r>
      <w:proofErr w:type="gramEnd"/>
      <w:r w:rsidRPr="00195936">
        <w:rPr>
          <w:rFonts w:ascii="Times New Roman" w:eastAsia="Calibri" w:hAnsi="Times New Roman" w:cs="Times New Roman"/>
          <w:sz w:val="24"/>
          <w:szCs w:val="24"/>
        </w:rPr>
        <w:t>.</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Подача застройщиком заявления о выдаче разрешения на  ввод объекта в эксплуатацию с приложением акта, подтверждающего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настоящего Градостроительного кодекса Российской Федерации) и содержащего вывод лица,  являющегося  членом  саморегулируемых организаций в области архитектурно-строительного проектирования или строительства о выполнении мероприятий (их комплекса), указанных в пункте 2, требованиям по обеспечению инженерной защиты объекта от затопления (или подтопления), с указанием наименования водного объекта, при паводке 1 % обеспеченности.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Статья 46. Сохранность объектов культурного наследия. Зоны охраны объектов культурного наследия</w:t>
      </w:r>
      <w:r w:rsidR="00B02381" w:rsidRPr="00195936">
        <w:rPr>
          <w:rFonts w:ascii="Times New Roman" w:eastAsia="Times New Roman" w:hAnsi="Times New Roman" w:cs="Times New Roman"/>
          <w:sz w:val="24"/>
          <w:szCs w:val="24"/>
          <w:lang w:eastAsia="ru-RU"/>
        </w:rPr>
        <w:t>.</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охранной зоне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Зона регулирования застройки и хозяйственной деятельности </w:t>
      </w:r>
      <w:r w:rsidR="00B02381" w:rsidRPr="00195936">
        <w:rPr>
          <w:rFonts w:ascii="Times New Roman" w:eastAsia="Times New Roman" w:hAnsi="Times New Roman" w:cs="Times New Roman"/>
          <w:sz w:val="24"/>
          <w:szCs w:val="24"/>
          <w:lang w:eastAsia="ru-RU"/>
        </w:rPr>
        <w:t>–</w:t>
      </w:r>
      <w:r w:rsidRPr="00195936">
        <w:rPr>
          <w:rFonts w:ascii="Times New Roman" w:eastAsia="Times New Roman" w:hAnsi="Times New Roman" w:cs="Times New Roman"/>
          <w:sz w:val="24"/>
          <w:szCs w:val="24"/>
          <w:lang w:eastAsia="ru-RU"/>
        </w:rPr>
        <w:t xml:space="preserve">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w:t>
      </w:r>
      <w:r w:rsidR="00B02381" w:rsidRPr="00195936">
        <w:rPr>
          <w:rFonts w:ascii="Times New Roman" w:eastAsia="Times New Roman" w:hAnsi="Times New Roman" w:cs="Times New Roman"/>
          <w:sz w:val="24"/>
          <w:szCs w:val="24"/>
          <w:lang w:eastAsia="ru-RU"/>
        </w:rPr>
        <w:t>–</w:t>
      </w:r>
      <w:r w:rsidRPr="00195936">
        <w:rPr>
          <w:rFonts w:ascii="Times New Roman" w:eastAsia="Times New Roman" w:hAnsi="Times New Roman" w:cs="Times New Roman"/>
          <w:sz w:val="24"/>
          <w:szCs w:val="24"/>
          <w:lang w:eastAsia="ru-RU"/>
        </w:rPr>
        <w:t xml:space="preserve"> органом государственной власти субъекта Российской </w:t>
      </w:r>
      <w:r w:rsidRPr="00195936">
        <w:rPr>
          <w:rFonts w:ascii="Times New Roman" w:eastAsia="Times New Roman" w:hAnsi="Times New Roman" w:cs="Times New Roman"/>
          <w:sz w:val="24"/>
          <w:szCs w:val="24"/>
          <w:lang w:eastAsia="ru-RU"/>
        </w:rPr>
        <w:lastRenderedPageBreak/>
        <w:t>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в порядке, установленном законами субъектов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Распространение наружной рекламы на объектах культурного наследия, их территориях.</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Требования настоящего пункта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Проектирование и проведение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Изыскательские, проектные,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 июня 2002 г. № 73-ФЗ «Об объектах культурного наследия (памятниках истории и культуры) народов Российской Федерации»,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w:t>
      </w:r>
      <w:r w:rsidRPr="00195936">
        <w:rPr>
          <w:rFonts w:ascii="Times New Roman" w:eastAsia="Times New Roman" w:hAnsi="Times New Roman" w:cs="Times New Roman"/>
          <w:sz w:val="24"/>
          <w:szCs w:val="24"/>
          <w:lang w:eastAsia="ru-RU"/>
        </w:rPr>
        <w:lastRenderedPageBreak/>
        <w:t>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 июня 2002 г. № 73-ФЗ «Об объектах культурного наследия (памятниках истории и культуры) народов Российской Федерации»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управление государственной охраны объектов культурного наследия Краснодарского края письменное заявление об обнаруженном объекте культурного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Указанные лица обязаны соблюдать предусмотренный пунктом 5 статьи 5.1 Федерального закона от 25 июня 2002 г. № 73-ФЗ «Об объектах культурного наследия (памятниках истории и культуры) народов Российской Федерации» особый режим использования земельного участка, в границах которого располагается выявленный объект археологического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Изыскательские, земляные, строительные, мелиоративные, хозяйственные работы, указанные в статье 30 Федерального закона от 25 июня 2002 г. № 73-ФЗ «Об объектах культурного наследия (памятниках истории и культуры) народов Российской Федерации»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управления государственной охраны объектов культурного наследия Краснодарского края, на основании предписания которого работы были приостановлены.</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настоящие Правила вносятся изменения.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статьей 45.1 Федерального закона от 25 июня 2002 г. № 73-ФЗ «Об объектах культурного наследия (памятниках истории и культуры) народов Российской Федерации», с полным или частичным изъятием археологических предметов из раскопов.</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Изменение площади и (или) количества помещений объекта культурного наследия или его частей возможно исключительно путем проведения предусмотренных Федеральным законом от 25 июня 2002 г. № 73-ФЗ «Об объектах культурного наследия (памятниках истории и культуры) народов Российской Федерации» работ по сохранению объекта культурного наследия.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Федерального закона от 25 июня 2002 г. № 73-ФЗ «Об </w:t>
      </w:r>
      <w:r w:rsidRPr="00195936">
        <w:rPr>
          <w:rFonts w:ascii="Times New Roman" w:eastAsia="Times New Roman" w:hAnsi="Times New Roman" w:cs="Times New Roman"/>
          <w:sz w:val="24"/>
          <w:szCs w:val="24"/>
          <w:lang w:eastAsia="ru-RU"/>
        </w:rPr>
        <w:lastRenderedPageBreak/>
        <w:t>объектах культурного наследия (памятниках истории и культуры) народов Российской Федерации» и Градостроительного кодекса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5.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кодекса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2BE2" w:rsidRPr="00195936" w:rsidRDefault="000A2BE2" w:rsidP="00195936">
      <w:pPr>
        <w:widowControl w:val="0"/>
        <w:autoSpaceDE w:val="0"/>
        <w:autoSpaceDN w:val="0"/>
        <w:adjustRightInd w:val="0"/>
        <w:spacing w:after="0" w:line="240" w:lineRule="auto"/>
        <w:ind w:right="-150" w:firstLine="709"/>
        <w:jc w:val="center"/>
        <w:outlineLvl w:val="2"/>
        <w:rPr>
          <w:rFonts w:ascii="Times New Roman" w:eastAsia="Times New Roman" w:hAnsi="Times New Roman" w:cs="Times New Roman"/>
          <w:bCs/>
          <w:sz w:val="24"/>
          <w:szCs w:val="24"/>
          <w:lang w:eastAsia="ru-RU"/>
        </w:rPr>
      </w:pPr>
      <w:bookmarkStart w:id="199" w:name="_Toc112237966"/>
      <w:r w:rsidRPr="00195936">
        <w:rPr>
          <w:rFonts w:ascii="Times New Roman" w:eastAsia="Times New Roman" w:hAnsi="Times New Roman" w:cs="Times New Roman"/>
          <w:bCs/>
          <w:sz w:val="24"/>
          <w:szCs w:val="24"/>
          <w:lang w:eastAsia="ru-RU"/>
        </w:rPr>
        <w:t>РАЗДЕЛ IV. ЗАКЛЮЧИТЕЛЬНЫЕ ПОЛОЖЕНИЯ</w:t>
      </w:r>
      <w:bookmarkEnd w:id="199"/>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2BE2" w:rsidRPr="00195936" w:rsidRDefault="000A2BE2" w:rsidP="00195936">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bookmarkStart w:id="200" w:name="_Toc112237967"/>
      <w:r w:rsidRPr="00195936">
        <w:rPr>
          <w:rFonts w:ascii="Times New Roman" w:eastAsia="Times New Roman" w:hAnsi="Times New Roman" w:cs="Times New Roman"/>
          <w:bCs/>
          <w:sz w:val="24"/>
          <w:szCs w:val="24"/>
          <w:lang w:eastAsia="ru-RU"/>
        </w:rPr>
        <w:t>Статья 47 Действие настоящих Правил по отношению к ранее возникшим правоотношениям</w:t>
      </w:r>
      <w:bookmarkEnd w:id="200"/>
      <w:r w:rsidR="00B02381" w:rsidRPr="00195936">
        <w:rPr>
          <w:rFonts w:ascii="Times New Roman" w:eastAsia="Times New Roman" w:hAnsi="Times New Roman" w:cs="Times New Roman"/>
          <w:bCs/>
          <w:sz w:val="24"/>
          <w:szCs w:val="24"/>
          <w:lang w:eastAsia="ru-RU"/>
        </w:rPr>
        <w:t>.</w:t>
      </w:r>
    </w:p>
    <w:p w:rsidR="000A2BE2" w:rsidRPr="00195936" w:rsidRDefault="000A2BE2" w:rsidP="001959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bookmarkStart w:id="201" w:name="_Toc112237968"/>
      <w:r w:rsidRPr="00195936">
        <w:rPr>
          <w:rFonts w:ascii="Times New Roman" w:eastAsia="Times New Roman" w:hAnsi="Times New Roman" w:cs="Times New Roman"/>
          <w:sz w:val="24"/>
          <w:szCs w:val="24"/>
          <w:lang w:eastAsia="ru-RU"/>
        </w:rPr>
        <w:t>1. Настоящие Правила вступает в силу со дня их официального опубликования.</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2. Ранее принятые нормативные правовые акты органов местного самоуправления поселения по вопросам землепользования и застройки применяются в части, не противоречащей настоящим Правилам.</w:t>
      </w:r>
    </w:p>
    <w:p w:rsidR="000A2BE2" w:rsidRPr="00195936" w:rsidRDefault="000A2BE2" w:rsidP="001959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Требования к образуемым и измененным земельным участкам:</w:t>
      </w:r>
    </w:p>
    <w:p w:rsidR="000A2BE2" w:rsidRPr="00195936" w:rsidRDefault="000A2BE2" w:rsidP="001959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РФ, другими федеральными законами.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 xml:space="preserve">4. Собственник земельного участка имеет право возводить жилые, производственные, культурно-бытовые и иные здания, строения, сооружения в соответствии с целевым назначением </w:t>
      </w:r>
      <w:r w:rsidRPr="00195936">
        <w:rPr>
          <w:rFonts w:ascii="Times New Roman" w:eastAsia="Calibri" w:hAnsi="Times New Roman" w:cs="Times New Roman"/>
          <w:sz w:val="24"/>
          <w:szCs w:val="24"/>
        </w:rPr>
        <w:lastRenderedPageBreak/>
        <w:t>земельного участка и его разрешенным использованием с соблюдением требований градостроительных регламентов.</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5.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A2BE2" w:rsidRPr="00195936" w:rsidRDefault="000A2BE2" w:rsidP="001959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виды их использования не входят в перечень видов разрешенного использования;</w:t>
      </w:r>
    </w:p>
    <w:p w:rsidR="000A2BE2" w:rsidRPr="00195936" w:rsidRDefault="000A2BE2" w:rsidP="001959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их размеры не соответствуют предельным значениям, установленным градостроительным регламентом.</w:t>
      </w:r>
    </w:p>
    <w:p w:rsidR="000A2BE2" w:rsidRPr="00195936" w:rsidRDefault="000A2BE2" w:rsidP="0019593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A2BE2" w:rsidRPr="00195936" w:rsidRDefault="000A2BE2" w:rsidP="00195936">
      <w:pPr>
        <w:spacing w:after="0" w:line="240" w:lineRule="auto"/>
        <w:ind w:firstLine="709"/>
        <w:contextualSpacing/>
        <w:jc w:val="both"/>
        <w:rPr>
          <w:rFonts w:ascii="Times New Roman" w:eastAsia="Calibri" w:hAnsi="Times New Roman" w:cs="Times New Roman"/>
          <w:sz w:val="24"/>
          <w:szCs w:val="24"/>
        </w:rPr>
      </w:pPr>
      <w:r w:rsidRPr="00195936">
        <w:rPr>
          <w:rFonts w:ascii="Times New Roman" w:eastAsia="Calibri" w:hAnsi="Times New Roman" w:cs="Times New Roman"/>
          <w:sz w:val="24"/>
          <w:szCs w:val="24"/>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B02381" w:rsidRPr="00195936" w:rsidRDefault="00B02381" w:rsidP="00195936">
      <w:pPr>
        <w:spacing w:after="0" w:line="240" w:lineRule="auto"/>
        <w:ind w:firstLine="709"/>
        <w:contextualSpacing/>
        <w:jc w:val="both"/>
        <w:rPr>
          <w:rFonts w:ascii="Times New Roman" w:eastAsia="Calibri" w:hAnsi="Times New Roman" w:cs="Times New Roman"/>
          <w:sz w:val="24"/>
          <w:szCs w:val="24"/>
        </w:rPr>
      </w:pPr>
    </w:p>
    <w:p w:rsidR="000A2BE2" w:rsidRPr="00195936" w:rsidRDefault="000A2BE2" w:rsidP="00195936">
      <w:pPr>
        <w:widowControl w:val="0"/>
        <w:autoSpaceDE w:val="0"/>
        <w:autoSpaceDN w:val="0"/>
        <w:adjustRightInd w:val="0"/>
        <w:spacing w:after="0" w:line="240" w:lineRule="auto"/>
        <w:ind w:right="-150" w:firstLine="709"/>
        <w:jc w:val="both"/>
        <w:outlineLvl w:val="2"/>
        <w:rPr>
          <w:rFonts w:ascii="Times New Roman" w:eastAsia="Times New Roman" w:hAnsi="Times New Roman" w:cs="Times New Roman"/>
          <w:bCs/>
          <w:sz w:val="24"/>
          <w:szCs w:val="24"/>
          <w:lang w:eastAsia="ru-RU"/>
        </w:rPr>
      </w:pPr>
      <w:r w:rsidRPr="00195936">
        <w:rPr>
          <w:rFonts w:ascii="Times New Roman" w:eastAsia="Times New Roman" w:hAnsi="Times New Roman" w:cs="Times New Roman"/>
          <w:bCs/>
          <w:sz w:val="24"/>
          <w:szCs w:val="24"/>
          <w:lang w:eastAsia="ru-RU"/>
        </w:rPr>
        <w:t>Статья 48. Действие настоящих Правил по отношению к градостроительной документации</w:t>
      </w:r>
      <w:bookmarkEnd w:id="201"/>
      <w:r w:rsidR="00B02381" w:rsidRPr="00195936">
        <w:rPr>
          <w:rFonts w:ascii="Times New Roman" w:eastAsia="Times New Roman" w:hAnsi="Times New Roman" w:cs="Times New Roman"/>
          <w:bCs/>
          <w:sz w:val="24"/>
          <w:szCs w:val="24"/>
          <w:lang w:eastAsia="ru-RU"/>
        </w:rPr>
        <w:t>.</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является основанием для рассмотрения главой местной администрации вопроса о внесении изменений в правила землепользования и застройки.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Подготовка документации по планировке территории осуществляется на основании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границ зон с особыми условиями использования территорий.</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3. На основании документации по планировке территории, утвержденной главой муниципального образования Ленинградский район,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4.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 xml:space="preserve">5. В случае, если документацией по планировке территории предусмотрено размещение </w:t>
      </w:r>
      <w:r w:rsidRPr="00195936">
        <w:rPr>
          <w:rFonts w:ascii="Times New Roman" w:eastAsia="Times New Roman" w:hAnsi="Times New Roman" w:cs="Times New Roman"/>
          <w:sz w:val="24"/>
          <w:szCs w:val="24"/>
          <w:lang w:eastAsia="ru-RU"/>
        </w:rPr>
        <w:lastRenderedPageBreak/>
        <w:t>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частью 11.1 статьи 48 Градостроительного кодекса Российской Федерации,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Градостроительным кодексом Российской Федерации)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муниципального заказчика земельного участка.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6.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части 1.1 статьи 48 Градостроительного кодекса Российской Федерации,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частью 11.1 статьи 48 Градостроительного кодекса Российской Федерации, решения о подготовке документации по планировке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7. Подготовка проектной документации линейного объекта федерального значения, линейного объекта регионального значения или линейного объекта местного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1) решение о подготовке такой документации по планировке территории;</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5936">
        <w:rPr>
          <w:rFonts w:ascii="Times New Roman" w:eastAsia="Times New Roman" w:hAnsi="Times New Roman" w:cs="Times New Roman"/>
          <w:sz w:val="24"/>
          <w:szCs w:val="24"/>
          <w:lang w:eastAsia="ru-RU"/>
        </w:rPr>
        <w:t>8. В случае, предусмотренном пунктом 7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0A2BE2" w:rsidRPr="00195936" w:rsidRDefault="000A2BE2" w:rsidP="0019593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195936" w:rsidRDefault="000A2BE2" w:rsidP="00195936">
      <w:pPr>
        <w:spacing w:line="240" w:lineRule="auto"/>
        <w:rPr>
          <w:rFonts w:ascii="Times New Roman" w:hAnsi="Times New Roman" w:cs="Times New Roman"/>
          <w:sz w:val="24"/>
          <w:szCs w:val="24"/>
        </w:rPr>
      </w:pPr>
    </w:p>
    <w:p w:rsidR="000A2BE2" w:rsidRPr="00202D47" w:rsidRDefault="000A2BE2">
      <w:pPr>
        <w:rPr>
          <w:sz w:val="24"/>
          <w:szCs w:val="24"/>
        </w:rPr>
      </w:pPr>
    </w:p>
    <w:p w:rsidR="000A2BE2" w:rsidRPr="00202D47" w:rsidRDefault="000A2BE2">
      <w:pPr>
        <w:rPr>
          <w:sz w:val="24"/>
          <w:szCs w:val="24"/>
        </w:rPr>
      </w:pPr>
    </w:p>
    <w:sectPr w:rsidR="000A2BE2" w:rsidRPr="00202D47" w:rsidSect="005666A7">
      <w:pgSz w:w="11900" w:h="16800"/>
      <w:pgMar w:top="845" w:right="567"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B0" w:rsidRDefault="003A12B0" w:rsidP="00D91BD6">
      <w:pPr>
        <w:spacing w:after="0" w:line="240" w:lineRule="auto"/>
      </w:pPr>
      <w:r>
        <w:separator/>
      </w:r>
    </w:p>
  </w:endnote>
  <w:endnote w:type="continuationSeparator" w:id="0">
    <w:p w:rsidR="003A12B0" w:rsidRDefault="003A12B0"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T Serif">
    <w:altName w:val="Times New Roman"/>
    <w:charset w:val="CC"/>
    <w:family w:val="roman"/>
    <w:pitch w:val="variable"/>
    <w:sig w:usb0="00000001" w:usb1="5000204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B0" w:rsidRDefault="003A12B0" w:rsidP="00D91BD6">
      <w:pPr>
        <w:spacing w:after="0" w:line="240" w:lineRule="auto"/>
      </w:pPr>
      <w:r>
        <w:separator/>
      </w:r>
    </w:p>
  </w:footnote>
  <w:footnote w:type="continuationSeparator" w:id="0">
    <w:p w:rsidR="003A12B0" w:rsidRDefault="003A12B0" w:rsidP="00D91B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43390"/>
      <w:docPartObj>
        <w:docPartGallery w:val="Page Numbers (Top of Page)"/>
        <w:docPartUnique/>
      </w:docPartObj>
    </w:sdtPr>
    <w:sdtContent>
      <w:p w:rsidR="003A12B0" w:rsidRDefault="003A12B0">
        <w:pPr>
          <w:pStyle w:val="a9"/>
          <w:jc w:val="right"/>
        </w:pPr>
        <w:r>
          <w:fldChar w:fldCharType="begin"/>
        </w:r>
        <w:r>
          <w:instrText>PAGE   \* MERGEFORMAT</w:instrText>
        </w:r>
        <w:r>
          <w:fldChar w:fldCharType="separate"/>
        </w:r>
        <w:r w:rsidR="006C2A65">
          <w:rPr>
            <w:noProof/>
          </w:rPr>
          <w:t>127</w:t>
        </w:r>
        <w:r>
          <w:fldChar w:fldCharType="end"/>
        </w:r>
      </w:p>
    </w:sdtContent>
  </w:sdt>
  <w:p w:rsidR="003A12B0" w:rsidRPr="0098122B" w:rsidRDefault="003A12B0" w:rsidP="000A2BE2">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C56B6"/>
    <w:multiLevelType w:val="hybridMultilevel"/>
    <w:tmpl w:val="B99C121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EC"/>
    <w:rsid w:val="00083FB0"/>
    <w:rsid w:val="000A2BE2"/>
    <w:rsid w:val="000E00A5"/>
    <w:rsid w:val="00195936"/>
    <w:rsid w:val="001E02D0"/>
    <w:rsid w:val="001E4A2F"/>
    <w:rsid w:val="00202D47"/>
    <w:rsid w:val="00296035"/>
    <w:rsid w:val="00322F27"/>
    <w:rsid w:val="003A12B0"/>
    <w:rsid w:val="003B417E"/>
    <w:rsid w:val="003D51D1"/>
    <w:rsid w:val="00426CFF"/>
    <w:rsid w:val="00450B83"/>
    <w:rsid w:val="004D5C16"/>
    <w:rsid w:val="004F3A6E"/>
    <w:rsid w:val="005042C1"/>
    <w:rsid w:val="00514DA0"/>
    <w:rsid w:val="00532E7F"/>
    <w:rsid w:val="005523EC"/>
    <w:rsid w:val="005666A7"/>
    <w:rsid w:val="005F2AE9"/>
    <w:rsid w:val="006C2A65"/>
    <w:rsid w:val="006E5DD3"/>
    <w:rsid w:val="00741649"/>
    <w:rsid w:val="00862C19"/>
    <w:rsid w:val="008B6A96"/>
    <w:rsid w:val="009A68D7"/>
    <w:rsid w:val="009D77F8"/>
    <w:rsid w:val="00B02381"/>
    <w:rsid w:val="00B056F5"/>
    <w:rsid w:val="00B71CB6"/>
    <w:rsid w:val="00C374C5"/>
    <w:rsid w:val="00C85ADD"/>
    <w:rsid w:val="00CF356A"/>
    <w:rsid w:val="00D62FA9"/>
    <w:rsid w:val="00D91BD6"/>
    <w:rsid w:val="00DC1D92"/>
    <w:rsid w:val="00F83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chartTrackingRefBased/>
  <w15:docId w15:val="{9E47A5FB-048D-4BA0-B82C-0380E929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A2BE2"/>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1"/>
    <w:next w:val="a"/>
    <w:link w:val="20"/>
    <w:uiPriority w:val="99"/>
    <w:qFormat/>
    <w:rsid w:val="000A2BE2"/>
    <w:pPr>
      <w:outlineLvl w:val="1"/>
    </w:pPr>
  </w:style>
  <w:style w:type="paragraph" w:styleId="3">
    <w:name w:val="heading 3"/>
    <w:basedOn w:val="2"/>
    <w:next w:val="a"/>
    <w:link w:val="30"/>
    <w:uiPriority w:val="99"/>
    <w:qFormat/>
    <w:rsid w:val="000A2BE2"/>
    <w:pPr>
      <w:outlineLvl w:val="2"/>
    </w:pPr>
  </w:style>
  <w:style w:type="paragraph" w:styleId="4">
    <w:name w:val="heading 4"/>
    <w:basedOn w:val="a"/>
    <w:next w:val="a"/>
    <w:link w:val="40"/>
    <w:uiPriority w:val="9"/>
    <w:unhideWhenUsed/>
    <w:qFormat/>
    <w:rsid w:val="000A2BE2"/>
    <w:pPr>
      <w:keepNext/>
      <w:widowControl w:val="0"/>
      <w:autoSpaceDE w:val="0"/>
      <w:autoSpaceDN w:val="0"/>
      <w:adjustRightInd w:val="0"/>
      <w:spacing w:before="240" w:after="60" w:line="240" w:lineRule="auto"/>
      <w:ind w:firstLine="720"/>
      <w:jc w:val="both"/>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BE2"/>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0"/>
    <w:link w:val="2"/>
    <w:uiPriority w:val="99"/>
    <w:rsid w:val="000A2BE2"/>
    <w:rPr>
      <w:rFonts w:ascii="Times New Roman CYR" w:eastAsia="Times New Roman" w:hAnsi="Times New Roman CYR" w:cs="Times New Roman CYR"/>
      <w:b/>
      <w:bCs/>
      <w:color w:val="26282F"/>
      <w:sz w:val="24"/>
      <w:szCs w:val="24"/>
      <w:lang w:eastAsia="ru-RU"/>
    </w:rPr>
  </w:style>
  <w:style w:type="character" w:customStyle="1" w:styleId="30">
    <w:name w:val="Заголовок 3 Знак"/>
    <w:basedOn w:val="a0"/>
    <w:link w:val="3"/>
    <w:uiPriority w:val="99"/>
    <w:rsid w:val="000A2BE2"/>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rsid w:val="000A2BE2"/>
    <w:rPr>
      <w:rFonts w:eastAsiaTheme="minorEastAsia" w:cs="Times New Roman"/>
      <w:b/>
      <w:bCs/>
      <w:sz w:val="28"/>
      <w:szCs w:val="28"/>
      <w:lang w:eastAsia="ru-RU"/>
    </w:rPr>
  </w:style>
  <w:style w:type="numbering" w:customStyle="1" w:styleId="11">
    <w:name w:val="Нет списка1"/>
    <w:next w:val="a2"/>
    <w:uiPriority w:val="99"/>
    <w:semiHidden/>
    <w:unhideWhenUsed/>
    <w:rsid w:val="000A2BE2"/>
  </w:style>
  <w:style w:type="character" w:customStyle="1" w:styleId="a3">
    <w:name w:val="Цветовое выделение"/>
    <w:uiPriority w:val="99"/>
    <w:rsid w:val="000A2BE2"/>
    <w:rPr>
      <w:b/>
      <w:color w:val="26282F"/>
    </w:rPr>
  </w:style>
  <w:style w:type="character" w:customStyle="1" w:styleId="a4">
    <w:name w:val="Гипертекстовая ссылка"/>
    <w:uiPriority w:val="99"/>
    <w:rsid w:val="000A2BE2"/>
    <w:rPr>
      <w:color w:val="106BBE"/>
    </w:rPr>
  </w:style>
  <w:style w:type="paragraph" w:customStyle="1" w:styleId="a5">
    <w:name w:val="Текст (справка)"/>
    <w:basedOn w:val="a"/>
    <w:next w:val="a"/>
    <w:uiPriority w:val="99"/>
    <w:rsid w:val="000A2BE2"/>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6">
    <w:name w:val="Нормальный (таблица)"/>
    <w:basedOn w:val="a"/>
    <w:next w:val="a"/>
    <w:uiPriority w:val="99"/>
    <w:rsid w:val="000A2BE2"/>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7">
    <w:name w:val="Прижатый влево"/>
    <w:basedOn w:val="a"/>
    <w:next w:val="a"/>
    <w:uiPriority w:val="99"/>
    <w:rsid w:val="000A2BE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8">
    <w:name w:val="Цветовое выделение для Текст"/>
    <w:uiPriority w:val="99"/>
    <w:rsid w:val="000A2BE2"/>
    <w:rPr>
      <w:rFonts w:ascii="Times New Roman CYR" w:hAnsi="Times New Roman CYR"/>
    </w:rPr>
  </w:style>
  <w:style w:type="paragraph" w:styleId="a9">
    <w:name w:val="header"/>
    <w:basedOn w:val="a"/>
    <w:link w:val="aa"/>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a">
    <w:name w:val="Верхний колонтитул Знак"/>
    <w:basedOn w:val="a0"/>
    <w:link w:val="a9"/>
    <w:uiPriority w:val="99"/>
    <w:rsid w:val="000A2BE2"/>
    <w:rPr>
      <w:rFonts w:ascii="Times New Roman CYR" w:eastAsia="Times New Roman" w:hAnsi="Times New Roman CYR" w:cs="Times New Roman CYR"/>
      <w:sz w:val="24"/>
      <w:szCs w:val="24"/>
      <w:lang w:eastAsia="ru-RU"/>
    </w:rPr>
  </w:style>
  <w:style w:type="paragraph" w:styleId="ab">
    <w:name w:val="footer"/>
    <w:basedOn w:val="a"/>
    <w:link w:val="ac"/>
    <w:uiPriority w:val="99"/>
    <w:unhideWhenUsed/>
    <w:rsid w:val="000A2BE2"/>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c">
    <w:name w:val="Нижний колонтитул Знак"/>
    <w:basedOn w:val="a0"/>
    <w:link w:val="ab"/>
    <w:uiPriority w:val="99"/>
    <w:rsid w:val="000A2BE2"/>
    <w:rPr>
      <w:rFonts w:ascii="Times New Roman CYR" w:eastAsia="Times New Roman" w:hAnsi="Times New Roman CYR" w:cs="Times New Roman CYR"/>
      <w:sz w:val="24"/>
      <w:szCs w:val="24"/>
      <w:lang w:eastAsia="ru-RU"/>
    </w:rPr>
  </w:style>
  <w:style w:type="paragraph" w:styleId="ad">
    <w:name w:val="Balloon Text"/>
    <w:basedOn w:val="a"/>
    <w:link w:val="ae"/>
    <w:uiPriority w:val="99"/>
    <w:semiHidden/>
    <w:unhideWhenUsed/>
    <w:rsid w:val="000A2BE2"/>
    <w:pPr>
      <w:widowControl w:val="0"/>
      <w:autoSpaceDE w:val="0"/>
      <w:autoSpaceDN w:val="0"/>
      <w:adjustRightInd w:val="0"/>
      <w:spacing w:after="0" w:line="240" w:lineRule="auto"/>
      <w:ind w:firstLine="720"/>
      <w:jc w:val="both"/>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0A2BE2"/>
    <w:rPr>
      <w:rFonts w:ascii="Segoe UI" w:eastAsia="Times New Roman" w:hAnsi="Segoe UI" w:cs="Segoe UI"/>
      <w:sz w:val="18"/>
      <w:szCs w:val="18"/>
      <w:lang w:eastAsia="ru-RU"/>
    </w:rPr>
  </w:style>
  <w:style w:type="paragraph" w:customStyle="1" w:styleId="s1">
    <w:name w:val="s_1"/>
    <w:basedOn w:val="a"/>
    <w:rsid w:val="000A2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0A2BE2"/>
    <w:rPr>
      <w:rFonts w:cs="Times New Roman"/>
      <w:color w:val="0000FF"/>
      <w:u w:val="single"/>
    </w:rPr>
  </w:style>
  <w:style w:type="character" w:styleId="af0">
    <w:name w:val="FollowedHyperlink"/>
    <w:basedOn w:val="a0"/>
    <w:uiPriority w:val="99"/>
    <w:semiHidden/>
    <w:unhideWhenUsed/>
    <w:rsid w:val="000A2BE2"/>
    <w:rPr>
      <w:rFonts w:cs="Times New Roman"/>
      <w:color w:val="954F72" w:themeColor="followedHyperlink"/>
      <w:u w:val="single"/>
    </w:rPr>
  </w:style>
  <w:style w:type="character" w:styleId="af1">
    <w:name w:val="Emphasis"/>
    <w:basedOn w:val="a0"/>
    <w:uiPriority w:val="20"/>
    <w:qFormat/>
    <w:rsid w:val="000A2BE2"/>
    <w:rPr>
      <w:rFonts w:cs="Times New Roman"/>
      <w:i/>
    </w:rPr>
  </w:style>
  <w:style w:type="character" w:customStyle="1" w:styleId="s10">
    <w:name w:val="s_10"/>
    <w:rsid w:val="000A2BE2"/>
  </w:style>
  <w:style w:type="paragraph" w:customStyle="1" w:styleId="ConsPlusNormal">
    <w:name w:val="ConsPlusNormal"/>
    <w:rsid w:val="000A2BE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table" w:styleId="af2">
    <w:name w:val="Table Grid"/>
    <w:basedOn w:val="a1"/>
    <w:rsid w:val="000A2BE2"/>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0A2BE2"/>
  </w:style>
  <w:style w:type="numbering" w:customStyle="1" w:styleId="110">
    <w:name w:val="Нет списка11"/>
    <w:next w:val="a2"/>
    <w:uiPriority w:val="99"/>
    <w:semiHidden/>
    <w:unhideWhenUsed/>
    <w:rsid w:val="000A2BE2"/>
  </w:style>
  <w:style w:type="paragraph" w:customStyle="1" w:styleId="Standard">
    <w:name w:val="Standard"/>
    <w:rsid w:val="000A2BE2"/>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0A2BE2"/>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0A2BE2"/>
    <w:pPr>
      <w:keepNext/>
      <w:spacing w:before="240" w:after="120"/>
      <w:jc w:val="center"/>
    </w:pPr>
    <w:rPr>
      <w:b/>
    </w:rPr>
  </w:style>
  <w:style w:type="paragraph" w:customStyle="1" w:styleId="af3">
    <w:name w:val="Нормальный"/>
    <w:basedOn w:val="Standard"/>
    <w:rsid w:val="000A2BE2"/>
  </w:style>
  <w:style w:type="paragraph" w:customStyle="1" w:styleId="OEM">
    <w:name w:val="Нормальный (OEM)"/>
    <w:basedOn w:val="Preformatted"/>
    <w:rsid w:val="000A2BE2"/>
  </w:style>
  <w:style w:type="paragraph" w:customStyle="1" w:styleId="af4">
    <w:name w:val="Утратил силу"/>
    <w:basedOn w:val="Standard"/>
    <w:rsid w:val="000A2BE2"/>
    <w:rPr>
      <w:strike/>
      <w:color w:val="666600"/>
    </w:rPr>
  </w:style>
  <w:style w:type="paragraph" w:customStyle="1" w:styleId="Textreference">
    <w:name w:val="Text (reference)"/>
    <w:basedOn w:val="Standard"/>
    <w:rsid w:val="000A2BE2"/>
    <w:pPr>
      <w:ind w:left="170" w:right="170" w:firstLine="0"/>
      <w:jc w:val="left"/>
    </w:pPr>
  </w:style>
  <w:style w:type="paragraph" w:customStyle="1" w:styleId="af5">
    <w:name w:val="Комментарий"/>
    <w:basedOn w:val="Textreference"/>
    <w:rsid w:val="000A2BE2"/>
    <w:pPr>
      <w:shd w:val="clear" w:color="auto" w:fill="F0F0F0"/>
      <w:spacing w:before="75"/>
      <w:ind w:right="0"/>
      <w:jc w:val="both"/>
    </w:pPr>
    <w:rPr>
      <w:color w:val="353842"/>
      <w:shd w:val="clear" w:color="auto" w:fill="F0F0F0"/>
    </w:rPr>
  </w:style>
  <w:style w:type="paragraph" w:customStyle="1" w:styleId="af6">
    <w:name w:val="Заголовок статьи"/>
    <w:basedOn w:val="Standard"/>
    <w:rsid w:val="000A2BE2"/>
    <w:pPr>
      <w:ind w:left="1612" w:hanging="892"/>
    </w:pPr>
  </w:style>
  <w:style w:type="paragraph" w:customStyle="1" w:styleId="af7">
    <w:name w:val="Информация о версии"/>
    <w:basedOn w:val="Textreference"/>
    <w:rsid w:val="000A2BE2"/>
    <w:pPr>
      <w:shd w:val="clear" w:color="auto" w:fill="F0F0F0"/>
      <w:spacing w:before="75"/>
      <w:ind w:right="0"/>
      <w:jc w:val="both"/>
    </w:pPr>
    <w:rPr>
      <w:i/>
      <w:color w:val="353842"/>
      <w:shd w:val="clear" w:color="auto" w:fill="F0F0F0"/>
    </w:rPr>
  </w:style>
  <w:style w:type="paragraph" w:customStyle="1" w:styleId="af8">
    <w:name w:val="Не вступил в силу"/>
    <w:basedOn w:val="Standard"/>
    <w:rsid w:val="000A2BE2"/>
    <w:pPr>
      <w:ind w:left="139" w:hanging="139"/>
    </w:pPr>
  </w:style>
  <w:style w:type="paragraph" w:customStyle="1" w:styleId="af9">
    <w:name w:val="Информация об изменениях"/>
    <w:basedOn w:val="Standard"/>
    <w:rsid w:val="000A2BE2"/>
    <w:pPr>
      <w:shd w:val="clear" w:color="auto" w:fill="EAEFED"/>
      <w:spacing w:before="180"/>
      <w:ind w:left="360" w:right="360" w:firstLine="0"/>
    </w:pPr>
    <w:rPr>
      <w:color w:val="353842"/>
      <w:sz w:val="20"/>
      <w:shd w:val="clear" w:color="auto" w:fill="EAEFED"/>
    </w:rPr>
  </w:style>
  <w:style w:type="paragraph" w:customStyle="1" w:styleId="afa">
    <w:name w:val="Заголовок ЭР (левое окно)"/>
    <w:basedOn w:val="Heading"/>
    <w:rsid w:val="000A2BE2"/>
  </w:style>
  <w:style w:type="paragraph" w:customStyle="1" w:styleId="afb">
    <w:name w:val="Сноска"/>
    <w:basedOn w:val="Standard"/>
    <w:rsid w:val="000A2BE2"/>
    <w:rPr>
      <w:sz w:val="20"/>
    </w:rPr>
  </w:style>
  <w:style w:type="paragraph" w:styleId="12">
    <w:name w:val="toc 1"/>
    <w:aliases w:val="фр"/>
    <w:basedOn w:val="a"/>
    <w:next w:val="a"/>
    <w:autoRedefine/>
    <w:uiPriority w:val="39"/>
    <w:qFormat/>
    <w:rsid w:val="000A2BE2"/>
    <w:pPr>
      <w:keepNext/>
      <w:tabs>
        <w:tab w:val="left" w:pos="480"/>
        <w:tab w:val="right" w:leader="dot" w:pos="9355"/>
      </w:tabs>
      <w:spacing w:after="0" w:line="240" w:lineRule="auto"/>
      <w:jc w:val="both"/>
      <w:outlineLvl w:val="1"/>
    </w:pPr>
    <w:rPr>
      <w:rFonts w:ascii="Arial" w:eastAsia="Times New Roman" w:hAnsi="Arial" w:cs="Arial"/>
      <w:b/>
      <w:bCs/>
      <w:caps/>
      <w:sz w:val="24"/>
      <w:szCs w:val="24"/>
      <w:lang w:val="en-US" w:bidi="en-US"/>
    </w:rPr>
  </w:style>
  <w:style w:type="paragraph" w:styleId="22">
    <w:name w:val="toc 2"/>
    <w:basedOn w:val="a"/>
    <w:next w:val="a"/>
    <w:autoRedefine/>
    <w:uiPriority w:val="39"/>
    <w:unhideWhenUsed/>
    <w:rsid w:val="000A2BE2"/>
    <w:pPr>
      <w:tabs>
        <w:tab w:val="left" w:pos="0"/>
        <w:tab w:val="right" w:leader="dot" w:pos="9355"/>
      </w:tabs>
      <w:spacing w:after="0" w:line="240" w:lineRule="auto"/>
    </w:pPr>
    <w:rPr>
      <w:rFonts w:ascii="Cambria" w:eastAsia="Times New Roman" w:hAnsi="Cambria" w:cs="Times New Roman"/>
      <w:b/>
      <w:noProof/>
      <w:sz w:val="24"/>
      <w:szCs w:val="24"/>
      <w:lang w:eastAsia="ru-RU"/>
    </w:rPr>
  </w:style>
  <w:style w:type="paragraph" w:styleId="31">
    <w:name w:val="toc 3"/>
    <w:basedOn w:val="a"/>
    <w:next w:val="a"/>
    <w:autoRedefine/>
    <w:uiPriority w:val="39"/>
    <w:rsid w:val="000A2BE2"/>
    <w:pPr>
      <w:tabs>
        <w:tab w:val="right" w:leader="dot" w:pos="9345"/>
      </w:tabs>
      <w:spacing w:after="0" w:line="240" w:lineRule="auto"/>
      <w:ind w:left="426" w:right="418"/>
    </w:pPr>
    <w:rPr>
      <w:rFonts w:ascii="Times New Roman" w:eastAsia="SimSun" w:hAnsi="Times New Roman" w:cs="Times New Roman"/>
      <w:noProof/>
      <w:sz w:val="24"/>
      <w:szCs w:val="24"/>
      <w:lang w:eastAsia="zh-CN"/>
    </w:rPr>
  </w:style>
  <w:style w:type="numbering" w:customStyle="1" w:styleId="32">
    <w:name w:val="Нет списка3"/>
    <w:next w:val="a2"/>
    <w:uiPriority w:val="99"/>
    <w:semiHidden/>
    <w:unhideWhenUsed/>
    <w:rsid w:val="001E4A2F"/>
  </w:style>
  <w:style w:type="table" w:customStyle="1" w:styleId="13">
    <w:name w:val="Сетка таблицы1"/>
    <w:basedOn w:val="a1"/>
    <w:next w:val="af2"/>
    <w:uiPriority w:val="39"/>
    <w:rsid w:val="001E4A2F"/>
    <w:pPr>
      <w:spacing w:after="0" w:line="240" w:lineRule="auto"/>
      <w:ind w:firstLine="709"/>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1E4A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s://home.garant.ru/" TargetMode="External"/><Relationship Id="rId26" Type="http://schemas.openxmlformats.org/officeDocument/2006/relationships/hyperlink" Target="https://home.garant.ru/" TargetMode="External"/><Relationship Id="rId39" Type="http://schemas.openxmlformats.org/officeDocument/2006/relationships/hyperlink" Target="https://home.garant.ru/" TargetMode="External"/><Relationship Id="rId21" Type="http://schemas.openxmlformats.org/officeDocument/2006/relationships/hyperlink" Target="https://home.garant.ru/" TargetMode="External"/><Relationship Id="rId34" Type="http://schemas.openxmlformats.org/officeDocument/2006/relationships/header" Target="header1.xml"/><Relationship Id="rId42" Type="http://schemas.openxmlformats.org/officeDocument/2006/relationships/hyperlink" Target="https://home.garant.ru/" TargetMode="External"/><Relationship Id="rId47" Type="http://schemas.openxmlformats.org/officeDocument/2006/relationships/hyperlink" Target="https://home.garant.ru/" TargetMode="External"/><Relationship Id="rId50" Type="http://schemas.openxmlformats.org/officeDocument/2006/relationships/hyperlink" Target="https://home.garant.ru/" TargetMode="External"/><Relationship Id="rId55" Type="http://schemas.openxmlformats.org/officeDocument/2006/relationships/theme" Target="theme/theme1.xml"/><Relationship Id="rId7" Type="http://schemas.openxmlformats.org/officeDocument/2006/relationships/hyperlink" Target="http://www.consultant.ru/document/cons_doc_LAW_44571/" TargetMode="External"/><Relationship Id="rId12" Type="http://schemas.openxmlformats.org/officeDocument/2006/relationships/hyperlink" Target="https://home.garant.ru/" TargetMode="External"/><Relationship Id="rId17" Type="http://schemas.openxmlformats.org/officeDocument/2006/relationships/hyperlink" Target="https://home.garant.ru/" TargetMode="External"/><Relationship Id="rId25" Type="http://schemas.openxmlformats.org/officeDocument/2006/relationships/hyperlink" Target="https://home.garant.ru/" TargetMode="External"/><Relationship Id="rId33" Type="http://schemas.openxmlformats.org/officeDocument/2006/relationships/hyperlink" Target="https://home.garant.ru/" TargetMode="External"/><Relationship Id="rId38" Type="http://schemas.openxmlformats.org/officeDocument/2006/relationships/hyperlink" Target="https://home.garant.ru/" TargetMode="External"/><Relationship Id="rId46" Type="http://schemas.openxmlformats.org/officeDocument/2006/relationships/hyperlink" Target="https://home.garant.ru/" TargetMode="External"/><Relationship Id="rId2" Type="http://schemas.openxmlformats.org/officeDocument/2006/relationships/styles" Target="styles.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29" Type="http://schemas.openxmlformats.org/officeDocument/2006/relationships/hyperlink" Target="https://home.garant.ru/" TargetMode="External"/><Relationship Id="rId41" Type="http://schemas.openxmlformats.org/officeDocument/2006/relationships/hyperlink" Target="https://home.garant.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garant.ru/" TargetMode="External"/><Relationship Id="rId24" Type="http://schemas.openxmlformats.org/officeDocument/2006/relationships/hyperlink" Target="https://home.garant.ru/" TargetMode="External"/><Relationship Id="rId32" Type="http://schemas.openxmlformats.org/officeDocument/2006/relationships/hyperlink" Target="https://home.garant.ru/" TargetMode="External"/><Relationship Id="rId37" Type="http://schemas.openxmlformats.org/officeDocument/2006/relationships/hyperlink" Target="https://home.garant.ru/" TargetMode="External"/><Relationship Id="rId40" Type="http://schemas.openxmlformats.org/officeDocument/2006/relationships/hyperlink" Target="https://home.garant.ru/" TargetMode="External"/><Relationship Id="rId45" Type="http://schemas.openxmlformats.org/officeDocument/2006/relationships/hyperlink" Target="https://home.garant.ru/" TargetMode="External"/><Relationship Id="rId53" Type="http://schemas.openxmlformats.org/officeDocument/2006/relationships/hyperlink" Target="https://home.garant.ru/" TargetMode="External"/><Relationship Id="rId5"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s://home.garant.ru/" TargetMode="External"/><Relationship Id="rId28" Type="http://schemas.openxmlformats.org/officeDocument/2006/relationships/hyperlink" Target="https://home.garant.ru/" TargetMode="External"/><Relationship Id="rId36" Type="http://schemas.openxmlformats.org/officeDocument/2006/relationships/hyperlink" Target="https://home.garant.ru/" TargetMode="External"/><Relationship Id="rId49" Type="http://schemas.openxmlformats.org/officeDocument/2006/relationships/hyperlink" Target="https://home.garant.ru/" TargetMode="External"/><Relationship Id="rId10" Type="http://schemas.openxmlformats.org/officeDocument/2006/relationships/hyperlink" Target="http://home.garant.ru/document/redirect/12161615/0" TargetMode="External"/><Relationship Id="rId19" Type="http://schemas.openxmlformats.org/officeDocument/2006/relationships/hyperlink" Target="https://home.garant.ru/" TargetMode="External"/><Relationship Id="rId31" Type="http://schemas.openxmlformats.org/officeDocument/2006/relationships/hyperlink" Target="https://home.garant.ru/" TargetMode="External"/><Relationship Id="rId44" Type="http://schemas.openxmlformats.org/officeDocument/2006/relationships/hyperlink" Target="https://home.garant.ru/" TargetMode="External"/><Relationship Id="rId52" Type="http://schemas.openxmlformats.org/officeDocument/2006/relationships/hyperlink" Target="https://home.garant.ru/" TargetMode="External"/><Relationship Id="rId4" Type="http://schemas.openxmlformats.org/officeDocument/2006/relationships/webSettings" Target="webSettings.xml"/><Relationship Id="rId9" Type="http://schemas.openxmlformats.org/officeDocument/2006/relationships/hyperlink" Target="http://home.garant.ru/document/redirect/12138267/13" TargetMode="External"/><Relationship Id="rId14" Type="http://schemas.openxmlformats.org/officeDocument/2006/relationships/hyperlink" Target="https://home.garant.ru/" TargetMode="External"/><Relationship Id="rId22" Type="http://schemas.openxmlformats.org/officeDocument/2006/relationships/hyperlink" Target="https://home.garant.ru/" TargetMode="External"/><Relationship Id="rId27" Type="http://schemas.openxmlformats.org/officeDocument/2006/relationships/hyperlink" Target="https://home.garant.ru/" TargetMode="External"/><Relationship Id="rId30" Type="http://schemas.openxmlformats.org/officeDocument/2006/relationships/hyperlink" Target="https://home.garant.ru/" TargetMode="External"/><Relationship Id="rId35" Type="http://schemas.openxmlformats.org/officeDocument/2006/relationships/hyperlink" Target="https://home.garant.ru/" TargetMode="External"/><Relationship Id="rId43" Type="http://schemas.openxmlformats.org/officeDocument/2006/relationships/hyperlink" Target="https://home.garant.ru/" TargetMode="External"/><Relationship Id="rId48" Type="http://schemas.openxmlformats.org/officeDocument/2006/relationships/hyperlink" Target="https://home.garant.ru/" TargetMode="External"/><Relationship Id="rId8" Type="http://schemas.openxmlformats.org/officeDocument/2006/relationships/hyperlink" Target="https://home.garant.ru/" TargetMode="External"/><Relationship Id="rId51" Type="http://schemas.openxmlformats.org/officeDocument/2006/relationships/hyperlink" Target="https://home.garant.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271</Pages>
  <Words>128178</Words>
  <Characters>730619</Characters>
  <Application>Microsoft Office Word</Application>
  <DocSecurity>0</DocSecurity>
  <Lines>6088</Lines>
  <Paragraphs>1714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2023-11-28T12:55:00Z</cp:lastPrinted>
  <dcterms:created xsi:type="dcterms:W3CDTF">2023-11-27T12:10:00Z</dcterms:created>
  <dcterms:modified xsi:type="dcterms:W3CDTF">2024-01-25T12:00:00Z</dcterms:modified>
</cp:coreProperties>
</file>