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widowControl/>
        <w:rPr>
          <w:rFonts w:ascii="FreeSerif" w:hAnsi="FreeSerif" w:cs="FreeSerif"/>
        </w:rPr>
      </w:pPr>
      <w:r>
        <w:rPr>
          <w:rStyle w:val="859"/>
          <w:rFonts w:ascii="Times New Roman" w:hAnsi="Times New Roman"/>
          <w:sz w:val="28"/>
        </w:rPr>
        <w:t xml:space="preserve">                                                                       </w:t>
      </w:r>
      <w:r>
        <w:rPr>
          <w:rStyle w:val="859"/>
          <w:rFonts w:ascii="FreeSerif" w:hAnsi="FreeSerif" w:eastAsia="FreeSerif" w:cs="FreeSerif"/>
          <w:sz w:val="28"/>
        </w:rPr>
        <w:t xml:space="preserve">        Приложение 2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pStyle w:val="836"/>
        <w:widowControl/>
        <w:rPr>
          <w:rFonts w:ascii="FreeSerif" w:hAnsi="FreeSerif" w:cs="FreeSerif"/>
        </w:rPr>
      </w:pPr>
      <w:r>
        <w:rPr>
          <w:rStyle w:val="859"/>
          <w:rFonts w:ascii="FreeSerif" w:hAnsi="FreeSerif" w:eastAsia="FreeSerif" w:cs="FreeSerif"/>
          <w:sz w:val="28"/>
        </w:rPr>
        <w:t xml:space="preserve">                                                                               к Положению о </w:t>
      </w:r>
      <w:r>
        <w:rPr>
          <w:rStyle w:val="859"/>
          <w:rFonts w:ascii="FreeSerif" w:hAnsi="FreeSerif" w:eastAsia="FreeSerif" w:cs="FreeSerif"/>
          <w:sz w:val="28"/>
        </w:rPr>
        <w:t xml:space="preserve">муниципальном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pStyle w:val="836"/>
        <w:widowControl/>
        <w:rPr>
          <w:rFonts w:ascii="FreeSerif" w:hAnsi="FreeSerif" w:cs="FreeSerif"/>
        </w:rPr>
      </w:pPr>
      <w:r>
        <w:rPr>
          <w:rStyle w:val="859"/>
          <w:rFonts w:ascii="FreeSerif" w:hAnsi="FreeSerif" w:eastAsia="FreeSerif" w:cs="FreeSerif"/>
          <w:sz w:val="28"/>
        </w:rPr>
        <w:t xml:space="preserve">                                                                               земельном контроле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pStyle w:val="836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                                                                               в границах муниципального 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36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                                                                               образования Ленинградский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36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                                                                               муниципальный округ 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36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                                                                               Краснодарского края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36"/>
        <w:ind w:hanging="5529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36"/>
        <w:widowControl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</w:rPr>
      </w:r>
      <w:r>
        <w:rPr>
          <w:rFonts w:ascii="FreeSerif" w:hAnsi="FreeSerif" w:cs="FreeSerif"/>
          <w:b/>
          <w:sz w:val="28"/>
        </w:rPr>
      </w:r>
      <w:r>
        <w:rPr>
          <w:rFonts w:ascii="FreeSerif" w:hAnsi="FreeSerif" w:cs="FreeSerif"/>
          <w:b/>
          <w:sz w:val="28"/>
        </w:rPr>
      </w:r>
    </w:p>
    <w:p>
      <w:pPr>
        <w:pStyle w:val="836"/>
        <w:widowControl/>
        <w:rPr>
          <w:rFonts w:ascii="FreeSerif" w:hAnsi="FreeSerif" w:cs="FreeSerif"/>
          <w:b/>
          <w:sz w:val="28"/>
          <w:shd w:val="clear" w:color="auto" w:fill="f1c100"/>
        </w:rPr>
      </w:pPr>
      <w:r>
        <w:rPr>
          <w:rFonts w:ascii="FreeSerif" w:hAnsi="FreeSerif" w:eastAsia="FreeSerif" w:cs="FreeSerif"/>
          <w:b/>
          <w:sz w:val="28"/>
          <w:shd w:val="clear" w:color="auto" w:fill="f1c100"/>
        </w:rPr>
      </w:r>
      <w:r>
        <w:rPr>
          <w:rFonts w:ascii="FreeSerif" w:hAnsi="FreeSerif" w:cs="FreeSerif"/>
          <w:b/>
          <w:sz w:val="28"/>
          <w:shd w:val="clear" w:color="auto" w:fill="f1c100"/>
        </w:rPr>
      </w:r>
      <w:r>
        <w:rPr>
          <w:rFonts w:ascii="FreeSerif" w:hAnsi="FreeSerif" w:cs="FreeSerif"/>
          <w:b/>
          <w:sz w:val="28"/>
          <w:shd w:val="clear" w:color="auto" w:fill="f1c100"/>
        </w:rPr>
      </w:r>
    </w:p>
    <w:p>
      <w:pPr>
        <w:pStyle w:val="1026"/>
        <w:ind w:firstLine="0"/>
        <w:jc w:val="center"/>
        <w:widowControl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</w:rPr>
        <w:t xml:space="preserve">Критерии отнесения объектов контроля к категориям риска</w:t>
      </w:r>
      <w:r>
        <w:rPr>
          <w:rFonts w:ascii="FreeSerif" w:hAnsi="FreeSerif" w:cs="FreeSerif"/>
          <w:b/>
          <w:sz w:val="28"/>
        </w:rPr>
      </w:r>
      <w:r>
        <w:rPr>
          <w:rFonts w:ascii="FreeSerif" w:hAnsi="FreeSerif" w:cs="FreeSerif"/>
          <w:b/>
          <w:sz w:val="28"/>
        </w:rPr>
      </w:r>
    </w:p>
    <w:p>
      <w:pPr>
        <w:pStyle w:val="1026"/>
        <w:ind w:firstLine="0"/>
        <w:jc w:val="center"/>
        <w:widowControl/>
        <w:rPr>
          <w:rFonts w:ascii="FreeSerif" w:hAnsi="FreeSerif" w:cs="FreeSerif"/>
        </w:rPr>
      </w:pPr>
      <w:r>
        <w:rPr>
          <w:rStyle w:val="859"/>
          <w:rFonts w:ascii="FreeSerif" w:hAnsi="FreeSerif" w:eastAsia="FreeSerif" w:cs="FreeSerif"/>
          <w:b/>
          <w:sz w:val="28"/>
        </w:rPr>
        <w:t xml:space="preserve">в рамках осуществления муниципального  земельного контроля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pStyle w:val="1026"/>
        <w:ind w:firstLine="0"/>
        <w:jc w:val="center"/>
        <w:widowControl/>
        <w:rPr>
          <w:rFonts w:ascii="FreeSerif" w:hAnsi="FreeSerif" w:cs="FreeSerif"/>
        </w:rPr>
      </w:pPr>
      <w:r>
        <w:rPr>
          <w:rStyle w:val="859"/>
          <w:rFonts w:ascii="FreeSerif" w:hAnsi="FreeSerif" w:eastAsia="FreeSerif" w:cs="FreeSerif"/>
          <w:b/>
          <w:spacing w:val="2"/>
          <w:sz w:val="28"/>
        </w:rPr>
        <w:t xml:space="preserve"> </w:t>
      </w:r>
      <w:r>
        <w:rPr>
          <w:rStyle w:val="859"/>
          <w:rFonts w:ascii="FreeSerif" w:hAnsi="FreeSerif" w:eastAsia="FreeSerif" w:cs="FreeSerif"/>
          <w:b/>
          <w:sz w:val="28"/>
        </w:rPr>
        <w:t xml:space="preserve">в границах муниципального образования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pStyle w:val="1026"/>
        <w:ind w:firstLine="0"/>
        <w:jc w:val="center"/>
        <w:widowControl/>
        <w:rPr>
          <w:rFonts w:ascii="FreeSerif" w:hAnsi="FreeSerif" w:cs="FreeSerif"/>
        </w:rPr>
      </w:pPr>
      <w:r>
        <w:rPr>
          <w:rStyle w:val="859"/>
          <w:rFonts w:ascii="FreeSerif" w:hAnsi="FreeSerif" w:eastAsia="FreeSerif" w:cs="FreeSerif"/>
          <w:b/>
          <w:sz w:val="28"/>
        </w:rPr>
        <w:t xml:space="preserve"> Ленинградский муниципальный округ Краснодарского края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pStyle w:val="1026"/>
        <w:ind w:firstLine="0"/>
        <w:jc w:val="center"/>
        <w:widowControl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</w:rPr>
      </w:r>
      <w:r>
        <w:rPr>
          <w:rFonts w:ascii="FreeSerif" w:hAnsi="FreeSerif" w:cs="FreeSerif"/>
          <w:b/>
          <w:sz w:val="28"/>
        </w:rPr>
      </w:r>
      <w:r>
        <w:rPr>
          <w:rFonts w:ascii="FreeSerif" w:hAnsi="FreeSerif" w:cs="FreeSerif"/>
          <w:b/>
          <w:sz w:val="28"/>
        </w:rPr>
      </w:r>
    </w:p>
    <w:p>
      <w:pPr>
        <w:pStyle w:val="1026"/>
        <w:ind w:firstLine="0"/>
        <w:jc w:val="center"/>
        <w:widowControl/>
        <w:rPr>
          <w:rFonts w:ascii="FreeSerif" w:hAnsi="FreeSerif" w:cs="FreeSerif"/>
          <w:b/>
          <w:sz w:val="28"/>
          <w:shd w:val="clear" w:color="auto" w:fill="f1c100"/>
        </w:rPr>
      </w:pPr>
      <w:r>
        <w:rPr>
          <w:rFonts w:ascii="FreeSerif" w:hAnsi="FreeSerif" w:eastAsia="FreeSerif" w:cs="FreeSerif"/>
          <w:b/>
          <w:sz w:val="28"/>
          <w:shd w:val="clear" w:color="auto" w:fill="f1c100"/>
        </w:rPr>
      </w:r>
      <w:r>
        <w:rPr>
          <w:rFonts w:ascii="FreeSerif" w:hAnsi="FreeSerif" w:cs="FreeSerif"/>
          <w:b/>
          <w:sz w:val="28"/>
          <w:shd w:val="clear" w:color="auto" w:fill="f1c100"/>
        </w:rPr>
      </w:r>
      <w:r>
        <w:rPr>
          <w:rFonts w:ascii="FreeSerif" w:hAnsi="FreeSerif" w:cs="FreeSerif"/>
          <w:b/>
          <w:sz w:val="28"/>
          <w:shd w:val="clear" w:color="auto" w:fill="f1c100"/>
        </w:rPr>
      </w:r>
    </w:p>
    <w:tbl>
      <w:tblPr>
        <w:tblW w:w="0" w:type="auto"/>
        <w:tblInd w:w="-151" w:type="dxa"/>
        <w:tblLayout w:type="fixed"/>
        <w:tblLook w:val="04A0" w:firstRow="1" w:lastRow="0" w:firstColumn="1" w:lastColumn="0" w:noHBand="0" w:noVBand="1"/>
      </w:tblPr>
      <w:tblGrid>
        <w:gridCol w:w="644"/>
        <w:gridCol w:w="7455"/>
        <w:gridCol w:w="126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widowControl/>
              <w:rPr>
                <w:rFonts w:ascii="FreeSerif" w:hAnsi="FreeSerif" w:cs="FreeSerif"/>
                <w:sz w:val="24"/>
              </w:rPr>
            </w:pPr>
            <w:r>
              <w:rPr>
                <w:rStyle w:val="859"/>
                <w:rFonts w:ascii="FreeSerif" w:hAnsi="FreeSerif" w:eastAsia="FreeSerif" w:cs="FreeSerif"/>
                <w:sz w:val="24"/>
              </w:rPr>
              <w:t xml:space="preserve"> п/п</w:t>
            </w:r>
            <w:r>
              <w:rPr>
                <w:rFonts w:ascii="FreeSerif" w:hAnsi="FreeSerif" w:cs="FreeSerif"/>
                <w:sz w:val="24"/>
              </w:rPr>
            </w:r>
            <w:r>
              <w:rPr>
                <w:rFonts w:ascii="FreeSerif" w:hAnsi="FreeSerif" w:cs="FreeSerif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7455" w:type="dxa"/>
            <w:vAlign w:val="top"/>
            <w:textDirection w:val="lrTb"/>
            <w:noWrap w:val="false"/>
          </w:tcPr>
          <w:p>
            <w:pPr>
              <w:pStyle w:val="836"/>
              <w:widowControl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Объекты муниципального  земельного контроля в границах</w:t>
            </w:r>
            <w:r>
              <w:rPr>
                <w:rFonts w:ascii="FreeSerif" w:hAnsi="FreeSerif" w:cs="FreeSerif"/>
                <w:sz w:val="24"/>
              </w:rPr>
            </w:r>
            <w:r>
              <w:rPr>
                <w:rFonts w:ascii="FreeSerif" w:hAnsi="FreeSerif" w:cs="FreeSerif"/>
                <w:sz w:val="24"/>
              </w:rPr>
            </w:r>
          </w:p>
          <w:p>
            <w:pPr>
              <w:pStyle w:val="836"/>
              <w:widowControl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муниципального образования Ленинградский муниципальный округ  Краснодарского края</w:t>
            </w:r>
            <w:r>
              <w:rPr>
                <w:rFonts w:ascii="FreeSerif" w:hAnsi="FreeSerif" w:cs="FreeSerif"/>
                <w:sz w:val="24"/>
              </w:rPr>
            </w:r>
            <w:r>
              <w:rPr>
                <w:rFonts w:ascii="FreeSerif" w:hAnsi="FreeSerif" w:cs="FreeSerif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264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widowControl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Категория риска</w:t>
            </w:r>
            <w:r>
              <w:rPr>
                <w:rFonts w:ascii="FreeSerif" w:hAnsi="FreeSerif" w:cs="FreeSerif"/>
                <w:sz w:val="24"/>
              </w:rPr>
            </w:r>
            <w:r>
              <w:rPr>
                <w:rFonts w:ascii="FreeSerif" w:hAnsi="FreeSerif" w:cs="FreeSerif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widowControl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1</w:t>
            </w:r>
            <w:r>
              <w:rPr>
                <w:rFonts w:ascii="FreeSerif" w:hAnsi="FreeSerif" w:cs="FreeSerif"/>
                <w:sz w:val="24"/>
              </w:rPr>
            </w:r>
            <w:r>
              <w:rPr>
                <w:rFonts w:ascii="FreeSerif" w:hAnsi="FreeSerif" w:cs="FreeSerif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non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7455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widowControl/>
              <w:rPr>
                <w:rFonts w:ascii="FreeSerif" w:hAnsi="FreeSerif" w:cs="FreeSerif"/>
                <w:sz w:val="24"/>
              </w:rPr>
            </w:pPr>
            <w:r>
              <w:rPr>
                <w:rStyle w:val="859"/>
                <w:rFonts w:ascii="FreeSerif" w:hAnsi="FreeSerif" w:eastAsia="FreeSerif" w:cs="FreeSerif"/>
                <w:sz w:val="24"/>
              </w:rPr>
              <w:t xml:space="preserve">Юридические лица, индивидуальные предприниматели при наличии в течение последних трех лет на дату принятия решения об отнесении</w:t>
            </w:r>
            <w:r>
              <w:rPr>
                <w:rStyle w:val="859"/>
                <w:rFonts w:ascii="FreeSerif" w:hAnsi="FreeSerif" w:eastAsia="FreeSerif" w:cs="FreeSerif"/>
                <w:sz w:val="24"/>
              </w:rPr>
              <w:t xml:space="preserve">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обязательных требований, подлежащих исполнению (соблюдению) контролируемым</w:t>
            </w:r>
            <w:r>
              <w:rPr>
                <w:rStyle w:val="859"/>
                <w:rFonts w:ascii="FreeSerif" w:hAnsi="FreeSerif" w:eastAsia="FreeSerif" w:cs="FreeSerif"/>
                <w:sz w:val="24"/>
              </w:rPr>
              <w:t xml:space="preserve">и лицами при осуществлении деятельности </w:t>
            </w:r>
            <w:r>
              <w:rPr>
                <w:rStyle w:val="859"/>
                <w:rFonts w:ascii="FreeSerif" w:hAnsi="FreeSerif" w:eastAsia="FreeSerif" w:cs="FreeSerif"/>
                <w:spacing w:val="2"/>
                <w:sz w:val="24"/>
              </w:rPr>
              <w:t xml:space="preserve">в сфере земельных отношений</w:t>
            </w:r>
            <w:r>
              <w:rPr>
                <w:rStyle w:val="859"/>
                <w:rFonts w:ascii="FreeSerif" w:hAnsi="FreeSerif" w:eastAsia="FreeSerif" w:cs="FreeSerif"/>
                <w:sz w:val="24"/>
              </w:rPr>
              <w:t xml:space="preserve"> в границах </w:t>
            </w:r>
            <w:r>
              <w:rPr>
                <w:rStyle w:val="859"/>
                <w:rFonts w:ascii="FreeSerif" w:hAnsi="FreeSerif" w:eastAsia="FreeSerif" w:cs="FreeSerif"/>
                <w:sz w:val="24"/>
              </w:rPr>
              <w:t xml:space="preserve">муниципального образования Ленинградский муниципальный округ  Краснодарского края</w:t>
            </w:r>
            <w:r>
              <w:rPr>
                <w:rFonts w:ascii="FreeSerif" w:hAnsi="FreeSerif" w:cs="FreeSerif"/>
                <w:sz w:val="24"/>
              </w:rPr>
            </w:r>
            <w:r>
              <w:rPr>
                <w:rFonts w:ascii="FreeSerif" w:hAnsi="FreeSerif" w:cs="FreeSerif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264" w:type="dxa"/>
            <w:vAlign w:val="top"/>
            <w:textDirection w:val="lrTb"/>
            <w:noWrap w:val="false"/>
          </w:tcPr>
          <w:p>
            <w:pPr>
              <w:pStyle w:val="836"/>
              <w:widowControl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 Средний риск</w:t>
            </w:r>
            <w:r>
              <w:rPr>
                <w:rFonts w:ascii="FreeSerif" w:hAnsi="FreeSerif" w:cs="FreeSerif"/>
                <w:sz w:val="24"/>
              </w:rPr>
            </w:r>
            <w:r>
              <w:rPr>
                <w:rFonts w:ascii="FreeSerif" w:hAnsi="FreeSerif" w:cs="FreeSerif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widowControl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2</w:t>
            </w:r>
            <w:r>
              <w:rPr>
                <w:rFonts w:ascii="FreeSerif" w:hAnsi="FreeSerif" w:cs="FreeSerif"/>
                <w:sz w:val="24"/>
              </w:rPr>
            </w:r>
            <w:r>
              <w:rPr>
                <w:rFonts w:ascii="FreeSerif" w:hAnsi="FreeSerif" w:cs="FreeSerif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7455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widowControl/>
              <w:rPr>
                <w:rFonts w:ascii="FreeSerif" w:hAnsi="FreeSerif" w:cs="FreeSerif"/>
                <w:sz w:val="24"/>
              </w:rPr>
            </w:pPr>
            <w:r>
              <w:rPr>
                <w:rStyle w:val="859"/>
                <w:rFonts w:ascii="FreeSerif" w:hAnsi="FreeSerif" w:eastAsia="FreeSerif" w:cs="FreeSerif"/>
                <w:sz w:val="24"/>
              </w:rPr>
              <w:t xml:space="preserve">Юридические лица, индивидуальные предприниматели при наличии в течение последни</w:t>
            </w:r>
            <w:r>
              <w:rPr>
                <w:rStyle w:val="859"/>
                <w:rFonts w:ascii="FreeSerif" w:hAnsi="FreeSerif" w:eastAsia="FreeSerif" w:cs="FreeSerif"/>
                <w:sz w:val="24"/>
              </w:rPr>
              <w:t xml:space="preserve">х пяти лет на дату принятия решения об отнесении деятельности юридического лица или индивидуального предпринимателя к категории риска предписания, выданного по итогам проведения плановой или внеплановой проверки по факту выявленных нарушений за несоблюдени</w:t>
            </w:r>
            <w:r>
              <w:rPr>
                <w:rStyle w:val="859"/>
                <w:rFonts w:ascii="FreeSerif" w:hAnsi="FreeSerif" w:eastAsia="FreeSerif" w:cs="FreeSerif"/>
                <w:sz w:val="24"/>
              </w:rPr>
              <w:t xml:space="preserve">е обязательных требований, подлежащих исполнению (соблюдению) контролируемыми лицами при осуществлении деятельности </w:t>
            </w:r>
            <w:r>
              <w:rPr>
                <w:rStyle w:val="859"/>
                <w:rFonts w:ascii="FreeSerif" w:hAnsi="FreeSerif" w:eastAsia="FreeSerif" w:cs="FreeSerif"/>
                <w:spacing w:val="2"/>
                <w:sz w:val="24"/>
              </w:rPr>
              <w:t xml:space="preserve">в сфере земельных отношений</w:t>
            </w:r>
            <w:r>
              <w:rPr>
                <w:rStyle w:val="859"/>
                <w:rFonts w:ascii="FreeSerif" w:hAnsi="FreeSerif" w:eastAsia="FreeSerif" w:cs="FreeSerif"/>
                <w:sz w:val="24"/>
              </w:rPr>
              <w:t xml:space="preserve"> в границах муниципального образования Ленинградский муниципальный округ  Краснодарского края</w:t>
            </w:r>
            <w:r>
              <w:rPr>
                <w:rFonts w:ascii="FreeSerif" w:hAnsi="FreeSerif" w:cs="FreeSerif"/>
                <w:sz w:val="24"/>
              </w:rPr>
            </w:r>
            <w:r>
              <w:rPr>
                <w:rFonts w:ascii="FreeSerif" w:hAnsi="FreeSerif" w:cs="FreeSerif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264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widowControl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Умеренный риск</w:t>
            </w:r>
            <w:r>
              <w:rPr>
                <w:rFonts w:ascii="FreeSerif" w:hAnsi="FreeSerif" w:cs="FreeSerif"/>
                <w:sz w:val="24"/>
              </w:rPr>
            </w:r>
            <w:r>
              <w:rPr>
                <w:rFonts w:ascii="FreeSerif" w:hAnsi="FreeSerif" w:cs="FreeSerif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644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widowControl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3</w:t>
            </w:r>
            <w:r>
              <w:rPr>
                <w:rFonts w:ascii="FreeSerif" w:hAnsi="FreeSerif" w:cs="FreeSerif"/>
                <w:sz w:val="24"/>
              </w:rPr>
            </w:r>
            <w:r>
              <w:rPr>
                <w:rFonts w:ascii="FreeSerif" w:hAnsi="FreeSerif" w:cs="FreeSerif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one" w:color="000000" w:sz="4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7455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widowControl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Юридические лица, индивидуальные предприниматели и физические лица при отсутствии обстоятельств, указанных в пунктах 1, 2 настоящих Критериев отнесения деятельности юридических лиц и индивидуальных предпринимателей к категориям риска</w:t>
            </w:r>
            <w:r>
              <w:rPr>
                <w:rFonts w:ascii="FreeSerif" w:hAnsi="FreeSerif" w:cs="FreeSerif"/>
                <w:sz w:val="24"/>
              </w:rPr>
            </w:r>
            <w:r>
              <w:rPr>
                <w:rFonts w:ascii="FreeSerif" w:hAnsi="FreeSerif" w:cs="FreeSerif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" w:type="dxa"/>
              <w:top w:w="0" w:type="dxa"/>
              <w:right w:w="10" w:type="dxa"/>
              <w:bottom w:w="0" w:type="dxa"/>
            </w:tcMar>
            <w:tcW w:w="1264" w:type="dxa"/>
            <w:vAlign w:val="top"/>
            <w:textDirection w:val="lrTb"/>
            <w:noWrap w:val="false"/>
          </w:tcPr>
          <w:p>
            <w:pPr>
              <w:pStyle w:val="836"/>
              <w:jc w:val="both"/>
              <w:widowControl/>
              <w:rPr>
                <w:rFonts w:ascii="FreeSerif" w:hAnsi="FreeSerif" w:cs="FreeSerif"/>
                <w:sz w:val="24"/>
              </w:rPr>
            </w:pPr>
            <w:r>
              <w:rPr>
                <w:rFonts w:ascii="FreeSerif" w:hAnsi="FreeSerif" w:eastAsia="FreeSerif" w:cs="FreeSerif"/>
                <w:sz w:val="24"/>
              </w:rPr>
              <w:t xml:space="preserve">Низкий риск</w:t>
            </w:r>
            <w:r>
              <w:rPr>
                <w:rFonts w:ascii="FreeSerif" w:hAnsi="FreeSerif" w:cs="FreeSerif"/>
                <w:sz w:val="24"/>
              </w:rPr>
            </w:r>
            <w:r>
              <w:rPr>
                <w:rFonts w:ascii="FreeSerif" w:hAnsi="FreeSerif" w:cs="FreeSerif"/>
                <w:sz w:val="24"/>
              </w:rPr>
            </w:r>
          </w:p>
        </w:tc>
      </w:tr>
    </w:tbl>
    <w:p>
      <w:pPr>
        <w:pStyle w:val="836"/>
        <w:ind w:firstLine="709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36"/>
        <w:ind w:firstLine="709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36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Исполняющий обязанности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36"/>
        <w:jc w:val="both"/>
        <w:widowControl/>
        <w:rPr>
          <w:rFonts w:ascii="FreeSerif" w:hAnsi="FreeSerif" w:cs="FreeSerif"/>
        </w:rPr>
      </w:pPr>
      <w:r>
        <w:rPr>
          <w:rStyle w:val="859"/>
          <w:rFonts w:ascii="FreeSerif" w:hAnsi="FreeSerif" w:eastAsia="FreeSerif" w:cs="FreeSerif"/>
          <w:sz w:val="28"/>
        </w:rPr>
        <w:t xml:space="preserve">заместителя главы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pStyle w:val="836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Ленинградского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36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муниципального округа,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36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начальника отдела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836"/>
        <w:jc w:val="both"/>
        <w:widowControl/>
      </w:pPr>
      <w:r>
        <w:rPr>
          <w:rStyle w:val="859"/>
          <w:rFonts w:ascii="FreeSerif" w:hAnsi="FreeSerif" w:eastAsia="FreeSerif" w:cs="FreeSerif"/>
          <w:sz w:val="28"/>
        </w:rPr>
        <w:t xml:space="preserve">имущественных отношений                                                                   </w:t>
      </w:r>
      <w:r>
        <w:rPr>
          <w:rStyle w:val="859"/>
          <w:rFonts w:ascii="FreeSerif" w:hAnsi="FreeSerif" w:eastAsia="FreeSerif" w:cs="FreeSerif"/>
          <w:sz w:val="28"/>
        </w:rPr>
        <w:t xml:space="preserve">Р.Г. Тоцкая</w:t>
      </w:r>
      <w:r>
        <w:rPr>
          <w:rStyle w:val="859"/>
          <w:rFonts w:ascii="Times New Roman" w:hAnsi="Times New Roman"/>
          <w:sz w:val="28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Verdana">
    <w:panose1 w:val="020B0606030504020204"/>
  </w:font>
  <w:font w:name="Tahoma">
    <w:panose1 w:val="020B0606040504020204"/>
  </w:font>
  <w:font w:name="XO Thames">
    <w:panose1 w:val="02000603000000000000"/>
  </w:font>
  <w:font w:name="Courier New">
    <w:panose1 w:val="02070409020205020404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Liberation Serif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</w:pPr>
    <w:r/>
    <w:r/>
  </w:p>
  <w:p>
    <w:pPr>
      <w:pStyle w:val="83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0"/>
      <w:jc w:val="center"/>
      <w:widowControl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/>
  </w:p>
  <w:p>
    <w:pPr>
      <w:pStyle w:val="92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Times New Roman" w:cs="Times New Roman"/>
        <w:color w:val="000000"/>
        <w:sz w:val="24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Default Paragraph Font"/>
    <w:uiPriority w:val="1"/>
    <w:semiHidden/>
    <w:unhideWhenUsed/>
  </w:style>
  <w:style w:type="paragraph" w:styleId="687">
    <w:name w:val="Heading 6"/>
    <w:basedOn w:val="835"/>
    <w:next w:val="83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686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35"/>
    <w:next w:val="83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686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35"/>
    <w:next w:val="83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686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35"/>
    <w:next w:val="83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686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3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Quote"/>
    <w:basedOn w:val="835"/>
    <w:next w:val="835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35"/>
    <w:next w:val="835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character" w:styleId="701">
    <w:name w:val="Caption Char"/>
    <w:basedOn w:val="991"/>
    <w:link w:val="887"/>
    <w:uiPriority w:val="99"/>
  </w:style>
  <w:style w:type="table" w:styleId="70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8">
    <w:name w:val="footnote text"/>
    <w:basedOn w:val="835"/>
    <w:link w:val="857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reference"/>
    <w:basedOn w:val="686"/>
    <w:uiPriority w:val="99"/>
    <w:unhideWhenUsed/>
    <w:rPr>
      <w:vertAlign w:val="superscript"/>
    </w:rPr>
  </w:style>
  <w:style w:type="paragraph" w:styleId="830">
    <w:name w:val="endnote text"/>
    <w:basedOn w:val="835"/>
    <w:link w:val="983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reference"/>
    <w:basedOn w:val="686"/>
    <w:uiPriority w:val="99"/>
    <w:semiHidden/>
    <w:unhideWhenUsed/>
    <w:rPr>
      <w:vertAlign w:val="superscript"/>
    </w:rPr>
  </w:style>
  <w:style w:type="paragraph" w:styleId="832">
    <w:name w:val="TOC Heading"/>
    <w:uiPriority w:val="39"/>
    <w:unhideWhenUsed/>
  </w:style>
  <w:style w:type="paragraph" w:styleId="833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4" w:default="1">
    <w:name w:val="Normal"/>
    <w:link w:val="835"/>
    <w:uiPriority w:val="0"/>
    <w:qFormat/>
    <w:pPr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835" w:default="1">
    <w:name w:val="Normal"/>
    <w:link w:val="834"/>
    <w:rPr>
      <w:rFonts w:ascii="Calibri" w:hAnsi="Calibri"/>
      <w:color w:val="000000"/>
      <w:sz w:val="22"/>
    </w:rPr>
  </w:style>
  <w:style w:type="paragraph" w:styleId="836">
    <w:name w:val="Standard (user)"/>
    <w:link w:val="837"/>
    <w:rPr>
      <w:rFonts w:ascii="Arial" w:hAnsi="Arial"/>
      <w:color w:val="000000"/>
      <w:sz w:val="20"/>
    </w:rPr>
  </w:style>
  <w:style w:type="character" w:styleId="837">
    <w:name w:val="Standard (user)"/>
    <w:link w:val="836"/>
    <w:rPr>
      <w:rFonts w:ascii="Arial" w:hAnsi="Arial"/>
      <w:color w:val="000000"/>
      <w:sz w:val="20"/>
    </w:rPr>
  </w:style>
  <w:style w:type="paragraph" w:styleId="838">
    <w:name w:val="Text body"/>
    <w:basedOn w:val="836"/>
    <w:next w:val="836"/>
    <w:link w:val="839"/>
    <w:pPr>
      <w:spacing w:after="120"/>
      <w:widowControl/>
    </w:pPr>
  </w:style>
  <w:style w:type="character" w:styleId="839">
    <w:name w:val="Text body"/>
    <w:basedOn w:val="837"/>
    <w:link w:val="838"/>
  </w:style>
  <w:style w:type="paragraph" w:styleId="840">
    <w:name w:val="ConsPlusNonformat"/>
    <w:link w:val="841"/>
    <w:rPr>
      <w:rFonts w:ascii="Courier New" w:hAnsi="Courier New"/>
      <w:color w:val="000000"/>
      <w:sz w:val="22"/>
    </w:rPr>
  </w:style>
  <w:style w:type="character" w:styleId="841">
    <w:name w:val="ConsPlusNonformat"/>
    <w:link w:val="840"/>
    <w:rPr>
      <w:rFonts w:ascii="Courier New" w:hAnsi="Courier New"/>
      <w:color w:val="000000"/>
      <w:sz w:val="22"/>
    </w:rPr>
  </w:style>
  <w:style w:type="paragraph" w:styleId="842">
    <w:name w:val="toc 2"/>
    <w:next w:val="834"/>
    <w:link w:val="843"/>
    <w:uiPriority w:val="39"/>
    <w:pPr>
      <w:ind w:left="200" w:firstLine="0"/>
      <w:jc w:val="left"/>
      <w:widowControl/>
    </w:pPr>
    <w:rPr>
      <w:rFonts w:ascii="XO Thames" w:hAnsi="XO Thames"/>
      <w:sz w:val="28"/>
    </w:rPr>
  </w:style>
  <w:style w:type="character" w:styleId="843">
    <w:name w:val="toc 2"/>
    <w:link w:val="842"/>
    <w:rPr>
      <w:rFonts w:ascii="XO Thames" w:hAnsi="XO Thames"/>
      <w:sz w:val="28"/>
    </w:rPr>
  </w:style>
  <w:style w:type="paragraph" w:styleId="844">
    <w:name w:val="Нижний колонтитул Знак"/>
    <w:basedOn w:val="858"/>
    <w:next w:val="858"/>
    <w:link w:val="845"/>
  </w:style>
  <w:style w:type="character" w:styleId="845">
    <w:name w:val="Нижний колонтитул Знак"/>
    <w:basedOn w:val="859"/>
    <w:link w:val="844"/>
  </w:style>
  <w:style w:type="paragraph" w:styleId="846">
    <w:name w:val="Обычный (веб)"/>
    <w:basedOn w:val="836"/>
    <w:next w:val="836"/>
    <w:link w:val="847"/>
    <w:rPr>
      <w:rFonts w:ascii="Times New Roman" w:hAnsi="Times New Roman"/>
      <w:sz w:val="24"/>
    </w:rPr>
  </w:style>
  <w:style w:type="character" w:styleId="847">
    <w:name w:val="Обычный (веб)"/>
    <w:basedOn w:val="837"/>
    <w:link w:val="846"/>
    <w:rPr>
      <w:rFonts w:ascii="Times New Roman" w:hAnsi="Times New Roman"/>
      <w:sz w:val="24"/>
    </w:rPr>
  </w:style>
  <w:style w:type="paragraph" w:styleId="848">
    <w:name w:val="toc 4"/>
    <w:next w:val="834"/>
    <w:link w:val="849"/>
    <w:uiPriority w:val="39"/>
    <w:pPr>
      <w:ind w:left="600" w:firstLine="0"/>
      <w:jc w:val="left"/>
      <w:widowControl/>
    </w:pPr>
    <w:rPr>
      <w:rFonts w:ascii="XO Thames" w:hAnsi="XO Thames"/>
      <w:sz w:val="28"/>
    </w:rPr>
  </w:style>
  <w:style w:type="character" w:styleId="849">
    <w:name w:val="toc 4"/>
    <w:link w:val="848"/>
    <w:rPr>
      <w:rFonts w:ascii="XO Thames" w:hAnsi="XO Thames"/>
      <w:sz w:val="28"/>
    </w:rPr>
  </w:style>
  <w:style w:type="paragraph" w:styleId="850">
    <w:name w:val="Верхний колонтитул Знак1"/>
    <w:basedOn w:val="858"/>
    <w:next w:val="858"/>
    <w:link w:val="851"/>
  </w:style>
  <w:style w:type="character" w:styleId="851">
    <w:name w:val="Верхний колонтитул Знак1"/>
    <w:basedOn w:val="859"/>
    <w:link w:val="850"/>
  </w:style>
  <w:style w:type="paragraph" w:styleId="852">
    <w:name w:val="formattext"/>
    <w:basedOn w:val="836"/>
    <w:next w:val="836"/>
    <w:link w:val="853"/>
    <w:pPr>
      <w:widowControl/>
    </w:pPr>
    <w:rPr>
      <w:rFonts w:ascii="Times New Roman" w:hAnsi="Times New Roman"/>
      <w:sz w:val="24"/>
    </w:rPr>
  </w:style>
  <w:style w:type="character" w:styleId="853">
    <w:name w:val="formattext"/>
    <w:basedOn w:val="837"/>
    <w:link w:val="852"/>
    <w:rPr>
      <w:rFonts w:ascii="Times New Roman" w:hAnsi="Times New Roman"/>
      <w:sz w:val="24"/>
    </w:rPr>
  </w:style>
  <w:style w:type="paragraph" w:styleId="854">
    <w:name w:val="toc 6"/>
    <w:next w:val="834"/>
    <w:link w:val="855"/>
    <w:uiPriority w:val="39"/>
    <w:pPr>
      <w:ind w:left="1000" w:firstLine="0"/>
      <w:jc w:val="left"/>
      <w:widowControl/>
    </w:pPr>
    <w:rPr>
      <w:rFonts w:ascii="XO Thames" w:hAnsi="XO Thames"/>
      <w:sz w:val="28"/>
    </w:rPr>
  </w:style>
  <w:style w:type="character" w:styleId="855">
    <w:name w:val="toc 6"/>
    <w:link w:val="854"/>
    <w:rPr>
      <w:rFonts w:ascii="XO Thames" w:hAnsi="XO Thames"/>
      <w:sz w:val="28"/>
    </w:rPr>
  </w:style>
  <w:style w:type="paragraph" w:styleId="856">
    <w:name w:val="Footnote Text Char"/>
    <w:link w:val="857"/>
    <w:pPr>
      <w:spacing w:after="200" w:line="276" w:lineRule="auto"/>
      <w:widowControl/>
    </w:pPr>
    <w:rPr>
      <w:rFonts w:ascii="Calibri" w:hAnsi="Calibri"/>
      <w:color w:val="000000"/>
      <w:sz w:val="18"/>
    </w:rPr>
  </w:style>
  <w:style w:type="character" w:styleId="857">
    <w:name w:val="Footnote Text Char"/>
    <w:link w:val="856"/>
    <w:rPr>
      <w:rFonts w:ascii="Calibri" w:hAnsi="Calibri"/>
      <w:color w:val="000000"/>
      <w:sz w:val="18"/>
    </w:rPr>
  </w:style>
  <w:style w:type="paragraph" w:styleId="858">
    <w:name w:val="Основной шрифт абзаца"/>
    <w:link w:val="859"/>
  </w:style>
  <w:style w:type="character" w:styleId="859">
    <w:name w:val="Основной шрифт абзаца"/>
    <w:link w:val="858"/>
  </w:style>
  <w:style w:type="paragraph" w:styleId="860">
    <w:name w:val="toc 7"/>
    <w:next w:val="834"/>
    <w:link w:val="861"/>
    <w:uiPriority w:val="39"/>
    <w:pPr>
      <w:ind w:left="1200" w:firstLine="0"/>
      <w:jc w:val="left"/>
      <w:widowControl/>
    </w:pPr>
    <w:rPr>
      <w:rFonts w:ascii="XO Thames" w:hAnsi="XO Thames"/>
      <w:sz w:val="28"/>
    </w:rPr>
  </w:style>
  <w:style w:type="character" w:styleId="861">
    <w:name w:val="toc 7"/>
    <w:link w:val="860"/>
    <w:rPr>
      <w:rFonts w:ascii="XO Thames" w:hAnsi="XO Thames"/>
      <w:sz w:val="28"/>
    </w:rPr>
  </w:style>
  <w:style w:type="paragraph" w:styleId="862">
    <w:name w:val="Contents 5 (user)"/>
    <w:basedOn w:val="836"/>
    <w:next w:val="836"/>
    <w:link w:val="863"/>
    <w:pPr>
      <w:ind w:left="800"/>
      <w:spacing w:after="200" w:line="276" w:lineRule="auto"/>
      <w:widowControl/>
    </w:pPr>
    <w:rPr>
      <w:rFonts w:ascii="Calibri" w:hAnsi="Calibri"/>
      <w:sz w:val="22"/>
    </w:rPr>
  </w:style>
  <w:style w:type="character" w:styleId="863">
    <w:name w:val="Contents 5 (user)"/>
    <w:basedOn w:val="837"/>
    <w:link w:val="862"/>
    <w:rPr>
      <w:rFonts w:ascii="Calibri" w:hAnsi="Calibri"/>
      <w:sz w:val="22"/>
    </w:rPr>
  </w:style>
  <w:style w:type="paragraph" w:styleId="864">
    <w:name w:val="Heading 2 Char"/>
    <w:basedOn w:val="908"/>
    <w:next w:val="908"/>
    <w:link w:val="865"/>
    <w:rPr>
      <w:rFonts w:ascii="Arial" w:hAnsi="Arial"/>
      <w:sz w:val="34"/>
    </w:rPr>
  </w:style>
  <w:style w:type="character" w:styleId="865">
    <w:name w:val="Heading 2 Char"/>
    <w:basedOn w:val="909"/>
    <w:link w:val="864"/>
    <w:rPr>
      <w:rFonts w:ascii="Arial" w:hAnsi="Arial"/>
      <w:sz w:val="34"/>
    </w:rPr>
  </w:style>
  <w:style w:type="paragraph" w:styleId="866">
    <w:name w:val="Index"/>
    <w:basedOn w:val="834"/>
    <w:next w:val="834"/>
    <w:link w:val="867"/>
  </w:style>
  <w:style w:type="character" w:styleId="867">
    <w:name w:val="Index"/>
    <w:basedOn w:val="835"/>
    <w:link w:val="866"/>
  </w:style>
  <w:style w:type="paragraph" w:styleId="868">
    <w:name w:val="Contents 2 (user)"/>
    <w:basedOn w:val="836"/>
    <w:next w:val="836"/>
    <w:link w:val="869"/>
    <w:pPr>
      <w:ind w:left="200"/>
      <w:spacing w:after="200" w:line="276" w:lineRule="auto"/>
      <w:widowControl/>
    </w:pPr>
    <w:rPr>
      <w:rFonts w:ascii="Calibri" w:hAnsi="Calibri"/>
      <w:sz w:val="22"/>
    </w:rPr>
  </w:style>
  <w:style w:type="character" w:styleId="869">
    <w:name w:val="Contents 2 (user)"/>
    <w:basedOn w:val="837"/>
    <w:link w:val="868"/>
    <w:rPr>
      <w:rFonts w:ascii="Calibri" w:hAnsi="Calibri"/>
      <w:sz w:val="22"/>
    </w:rPr>
  </w:style>
  <w:style w:type="paragraph" w:styleId="870">
    <w:name w:val="Endnote"/>
    <w:link w:val="871"/>
    <w:pPr>
      <w:ind w:left="0" w:firstLine="851"/>
      <w:jc w:val="both"/>
      <w:widowControl/>
    </w:pPr>
    <w:rPr>
      <w:rFonts w:ascii="XO Thames" w:hAnsi="XO Thames"/>
      <w:sz w:val="22"/>
    </w:rPr>
  </w:style>
  <w:style w:type="character" w:styleId="871">
    <w:name w:val="Endnote"/>
    <w:link w:val="870"/>
    <w:rPr>
      <w:rFonts w:ascii="XO Thames" w:hAnsi="XO Thames"/>
      <w:sz w:val="22"/>
    </w:rPr>
  </w:style>
  <w:style w:type="paragraph" w:styleId="872">
    <w:name w:val="Heading 3"/>
    <w:next w:val="834"/>
    <w:link w:val="873"/>
    <w:uiPriority w:val="9"/>
    <w:qFormat/>
    <w:pPr>
      <w:jc w:val="both"/>
      <w:spacing w:before="120" w:after="120"/>
      <w:widowControl/>
      <w:outlineLvl w:val="2"/>
    </w:pPr>
    <w:rPr>
      <w:rFonts w:ascii="XO Thames" w:hAnsi="XO Thames"/>
      <w:b/>
      <w:sz w:val="26"/>
    </w:rPr>
  </w:style>
  <w:style w:type="character" w:styleId="873">
    <w:name w:val="Heading 3"/>
    <w:link w:val="872"/>
    <w:rPr>
      <w:rFonts w:ascii="XO Thames" w:hAnsi="XO Thames"/>
      <w:b/>
      <w:sz w:val="26"/>
    </w:rPr>
  </w:style>
  <w:style w:type="paragraph" w:styleId="874">
    <w:name w:val="Contents 8 (user)"/>
    <w:basedOn w:val="836"/>
    <w:next w:val="836"/>
    <w:link w:val="875"/>
    <w:pPr>
      <w:ind w:left="1400"/>
      <w:spacing w:after="200" w:line="276" w:lineRule="auto"/>
      <w:widowControl/>
    </w:pPr>
    <w:rPr>
      <w:rFonts w:ascii="Calibri" w:hAnsi="Calibri"/>
      <w:sz w:val="22"/>
    </w:rPr>
  </w:style>
  <w:style w:type="character" w:styleId="875">
    <w:name w:val="Contents 8 (user)"/>
    <w:basedOn w:val="837"/>
    <w:link w:val="874"/>
    <w:rPr>
      <w:rFonts w:ascii="Calibri" w:hAnsi="Calibri"/>
      <w:sz w:val="22"/>
    </w:rPr>
  </w:style>
  <w:style w:type="paragraph" w:styleId="876">
    <w:name w:val="Heading 4 Char"/>
    <w:basedOn w:val="908"/>
    <w:next w:val="908"/>
    <w:link w:val="877"/>
    <w:rPr>
      <w:rFonts w:ascii="Arial" w:hAnsi="Arial"/>
      <w:b/>
      <w:sz w:val="26"/>
    </w:rPr>
  </w:style>
  <w:style w:type="character" w:styleId="877">
    <w:name w:val="Heading 4 Char"/>
    <w:basedOn w:val="909"/>
    <w:link w:val="876"/>
    <w:rPr>
      <w:rFonts w:ascii="Arial" w:hAnsi="Arial"/>
      <w:b/>
      <w:sz w:val="26"/>
    </w:rPr>
  </w:style>
  <w:style w:type="paragraph" w:styleId="878">
    <w:name w:val="Стандартный HTML"/>
    <w:basedOn w:val="836"/>
    <w:next w:val="836"/>
    <w:link w:val="879"/>
    <w:pPr>
      <w:widowControl/>
    </w:pPr>
    <w:rPr>
      <w:rFonts w:ascii="Courier New" w:hAnsi="Courier New"/>
    </w:rPr>
  </w:style>
  <w:style w:type="character" w:styleId="879">
    <w:name w:val="Стандартный HTML"/>
    <w:basedOn w:val="837"/>
    <w:link w:val="878"/>
    <w:rPr>
      <w:rFonts w:ascii="Courier New" w:hAnsi="Courier New"/>
    </w:rPr>
  </w:style>
  <w:style w:type="paragraph" w:styleId="880">
    <w:name w:val="indent_1"/>
    <w:basedOn w:val="836"/>
    <w:next w:val="836"/>
    <w:link w:val="881"/>
    <w:pPr>
      <w:widowControl/>
    </w:pPr>
    <w:rPr>
      <w:rFonts w:ascii="Times New Roman" w:hAnsi="Times New Roman"/>
      <w:sz w:val="24"/>
    </w:rPr>
  </w:style>
  <w:style w:type="character" w:styleId="881">
    <w:name w:val="indent_1"/>
    <w:basedOn w:val="837"/>
    <w:link w:val="880"/>
    <w:rPr>
      <w:rFonts w:ascii="Times New Roman" w:hAnsi="Times New Roman"/>
      <w:sz w:val="24"/>
    </w:rPr>
  </w:style>
  <w:style w:type="paragraph" w:styleId="882">
    <w:name w:val="Обычный"/>
    <w:link w:val="883"/>
  </w:style>
  <w:style w:type="character" w:styleId="883">
    <w:name w:val="Обычный"/>
    <w:link w:val="882"/>
  </w:style>
  <w:style w:type="paragraph" w:styleId="884">
    <w:name w:val="Heading 1 Char"/>
    <w:basedOn w:val="908"/>
    <w:next w:val="908"/>
    <w:link w:val="885"/>
    <w:rPr>
      <w:rFonts w:ascii="Arial" w:hAnsi="Arial"/>
      <w:sz w:val="40"/>
    </w:rPr>
  </w:style>
  <w:style w:type="character" w:styleId="885">
    <w:name w:val="Heading 1 Char"/>
    <w:basedOn w:val="909"/>
    <w:link w:val="884"/>
    <w:rPr>
      <w:rFonts w:ascii="Arial" w:hAnsi="Arial"/>
      <w:sz w:val="40"/>
    </w:rPr>
  </w:style>
  <w:style w:type="paragraph" w:styleId="886">
    <w:name w:val="Footer"/>
    <w:basedOn w:val="834"/>
    <w:next w:val="834"/>
    <w:link w:val="887"/>
    <w:pPr>
      <w:spacing w:after="0" w:line="240" w:lineRule="auto"/>
      <w:widowControl/>
      <w:tabs>
        <w:tab w:val="center" w:pos="4677" w:leader="none"/>
        <w:tab w:val="right" w:pos="9355" w:leader="none"/>
      </w:tabs>
    </w:pPr>
  </w:style>
  <w:style w:type="character" w:styleId="887">
    <w:name w:val="Footer"/>
    <w:basedOn w:val="835"/>
    <w:link w:val="886"/>
  </w:style>
  <w:style w:type="paragraph" w:styleId="888">
    <w:name w:val="s_91"/>
    <w:basedOn w:val="836"/>
    <w:next w:val="836"/>
    <w:link w:val="889"/>
    <w:pPr>
      <w:widowControl/>
    </w:pPr>
    <w:rPr>
      <w:rFonts w:ascii="Times New Roman" w:hAnsi="Times New Roman"/>
      <w:sz w:val="24"/>
    </w:rPr>
  </w:style>
  <w:style w:type="character" w:styleId="889">
    <w:name w:val="s_91"/>
    <w:basedOn w:val="837"/>
    <w:link w:val="888"/>
    <w:rPr>
      <w:rFonts w:ascii="Times New Roman" w:hAnsi="Times New Roman"/>
      <w:sz w:val="24"/>
    </w:rPr>
  </w:style>
  <w:style w:type="paragraph" w:styleId="890">
    <w:name w:val="Нижний колонтитул Знак1"/>
    <w:basedOn w:val="858"/>
    <w:next w:val="858"/>
    <w:link w:val="891"/>
  </w:style>
  <w:style w:type="character" w:styleId="891">
    <w:name w:val="Нижний колонтитул Знак1"/>
    <w:basedOn w:val="859"/>
    <w:link w:val="890"/>
  </w:style>
  <w:style w:type="paragraph" w:styleId="892">
    <w:name w:val="Table Contents"/>
    <w:basedOn w:val="834"/>
    <w:next w:val="834"/>
    <w:link w:val="893"/>
  </w:style>
  <w:style w:type="character" w:styleId="893">
    <w:name w:val="Table Contents"/>
    <w:basedOn w:val="835"/>
    <w:link w:val="892"/>
  </w:style>
  <w:style w:type="paragraph" w:styleId="894">
    <w:name w:val="Текст выноски"/>
    <w:basedOn w:val="836"/>
    <w:next w:val="836"/>
    <w:link w:val="895"/>
    <w:rPr>
      <w:rFonts w:ascii="Tahoma" w:hAnsi="Tahoma"/>
      <w:sz w:val="16"/>
    </w:rPr>
  </w:style>
  <w:style w:type="character" w:styleId="895">
    <w:name w:val="Текст выноски"/>
    <w:basedOn w:val="837"/>
    <w:link w:val="894"/>
    <w:rPr>
      <w:rFonts w:ascii="Tahoma" w:hAnsi="Tahoma"/>
      <w:sz w:val="16"/>
    </w:rPr>
  </w:style>
  <w:style w:type="paragraph" w:styleId="896">
    <w:name w:val="ConsPlusTitle"/>
    <w:link w:val="897"/>
    <w:rPr>
      <w:rFonts w:ascii="Times New Roman" w:hAnsi="Times New Roman"/>
      <w:b/>
      <w:color w:val="000000"/>
    </w:rPr>
  </w:style>
  <w:style w:type="character" w:styleId="897">
    <w:name w:val="ConsPlusTitle"/>
    <w:link w:val="896"/>
    <w:rPr>
      <w:rFonts w:ascii="Times New Roman" w:hAnsi="Times New Roman"/>
      <w:b/>
      <w:color w:val="000000"/>
    </w:rPr>
  </w:style>
  <w:style w:type="paragraph" w:styleId="898">
    <w:name w:val="Гиперссылка1"/>
    <w:basedOn w:val="916"/>
    <w:next w:val="916"/>
    <w:link w:val="899"/>
    <w:rPr>
      <w:color w:val="0000ff"/>
      <w:sz w:val="20"/>
      <w:u w:val="single"/>
    </w:rPr>
  </w:style>
  <w:style w:type="character" w:styleId="899">
    <w:name w:val="Гиперссылка1"/>
    <w:basedOn w:val="917"/>
    <w:link w:val="898"/>
    <w:rPr>
      <w:color w:val="0000ff"/>
      <w:sz w:val="20"/>
      <w:u w:val="single"/>
    </w:rPr>
  </w:style>
  <w:style w:type="paragraph" w:styleId="900">
    <w:name w:val="Знак Знак Знак Знак"/>
    <w:basedOn w:val="836"/>
    <w:next w:val="836"/>
    <w:link w:val="901"/>
    <w:pPr>
      <w:widowControl/>
    </w:pPr>
    <w:rPr>
      <w:rFonts w:ascii="Verdana" w:hAnsi="Verdana"/>
    </w:rPr>
  </w:style>
  <w:style w:type="character" w:styleId="901">
    <w:name w:val="Знак Знак Знак Знак"/>
    <w:basedOn w:val="837"/>
    <w:link w:val="900"/>
    <w:rPr>
      <w:rFonts w:ascii="Verdana" w:hAnsi="Verdana"/>
    </w:rPr>
  </w:style>
  <w:style w:type="paragraph" w:styleId="902">
    <w:name w:val="Subtitle Char"/>
    <w:basedOn w:val="908"/>
    <w:next w:val="908"/>
    <w:link w:val="903"/>
    <w:rPr>
      <w:sz w:val="24"/>
    </w:rPr>
  </w:style>
  <w:style w:type="character" w:styleId="903">
    <w:name w:val="Subtitle Char"/>
    <w:basedOn w:val="909"/>
    <w:link w:val="902"/>
    <w:rPr>
      <w:sz w:val="24"/>
    </w:rPr>
  </w:style>
  <w:style w:type="paragraph" w:styleId="904">
    <w:name w:val="s_3"/>
    <w:basedOn w:val="836"/>
    <w:next w:val="836"/>
    <w:link w:val="905"/>
    <w:pPr>
      <w:widowControl/>
    </w:pPr>
    <w:rPr>
      <w:rFonts w:ascii="Times New Roman" w:hAnsi="Times New Roman"/>
      <w:sz w:val="24"/>
    </w:rPr>
  </w:style>
  <w:style w:type="character" w:styleId="905">
    <w:name w:val="s_3"/>
    <w:basedOn w:val="837"/>
    <w:link w:val="904"/>
    <w:rPr>
      <w:rFonts w:ascii="Times New Roman" w:hAnsi="Times New Roman"/>
      <w:sz w:val="24"/>
    </w:rPr>
  </w:style>
  <w:style w:type="paragraph" w:styleId="906">
    <w:name w:val="Contents 1 (user)"/>
    <w:basedOn w:val="836"/>
    <w:next w:val="836"/>
    <w:link w:val="907"/>
    <w:pPr>
      <w:spacing w:after="200" w:line="276" w:lineRule="auto"/>
      <w:widowControl/>
    </w:pPr>
    <w:rPr>
      <w:rFonts w:ascii="XO Thames" w:hAnsi="XO Thames"/>
      <w:b/>
    </w:rPr>
  </w:style>
  <w:style w:type="character" w:styleId="907">
    <w:name w:val="Contents 1 (user)"/>
    <w:basedOn w:val="837"/>
    <w:link w:val="906"/>
    <w:rPr>
      <w:rFonts w:ascii="XO Thames" w:hAnsi="XO Thames"/>
      <w:b/>
    </w:rPr>
  </w:style>
  <w:style w:type="paragraph" w:styleId="908">
    <w:name w:val="Основной шрифт абзаца2"/>
    <w:link w:val="909"/>
    <w:pPr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909">
    <w:name w:val="Основной шрифт абзаца2"/>
    <w:link w:val="908"/>
    <w:rPr>
      <w:rFonts w:ascii="Calibri" w:hAnsi="Calibri"/>
      <w:color w:val="000000"/>
      <w:sz w:val="22"/>
    </w:rPr>
  </w:style>
  <w:style w:type="paragraph" w:styleId="910">
    <w:name w:val="Верхний колонтитул"/>
    <w:basedOn w:val="882"/>
    <w:link w:val="911"/>
    <w:pPr>
      <w:tabs>
        <w:tab w:val="center" w:pos="4677" w:leader="none"/>
        <w:tab w:val="right" w:pos="9355" w:leader="none"/>
      </w:tabs>
    </w:pPr>
  </w:style>
  <w:style w:type="character" w:styleId="911">
    <w:name w:val="Верхний колонтитул"/>
    <w:basedOn w:val="883"/>
    <w:link w:val="910"/>
  </w:style>
  <w:style w:type="paragraph" w:styleId="912">
    <w:name w:val="Heading 4 (user)"/>
    <w:basedOn w:val="836"/>
    <w:next w:val="836"/>
    <w:link w:val="913"/>
    <w:pPr>
      <w:spacing w:before="120" w:after="120" w:line="276" w:lineRule="auto"/>
      <w:widowControl/>
    </w:pPr>
    <w:rPr>
      <w:rFonts w:ascii="XO Thames" w:hAnsi="XO Thames"/>
      <w:b/>
      <w:color w:val="595959"/>
      <w:sz w:val="26"/>
    </w:rPr>
  </w:style>
  <w:style w:type="character" w:styleId="913">
    <w:name w:val="Heading 4 (user)"/>
    <w:basedOn w:val="837"/>
    <w:link w:val="912"/>
    <w:rPr>
      <w:rFonts w:ascii="XO Thames" w:hAnsi="XO Thames"/>
      <w:b/>
      <w:color w:val="595959"/>
      <w:sz w:val="26"/>
    </w:rPr>
  </w:style>
  <w:style w:type="paragraph" w:styleId="914">
    <w:name w:val="Caption (user)"/>
    <w:basedOn w:val="836"/>
    <w:next w:val="836"/>
    <w:link w:val="915"/>
    <w:pPr>
      <w:spacing w:line="276" w:lineRule="auto"/>
      <w:widowControl/>
    </w:pPr>
    <w:rPr>
      <w:b/>
      <w:color w:val="4f81bd"/>
      <w:sz w:val="18"/>
    </w:rPr>
  </w:style>
  <w:style w:type="character" w:styleId="915">
    <w:name w:val="Caption (user)"/>
    <w:basedOn w:val="837"/>
    <w:link w:val="914"/>
    <w:rPr>
      <w:b/>
      <w:color w:val="4f81bd"/>
      <w:sz w:val="18"/>
    </w:rPr>
  </w:style>
  <w:style w:type="paragraph" w:styleId="916">
    <w:name w:val="Основной шрифт абзаца1"/>
    <w:link w:val="917"/>
    <w:pPr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917">
    <w:name w:val="Основной шрифт абзаца1"/>
    <w:link w:val="916"/>
    <w:rPr>
      <w:rFonts w:ascii="Calibri" w:hAnsi="Calibri"/>
      <w:color w:val="000000"/>
      <w:sz w:val="22"/>
    </w:rPr>
  </w:style>
  <w:style w:type="paragraph" w:styleId="918">
    <w:name w:val="Header"/>
    <w:basedOn w:val="834"/>
    <w:next w:val="834"/>
    <w:link w:val="919"/>
    <w:pPr>
      <w:spacing w:after="0" w:line="240" w:lineRule="auto"/>
      <w:widowControl/>
      <w:tabs>
        <w:tab w:val="center" w:pos="4677" w:leader="none"/>
        <w:tab w:val="right" w:pos="9355" w:leader="none"/>
      </w:tabs>
    </w:pPr>
  </w:style>
  <w:style w:type="character" w:styleId="919">
    <w:name w:val="Header"/>
    <w:basedOn w:val="835"/>
    <w:link w:val="918"/>
  </w:style>
  <w:style w:type="paragraph" w:styleId="920">
    <w:name w:val="Header (user)"/>
    <w:basedOn w:val="836"/>
    <w:next w:val="836"/>
    <w:link w:val="921"/>
    <w:pPr>
      <w:widowControl/>
    </w:pPr>
  </w:style>
  <w:style w:type="character" w:styleId="921">
    <w:name w:val="Header (user)"/>
    <w:basedOn w:val="837"/>
    <w:link w:val="920"/>
  </w:style>
  <w:style w:type="paragraph" w:styleId="922">
    <w:name w:val="Contents 6 (user)"/>
    <w:basedOn w:val="836"/>
    <w:next w:val="836"/>
    <w:link w:val="923"/>
    <w:pPr>
      <w:ind w:left="1000"/>
      <w:spacing w:after="200" w:line="276" w:lineRule="auto"/>
      <w:widowControl/>
    </w:pPr>
    <w:rPr>
      <w:rFonts w:ascii="Calibri" w:hAnsi="Calibri"/>
      <w:sz w:val="22"/>
    </w:rPr>
  </w:style>
  <w:style w:type="character" w:styleId="923">
    <w:name w:val="Contents 6 (user)"/>
    <w:basedOn w:val="837"/>
    <w:link w:val="922"/>
    <w:rPr>
      <w:rFonts w:ascii="Calibri" w:hAnsi="Calibri"/>
      <w:sz w:val="22"/>
    </w:rPr>
  </w:style>
  <w:style w:type="paragraph" w:styleId="924">
    <w:name w:val="Footer Char"/>
    <w:basedOn w:val="908"/>
    <w:next w:val="908"/>
    <w:link w:val="925"/>
  </w:style>
  <w:style w:type="character" w:styleId="925">
    <w:name w:val="Footer Char"/>
    <w:basedOn w:val="909"/>
    <w:link w:val="924"/>
  </w:style>
  <w:style w:type="paragraph" w:styleId="926">
    <w:name w:val="Heading 7 (user)"/>
    <w:basedOn w:val="836"/>
    <w:next w:val="836"/>
    <w:link w:val="927"/>
    <w:pPr>
      <w:keepLines/>
      <w:keepNext/>
      <w:spacing w:before="320" w:after="200"/>
      <w:widowControl/>
    </w:pPr>
    <w:rPr>
      <w:b/>
      <w:i/>
      <w:sz w:val="22"/>
    </w:rPr>
  </w:style>
  <w:style w:type="character" w:styleId="927">
    <w:name w:val="Heading 7 (user)"/>
    <w:basedOn w:val="837"/>
    <w:link w:val="926"/>
    <w:rPr>
      <w:b/>
      <w:i/>
      <w:sz w:val="22"/>
    </w:rPr>
  </w:style>
  <w:style w:type="paragraph" w:styleId="928">
    <w:name w:val="toc 3"/>
    <w:next w:val="834"/>
    <w:link w:val="929"/>
    <w:uiPriority w:val="39"/>
    <w:pPr>
      <w:ind w:left="400" w:firstLine="0"/>
      <w:jc w:val="left"/>
      <w:widowControl/>
    </w:pPr>
    <w:rPr>
      <w:rFonts w:ascii="XO Thames" w:hAnsi="XO Thames"/>
      <w:sz w:val="28"/>
    </w:rPr>
  </w:style>
  <w:style w:type="character" w:styleId="929">
    <w:name w:val="toc 3"/>
    <w:link w:val="928"/>
    <w:rPr>
      <w:rFonts w:ascii="XO Thames" w:hAnsi="XO Thames"/>
      <w:sz w:val="28"/>
    </w:rPr>
  </w:style>
  <w:style w:type="paragraph" w:styleId="930">
    <w:name w:val="Выделенная цитата"/>
    <w:basedOn w:val="836"/>
    <w:next w:val="836"/>
    <w:link w:val="931"/>
    <w:pPr>
      <w:ind w:left="720" w:right="720"/>
      <w:widowControl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i/>
    </w:rPr>
  </w:style>
  <w:style w:type="character" w:styleId="931">
    <w:name w:val="Выделенная цитата"/>
    <w:basedOn w:val="837"/>
    <w:link w:val="930"/>
    <w:rPr>
      <w:i/>
    </w:rPr>
  </w:style>
  <w:style w:type="paragraph" w:styleId="932">
    <w:name w:val="Heading 9 (user)"/>
    <w:basedOn w:val="836"/>
    <w:next w:val="836"/>
    <w:link w:val="933"/>
    <w:pPr>
      <w:keepLines/>
      <w:keepNext/>
      <w:spacing w:before="320" w:after="200"/>
      <w:widowControl/>
    </w:pPr>
    <w:rPr>
      <w:i/>
      <w:sz w:val="21"/>
    </w:rPr>
  </w:style>
  <w:style w:type="character" w:styleId="933">
    <w:name w:val="Heading 9 (user)"/>
    <w:basedOn w:val="837"/>
    <w:link w:val="932"/>
    <w:rPr>
      <w:i/>
      <w:sz w:val="21"/>
    </w:rPr>
  </w:style>
  <w:style w:type="paragraph" w:styleId="934">
    <w:name w:val="Heading 2 (user)"/>
    <w:basedOn w:val="836"/>
    <w:next w:val="836"/>
    <w:link w:val="935"/>
    <w:pPr>
      <w:spacing w:before="120" w:after="120" w:line="276" w:lineRule="auto"/>
      <w:widowControl/>
    </w:pPr>
    <w:rPr>
      <w:rFonts w:ascii="XO Thames" w:hAnsi="XO Thames"/>
      <w:b/>
      <w:color w:val="00a0ff"/>
      <w:sz w:val="26"/>
    </w:rPr>
  </w:style>
  <w:style w:type="character" w:styleId="935">
    <w:name w:val="Heading 2 (user)"/>
    <w:basedOn w:val="837"/>
    <w:link w:val="934"/>
    <w:rPr>
      <w:rFonts w:ascii="XO Thames" w:hAnsi="XO Thames"/>
      <w:b/>
      <w:color w:val="00a0ff"/>
      <w:sz w:val="26"/>
    </w:rPr>
  </w:style>
  <w:style w:type="paragraph" w:styleId="936">
    <w:name w:val="Знак сноски1"/>
    <w:basedOn w:val="916"/>
    <w:next w:val="916"/>
    <w:link w:val="937"/>
    <w:rPr>
      <w:sz w:val="20"/>
      <w:vertAlign w:val="superscript"/>
    </w:rPr>
  </w:style>
  <w:style w:type="character" w:styleId="937">
    <w:name w:val="Знак сноски1"/>
    <w:basedOn w:val="917"/>
    <w:link w:val="936"/>
    <w:rPr>
      <w:sz w:val="20"/>
      <w:vertAlign w:val="superscript"/>
    </w:rPr>
  </w:style>
  <w:style w:type="paragraph" w:styleId="938">
    <w:name w:val="Heading 5"/>
    <w:next w:val="834"/>
    <w:link w:val="939"/>
    <w:uiPriority w:val="9"/>
    <w:qFormat/>
    <w:pPr>
      <w:jc w:val="both"/>
      <w:spacing w:before="120" w:after="120"/>
      <w:widowControl/>
      <w:outlineLvl w:val="4"/>
    </w:pPr>
    <w:rPr>
      <w:rFonts w:ascii="XO Thames" w:hAnsi="XO Thames"/>
      <w:b/>
      <w:sz w:val="22"/>
    </w:rPr>
  </w:style>
  <w:style w:type="character" w:styleId="939">
    <w:name w:val="Heading 5"/>
    <w:link w:val="938"/>
    <w:rPr>
      <w:rFonts w:ascii="XO Thames" w:hAnsi="XO Thames"/>
      <w:b/>
      <w:sz w:val="22"/>
    </w:rPr>
  </w:style>
  <w:style w:type="paragraph" w:styleId="940">
    <w:name w:val="Heading 8 (user)"/>
    <w:basedOn w:val="836"/>
    <w:next w:val="836"/>
    <w:link w:val="941"/>
    <w:pPr>
      <w:keepLines/>
      <w:keepNext/>
      <w:spacing w:before="320" w:after="200"/>
      <w:widowControl/>
    </w:pPr>
    <w:rPr>
      <w:i/>
      <w:sz w:val="22"/>
    </w:rPr>
  </w:style>
  <w:style w:type="character" w:styleId="941">
    <w:name w:val="Heading 8 (user)"/>
    <w:basedOn w:val="837"/>
    <w:link w:val="940"/>
    <w:rPr>
      <w:i/>
      <w:sz w:val="22"/>
    </w:rPr>
  </w:style>
  <w:style w:type="paragraph" w:styleId="942">
    <w:name w:val="Цитата 2"/>
    <w:basedOn w:val="836"/>
    <w:next w:val="836"/>
    <w:link w:val="943"/>
    <w:pPr>
      <w:ind w:left="720" w:right="720"/>
      <w:widowControl/>
    </w:pPr>
    <w:rPr>
      <w:i/>
    </w:rPr>
  </w:style>
  <w:style w:type="character" w:styleId="943">
    <w:name w:val="Цитата 2"/>
    <w:basedOn w:val="837"/>
    <w:link w:val="942"/>
    <w:rPr>
      <w:i/>
    </w:rPr>
  </w:style>
  <w:style w:type="paragraph" w:styleId="944">
    <w:name w:val="Heading 1"/>
    <w:next w:val="834"/>
    <w:link w:val="945"/>
    <w:uiPriority w:val="9"/>
    <w:qFormat/>
    <w:pPr>
      <w:jc w:val="both"/>
      <w:spacing w:before="120" w:after="120"/>
      <w:widowControl/>
      <w:outlineLvl w:val="0"/>
    </w:pPr>
    <w:rPr>
      <w:rFonts w:ascii="XO Thames" w:hAnsi="XO Thames"/>
      <w:b/>
      <w:sz w:val="32"/>
    </w:rPr>
  </w:style>
  <w:style w:type="character" w:styleId="945">
    <w:name w:val="Heading 1"/>
    <w:link w:val="944"/>
    <w:rPr>
      <w:rFonts w:ascii="XO Thames" w:hAnsi="XO Thames"/>
      <w:b/>
      <w:sz w:val="32"/>
    </w:rPr>
  </w:style>
  <w:style w:type="paragraph" w:styleId="946">
    <w:name w:val="Heading 6 (user)"/>
    <w:basedOn w:val="836"/>
    <w:next w:val="836"/>
    <w:link w:val="947"/>
    <w:pPr>
      <w:keepLines/>
      <w:keepNext/>
      <w:spacing w:before="320" w:after="200"/>
      <w:widowControl/>
    </w:pPr>
    <w:rPr>
      <w:b/>
      <w:sz w:val="22"/>
    </w:rPr>
  </w:style>
  <w:style w:type="character" w:styleId="947">
    <w:name w:val="Heading 6 (user)"/>
    <w:basedOn w:val="837"/>
    <w:link w:val="946"/>
    <w:rPr>
      <w:b/>
      <w:sz w:val="22"/>
    </w:rPr>
  </w:style>
  <w:style w:type="paragraph" w:styleId="948">
    <w:name w:val="Heading 5 Char"/>
    <w:basedOn w:val="908"/>
    <w:next w:val="908"/>
    <w:link w:val="949"/>
    <w:rPr>
      <w:rFonts w:ascii="Arial" w:hAnsi="Arial"/>
      <w:b/>
      <w:sz w:val="24"/>
    </w:rPr>
  </w:style>
  <w:style w:type="character" w:styleId="949">
    <w:name w:val="Heading 5 Char"/>
    <w:basedOn w:val="909"/>
    <w:link w:val="948"/>
    <w:rPr>
      <w:rFonts w:ascii="Arial" w:hAnsi="Arial"/>
      <w:b/>
      <w:sz w:val="24"/>
    </w:rPr>
  </w:style>
  <w:style w:type="paragraph" w:styleId="950">
    <w:name w:val="Heading 3 Char"/>
    <w:basedOn w:val="908"/>
    <w:next w:val="908"/>
    <w:link w:val="951"/>
    <w:rPr>
      <w:rFonts w:ascii="Arial" w:hAnsi="Arial"/>
      <w:sz w:val="30"/>
    </w:rPr>
  </w:style>
  <w:style w:type="character" w:styleId="951">
    <w:name w:val="Heading 3 Char"/>
    <w:basedOn w:val="909"/>
    <w:link w:val="950"/>
    <w:rPr>
      <w:rFonts w:ascii="Arial" w:hAnsi="Arial"/>
      <w:sz w:val="30"/>
    </w:rPr>
  </w:style>
  <w:style w:type="paragraph" w:styleId="952">
    <w:name w:val="Hyperlink"/>
    <w:link w:val="953"/>
    <w:rPr>
      <w:color w:val="000080"/>
      <w:u w:val="single"/>
    </w:rPr>
  </w:style>
  <w:style w:type="character" w:styleId="953">
    <w:name w:val="Hyperlink"/>
    <w:link w:val="952"/>
    <w:rPr>
      <w:color w:val="000080"/>
      <w:u w:val="single"/>
    </w:rPr>
  </w:style>
  <w:style w:type="paragraph" w:styleId="954">
    <w:name w:val="Footnote"/>
    <w:basedOn w:val="836"/>
    <w:next w:val="836"/>
    <w:link w:val="955"/>
    <w:pPr>
      <w:widowControl/>
    </w:pPr>
    <w:rPr>
      <w:rFonts w:ascii="Times New Roman" w:hAnsi="Times New Roman"/>
    </w:rPr>
  </w:style>
  <w:style w:type="character" w:styleId="955">
    <w:name w:val="Footnote"/>
    <w:basedOn w:val="837"/>
    <w:link w:val="954"/>
    <w:rPr>
      <w:rFonts w:ascii="Times New Roman" w:hAnsi="Times New Roman"/>
    </w:rPr>
  </w:style>
  <w:style w:type="paragraph" w:styleId="956">
    <w:name w:val="toc 1"/>
    <w:next w:val="834"/>
    <w:link w:val="957"/>
    <w:uiPriority w:val="39"/>
    <w:pPr>
      <w:ind w:left="0" w:firstLine="0"/>
      <w:jc w:val="left"/>
      <w:widowControl/>
    </w:pPr>
    <w:rPr>
      <w:rFonts w:ascii="XO Thames" w:hAnsi="XO Thames"/>
      <w:b/>
      <w:sz w:val="28"/>
    </w:rPr>
  </w:style>
  <w:style w:type="character" w:styleId="957">
    <w:name w:val="toc 1"/>
    <w:link w:val="956"/>
    <w:rPr>
      <w:rFonts w:ascii="XO Thames" w:hAnsi="XO Thames"/>
      <w:b/>
      <w:sz w:val="28"/>
    </w:rPr>
  </w:style>
  <w:style w:type="paragraph" w:styleId="958">
    <w:name w:val="Heading 5 (user)"/>
    <w:basedOn w:val="836"/>
    <w:next w:val="836"/>
    <w:link w:val="959"/>
    <w:pPr>
      <w:spacing w:before="120" w:after="120" w:line="276" w:lineRule="auto"/>
      <w:widowControl/>
    </w:pPr>
    <w:rPr>
      <w:rFonts w:ascii="XO Thames" w:hAnsi="XO Thames"/>
      <w:b/>
      <w:sz w:val="22"/>
    </w:rPr>
  </w:style>
  <w:style w:type="character" w:styleId="959">
    <w:name w:val="Heading 5 (user)"/>
    <w:basedOn w:val="837"/>
    <w:link w:val="958"/>
    <w:rPr>
      <w:rFonts w:ascii="XO Thames" w:hAnsi="XO Thames"/>
      <w:b/>
      <w:sz w:val="22"/>
    </w:rPr>
  </w:style>
  <w:style w:type="paragraph" w:styleId="960">
    <w:name w:val="Текст примечания"/>
    <w:basedOn w:val="836"/>
    <w:next w:val="836"/>
    <w:link w:val="961"/>
  </w:style>
  <w:style w:type="character" w:styleId="961">
    <w:name w:val="Текст примечания"/>
    <w:basedOn w:val="837"/>
    <w:link w:val="960"/>
  </w:style>
  <w:style w:type="paragraph" w:styleId="962">
    <w:name w:val="Contents 4 (user)"/>
    <w:basedOn w:val="836"/>
    <w:next w:val="836"/>
    <w:link w:val="963"/>
    <w:pPr>
      <w:ind w:left="600"/>
      <w:spacing w:after="200" w:line="276" w:lineRule="auto"/>
      <w:widowControl/>
    </w:pPr>
    <w:rPr>
      <w:rFonts w:ascii="Calibri" w:hAnsi="Calibri"/>
      <w:sz w:val="22"/>
    </w:rPr>
  </w:style>
  <w:style w:type="character" w:styleId="963">
    <w:name w:val="Contents 4 (user)"/>
    <w:basedOn w:val="837"/>
    <w:link w:val="962"/>
    <w:rPr>
      <w:rFonts w:ascii="Calibri" w:hAnsi="Calibri"/>
      <w:sz w:val="22"/>
    </w:rPr>
  </w:style>
  <w:style w:type="paragraph" w:styleId="964">
    <w:name w:val="Header and Footer"/>
    <w:link w:val="965"/>
    <w:pPr>
      <w:spacing w:after="200" w:line="360" w:lineRule="auto"/>
      <w:widowControl/>
    </w:pPr>
    <w:rPr>
      <w:rFonts w:ascii="XO Thames" w:hAnsi="XO Thames"/>
      <w:color w:val="000000"/>
      <w:sz w:val="22"/>
    </w:rPr>
  </w:style>
  <w:style w:type="character" w:styleId="965">
    <w:name w:val="Header and Footer"/>
    <w:link w:val="964"/>
    <w:rPr>
      <w:rFonts w:ascii="XO Thames" w:hAnsi="XO Thames"/>
      <w:color w:val="000000"/>
      <w:sz w:val="22"/>
    </w:rPr>
  </w:style>
  <w:style w:type="paragraph" w:styleId="966">
    <w:name w:val="Знак концевой сноски1"/>
    <w:basedOn w:val="908"/>
    <w:next w:val="908"/>
    <w:link w:val="967"/>
    <w:rPr>
      <w:vertAlign w:val="superscript"/>
    </w:rPr>
  </w:style>
  <w:style w:type="character" w:styleId="967">
    <w:name w:val="Знак концевой сноски1"/>
    <w:basedOn w:val="909"/>
    <w:link w:val="966"/>
    <w:rPr>
      <w:vertAlign w:val="superscript"/>
    </w:rPr>
  </w:style>
  <w:style w:type="paragraph" w:styleId="968">
    <w:name w:val="ConsPlusCell"/>
    <w:link w:val="969"/>
    <w:pPr>
      <w:widowControl/>
    </w:pPr>
    <w:rPr>
      <w:rFonts w:ascii="Courier New" w:hAnsi="Courier New"/>
      <w:color w:val="000000"/>
      <w:sz w:val="22"/>
    </w:rPr>
  </w:style>
  <w:style w:type="character" w:styleId="969">
    <w:name w:val="ConsPlusCell"/>
    <w:link w:val="968"/>
    <w:rPr>
      <w:rFonts w:ascii="Courier New" w:hAnsi="Courier New"/>
      <w:color w:val="000000"/>
      <w:sz w:val="22"/>
    </w:rPr>
  </w:style>
  <w:style w:type="paragraph" w:styleId="970">
    <w:name w:val="Список"/>
    <w:basedOn w:val="838"/>
    <w:next w:val="838"/>
    <w:link w:val="971"/>
  </w:style>
  <w:style w:type="character" w:styleId="971">
    <w:name w:val="Список"/>
    <w:basedOn w:val="839"/>
    <w:link w:val="970"/>
  </w:style>
  <w:style w:type="paragraph" w:styleId="972">
    <w:name w:val="Верхний колонтитул Знак"/>
    <w:basedOn w:val="858"/>
    <w:next w:val="858"/>
    <w:link w:val="973"/>
  </w:style>
  <w:style w:type="character" w:styleId="973">
    <w:name w:val="Верхний колонтитул Знак"/>
    <w:basedOn w:val="859"/>
    <w:link w:val="972"/>
  </w:style>
  <w:style w:type="paragraph" w:styleId="974">
    <w:name w:val="Подзаголовок"/>
    <w:basedOn w:val="836"/>
    <w:next w:val="836"/>
    <w:link w:val="975"/>
    <w:pPr>
      <w:spacing w:after="200" w:line="276" w:lineRule="auto"/>
      <w:widowControl/>
    </w:pPr>
    <w:rPr>
      <w:rFonts w:ascii="XO Thames" w:hAnsi="XO Thames"/>
      <w:i/>
      <w:color w:val="616161"/>
      <w:sz w:val="24"/>
    </w:rPr>
  </w:style>
  <w:style w:type="character" w:styleId="975">
    <w:name w:val="Подзаголовок"/>
    <w:basedOn w:val="837"/>
    <w:link w:val="974"/>
    <w:rPr>
      <w:rFonts w:ascii="XO Thames" w:hAnsi="XO Thames"/>
      <w:i/>
      <w:color w:val="616161"/>
      <w:sz w:val="24"/>
    </w:rPr>
  </w:style>
  <w:style w:type="paragraph" w:styleId="976">
    <w:name w:val="toc 9"/>
    <w:next w:val="834"/>
    <w:link w:val="977"/>
    <w:uiPriority w:val="39"/>
    <w:pPr>
      <w:ind w:left="1600" w:firstLine="0"/>
      <w:jc w:val="left"/>
      <w:widowControl/>
    </w:pPr>
    <w:rPr>
      <w:rFonts w:ascii="XO Thames" w:hAnsi="XO Thames"/>
      <w:sz w:val="28"/>
    </w:rPr>
  </w:style>
  <w:style w:type="character" w:styleId="977">
    <w:name w:val="toc 9"/>
    <w:link w:val="976"/>
    <w:rPr>
      <w:rFonts w:ascii="XO Thames" w:hAnsi="XO Thames"/>
      <w:sz w:val="28"/>
    </w:rPr>
  </w:style>
  <w:style w:type="paragraph" w:styleId="978">
    <w:name w:val="Heading 3 (user)"/>
    <w:basedOn w:val="836"/>
    <w:next w:val="836"/>
    <w:link w:val="979"/>
    <w:pPr>
      <w:spacing w:after="200" w:line="276" w:lineRule="auto"/>
      <w:widowControl/>
    </w:pPr>
    <w:rPr>
      <w:rFonts w:ascii="XO Thames" w:hAnsi="XO Thames"/>
      <w:b/>
      <w:i/>
    </w:rPr>
  </w:style>
  <w:style w:type="character" w:styleId="979">
    <w:name w:val="Heading 3 (user)"/>
    <w:basedOn w:val="837"/>
    <w:link w:val="978"/>
    <w:rPr>
      <w:rFonts w:ascii="XO Thames" w:hAnsi="XO Thames"/>
      <w:b/>
      <w:i/>
    </w:rPr>
  </w:style>
  <w:style w:type="paragraph" w:styleId="980">
    <w:name w:val="Гипертекстовая ссылка"/>
    <w:basedOn w:val="908"/>
    <w:next w:val="908"/>
    <w:link w:val="981"/>
    <w:rPr>
      <w:color w:val="106bbe"/>
    </w:rPr>
  </w:style>
  <w:style w:type="character" w:styleId="981">
    <w:name w:val="Гипертекстовая ссылка"/>
    <w:basedOn w:val="909"/>
    <w:link w:val="980"/>
    <w:rPr>
      <w:color w:val="106bbe"/>
    </w:rPr>
  </w:style>
  <w:style w:type="paragraph" w:styleId="982">
    <w:name w:val="Endnote Text Char"/>
    <w:link w:val="983"/>
    <w:pPr>
      <w:spacing w:after="200" w:line="276" w:lineRule="auto"/>
      <w:widowControl/>
    </w:pPr>
    <w:rPr>
      <w:rFonts w:ascii="Calibri" w:hAnsi="Calibri"/>
      <w:color w:val="000000"/>
      <w:sz w:val="20"/>
    </w:rPr>
  </w:style>
  <w:style w:type="character" w:styleId="983">
    <w:name w:val="Endnote Text Char"/>
    <w:link w:val="982"/>
    <w:rPr>
      <w:rFonts w:ascii="Calibri" w:hAnsi="Calibri"/>
      <w:color w:val="000000"/>
      <w:sz w:val="20"/>
    </w:rPr>
  </w:style>
  <w:style w:type="paragraph" w:styleId="984">
    <w:name w:val="Contents Heading"/>
    <w:link w:val="985"/>
    <w:pPr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985">
    <w:name w:val="Contents Heading"/>
    <w:link w:val="984"/>
    <w:rPr>
      <w:rFonts w:ascii="Calibri" w:hAnsi="Calibri"/>
      <w:color w:val="000000"/>
      <w:sz w:val="22"/>
    </w:rPr>
  </w:style>
  <w:style w:type="paragraph" w:styleId="986">
    <w:name w:val="Header Char"/>
    <w:basedOn w:val="908"/>
    <w:next w:val="908"/>
    <w:link w:val="987"/>
  </w:style>
  <w:style w:type="character" w:styleId="987">
    <w:name w:val="Header Char"/>
    <w:basedOn w:val="909"/>
    <w:link w:val="986"/>
  </w:style>
  <w:style w:type="paragraph" w:styleId="988">
    <w:name w:val="toc 8"/>
    <w:next w:val="834"/>
    <w:link w:val="989"/>
    <w:uiPriority w:val="39"/>
    <w:pPr>
      <w:ind w:left="1400" w:firstLine="0"/>
      <w:jc w:val="left"/>
      <w:widowControl/>
    </w:pPr>
    <w:rPr>
      <w:rFonts w:ascii="XO Thames" w:hAnsi="XO Thames"/>
      <w:sz w:val="28"/>
    </w:rPr>
  </w:style>
  <w:style w:type="character" w:styleId="989">
    <w:name w:val="toc 8"/>
    <w:link w:val="988"/>
    <w:rPr>
      <w:rFonts w:ascii="XO Thames" w:hAnsi="XO Thames"/>
      <w:sz w:val="28"/>
    </w:rPr>
  </w:style>
  <w:style w:type="paragraph" w:styleId="990">
    <w:name w:val="Caption"/>
    <w:basedOn w:val="834"/>
    <w:next w:val="834"/>
    <w:link w:val="991"/>
    <w:pPr>
      <w:spacing w:before="120" w:after="120"/>
      <w:widowControl/>
    </w:pPr>
    <w:rPr>
      <w:i/>
      <w:sz w:val="24"/>
    </w:rPr>
  </w:style>
  <w:style w:type="character" w:styleId="991">
    <w:name w:val="Caption"/>
    <w:basedOn w:val="835"/>
    <w:link w:val="990"/>
    <w:rPr>
      <w:i/>
      <w:sz w:val="24"/>
    </w:rPr>
  </w:style>
  <w:style w:type="paragraph" w:styleId="992">
    <w:name w:val="Heading 1 (user)"/>
    <w:basedOn w:val="836"/>
    <w:next w:val="836"/>
    <w:link w:val="993"/>
    <w:pPr>
      <w:spacing w:before="120" w:after="120" w:line="276" w:lineRule="auto"/>
      <w:widowControl/>
    </w:pPr>
    <w:rPr>
      <w:rFonts w:ascii="XO Thames" w:hAnsi="XO Thames"/>
      <w:b/>
      <w:sz w:val="32"/>
    </w:rPr>
  </w:style>
  <w:style w:type="character" w:styleId="993">
    <w:name w:val="Heading 1 (user)"/>
    <w:basedOn w:val="837"/>
    <w:link w:val="992"/>
    <w:rPr>
      <w:rFonts w:ascii="XO Thames" w:hAnsi="XO Thames"/>
      <w:b/>
      <w:sz w:val="32"/>
    </w:rPr>
  </w:style>
  <w:style w:type="paragraph" w:styleId="994">
    <w:name w:val="Contents 9 (user)"/>
    <w:basedOn w:val="836"/>
    <w:next w:val="836"/>
    <w:link w:val="995"/>
    <w:pPr>
      <w:ind w:left="1600"/>
      <w:spacing w:after="200" w:line="276" w:lineRule="auto"/>
      <w:widowControl/>
    </w:pPr>
    <w:rPr>
      <w:rFonts w:ascii="Calibri" w:hAnsi="Calibri"/>
      <w:sz w:val="22"/>
    </w:rPr>
  </w:style>
  <w:style w:type="character" w:styleId="995">
    <w:name w:val="Contents 9 (user)"/>
    <w:basedOn w:val="837"/>
    <w:link w:val="994"/>
    <w:rPr>
      <w:rFonts w:ascii="Calibri" w:hAnsi="Calibri"/>
      <w:sz w:val="22"/>
    </w:rPr>
  </w:style>
  <w:style w:type="paragraph" w:styleId="996">
    <w:name w:val="Endnote (user)"/>
    <w:basedOn w:val="836"/>
    <w:next w:val="836"/>
    <w:link w:val="997"/>
    <w:pPr>
      <w:widowControl/>
    </w:pPr>
    <w:rPr>
      <w:rFonts w:ascii="Times New Roman" w:hAnsi="Times New Roman"/>
    </w:rPr>
  </w:style>
  <w:style w:type="character" w:styleId="997">
    <w:name w:val="Endnote (user)"/>
    <w:basedOn w:val="837"/>
    <w:link w:val="996"/>
    <w:rPr>
      <w:rFonts w:ascii="Times New Roman" w:hAnsi="Times New Roman"/>
    </w:rPr>
  </w:style>
  <w:style w:type="paragraph" w:styleId="998">
    <w:name w:val="Нормальный (OEM)"/>
    <w:basedOn w:val="836"/>
    <w:next w:val="836"/>
    <w:link w:val="999"/>
    <w:pPr>
      <w:jc w:val="both"/>
      <w:widowControl/>
    </w:pPr>
    <w:rPr>
      <w:rFonts w:ascii="Courier New" w:hAnsi="Courier New"/>
    </w:rPr>
  </w:style>
  <w:style w:type="character" w:styleId="999">
    <w:name w:val="Нормальный (OEM)"/>
    <w:basedOn w:val="837"/>
    <w:link w:val="998"/>
    <w:rPr>
      <w:rFonts w:ascii="Courier New" w:hAnsi="Courier New"/>
    </w:rPr>
  </w:style>
  <w:style w:type="paragraph" w:styleId="1000">
    <w:name w:val="Перечень рисунков"/>
    <w:basedOn w:val="836"/>
    <w:next w:val="836"/>
    <w:link w:val="1001"/>
    <w:pPr>
      <w:widowControl/>
    </w:pPr>
  </w:style>
  <w:style w:type="character" w:styleId="1001">
    <w:name w:val="Перечень рисунков"/>
    <w:basedOn w:val="837"/>
    <w:link w:val="1000"/>
  </w:style>
  <w:style w:type="paragraph" w:styleId="1002">
    <w:name w:val="Обычный1"/>
    <w:link w:val="1003"/>
    <w:pPr>
      <w:spacing w:after="200" w:line="276" w:lineRule="auto"/>
      <w:widowControl/>
    </w:pPr>
    <w:rPr>
      <w:rFonts w:ascii="Arial" w:hAnsi="Arial"/>
      <w:color w:val="000000"/>
      <w:sz w:val="20"/>
    </w:rPr>
  </w:style>
  <w:style w:type="character" w:styleId="1003">
    <w:name w:val="Обычный1"/>
    <w:link w:val="1002"/>
    <w:rPr>
      <w:rFonts w:ascii="Arial" w:hAnsi="Arial"/>
      <w:color w:val="000000"/>
      <w:sz w:val="20"/>
    </w:rPr>
  </w:style>
  <w:style w:type="paragraph" w:styleId="1004">
    <w:name w:val="Абзац списка"/>
    <w:basedOn w:val="836"/>
    <w:next w:val="836"/>
    <w:link w:val="1005"/>
    <w:pPr>
      <w:ind w:left="720"/>
      <w:widowControl/>
    </w:pPr>
  </w:style>
  <w:style w:type="character" w:styleId="1005">
    <w:name w:val="Абзац списка"/>
    <w:basedOn w:val="837"/>
    <w:link w:val="1004"/>
  </w:style>
  <w:style w:type="paragraph" w:styleId="1006">
    <w:name w:val="Contents 7 (user)"/>
    <w:basedOn w:val="836"/>
    <w:next w:val="836"/>
    <w:link w:val="1007"/>
    <w:pPr>
      <w:ind w:left="1200"/>
      <w:spacing w:after="200" w:line="276" w:lineRule="auto"/>
      <w:widowControl/>
    </w:pPr>
    <w:rPr>
      <w:rFonts w:ascii="Calibri" w:hAnsi="Calibri"/>
      <w:sz w:val="22"/>
    </w:rPr>
  </w:style>
  <w:style w:type="character" w:styleId="1007">
    <w:name w:val="Contents 7 (user)"/>
    <w:basedOn w:val="837"/>
    <w:link w:val="1006"/>
    <w:rPr>
      <w:rFonts w:ascii="Calibri" w:hAnsi="Calibri"/>
      <w:sz w:val="22"/>
    </w:rPr>
  </w:style>
  <w:style w:type="paragraph" w:styleId="1008">
    <w:name w:val="toc 5"/>
    <w:next w:val="834"/>
    <w:link w:val="1009"/>
    <w:uiPriority w:val="39"/>
    <w:pPr>
      <w:ind w:left="800" w:firstLine="0"/>
      <w:jc w:val="left"/>
      <w:widowControl/>
    </w:pPr>
    <w:rPr>
      <w:rFonts w:ascii="XO Thames" w:hAnsi="XO Thames"/>
      <w:sz w:val="28"/>
    </w:rPr>
  </w:style>
  <w:style w:type="character" w:styleId="1009">
    <w:name w:val="toc 5"/>
    <w:link w:val="1008"/>
    <w:rPr>
      <w:rFonts w:ascii="XO Thames" w:hAnsi="XO Thames"/>
      <w:sz w:val="28"/>
    </w:rPr>
  </w:style>
  <w:style w:type="paragraph" w:styleId="1010">
    <w:name w:val="Title Char"/>
    <w:basedOn w:val="908"/>
    <w:next w:val="908"/>
    <w:link w:val="1011"/>
    <w:rPr>
      <w:sz w:val="48"/>
    </w:rPr>
  </w:style>
  <w:style w:type="character" w:styleId="1011">
    <w:name w:val="Title Char"/>
    <w:basedOn w:val="909"/>
    <w:link w:val="1010"/>
    <w:rPr>
      <w:sz w:val="48"/>
    </w:rPr>
  </w:style>
  <w:style w:type="paragraph" w:styleId="1012">
    <w:name w:val="Неразрешенное упоминание1"/>
    <w:link w:val="1013"/>
    <w:pPr>
      <w:spacing w:after="200" w:line="276" w:lineRule="auto"/>
      <w:widowControl/>
    </w:pPr>
    <w:rPr>
      <w:rFonts w:ascii="Calibri" w:hAnsi="Calibri"/>
      <w:color w:val="605e5c"/>
      <w:sz w:val="22"/>
      <w:shd w:val="clear" w:color="auto" w:fill="e1dfdd"/>
    </w:rPr>
  </w:style>
  <w:style w:type="character" w:styleId="1013">
    <w:name w:val="Неразрешенное упоминание1"/>
    <w:link w:val="1012"/>
    <w:rPr>
      <w:rFonts w:ascii="Calibri" w:hAnsi="Calibri"/>
      <w:color w:val="605e5c"/>
      <w:sz w:val="22"/>
      <w:shd w:val="clear" w:color="auto" w:fill="e1dfdd"/>
    </w:rPr>
  </w:style>
  <w:style w:type="paragraph" w:styleId="1014">
    <w:name w:val="Table Heading"/>
    <w:basedOn w:val="892"/>
    <w:next w:val="892"/>
    <w:link w:val="1015"/>
    <w:pPr>
      <w:jc w:val="center"/>
      <w:widowControl/>
    </w:pPr>
    <w:rPr>
      <w:b/>
    </w:rPr>
  </w:style>
  <w:style w:type="character" w:styleId="1015">
    <w:name w:val="Table Heading"/>
    <w:basedOn w:val="893"/>
    <w:link w:val="1014"/>
    <w:rPr>
      <w:b/>
    </w:rPr>
  </w:style>
  <w:style w:type="paragraph" w:styleId="1016">
    <w:name w:val="Footer (user)"/>
    <w:basedOn w:val="836"/>
    <w:next w:val="836"/>
    <w:link w:val="1017"/>
    <w:pPr>
      <w:widowControl/>
    </w:pPr>
  </w:style>
  <w:style w:type="character" w:styleId="1017">
    <w:name w:val="Footer (user)"/>
    <w:basedOn w:val="837"/>
    <w:link w:val="1016"/>
  </w:style>
  <w:style w:type="paragraph" w:styleId="1018">
    <w:name w:val="s_10"/>
    <w:basedOn w:val="908"/>
    <w:next w:val="908"/>
    <w:link w:val="1019"/>
  </w:style>
  <w:style w:type="character" w:styleId="1019">
    <w:name w:val="s_10"/>
    <w:basedOn w:val="909"/>
    <w:link w:val="1018"/>
  </w:style>
  <w:style w:type="paragraph" w:styleId="1020">
    <w:name w:val="Тема примечания"/>
    <w:basedOn w:val="960"/>
    <w:next w:val="960"/>
    <w:link w:val="1021"/>
    <w:rPr>
      <w:b/>
    </w:rPr>
  </w:style>
  <w:style w:type="character" w:styleId="1021">
    <w:name w:val="Тема примечания"/>
    <w:basedOn w:val="961"/>
    <w:link w:val="1020"/>
    <w:rPr>
      <w:b/>
    </w:rPr>
  </w:style>
  <w:style w:type="paragraph" w:styleId="1022">
    <w:name w:val="Contents 3 (user)"/>
    <w:basedOn w:val="836"/>
    <w:next w:val="836"/>
    <w:link w:val="1023"/>
    <w:pPr>
      <w:ind w:left="400"/>
      <w:spacing w:after="200" w:line="276" w:lineRule="auto"/>
      <w:widowControl/>
    </w:pPr>
    <w:rPr>
      <w:rFonts w:ascii="Calibri" w:hAnsi="Calibri"/>
      <w:sz w:val="22"/>
    </w:rPr>
  </w:style>
  <w:style w:type="character" w:styleId="1023">
    <w:name w:val="Contents 3 (user)"/>
    <w:basedOn w:val="837"/>
    <w:link w:val="1022"/>
    <w:rPr>
      <w:rFonts w:ascii="Calibri" w:hAnsi="Calibri"/>
      <w:sz w:val="22"/>
    </w:rPr>
  </w:style>
  <w:style w:type="paragraph" w:styleId="1024">
    <w:name w:val="Footnote (user)"/>
    <w:basedOn w:val="836"/>
    <w:next w:val="836"/>
    <w:link w:val="1025"/>
  </w:style>
  <w:style w:type="character" w:styleId="1025">
    <w:name w:val="Footnote (user)"/>
    <w:basedOn w:val="837"/>
    <w:link w:val="1024"/>
  </w:style>
  <w:style w:type="paragraph" w:styleId="1026">
    <w:name w:val="ConsPlusNormal"/>
    <w:link w:val="1027"/>
    <w:pPr>
      <w:ind w:firstLine="720"/>
    </w:pPr>
    <w:rPr>
      <w:rFonts w:ascii="Times New Roman" w:hAnsi="Times New Roman"/>
      <w:color w:val="000000"/>
    </w:rPr>
  </w:style>
  <w:style w:type="character" w:styleId="1027">
    <w:name w:val="ConsPlusNormal"/>
    <w:link w:val="1026"/>
    <w:rPr>
      <w:rFonts w:ascii="Times New Roman" w:hAnsi="Times New Roman"/>
      <w:color w:val="000000"/>
    </w:rPr>
  </w:style>
  <w:style w:type="paragraph" w:styleId="1028">
    <w:name w:val="Subtitle"/>
    <w:next w:val="834"/>
    <w:link w:val="1029"/>
    <w:uiPriority w:val="11"/>
    <w:qFormat/>
    <w:pPr>
      <w:jc w:val="both"/>
      <w:widowControl/>
    </w:pPr>
    <w:rPr>
      <w:rFonts w:ascii="XO Thames" w:hAnsi="XO Thames"/>
      <w:i/>
      <w:sz w:val="24"/>
    </w:rPr>
  </w:style>
  <w:style w:type="character" w:styleId="1029">
    <w:name w:val="Subtitle"/>
    <w:link w:val="1028"/>
    <w:rPr>
      <w:rFonts w:ascii="XO Thames" w:hAnsi="XO Thames"/>
      <w:i/>
      <w:sz w:val="24"/>
    </w:rPr>
  </w:style>
  <w:style w:type="paragraph" w:styleId="1030">
    <w:name w:val="toc 10"/>
    <w:next w:val="836"/>
    <w:link w:val="1031"/>
    <w:pPr>
      <w:ind w:left="1800"/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1031">
    <w:name w:val="toc 10"/>
    <w:link w:val="1030"/>
    <w:rPr>
      <w:rFonts w:ascii="Calibri" w:hAnsi="Calibri"/>
      <w:color w:val="000000"/>
      <w:sz w:val="22"/>
    </w:rPr>
  </w:style>
  <w:style w:type="paragraph" w:styleId="1032">
    <w:name w:val="empty"/>
    <w:basedOn w:val="836"/>
    <w:next w:val="836"/>
    <w:link w:val="1033"/>
    <w:pPr>
      <w:widowControl/>
    </w:pPr>
    <w:rPr>
      <w:rFonts w:ascii="Times New Roman" w:hAnsi="Times New Roman"/>
      <w:sz w:val="24"/>
    </w:rPr>
  </w:style>
  <w:style w:type="character" w:styleId="1033">
    <w:name w:val="empty"/>
    <w:basedOn w:val="837"/>
    <w:link w:val="1032"/>
    <w:rPr>
      <w:rFonts w:ascii="Times New Roman" w:hAnsi="Times New Roman"/>
      <w:sz w:val="24"/>
    </w:rPr>
  </w:style>
  <w:style w:type="paragraph" w:styleId="1034">
    <w:name w:val="Title"/>
    <w:next w:val="834"/>
    <w:link w:val="1035"/>
    <w:uiPriority w:val="10"/>
    <w:qFormat/>
    <w:pPr>
      <w:jc w:val="center"/>
      <w:spacing w:before="567" w:after="567"/>
      <w:widowControl/>
    </w:pPr>
    <w:rPr>
      <w:rFonts w:ascii="XO Thames" w:hAnsi="XO Thames"/>
      <w:b/>
      <w:caps/>
      <w:sz w:val="40"/>
    </w:rPr>
  </w:style>
  <w:style w:type="character" w:styleId="1035">
    <w:name w:val="Title"/>
    <w:link w:val="1034"/>
    <w:rPr>
      <w:rFonts w:ascii="XO Thames" w:hAnsi="XO Thames"/>
      <w:b/>
      <w:caps/>
      <w:sz w:val="40"/>
    </w:rPr>
  </w:style>
  <w:style w:type="paragraph" w:styleId="1036">
    <w:name w:val="Heading 4"/>
    <w:next w:val="834"/>
    <w:link w:val="1037"/>
    <w:uiPriority w:val="9"/>
    <w:qFormat/>
    <w:pPr>
      <w:jc w:val="both"/>
      <w:spacing w:before="120" w:after="120"/>
      <w:widowControl/>
      <w:outlineLvl w:val="3"/>
    </w:pPr>
    <w:rPr>
      <w:rFonts w:ascii="XO Thames" w:hAnsi="XO Thames"/>
      <w:b/>
      <w:sz w:val="24"/>
    </w:rPr>
  </w:style>
  <w:style w:type="character" w:styleId="1037">
    <w:name w:val="Heading 4"/>
    <w:link w:val="1036"/>
    <w:rPr>
      <w:rFonts w:ascii="XO Thames" w:hAnsi="XO Thames"/>
      <w:b/>
      <w:sz w:val="24"/>
    </w:rPr>
  </w:style>
  <w:style w:type="paragraph" w:styleId="1038">
    <w:name w:val="s_1"/>
    <w:basedOn w:val="836"/>
    <w:next w:val="836"/>
    <w:link w:val="1039"/>
    <w:pPr>
      <w:widowControl/>
    </w:pPr>
    <w:rPr>
      <w:rFonts w:ascii="Times New Roman" w:hAnsi="Times New Roman"/>
      <w:sz w:val="24"/>
    </w:rPr>
  </w:style>
  <w:style w:type="character" w:styleId="1039">
    <w:name w:val="s_1"/>
    <w:basedOn w:val="837"/>
    <w:link w:val="1038"/>
    <w:rPr>
      <w:rFonts w:ascii="Times New Roman" w:hAnsi="Times New Roman"/>
      <w:sz w:val="24"/>
    </w:rPr>
  </w:style>
  <w:style w:type="paragraph" w:styleId="1040">
    <w:name w:val="Основной текст с отступом 3"/>
    <w:basedOn w:val="836"/>
    <w:next w:val="836"/>
    <w:link w:val="1041"/>
    <w:pPr>
      <w:ind w:left="1418" w:hanging="1418"/>
      <w:jc w:val="both"/>
      <w:widowControl/>
    </w:pPr>
    <w:rPr>
      <w:rFonts w:ascii="Times New Roman" w:hAnsi="Times New Roman"/>
      <w:sz w:val="28"/>
    </w:rPr>
  </w:style>
  <w:style w:type="character" w:styleId="1041">
    <w:name w:val="Основной текст с отступом 3"/>
    <w:basedOn w:val="837"/>
    <w:link w:val="1040"/>
    <w:rPr>
      <w:rFonts w:ascii="Times New Roman" w:hAnsi="Times New Roman"/>
      <w:sz w:val="28"/>
    </w:rPr>
  </w:style>
  <w:style w:type="paragraph" w:styleId="1042">
    <w:name w:val="Знак примечания1"/>
    <w:link w:val="1043"/>
    <w:pPr>
      <w:spacing w:after="200" w:line="276" w:lineRule="auto"/>
      <w:widowControl/>
    </w:pPr>
    <w:rPr>
      <w:rFonts w:ascii="Calibri" w:hAnsi="Calibri"/>
      <w:color w:val="000000"/>
      <w:sz w:val="16"/>
    </w:rPr>
  </w:style>
  <w:style w:type="character" w:styleId="1043">
    <w:name w:val="Знак примечания1"/>
    <w:link w:val="1042"/>
    <w:rPr>
      <w:rFonts w:ascii="Calibri" w:hAnsi="Calibri"/>
      <w:color w:val="000000"/>
      <w:sz w:val="16"/>
    </w:rPr>
  </w:style>
  <w:style w:type="paragraph" w:styleId="1044">
    <w:name w:val="Без интервала"/>
    <w:link w:val="1045"/>
    <w:rPr>
      <w:rFonts w:ascii="Arial" w:hAnsi="Arial"/>
      <w:color w:val="000000"/>
      <w:sz w:val="20"/>
    </w:rPr>
  </w:style>
  <w:style w:type="character" w:styleId="1045">
    <w:name w:val="Без интервала"/>
    <w:link w:val="1044"/>
    <w:rPr>
      <w:rFonts w:ascii="Arial" w:hAnsi="Arial"/>
      <w:color w:val="000000"/>
      <w:sz w:val="20"/>
    </w:rPr>
  </w:style>
  <w:style w:type="paragraph" w:styleId="1046">
    <w:name w:val="Heading"/>
    <w:basedOn w:val="836"/>
    <w:next w:val="836"/>
    <w:link w:val="1047"/>
    <w:pPr>
      <w:spacing w:after="200" w:line="276" w:lineRule="auto"/>
      <w:widowControl/>
    </w:pPr>
    <w:rPr>
      <w:rFonts w:ascii="XO Thames" w:hAnsi="XO Thames"/>
      <w:b/>
      <w:sz w:val="52"/>
    </w:rPr>
  </w:style>
  <w:style w:type="character" w:styleId="1047">
    <w:name w:val="Heading"/>
    <w:basedOn w:val="837"/>
    <w:link w:val="1046"/>
    <w:rPr>
      <w:rFonts w:ascii="XO Thames" w:hAnsi="XO Thames"/>
      <w:b/>
      <w:sz w:val="52"/>
    </w:rPr>
  </w:style>
  <w:style w:type="paragraph" w:styleId="1048">
    <w:name w:val="Heading 2"/>
    <w:next w:val="834"/>
    <w:link w:val="1049"/>
    <w:uiPriority w:val="9"/>
    <w:qFormat/>
    <w:pPr>
      <w:jc w:val="both"/>
      <w:spacing w:before="120" w:after="120"/>
      <w:widowControl/>
      <w:outlineLvl w:val="1"/>
    </w:pPr>
    <w:rPr>
      <w:rFonts w:ascii="XO Thames" w:hAnsi="XO Thames"/>
      <w:b/>
      <w:sz w:val="28"/>
    </w:rPr>
  </w:style>
  <w:style w:type="character" w:styleId="1049">
    <w:name w:val="Heading 2"/>
    <w:link w:val="1048"/>
    <w:rPr>
      <w:rFonts w:ascii="XO Thames" w:hAnsi="XO Thames"/>
      <w:b/>
      <w:sz w:val="28"/>
    </w:rPr>
  </w:style>
  <w:style w:type="paragraph" w:styleId="1050">
    <w:name w:val="FR1"/>
    <w:link w:val="1051"/>
    <w:pPr>
      <w:jc w:val="right"/>
      <w:spacing w:before="140"/>
      <w:widowControl/>
    </w:pPr>
    <w:rPr>
      <w:rFonts w:ascii="Times New Roman" w:hAnsi="Times New Roman"/>
      <w:b/>
      <w:color w:val="000000"/>
      <w:sz w:val="36"/>
    </w:rPr>
  </w:style>
  <w:style w:type="character" w:styleId="1051">
    <w:name w:val="FR1"/>
    <w:link w:val="1050"/>
    <w:rPr>
      <w:rFonts w:ascii="Times New Roman" w:hAnsi="Times New Roman"/>
      <w:b/>
      <w:color w:val="000000"/>
      <w:sz w:val="36"/>
    </w:rPr>
  </w:style>
  <w:style w:type="paragraph" w:styleId="1052">
    <w:name w:val="Нижний колонтитул"/>
    <w:basedOn w:val="882"/>
    <w:link w:val="1053"/>
    <w:pPr>
      <w:tabs>
        <w:tab w:val="center" w:pos="4677" w:leader="none"/>
        <w:tab w:val="right" w:pos="9355" w:leader="none"/>
      </w:tabs>
    </w:pPr>
  </w:style>
  <w:style w:type="character" w:styleId="1053">
    <w:name w:val="Нижний колонтитул"/>
    <w:basedOn w:val="883"/>
    <w:link w:val="1052"/>
  </w:style>
  <w:style w:type="numbering" w:styleId="1054" w:default="1">
    <w:name w:val="No List"/>
    <w:uiPriority w:val="99"/>
    <w:semiHidden/>
    <w:unhideWhenUsed/>
  </w:style>
  <w:style w:type="table" w:styleId="10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2025-04-14T13:10:01Z</dcterms:created>
  <dcterms:modified xsi:type="dcterms:W3CDTF">2025-05-15T10:20:41Z</dcterms:modified>
</cp:coreProperties>
</file>