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B7A127" w14:textId="6441ED56" w:rsidR="00B510E1" w:rsidRPr="000248CA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248CA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5FAE1B26" w14:textId="77777777" w:rsidR="00B510E1" w:rsidRPr="000248CA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0248C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355473AC" w14:textId="77777777" w:rsidR="00B510E1" w:rsidRPr="000248CA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0248C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3E6526C" w14:textId="77777777" w:rsidR="00B510E1" w:rsidRPr="000248CA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0248CA">
        <w:rPr>
          <w:rFonts w:ascii="Times New Roman" w:hAnsi="Times New Roman" w:cs="Times New Roman"/>
          <w:sz w:val="28"/>
          <w:szCs w:val="28"/>
        </w:rPr>
        <w:t>Ленинградский муниципальный округ Краснодарского края</w:t>
      </w:r>
    </w:p>
    <w:p w14:paraId="35F4B0E8" w14:textId="77777777" w:rsidR="00B510E1" w:rsidRPr="000248CA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0248CA">
        <w:rPr>
          <w:rFonts w:ascii="Times New Roman" w:hAnsi="Times New Roman" w:cs="Times New Roman"/>
          <w:sz w:val="28"/>
          <w:szCs w:val="28"/>
        </w:rPr>
        <w:t>от ______________ № _______</w:t>
      </w:r>
    </w:p>
    <w:p w14:paraId="07338C8D" w14:textId="77777777" w:rsidR="00B510E1" w:rsidRPr="000248CA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5FA3AFA6" w14:textId="77777777" w:rsidR="00B510E1" w:rsidRPr="000248CA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0248CA">
        <w:rPr>
          <w:rFonts w:ascii="Times New Roman" w:hAnsi="Times New Roman" w:cs="Times New Roman"/>
          <w:sz w:val="28"/>
          <w:szCs w:val="28"/>
        </w:rPr>
        <w:t>«ПРИЛОЖЕНИЕ</w:t>
      </w:r>
    </w:p>
    <w:p w14:paraId="25965683" w14:textId="77777777" w:rsidR="00B510E1" w:rsidRPr="000248CA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0248CA">
        <w:rPr>
          <w:rFonts w:ascii="Times New Roman" w:hAnsi="Times New Roman" w:cs="Times New Roman"/>
          <w:sz w:val="28"/>
          <w:szCs w:val="28"/>
        </w:rPr>
        <w:t>УТВЕРЖДЕН</w:t>
      </w:r>
    </w:p>
    <w:p w14:paraId="1381A5F3" w14:textId="77777777" w:rsidR="00B510E1" w:rsidRPr="000248CA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6FC82441" w14:textId="77777777" w:rsidR="00B510E1" w:rsidRPr="000248CA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0248CA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6C23CEAB" w14:textId="77777777" w:rsidR="00B510E1" w:rsidRPr="000248CA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0248C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34BC561B" w14:textId="77777777" w:rsidR="00B510E1" w:rsidRPr="000248CA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0248CA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38401783" w14:textId="7862695F" w:rsidR="00B510E1" w:rsidRPr="000248CA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0248CA">
        <w:rPr>
          <w:rFonts w:ascii="Times New Roman" w:hAnsi="Times New Roman" w:cs="Times New Roman"/>
          <w:sz w:val="28"/>
          <w:szCs w:val="28"/>
        </w:rPr>
        <w:t xml:space="preserve">от </w:t>
      </w:r>
      <w:r w:rsidR="00962317" w:rsidRPr="000248C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50464" w:rsidRPr="000248CA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0248C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50464" w:rsidRPr="000248CA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Pr="000248CA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750464" w:rsidRPr="000248CA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0248CA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Pr="000248CA">
        <w:rPr>
          <w:rFonts w:ascii="Times New Roman" w:hAnsi="Times New Roman" w:cs="Times New Roman"/>
          <w:sz w:val="28"/>
          <w:szCs w:val="28"/>
        </w:rPr>
        <w:t xml:space="preserve"> № </w:t>
      </w:r>
      <w:r w:rsidR="00D77299" w:rsidRPr="000248CA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750464" w:rsidRPr="000248CA">
        <w:rPr>
          <w:rFonts w:ascii="Times New Roman" w:hAnsi="Times New Roman" w:cs="Times New Roman"/>
          <w:sz w:val="28"/>
          <w:szCs w:val="28"/>
          <w:u w:val="single"/>
        </w:rPr>
        <w:t>389</w:t>
      </w:r>
    </w:p>
    <w:p w14:paraId="0100E973" w14:textId="77777777" w:rsidR="00B510E1" w:rsidRPr="000248CA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14:paraId="3129CA70" w14:textId="77777777" w:rsidR="00B510E1" w:rsidRPr="000248CA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0CE9F960" w14:textId="494A75C8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 w:rsidRPr="000248CA">
        <w:rPr>
          <w:rFonts w:ascii="Times New Roman" w:hAnsi="Times New Roman" w:cs="Times New Roman"/>
          <w:color w:val="auto"/>
          <w:sz w:val="27"/>
          <w:szCs w:val="27"/>
        </w:rPr>
        <w:t>Административный регламент</w:t>
      </w:r>
      <w:r w:rsidRPr="000248CA">
        <w:rPr>
          <w:rFonts w:ascii="Times New Roman" w:hAnsi="Times New Roman" w:cs="Times New Roman"/>
          <w:color w:val="auto"/>
          <w:sz w:val="27"/>
          <w:szCs w:val="27"/>
        </w:rPr>
        <w:br/>
        <w:t>предоставления муниципальной услуги «</w:t>
      </w:r>
      <w:r w:rsidR="00750464" w:rsidRPr="000248CA">
        <w:rPr>
          <w:rFonts w:ascii="Times New Roman" w:hAnsi="Times New Roman" w:cs="Times New Roman"/>
        </w:rPr>
        <w:t xml:space="preserve">Выдача разрешения </w:t>
      </w:r>
      <w:r w:rsidR="00750464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Fonts w:ascii="Times New Roman" w:hAnsi="Times New Roman" w:cs="Times New Roman"/>
          <w:color w:val="auto"/>
          <w:sz w:val="27"/>
          <w:szCs w:val="27"/>
        </w:rPr>
        <w:t>»</w:t>
      </w:r>
    </w:p>
    <w:p w14:paraId="0710971E" w14:textId="77777777" w:rsidR="007D4028" w:rsidRPr="000248CA" w:rsidRDefault="007D4028">
      <w:pPr>
        <w:ind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22821911" w14:textId="77777777" w:rsidR="007D4028" w:rsidRPr="000248CA" w:rsidRDefault="003B1430">
      <w:pPr>
        <w:pStyle w:val="11"/>
        <w:spacing w:before="0" w:after="0"/>
        <w:rPr>
          <w:rFonts w:ascii="Times New Roman" w:hAnsi="Times New Roman" w:cs="Times New Roman"/>
          <w:color w:val="auto"/>
          <w:sz w:val="27"/>
          <w:szCs w:val="27"/>
        </w:rPr>
      </w:pPr>
      <w:r w:rsidRPr="000248CA">
        <w:rPr>
          <w:rFonts w:ascii="Times New Roman" w:hAnsi="Times New Roman" w:cs="Times New Roman"/>
          <w:color w:val="auto"/>
          <w:sz w:val="27"/>
          <w:szCs w:val="27"/>
        </w:rPr>
        <w:t>I. Общие положения</w:t>
      </w:r>
    </w:p>
    <w:p w14:paraId="7408595F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7F597430" w14:textId="77777777" w:rsidR="007D4028" w:rsidRPr="000248CA" w:rsidRDefault="003B1430">
      <w:pPr>
        <w:pStyle w:val="11"/>
        <w:spacing w:before="0" w:after="0"/>
        <w:rPr>
          <w:rFonts w:ascii="Times New Roman" w:hAnsi="Times New Roman" w:cs="Times New Roman"/>
          <w:color w:val="auto"/>
          <w:sz w:val="27"/>
          <w:szCs w:val="27"/>
        </w:rPr>
      </w:pPr>
      <w:r w:rsidRPr="000248CA">
        <w:rPr>
          <w:rFonts w:ascii="Times New Roman" w:hAnsi="Times New Roman" w:cs="Times New Roman"/>
          <w:color w:val="auto"/>
          <w:sz w:val="27"/>
          <w:szCs w:val="27"/>
        </w:rPr>
        <w:t>Предмет регулирования административного регламента</w:t>
      </w:r>
    </w:p>
    <w:p w14:paraId="25CB5E2F" w14:textId="77777777" w:rsidR="007D4028" w:rsidRPr="000248CA" w:rsidRDefault="007D4028">
      <w:pPr>
        <w:ind w:firstLine="0"/>
        <w:rPr>
          <w:rFonts w:ascii="Times New Roman" w:hAnsi="Times New Roman" w:cs="Times New Roman"/>
          <w:sz w:val="27"/>
          <w:szCs w:val="27"/>
        </w:rPr>
      </w:pPr>
    </w:p>
    <w:p w14:paraId="05E8F796" w14:textId="0501A44D" w:rsidR="007D4028" w:rsidRPr="000248CA" w:rsidRDefault="003B1430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7"/>
          <w:szCs w:val="27"/>
        </w:rPr>
      </w:pPr>
      <w:r w:rsidRPr="000248CA">
        <w:rPr>
          <w:rFonts w:ascii="Times New Roman" w:hAnsi="Times New Roman" w:cs="Times New Roman"/>
          <w:b w:val="0"/>
          <w:color w:val="auto"/>
          <w:sz w:val="27"/>
          <w:szCs w:val="27"/>
        </w:rPr>
        <w:t>1. Административный регламент предоставления муниципальной услуги «</w:t>
      </w:r>
      <w:r w:rsidR="00750464" w:rsidRPr="000248CA">
        <w:rPr>
          <w:rFonts w:ascii="Times New Roman" w:hAnsi="Times New Roman" w:cs="Times New Roman"/>
          <w:b w:val="0"/>
          <w:bCs w:val="0"/>
        </w:rPr>
        <w:t xml:space="preserve">Выдача разрешения </w:t>
      </w:r>
      <w:r w:rsidR="00750464" w:rsidRPr="000248CA">
        <w:rPr>
          <w:rFonts w:ascii="Times New Roman" w:hAnsi="Times New Roman" w:cs="Times New Roman"/>
          <w:b w:val="0"/>
          <w:bCs w:val="0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Fonts w:ascii="Times New Roman" w:hAnsi="Times New Roman" w:cs="Times New Roman"/>
          <w:b w:val="0"/>
          <w:bCs w:val="0"/>
          <w:color w:val="auto"/>
          <w:sz w:val="27"/>
          <w:szCs w:val="27"/>
        </w:rPr>
        <w:t>» (далее - Регламент) определяет порядок и стандарт предоставления администрацией муниципального образования Ленинградский муниципальный округ Краснодарского края (далее - администрация) муниципальной услуги «</w:t>
      </w:r>
      <w:r w:rsidR="00750464" w:rsidRPr="000248CA">
        <w:rPr>
          <w:rFonts w:ascii="Times New Roman" w:hAnsi="Times New Roman" w:cs="Times New Roman"/>
          <w:b w:val="0"/>
          <w:bCs w:val="0"/>
        </w:rPr>
        <w:t xml:space="preserve">Выдача разрешения </w:t>
      </w:r>
      <w:r w:rsidR="00750464" w:rsidRPr="000248CA">
        <w:rPr>
          <w:rFonts w:ascii="Times New Roman" w:hAnsi="Times New Roman" w:cs="Times New Roman"/>
          <w:b w:val="0"/>
          <w:bCs w:val="0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Fonts w:ascii="Times New Roman" w:hAnsi="Times New Roman" w:cs="Times New Roman"/>
          <w:b w:val="0"/>
          <w:bCs w:val="0"/>
          <w:color w:val="auto"/>
          <w:sz w:val="27"/>
          <w:szCs w:val="27"/>
        </w:rPr>
        <w:t>» (далее - муниципальная</w:t>
      </w:r>
      <w:r w:rsidRPr="000248CA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услуга).</w:t>
      </w:r>
    </w:p>
    <w:p w14:paraId="556EE60B" w14:textId="32C18676" w:rsidR="007D4028" w:rsidRPr="000248CA" w:rsidRDefault="007D4028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1A7C28D0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 w:rsidRPr="000248CA">
        <w:rPr>
          <w:rFonts w:ascii="Times New Roman" w:hAnsi="Times New Roman" w:cs="Times New Roman"/>
          <w:color w:val="auto"/>
          <w:sz w:val="27"/>
          <w:szCs w:val="27"/>
        </w:rPr>
        <w:t>Круг заявителей</w:t>
      </w:r>
    </w:p>
    <w:p w14:paraId="28366DDC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4B215089" w14:textId="587274AF" w:rsidR="007D4028" w:rsidRPr="000248CA" w:rsidRDefault="00444BC8">
      <w:pPr>
        <w:ind w:firstLine="708"/>
        <w:rPr>
          <w:rFonts w:ascii="Times New Roman" w:eastAsia="Tinos" w:hAnsi="Times New Roman" w:cs="Times New Roman"/>
          <w:bCs/>
          <w:color w:val="000000" w:themeColor="text1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2. Заявителями на получение муниципальной услуги являются физические и юридические лица, </w:t>
      </w:r>
      <w:r w:rsidRPr="000248CA">
        <w:rPr>
          <w:rFonts w:ascii="Times New Roman" w:hAnsi="Times New Roman" w:cs="Times New Roman"/>
          <w:color w:val="000000"/>
          <w:sz w:val="27"/>
          <w:szCs w:val="27"/>
        </w:rPr>
        <w:t>выполняющие функции застройщика в соответствии с пунктом 16 статьи 1 Градостроительного кодекса Российской Федерации, в том числе технические заказчики, которым застройщиком переданы свои функции, предусмотренные законодательством о градостроительной деятельности</w:t>
      </w:r>
      <w:r w:rsidRPr="000248CA">
        <w:rPr>
          <w:rFonts w:ascii="Times New Roman" w:hAnsi="Times New Roman" w:cs="Times New Roman"/>
          <w:sz w:val="27"/>
          <w:szCs w:val="27"/>
        </w:rPr>
        <w:t>, либо их уполномоченные представители, выступающие от их имени, обратившиеся с заявлением о предоставлении муниципальной услуги</w:t>
      </w:r>
      <w:r w:rsidR="003E7829" w:rsidRPr="000248CA">
        <w:rPr>
          <w:rFonts w:ascii="Times New Roman" w:hAnsi="Times New Roman" w:cs="Times New Roman"/>
          <w:sz w:val="27"/>
          <w:szCs w:val="27"/>
        </w:rPr>
        <w:t xml:space="preserve"> (далее – заявитель)</w:t>
      </w:r>
      <w:r w:rsidRPr="000248CA">
        <w:rPr>
          <w:rFonts w:ascii="Times New Roman" w:eastAsia="Tinos" w:hAnsi="Times New Roman" w:cs="Times New Roman"/>
          <w:bCs/>
          <w:color w:val="000000" w:themeColor="text1"/>
          <w:sz w:val="27"/>
          <w:szCs w:val="27"/>
        </w:rPr>
        <w:t>.</w:t>
      </w:r>
    </w:p>
    <w:p w14:paraId="581B79C6" w14:textId="77777777" w:rsidR="007D4028" w:rsidRPr="000248CA" w:rsidRDefault="003B1430">
      <w:pPr>
        <w:ind w:firstLine="708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С заявлением (далее-запрос)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 (далее - представитель заявителя).</w:t>
      </w:r>
    </w:p>
    <w:p w14:paraId="311B9140" w14:textId="77777777" w:rsidR="007D4028" w:rsidRPr="000248CA" w:rsidRDefault="007D4028">
      <w:pPr>
        <w:ind w:firstLine="0"/>
        <w:rPr>
          <w:rFonts w:ascii="Times New Roman" w:hAnsi="Times New Roman" w:cs="Times New Roman"/>
          <w:sz w:val="27"/>
          <w:szCs w:val="27"/>
        </w:rPr>
      </w:pPr>
    </w:p>
    <w:p w14:paraId="09A00272" w14:textId="77777777" w:rsidR="007D4028" w:rsidRPr="000248CA" w:rsidRDefault="003B1430">
      <w:pPr>
        <w:pStyle w:val="11"/>
        <w:spacing w:before="0" w:after="0"/>
        <w:rPr>
          <w:rFonts w:ascii="Times New Roman" w:hAnsi="Times New Roman" w:cs="Times New Roman"/>
          <w:color w:val="auto"/>
          <w:sz w:val="27"/>
          <w:szCs w:val="27"/>
        </w:rPr>
      </w:pPr>
      <w:r w:rsidRPr="000248CA">
        <w:rPr>
          <w:rFonts w:ascii="Times New Roman" w:hAnsi="Times New Roman" w:cs="Times New Roman"/>
          <w:color w:val="auto"/>
          <w:sz w:val="27"/>
          <w:szCs w:val="27"/>
        </w:rPr>
        <w:lastRenderedPageBreak/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определённым в результате анкетирования, проводимого администрацией (далее - профилирование), а также результата, за предоставлением которого обратился заявитель</w:t>
      </w:r>
    </w:p>
    <w:p w14:paraId="5A8A79BF" w14:textId="77777777" w:rsidR="007D4028" w:rsidRPr="000248CA" w:rsidRDefault="007D4028">
      <w:pPr>
        <w:ind w:firstLine="0"/>
        <w:rPr>
          <w:rFonts w:ascii="Times New Roman" w:hAnsi="Times New Roman" w:cs="Times New Roman"/>
          <w:sz w:val="27"/>
          <w:szCs w:val="27"/>
        </w:rPr>
      </w:pPr>
    </w:p>
    <w:p w14:paraId="0D6D8648" w14:textId="1904C3FE" w:rsidR="007D4028" w:rsidRPr="000248CA" w:rsidRDefault="00444BC8">
      <w:pPr>
        <w:ind w:firstLine="708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3. Предоставление заявителю муниципальной услуги, а также её результата, за предоставлением которого обратился заявитель, осуществляется в соответствии с вариантом предоставления муниципальной услуги, соответствующим признакам заявителя, </w:t>
      </w:r>
      <w:r w:rsidR="00583BAB" w:rsidRPr="000248CA">
        <w:rPr>
          <w:rFonts w:ascii="Times New Roman" w:hAnsi="Times New Roman" w:cs="Times New Roman"/>
          <w:sz w:val="27"/>
          <w:szCs w:val="27"/>
        </w:rPr>
        <w:t>определённым</w:t>
      </w:r>
      <w:r w:rsidRPr="000248CA">
        <w:rPr>
          <w:rFonts w:ascii="Times New Roman" w:hAnsi="Times New Roman" w:cs="Times New Roman"/>
          <w:sz w:val="27"/>
          <w:szCs w:val="27"/>
        </w:rPr>
        <w:t xml:space="preserve"> в результате анкетирования.</w:t>
      </w:r>
    </w:p>
    <w:p w14:paraId="3DC52F3B" w14:textId="77777777" w:rsidR="007D4028" w:rsidRPr="000248CA" w:rsidRDefault="007D4028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50B1B151" w14:textId="77777777" w:rsidR="007D4028" w:rsidRPr="000248CA" w:rsidRDefault="003B1430">
      <w:pPr>
        <w:pStyle w:val="11"/>
        <w:spacing w:before="0" w:after="0"/>
        <w:rPr>
          <w:rFonts w:ascii="Times New Roman" w:hAnsi="Times New Roman" w:cs="Times New Roman"/>
          <w:color w:val="auto"/>
          <w:sz w:val="27"/>
          <w:szCs w:val="27"/>
        </w:rPr>
      </w:pPr>
      <w:r w:rsidRPr="000248CA">
        <w:rPr>
          <w:rFonts w:ascii="Times New Roman" w:hAnsi="Times New Roman" w:cs="Times New Roman"/>
          <w:color w:val="auto"/>
          <w:sz w:val="27"/>
          <w:szCs w:val="27"/>
        </w:rPr>
        <w:t>II. Стандарт предоставления муниципальной услуги</w:t>
      </w:r>
    </w:p>
    <w:p w14:paraId="4BEC43D2" w14:textId="77777777" w:rsidR="007D4028" w:rsidRPr="000248CA" w:rsidRDefault="007D4028">
      <w:pPr>
        <w:ind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41F2AF7F" w14:textId="77777777" w:rsidR="007D4028" w:rsidRPr="000248CA" w:rsidRDefault="003B1430">
      <w:pPr>
        <w:pStyle w:val="11"/>
        <w:spacing w:before="0" w:after="0"/>
        <w:rPr>
          <w:rFonts w:ascii="Times New Roman" w:hAnsi="Times New Roman" w:cs="Times New Roman"/>
          <w:color w:val="auto"/>
          <w:sz w:val="27"/>
          <w:szCs w:val="27"/>
        </w:rPr>
      </w:pPr>
      <w:r w:rsidRPr="000248CA">
        <w:rPr>
          <w:rFonts w:ascii="Times New Roman" w:hAnsi="Times New Roman" w:cs="Times New Roman"/>
          <w:color w:val="auto"/>
          <w:sz w:val="27"/>
          <w:szCs w:val="27"/>
        </w:rPr>
        <w:t>Наименование муниципальной услуги</w:t>
      </w:r>
    </w:p>
    <w:p w14:paraId="16437DAC" w14:textId="77777777" w:rsidR="007D4028" w:rsidRPr="000248CA" w:rsidRDefault="007D4028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3638DD7E" w14:textId="2329FB17" w:rsidR="007D4028" w:rsidRPr="000248CA" w:rsidRDefault="00444BC8">
      <w:pPr>
        <w:ind w:firstLine="708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4. Наименование муниципальной услуги – «</w:t>
      </w:r>
      <w:r w:rsidR="00750464" w:rsidRPr="000248CA">
        <w:rPr>
          <w:rFonts w:ascii="Times New Roman" w:hAnsi="Times New Roman" w:cs="Times New Roman"/>
        </w:rPr>
        <w:t xml:space="preserve">Выдача разрешения </w:t>
      </w:r>
      <w:r w:rsidR="00750464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Fonts w:ascii="Times New Roman" w:hAnsi="Times New Roman" w:cs="Times New Roman"/>
          <w:sz w:val="27"/>
          <w:szCs w:val="27"/>
        </w:rPr>
        <w:t>».</w:t>
      </w:r>
    </w:p>
    <w:p w14:paraId="3E95F27B" w14:textId="77777777" w:rsidR="007D4028" w:rsidRPr="000248CA" w:rsidRDefault="007D4028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19842C02" w14:textId="77777777" w:rsidR="007D4028" w:rsidRPr="000248CA" w:rsidRDefault="003B1430">
      <w:pPr>
        <w:pStyle w:val="11"/>
        <w:spacing w:before="0" w:after="0"/>
        <w:rPr>
          <w:rFonts w:ascii="Times New Roman" w:hAnsi="Times New Roman" w:cs="Times New Roman"/>
          <w:color w:val="auto"/>
          <w:sz w:val="27"/>
          <w:szCs w:val="27"/>
        </w:rPr>
      </w:pPr>
      <w:r w:rsidRPr="000248CA">
        <w:rPr>
          <w:rFonts w:ascii="Times New Roman" w:hAnsi="Times New Roman" w:cs="Times New Roman"/>
          <w:color w:val="auto"/>
          <w:sz w:val="27"/>
          <w:szCs w:val="27"/>
        </w:rPr>
        <w:t>Наименование органа, предоставляющего муниципальную услугу</w:t>
      </w:r>
    </w:p>
    <w:p w14:paraId="7E98FB99" w14:textId="77777777" w:rsidR="007D4028" w:rsidRPr="000248CA" w:rsidRDefault="007D4028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4DF92999" w14:textId="668E47A2" w:rsidR="007D4028" w:rsidRPr="000248CA" w:rsidRDefault="00444BC8">
      <w:pPr>
        <w:pStyle w:val="af7"/>
        <w:ind w:firstLine="708"/>
        <w:jc w:val="both"/>
        <w:rPr>
          <w:rFonts w:ascii="Times New Roman" w:eastAsia="Tinos" w:hAnsi="Times New Roman"/>
          <w:sz w:val="27"/>
          <w:szCs w:val="27"/>
        </w:rPr>
      </w:pPr>
      <w:r w:rsidRPr="000248CA">
        <w:rPr>
          <w:rFonts w:ascii="Times New Roman" w:hAnsi="Times New Roman"/>
          <w:sz w:val="27"/>
          <w:szCs w:val="27"/>
        </w:rPr>
        <w:t xml:space="preserve">5. Предоставление муниципальной услуги осуществляется </w:t>
      </w:r>
      <w:r w:rsidRPr="000248CA">
        <w:rPr>
          <w:rFonts w:ascii="Times New Roman" w:eastAsia="Tinos" w:hAnsi="Times New Roman"/>
          <w:sz w:val="27"/>
          <w:szCs w:val="27"/>
        </w:rPr>
        <w:t>администрацией.</w:t>
      </w:r>
    </w:p>
    <w:p w14:paraId="08B206BD" w14:textId="12555E3D" w:rsidR="007D4028" w:rsidRPr="000248CA" w:rsidRDefault="003B1430" w:rsidP="00CA6893">
      <w:pPr>
        <w:pStyle w:val="af7"/>
        <w:ind w:firstLine="708"/>
        <w:jc w:val="both"/>
        <w:rPr>
          <w:rFonts w:ascii="Times New Roman" w:eastAsia="Tinos" w:hAnsi="Times New Roman"/>
          <w:sz w:val="27"/>
          <w:szCs w:val="27"/>
        </w:rPr>
      </w:pPr>
      <w:r w:rsidRPr="000248CA">
        <w:rPr>
          <w:rFonts w:ascii="Times New Roman" w:hAnsi="Times New Roman"/>
          <w:sz w:val="27"/>
          <w:szCs w:val="27"/>
        </w:rPr>
        <w:t>Функции администрации по предоставлению муниципальной услуги осуществля</w:t>
      </w:r>
      <w:r w:rsidR="00583BAB" w:rsidRPr="000248CA">
        <w:rPr>
          <w:rFonts w:ascii="Times New Roman" w:hAnsi="Times New Roman"/>
          <w:sz w:val="27"/>
          <w:szCs w:val="27"/>
        </w:rPr>
        <w:t>ет</w:t>
      </w:r>
      <w:r w:rsidRPr="000248CA">
        <w:rPr>
          <w:rFonts w:ascii="Times New Roman" w:hAnsi="Times New Roman"/>
          <w:sz w:val="27"/>
          <w:szCs w:val="27"/>
        </w:rPr>
        <w:t>:</w:t>
      </w:r>
      <w:r w:rsidR="00CA6893" w:rsidRPr="000248CA">
        <w:rPr>
          <w:rFonts w:ascii="Times New Roman" w:eastAsia="Tinos" w:hAnsi="Times New Roman"/>
          <w:sz w:val="27"/>
          <w:szCs w:val="27"/>
        </w:rPr>
        <w:t xml:space="preserve"> </w:t>
      </w:r>
      <w:r w:rsidRPr="000248CA">
        <w:rPr>
          <w:rFonts w:ascii="Times New Roman" w:eastAsia="Tinos" w:hAnsi="Times New Roman"/>
          <w:sz w:val="27"/>
          <w:szCs w:val="27"/>
        </w:rPr>
        <w:t xml:space="preserve">отдел </w:t>
      </w:r>
      <w:r w:rsidR="00444BC8" w:rsidRPr="000248CA">
        <w:rPr>
          <w:rFonts w:ascii="Times New Roman" w:eastAsia="Tinos" w:hAnsi="Times New Roman"/>
          <w:sz w:val="27"/>
          <w:szCs w:val="27"/>
        </w:rPr>
        <w:t>архитектуры администрации Ленинградского муниципального округа</w:t>
      </w:r>
      <w:r w:rsidRPr="000248CA">
        <w:rPr>
          <w:rFonts w:ascii="Times New Roman" w:eastAsia="Tinos" w:hAnsi="Times New Roman"/>
          <w:sz w:val="27"/>
          <w:szCs w:val="27"/>
        </w:rPr>
        <w:t xml:space="preserve">: 353740, Краснодарский край, Ленинградский район, станица Ленинградская, ул. </w:t>
      </w:r>
      <w:r w:rsidR="00444BC8" w:rsidRPr="000248CA">
        <w:rPr>
          <w:rFonts w:ascii="Times New Roman" w:eastAsia="Tinos" w:hAnsi="Times New Roman"/>
          <w:sz w:val="27"/>
          <w:szCs w:val="27"/>
        </w:rPr>
        <w:t>Чернышевского</w:t>
      </w:r>
      <w:r w:rsidRPr="000248CA">
        <w:rPr>
          <w:rFonts w:ascii="Times New Roman" w:eastAsia="Tinos" w:hAnsi="Times New Roman"/>
          <w:sz w:val="27"/>
          <w:szCs w:val="27"/>
        </w:rPr>
        <w:t xml:space="preserve">, </w:t>
      </w:r>
      <w:r w:rsidR="00444BC8" w:rsidRPr="000248CA">
        <w:rPr>
          <w:rFonts w:ascii="Times New Roman" w:eastAsia="Tinos" w:hAnsi="Times New Roman"/>
          <w:sz w:val="27"/>
          <w:szCs w:val="27"/>
        </w:rPr>
        <w:t>179.</w:t>
      </w:r>
      <w:r w:rsidRPr="000248CA">
        <w:rPr>
          <w:rFonts w:ascii="Times New Roman" w:eastAsia="Tinos" w:hAnsi="Times New Roman"/>
          <w:sz w:val="27"/>
          <w:szCs w:val="27"/>
        </w:rPr>
        <w:t xml:space="preserve"> </w:t>
      </w:r>
    </w:p>
    <w:p w14:paraId="5C722269" w14:textId="066495DE" w:rsidR="007D4028" w:rsidRPr="000248CA" w:rsidRDefault="00444BC8">
      <w:pPr>
        <w:ind w:firstLine="708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6. В предоставлении муниципальной услуги участвует 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 (далее - МФЦ).</w:t>
      </w:r>
    </w:p>
    <w:p w14:paraId="219F039E" w14:textId="60B4BDD2" w:rsidR="007D4028" w:rsidRPr="000248CA" w:rsidRDefault="003B1430">
      <w:pPr>
        <w:ind w:firstLine="708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Заявитель (представитель заявителя) независимо от его места жительства или места пребывания имеет право на обращение в любой по его выбору многофункциональный центр предоставления государственных и муниципальных услуг в пределах территории Краснодарского края для предоставления ему муниципальной услуги по экстерриториальному принципу. Предоставление</w:t>
      </w:r>
      <w:r w:rsidR="00444BC8" w:rsidRPr="000248CA">
        <w:rPr>
          <w:rFonts w:ascii="Times New Roman" w:hAnsi="Times New Roman" w:cs="Times New Roman"/>
          <w:sz w:val="27"/>
          <w:szCs w:val="27"/>
        </w:rPr>
        <w:t xml:space="preserve"> </w:t>
      </w:r>
      <w:r w:rsidRPr="000248CA">
        <w:rPr>
          <w:rFonts w:ascii="Times New Roman" w:hAnsi="Times New Roman" w:cs="Times New Roman"/>
          <w:sz w:val="27"/>
          <w:szCs w:val="27"/>
        </w:rPr>
        <w:t>муниципальной услуги в многофункциональных центрах предоставления государственных и муниципальных услуг по экстерриториальному принципу осуществляется на основании соглашений о взаимодействии, заключённых уполномоченным многофункциональным центром с органами местного самоуправления в Краснодарском крае.</w:t>
      </w:r>
    </w:p>
    <w:p w14:paraId="6C5A8655" w14:textId="6C7CE9AA" w:rsidR="007D4028" w:rsidRPr="000248CA" w:rsidRDefault="00444BC8">
      <w:pPr>
        <w:ind w:firstLine="708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7. МФЦ принимается решение об отказе в приёме запроса и документов и (или) информации, </w:t>
      </w:r>
      <w:r w:rsidRPr="000248CA">
        <w:rPr>
          <w:rFonts w:ascii="Times New Roman" w:hAnsi="Times New Roman" w:cs="Times New Roman"/>
          <w:sz w:val="27"/>
          <w:szCs w:val="27"/>
          <w:highlight w:val="white"/>
        </w:rPr>
        <w:t xml:space="preserve">необходимых для </w:t>
      </w:r>
      <w:r w:rsidRPr="000248CA">
        <w:rPr>
          <w:rFonts w:ascii="Times New Roman" w:hAnsi="Times New Roman" w:cs="Times New Roman"/>
          <w:sz w:val="27"/>
          <w:szCs w:val="27"/>
        </w:rPr>
        <w:t xml:space="preserve">предоставления муниципальной услуги, при наличии оснований, </w:t>
      </w:r>
      <w:r w:rsidR="00101F96" w:rsidRPr="000248CA">
        <w:rPr>
          <w:rFonts w:ascii="Times New Roman" w:hAnsi="Times New Roman" w:cs="Times New Roman"/>
          <w:sz w:val="27"/>
          <w:szCs w:val="27"/>
        </w:rPr>
        <w:t>предусмотренных пунктом</w:t>
      </w:r>
      <w:r w:rsidRPr="000248CA">
        <w:rPr>
          <w:rFonts w:ascii="Times New Roman" w:hAnsi="Times New Roman" w:cs="Times New Roman"/>
          <w:sz w:val="27"/>
          <w:szCs w:val="27"/>
        </w:rPr>
        <w:t xml:space="preserve"> 19 Регламента.</w:t>
      </w:r>
    </w:p>
    <w:p w14:paraId="67E06516" w14:textId="77777777" w:rsidR="007D4028" w:rsidRPr="000248CA" w:rsidRDefault="007D4028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2692E0B9" w14:textId="77777777" w:rsidR="007D4028" w:rsidRPr="000248CA" w:rsidRDefault="003B1430">
      <w:pPr>
        <w:pStyle w:val="11"/>
        <w:spacing w:before="0" w:after="0"/>
        <w:rPr>
          <w:rFonts w:ascii="Times New Roman" w:hAnsi="Times New Roman" w:cs="Times New Roman"/>
          <w:color w:val="auto"/>
          <w:sz w:val="27"/>
          <w:szCs w:val="27"/>
        </w:rPr>
      </w:pPr>
      <w:r w:rsidRPr="000248CA">
        <w:rPr>
          <w:rFonts w:ascii="Times New Roman" w:hAnsi="Times New Roman" w:cs="Times New Roman"/>
          <w:color w:val="auto"/>
          <w:sz w:val="27"/>
          <w:szCs w:val="27"/>
        </w:rPr>
        <w:t>Результат предоставления муниципальной услуги</w:t>
      </w:r>
    </w:p>
    <w:p w14:paraId="6BC3E9FA" w14:textId="77777777" w:rsidR="007D4028" w:rsidRPr="000248CA" w:rsidRDefault="007D4028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55F414AE" w14:textId="156E940E" w:rsidR="007D4028" w:rsidRPr="000248CA" w:rsidRDefault="00444BC8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8. Результатом предоставления муниципальной услуги в соответствии с вариантом предоставления муниципальной услуги является: </w:t>
      </w:r>
    </w:p>
    <w:p w14:paraId="0FCA309B" w14:textId="5630B60C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Style w:val="af6"/>
          <w:rFonts w:ascii="Times New Roman" w:eastAsia="Tinos" w:hAnsi="Times New Roman" w:cs="Times New Roman"/>
          <w:sz w:val="27"/>
          <w:szCs w:val="27"/>
        </w:rPr>
        <w:lastRenderedPageBreak/>
        <w:t>1) для варианта «</w:t>
      </w:r>
      <w:r w:rsidR="00750464" w:rsidRPr="000248CA">
        <w:rPr>
          <w:rFonts w:ascii="Times New Roman" w:hAnsi="Times New Roman" w:cs="Times New Roman"/>
        </w:rPr>
        <w:t xml:space="preserve">Выдача разрешения </w:t>
      </w:r>
      <w:r w:rsidR="00750464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» - </w:t>
      </w:r>
      <w:r w:rsidR="00444BC8" w:rsidRPr="000248CA">
        <w:rPr>
          <w:rFonts w:ascii="Times New Roman" w:hAnsi="Times New Roman" w:cs="Times New Roman"/>
          <w:sz w:val="27"/>
          <w:szCs w:val="27"/>
        </w:rPr>
        <w:t xml:space="preserve">разрешение </w:t>
      </w:r>
      <w:r w:rsidR="00750464" w:rsidRPr="000248CA">
        <w:rPr>
          <w:rFonts w:ascii="Times New Roman" w:hAnsi="Times New Roman" w:cs="Times New Roman"/>
          <w:sz w:val="27"/>
          <w:szCs w:val="27"/>
          <w:lang w:eastAsia="en-US"/>
        </w:rPr>
        <w:t>на строительство, реконструкцию</w:t>
      </w:r>
      <w:r w:rsidR="00444BC8" w:rsidRPr="000248CA">
        <w:rPr>
          <w:rFonts w:ascii="Times New Roman" w:hAnsi="Times New Roman" w:cs="Times New Roman"/>
          <w:sz w:val="27"/>
          <w:szCs w:val="27"/>
        </w:rPr>
        <w:t xml:space="preserve"> объектов капитального строительства</w:t>
      </w:r>
      <w:r w:rsidR="00444BC8" w:rsidRPr="000248CA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</w:t>
      </w:r>
      <w:r w:rsidRPr="000248CA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>или письменное уведомление об отказе в предоставлении муниципальной услуги</w:t>
      </w:r>
      <w:r w:rsidRPr="000248CA">
        <w:rPr>
          <w:rStyle w:val="af6"/>
          <w:rFonts w:ascii="Times New Roman" w:eastAsia="Tinos" w:hAnsi="Times New Roman" w:cs="Times New Roman"/>
          <w:sz w:val="27"/>
          <w:szCs w:val="27"/>
        </w:rPr>
        <w:t>;</w:t>
      </w:r>
    </w:p>
    <w:p w14:paraId="5AB7522B" w14:textId="48461F9A" w:rsidR="007D4028" w:rsidRPr="000248CA" w:rsidRDefault="003B1430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0248CA">
        <w:rPr>
          <w:rStyle w:val="af6"/>
          <w:rFonts w:ascii="Times New Roman" w:eastAsia="Tinos" w:hAnsi="Times New Roman" w:cs="Times New Roman"/>
          <w:sz w:val="27"/>
          <w:szCs w:val="27"/>
        </w:rPr>
        <w:t>2) для варианта «</w:t>
      </w: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Выдача дубликата </w:t>
      </w:r>
      <w:r w:rsidR="00750464" w:rsidRPr="000248CA">
        <w:rPr>
          <w:rFonts w:ascii="Times New Roman" w:hAnsi="Times New Roman" w:cs="Times New Roman"/>
        </w:rPr>
        <w:t xml:space="preserve">разрешения </w:t>
      </w:r>
      <w:r w:rsidR="00750464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» - дубликат </w:t>
      </w:r>
      <w:r w:rsidR="00444BC8" w:rsidRPr="000248CA">
        <w:rPr>
          <w:rFonts w:ascii="Times New Roman" w:hAnsi="Times New Roman" w:cs="Times New Roman"/>
          <w:sz w:val="27"/>
          <w:szCs w:val="27"/>
        </w:rPr>
        <w:t xml:space="preserve">разрешения </w:t>
      </w:r>
      <w:r w:rsidR="00444BC8" w:rsidRPr="000248CA">
        <w:rPr>
          <w:rFonts w:ascii="Times New Roman" w:hAnsi="Times New Roman" w:cs="Times New Roman"/>
          <w:sz w:val="27"/>
          <w:szCs w:val="27"/>
          <w:lang w:eastAsia="en-US"/>
        </w:rPr>
        <w:t xml:space="preserve">на </w:t>
      </w:r>
      <w:r w:rsidR="00750464" w:rsidRPr="000248CA">
        <w:rPr>
          <w:rFonts w:ascii="Times New Roman" w:hAnsi="Times New Roman" w:cs="Times New Roman"/>
          <w:sz w:val="27"/>
          <w:szCs w:val="27"/>
          <w:lang w:eastAsia="en-US"/>
        </w:rPr>
        <w:t>строительство, реконструкцию</w:t>
      </w:r>
      <w:r w:rsidR="00444BC8" w:rsidRPr="000248CA">
        <w:rPr>
          <w:rFonts w:ascii="Times New Roman" w:hAnsi="Times New Roman" w:cs="Times New Roman"/>
          <w:sz w:val="27"/>
          <w:szCs w:val="27"/>
        </w:rPr>
        <w:t xml:space="preserve"> объектов капитального строительства</w:t>
      </w: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</w:t>
      </w:r>
      <w:r w:rsidRPr="000248CA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>или письменное уведомление об отказе в предоставлении дубликата результата муниципальной услуги</w:t>
      </w:r>
      <w:r w:rsidRPr="000248CA">
        <w:rPr>
          <w:rStyle w:val="af6"/>
          <w:rFonts w:ascii="Times New Roman" w:eastAsia="Tinos" w:hAnsi="Times New Roman" w:cs="Times New Roman"/>
          <w:sz w:val="27"/>
          <w:szCs w:val="27"/>
        </w:rPr>
        <w:t>;</w:t>
      </w:r>
    </w:p>
    <w:p w14:paraId="45D82DBD" w14:textId="77777777" w:rsidR="007D4028" w:rsidRPr="000248CA" w:rsidRDefault="003B1430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0248CA">
        <w:rPr>
          <w:rStyle w:val="af6"/>
          <w:rFonts w:ascii="Times New Roman" w:eastAsia="Tinos" w:hAnsi="Times New Roman" w:cs="Times New Roman"/>
          <w:sz w:val="27"/>
          <w:szCs w:val="27"/>
        </w:rPr>
        <w:t>3) для варианта «</w:t>
      </w: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Исправление допущенных ошибок в выданных в результате предоставления муниципальной услуги документах» - выдача документа, не содержащего опечаток и ошибок, или письменное уведомление об отсутствии таких опечаток и (или) ошибок.</w:t>
      </w:r>
    </w:p>
    <w:p w14:paraId="115F77A4" w14:textId="04B484D7" w:rsidR="007D4028" w:rsidRPr="000248CA" w:rsidRDefault="00101F96">
      <w:pPr>
        <w:ind w:firstLine="708"/>
        <w:rPr>
          <w:rFonts w:ascii="Times New Roman" w:hAnsi="Times New Roman" w:cs="Times New Roman"/>
          <w:sz w:val="27"/>
          <w:szCs w:val="27"/>
        </w:rPr>
      </w:pPr>
      <w:r w:rsidRPr="00101F96">
        <w:rPr>
          <w:rFonts w:ascii="Times New Roman" w:hAnsi="Times New Roman" w:cs="Times New Roman"/>
          <w:sz w:val="27"/>
          <w:szCs w:val="27"/>
        </w:rPr>
        <w:t>9</w:t>
      </w:r>
      <w:r w:rsidRPr="000248CA">
        <w:rPr>
          <w:rFonts w:ascii="Times New Roman" w:hAnsi="Times New Roman" w:cs="Times New Roman"/>
          <w:sz w:val="27"/>
          <w:szCs w:val="27"/>
        </w:rPr>
        <w:t>. Способ получения результата предоставления муниципальной услуги (для всех вариантов предоставления муниципальной услуги).</w:t>
      </w:r>
    </w:p>
    <w:p w14:paraId="167D891A" w14:textId="77777777" w:rsidR="007D4028" w:rsidRPr="000248CA" w:rsidRDefault="003B1430">
      <w:pPr>
        <w:ind w:firstLine="708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Заявитель вправе получить результат предоставления муниципальной услуги:</w:t>
      </w:r>
    </w:p>
    <w:p w14:paraId="69015899" w14:textId="77777777" w:rsidR="007D4028" w:rsidRPr="000248CA" w:rsidRDefault="003B1430">
      <w:pPr>
        <w:ind w:firstLine="708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1) в случае обращения за получением муниципальной услуги через МФЦ - непосредственно в МФЦ;</w:t>
      </w:r>
    </w:p>
    <w:p w14:paraId="73B0E196" w14:textId="77777777" w:rsidR="007D4028" w:rsidRPr="000248CA" w:rsidRDefault="003B1430">
      <w:pPr>
        <w:ind w:firstLine="708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2) в случае обращения заявителя за получением муниципальной услуги в Уполномоченный орган - непосредственно в Уполномоченном органе. Документы выдаются заявителю специалистом Уполномоченного органа или направляются заявителю по почте;</w:t>
      </w:r>
    </w:p>
    <w:p w14:paraId="63CB28EF" w14:textId="77777777" w:rsidR="007D4028" w:rsidRPr="000248CA" w:rsidRDefault="003B1430">
      <w:pPr>
        <w:ind w:firstLine="708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3) в случае обращения за получением муниципальной услуги посредством федеральной государственной информационной системы «Единый портал», государственной региональной информационной системы </w:t>
      </w:r>
      <w:hyperlink r:id="rId6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 xml:space="preserve">«Портал государственных и муниципальных услуг (функций) Краснодарского края» </w:t>
        </w:r>
      </w:hyperlink>
      <w:r w:rsidRPr="000248CA">
        <w:rPr>
          <w:rFonts w:ascii="Times New Roman" w:hAnsi="Times New Roman" w:cs="Times New Roman"/>
          <w:sz w:val="27"/>
          <w:szCs w:val="27"/>
        </w:rPr>
        <w:t>(далее - Портал Краснодарского края) - непосредственно в Уполномоченном органе (сканированная копия результата предоставления муниципальной услуги направляется заявителю через Единый портал, Портал Краснодарского края);</w:t>
      </w:r>
    </w:p>
    <w:p w14:paraId="03EE32F8" w14:textId="77777777" w:rsidR="007D4028" w:rsidRPr="000248CA" w:rsidRDefault="003B1430">
      <w:pPr>
        <w:ind w:firstLine="708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4) в случае обращения заявителя за получением муниципальной услуги по экстерриториальному принципу - в виде электронных документов и (или) электронных образов документов в МФЦ.</w:t>
      </w:r>
    </w:p>
    <w:p w14:paraId="0BC1B86B" w14:textId="09221CE8" w:rsidR="00870A76" w:rsidRPr="000248CA" w:rsidRDefault="002F123D" w:rsidP="002F123D">
      <w:pPr>
        <w:widowControl/>
        <w:shd w:val="clear" w:color="auto" w:fill="FFFFFF"/>
        <w:ind w:firstLine="709"/>
        <w:rPr>
          <w:rFonts w:ascii="Times New Roman" w:hAnsi="Times New Roman" w:cs="Times New Roman"/>
          <w:color w:val="22272F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5) </w:t>
      </w:r>
      <w:r w:rsidR="00870A76" w:rsidRPr="000248CA">
        <w:rPr>
          <w:rFonts w:ascii="Times New Roman" w:hAnsi="Times New Roman" w:cs="Times New Roman"/>
          <w:sz w:val="27"/>
          <w:szCs w:val="27"/>
        </w:rPr>
        <w:t xml:space="preserve">в случае обращения заявителя за получением муниципальной услуги </w:t>
      </w:r>
      <w:r w:rsidR="00870A76" w:rsidRPr="000248CA">
        <w:rPr>
          <w:rFonts w:ascii="Times New Roman" w:hAnsi="Times New Roman" w:cs="Times New Roman"/>
          <w:color w:val="22272F"/>
          <w:sz w:val="27"/>
          <w:szCs w:val="27"/>
        </w:rPr>
        <w:t xml:space="preserve">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 - </w:t>
      </w:r>
      <w:r w:rsidR="00870A76" w:rsidRPr="000248CA">
        <w:rPr>
          <w:rFonts w:ascii="Times New Roman" w:hAnsi="Times New Roman" w:cs="Times New Roman"/>
          <w:sz w:val="27"/>
          <w:szCs w:val="27"/>
        </w:rPr>
        <w:t xml:space="preserve">в виде электронных документов и (или) электронных образов документов </w:t>
      </w:r>
      <w:r w:rsidRPr="000248CA">
        <w:rPr>
          <w:rFonts w:ascii="Times New Roman" w:hAnsi="Times New Roman" w:cs="Times New Roman"/>
          <w:sz w:val="27"/>
          <w:szCs w:val="27"/>
        </w:rPr>
        <w:t xml:space="preserve">через </w:t>
      </w:r>
      <w:r w:rsidRPr="000248CA">
        <w:rPr>
          <w:rFonts w:ascii="Times New Roman" w:hAnsi="Times New Roman" w:cs="Times New Roman"/>
          <w:color w:val="22272F"/>
          <w:sz w:val="27"/>
          <w:szCs w:val="27"/>
        </w:rPr>
        <w:t>автоматизированную информационную систему</w:t>
      </w:r>
      <w:r w:rsidR="00870A76" w:rsidRPr="000248CA">
        <w:rPr>
          <w:rFonts w:ascii="Times New Roman" w:hAnsi="Times New Roman" w:cs="Times New Roman"/>
          <w:color w:val="22272F"/>
          <w:sz w:val="27"/>
          <w:szCs w:val="27"/>
        </w:rPr>
        <w:t>;</w:t>
      </w:r>
    </w:p>
    <w:p w14:paraId="15F87687" w14:textId="20B1EF07" w:rsidR="00CA5D72" w:rsidRPr="000248CA" w:rsidRDefault="002F123D" w:rsidP="00CA5D72">
      <w:pPr>
        <w:widowControl/>
        <w:shd w:val="clear" w:color="auto" w:fill="FFFFFF"/>
        <w:ind w:firstLine="709"/>
        <w:rPr>
          <w:rFonts w:ascii="Times New Roman" w:hAnsi="Times New Roman" w:cs="Times New Roman"/>
          <w:color w:val="22272F"/>
          <w:sz w:val="27"/>
          <w:szCs w:val="27"/>
        </w:rPr>
      </w:pPr>
      <w:r w:rsidRPr="000248CA">
        <w:rPr>
          <w:rFonts w:ascii="Times New Roman" w:hAnsi="Times New Roman" w:cs="Times New Roman"/>
          <w:color w:val="22272F"/>
          <w:sz w:val="27"/>
          <w:szCs w:val="27"/>
        </w:rPr>
        <w:t>6</w:t>
      </w:r>
      <w:r w:rsidR="00870A76" w:rsidRPr="000248CA">
        <w:rPr>
          <w:rFonts w:ascii="Times New Roman" w:hAnsi="Times New Roman" w:cs="Times New Roman"/>
          <w:color w:val="22272F"/>
          <w:sz w:val="27"/>
          <w:szCs w:val="27"/>
        </w:rPr>
        <w:t xml:space="preserve">) </w:t>
      </w:r>
      <w:r w:rsidRPr="000248CA">
        <w:rPr>
          <w:rFonts w:ascii="Times New Roman" w:hAnsi="Times New Roman" w:cs="Times New Roman"/>
          <w:sz w:val="27"/>
          <w:szCs w:val="27"/>
        </w:rPr>
        <w:t>в случае обращения заявителя за получением муниципальной услуги</w:t>
      </w:r>
      <w:r w:rsidR="00870A76" w:rsidRPr="000248CA">
        <w:rPr>
          <w:rFonts w:ascii="Times New Roman" w:hAnsi="Times New Roman" w:cs="Times New Roman"/>
          <w:color w:val="22272F"/>
          <w:sz w:val="27"/>
          <w:szCs w:val="27"/>
        </w:rPr>
        <w:t xml:space="preserve">, наименования которых содержат слова </w:t>
      </w:r>
      <w:r w:rsidR="003E7829" w:rsidRPr="000248CA">
        <w:rPr>
          <w:rFonts w:ascii="Times New Roman" w:hAnsi="Times New Roman" w:cs="Times New Roman"/>
          <w:color w:val="22272F"/>
          <w:sz w:val="27"/>
          <w:szCs w:val="27"/>
        </w:rPr>
        <w:t>«</w:t>
      </w:r>
      <w:r w:rsidR="00870A76" w:rsidRPr="000248CA">
        <w:rPr>
          <w:rFonts w:ascii="Times New Roman" w:hAnsi="Times New Roman" w:cs="Times New Roman"/>
          <w:color w:val="22272F"/>
          <w:sz w:val="27"/>
          <w:szCs w:val="27"/>
        </w:rPr>
        <w:t>специализированный застройщик</w:t>
      </w:r>
      <w:r w:rsidR="003E7829" w:rsidRPr="000248CA">
        <w:rPr>
          <w:rFonts w:ascii="Times New Roman" w:hAnsi="Times New Roman" w:cs="Times New Roman"/>
          <w:color w:val="22272F"/>
          <w:sz w:val="27"/>
          <w:szCs w:val="27"/>
        </w:rPr>
        <w:t>»</w:t>
      </w:r>
      <w:r w:rsidR="00870A76" w:rsidRPr="000248CA">
        <w:rPr>
          <w:rFonts w:ascii="Times New Roman" w:hAnsi="Times New Roman" w:cs="Times New Roman"/>
          <w:color w:val="22272F"/>
          <w:sz w:val="27"/>
          <w:szCs w:val="27"/>
        </w:rPr>
        <w:t xml:space="preserve">, наряду со способами, указанными </w:t>
      </w:r>
      <w:r w:rsidR="00870A76" w:rsidRPr="000248CA">
        <w:rPr>
          <w:rFonts w:ascii="Times New Roman" w:hAnsi="Times New Roman" w:cs="Times New Roman"/>
          <w:color w:val="000000" w:themeColor="text1"/>
          <w:sz w:val="27"/>
          <w:szCs w:val="27"/>
        </w:rPr>
        <w:t>в </w:t>
      </w:r>
      <w:hyperlink r:id="rId7" w:anchor="/document/12138258/entry/550221" w:history="1">
        <w:r w:rsidR="00870A76" w:rsidRPr="000248CA">
          <w:rPr>
            <w:rFonts w:ascii="Times New Roman" w:hAnsi="Times New Roman" w:cs="Times New Roman"/>
            <w:color w:val="000000" w:themeColor="text1"/>
            <w:sz w:val="27"/>
            <w:szCs w:val="27"/>
          </w:rPr>
          <w:t xml:space="preserve">пунктах 1 - </w:t>
        </w:r>
        <w:r w:rsidRPr="000248CA">
          <w:rPr>
            <w:rFonts w:ascii="Times New Roman" w:hAnsi="Times New Roman" w:cs="Times New Roman"/>
            <w:color w:val="000000" w:themeColor="text1"/>
            <w:sz w:val="27"/>
            <w:szCs w:val="27"/>
          </w:rPr>
          <w:t>5</w:t>
        </w:r>
      </w:hyperlink>
      <w:r w:rsidR="00870A76" w:rsidRPr="000248CA">
        <w:rPr>
          <w:rFonts w:ascii="Times New Roman" w:hAnsi="Times New Roman" w:cs="Times New Roman"/>
          <w:color w:val="000000" w:themeColor="text1"/>
          <w:sz w:val="27"/>
          <w:szCs w:val="27"/>
        </w:rPr>
        <w:t> настояще</w:t>
      </w:r>
      <w:r w:rsidRPr="000248CA">
        <w:rPr>
          <w:rFonts w:ascii="Times New Roman" w:hAnsi="Times New Roman" w:cs="Times New Roman"/>
          <w:color w:val="000000" w:themeColor="text1"/>
          <w:sz w:val="27"/>
          <w:szCs w:val="27"/>
        </w:rPr>
        <w:t>го</w:t>
      </w:r>
      <w:r w:rsidR="00870A76" w:rsidRPr="000248C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0248CA">
        <w:rPr>
          <w:rFonts w:ascii="Times New Roman" w:hAnsi="Times New Roman" w:cs="Times New Roman"/>
          <w:color w:val="000000" w:themeColor="text1"/>
          <w:sz w:val="27"/>
          <w:szCs w:val="27"/>
        </w:rPr>
        <w:t>раздела</w:t>
      </w:r>
      <w:r w:rsidR="00870A76" w:rsidRPr="000248CA">
        <w:rPr>
          <w:rFonts w:ascii="Times New Roman" w:hAnsi="Times New Roman" w:cs="Times New Roman"/>
          <w:color w:val="000000" w:themeColor="text1"/>
          <w:sz w:val="27"/>
          <w:szCs w:val="27"/>
        </w:rPr>
        <w:t>, с использованием единой информационной системы жилищного строительства, предусмотренной </w:t>
      </w:r>
      <w:hyperlink r:id="rId8" w:anchor="/document/12138267/entry/0" w:history="1">
        <w:r w:rsidR="00870A76" w:rsidRPr="000248CA">
          <w:rPr>
            <w:rFonts w:ascii="Times New Roman" w:hAnsi="Times New Roman" w:cs="Times New Roman"/>
            <w:color w:val="000000" w:themeColor="text1"/>
            <w:sz w:val="27"/>
            <w:szCs w:val="27"/>
          </w:rPr>
          <w:t>Федеральным законом</w:t>
        </w:r>
      </w:hyperlink>
      <w:r w:rsidR="00870A76" w:rsidRPr="000248CA">
        <w:rPr>
          <w:rFonts w:ascii="Times New Roman" w:hAnsi="Times New Roman" w:cs="Times New Roman"/>
          <w:color w:val="000000" w:themeColor="text1"/>
          <w:sz w:val="27"/>
          <w:szCs w:val="27"/>
        </w:rPr>
        <w:t> от 30 декабря</w:t>
      </w:r>
      <w:r w:rsidR="00870A76" w:rsidRPr="000248CA">
        <w:rPr>
          <w:rFonts w:ascii="Times New Roman" w:hAnsi="Times New Roman" w:cs="Times New Roman"/>
          <w:color w:val="22272F"/>
          <w:sz w:val="27"/>
          <w:szCs w:val="27"/>
        </w:rPr>
        <w:t xml:space="preserve"> 2004 года </w:t>
      </w:r>
      <w:r w:rsidRPr="000248CA">
        <w:rPr>
          <w:rFonts w:ascii="Times New Roman" w:hAnsi="Times New Roman" w:cs="Times New Roman"/>
          <w:color w:val="22272F"/>
          <w:sz w:val="27"/>
          <w:szCs w:val="27"/>
        </w:rPr>
        <w:t>№</w:t>
      </w:r>
      <w:r w:rsidR="00870A76" w:rsidRPr="000248CA">
        <w:rPr>
          <w:rFonts w:ascii="Times New Roman" w:hAnsi="Times New Roman" w:cs="Times New Roman"/>
          <w:color w:val="22272F"/>
          <w:sz w:val="27"/>
          <w:szCs w:val="27"/>
        </w:rPr>
        <w:t xml:space="preserve"> 214-ФЗ </w:t>
      </w:r>
      <w:r w:rsidRPr="000248CA">
        <w:rPr>
          <w:rFonts w:ascii="Times New Roman" w:hAnsi="Times New Roman" w:cs="Times New Roman"/>
          <w:color w:val="22272F"/>
          <w:sz w:val="27"/>
          <w:szCs w:val="27"/>
        </w:rPr>
        <w:t>«</w:t>
      </w:r>
      <w:r w:rsidR="00870A76" w:rsidRPr="000248CA">
        <w:rPr>
          <w:rFonts w:ascii="Times New Roman" w:hAnsi="Times New Roman" w:cs="Times New Roman"/>
          <w:color w:val="22272F"/>
          <w:sz w:val="27"/>
          <w:szCs w:val="27"/>
        </w:rPr>
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</w:t>
      </w:r>
      <w:r w:rsidRPr="000248CA">
        <w:rPr>
          <w:rFonts w:ascii="Times New Roman" w:hAnsi="Times New Roman" w:cs="Times New Roman"/>
          <w:color w:val="22272F"/>
          <w:sz w:val="27"/>
          <w:szCs w:val="27"/>
        </w:rPr>
        <w:t>»</w:t>
      </w:r>
      <w:r w:rsidR="00870A76" w:rsidRPr="000248CA">
        <w:rPr>
          <w:rFonts w:ascii="Times New Roman" w:hAnsi="Times New Roman" w:cs="Times New Roman"/>
          <w:color w:val="22272F"/>
          <w:sz w:val="27"/>
          <w:szCs w:val="27"/>
        </w:rPr>
        <w:t xml:space="preserve">, за исключением случаев, если в соответствии с нормативным правовым актом субъекта Российской Федерации подача заявления о выдаче </w:t>
      </w:r>
      <w:r w:rsidR="00E431E7" w:rsidRPr="000248CA">
        <w:rPr>
          <w:rFonts w:ascii="Times New Roman" w:hAnsi="Times New Roman" w:cs="Times New Roman"/>
        </w:rPr>
        <w:t xml:space="preserve">разрешения </w:t>
      </w:r>
      <w:r w:rsidR="00E431E7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="00E431E7" w:rsidRPr="000248CA">
        <w:rPr>
          <w:rFonts w:ascii="Times New Roman" w:hAnsi="Times New Roman" w:cs="Times New Roman"/>
          <w:color w:val="22272F"/>
          <w:sz w:val="27"/>
          <w:szCs w:val="27"/>
        </w:rPr>
        <w:t xml:space="preserve"> </w:t>
      </w:r>
      <w:r w:rsidR="00870A76" w:rsidRPr="000248CA">
        <w:rPr>
          <w:rFonts w:ascii="Times New Roman" w:hAnsi="Times New Roman" w:cs="Times New Roman"/>
          <w:color w:val="22272F"/>
          <w:sz w:val="27"/>
          <w:szCs w:val="27"/>
        </w:rPr>
        <w:t>осуществляется через иные информационные системы, которые должны быть интегрированы с единой информационной системой жилищного строительства</w:t>
      </w:r>
      <w:r w:rsidRPr="000248CA">
        <w:rPr>
          <w:rFonts w:ascii="Times New Roman" w:hAnsi="Times New Roman" w:cs="Times New Roman"/>
          <w:color w:val="22272F"/>
          <w:sz w:val="27"/>
          <w:szCs w:val="27"/>
        </w:rPr>
        <w:t xml:space="preserve"> - </w:t>
      </w:r>
      <w:r w:rsidRPr="000248CA">
        <w:rPr>
          <w:rFonts w:ascii="Times New Roman" w:hAnsi="Times New Roman" w:cs="Times New Roman"/>
          <w:sz w:val="27"/>
          <w:szCs w:val="27"/>
        </w:rPr>
        <w:t xml:space="preserve">в виде электронных документов и (или) электронных образов документов через </w:t>
      </w:r>
      <w:r w:rsidRPr="000248CA">
        <w:rPr>
          <w:rFonts w:ascii="Times New Roman" w:hAnsi="Times New Roman" w:cs="Times New Roman"/>
          <w:color w:val="22272F"/>
          <w:sz w:val="27"/>
          <w:szCs w:val="27"/>
        </w:rPr>
        <w:t>автоматизированную информационную систему</w:t>
      </w:r>
      <w:r w:rsidR="00870A76" w:rsidRPr="000248CA">
        <w:rPr>
          <w:rFonts w:ascii="Times New Roman" w:hAnsi="Times New Roman" w:cs="Times New Roman"/>
          <w:color w:val="22272F"/>
          <w:sz w:val="27"/>
          <w:szCs w:val="27"/>
        </w:rPr>
        <w:t>.</w:t>
      </w:r>
    </w:p>
    <w:p w14:paraId="6425F4E9" w14:textId="26FE212A" w:rsidR="007D4028" w:rsidRPr="000248CA" w:rsidRDefault="00101F96">
      <w:pPr>
        <w:ind w:firstLine="708"/>
        <w:rPr>
          <w:rFonts w:ascii="Times New Roman" w:hAnsi="Times New Roman" w:cs="Times New Roman"/>
          <w:sz w:val="27"/>
          <w:szCs w:val="27"/>
        </w:rPr>
      </w:pPr>
      <w:r w:rsidRPr="00101F96">
        <w:rPr>
          <w:rFonts w:ascii="Times New Roman" w:hAnsi="Times New Roman" w:cs="Times New Roman"/>
          <w:sz w:val="27"/>
          <w:szCs w:val="27"/>
        </w:rPr>
        <w:t>10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r w:rsidRPr="000248CA">
        <w:rPr>
          <w:rFonts w:ascii="Times New Roman" w:hAnsi="Times New Roman" w:cs="Times New Roman"/>
          <w:sz w:val="27"/>
          <w:szCs w:val="27"/>
        </w:rPr>
        <w:t>Для 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в Уполномоченный орган.</w:t>
      </w:r>
    </w:p>
    <w:p w14:paraId="1F317DEA" w14:textId="77777777" w:rsidR="007D4028" w:rsidRPr="000248CA" w:rsidRDefault="007D4028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48B849BB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1" w:name="sub_121"/>
      <w:r w:rsidRPr="000248CA">
        <w:rPr>
          <w:rFonts w:ascii="Times New Roman" w:hAnsi="Times New Roman" w:cs="Times New Roman"/>
          <w:color w:val="auto"/>
          <w:sz w:val="27"/>
          <w:szCs w:val="27"/>
        </w:rPr>
        <w:t>Срок предоставления муниципальной услуги</w:t>
      </w:r>
      <w:bookmarkEnd w:id="1"/>
    </w:p>
    <w:p w14:paraId="60F16EF6" w14:textId="77777777" w:rsidR="007D4028" w:rsidRPr="000248CA" w:rsidRDefault="007D4028">
      <w:pPr>
        <w:rPr>
          <w:rFonts w:ascii="Times New Roman" w:hAnsi="Times New Roman" w:cs="Times New Roman"/>
          <w:sz w:val="20"/>
          <w:szCs w:val="20"/>
        </w:rPr>
      </w:pPr>
    </w:p>
    <w:p w14:paraId="293AC004" w14:textId="211205A8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bookmarkStart w:id="2" w:name="sub_122"/>
      <w:r w:rsidRPr="000248CA">
        <w:rPr>
          <w:rFonts w:ascii="Times New Roman" w:hAnsi="Times New Roman" w:cs="Times New Roman"/>
          <w:sz w:val="27"/>
          <w:szCs w:val="27"/>
        </w:rPr>
        <w:t>1</w:t>
      </w:r>
      <w:r w:rsidR="00101F96">
        <w:rPr>
          <w:rFonts w:ascii="Times New Roman" w:hAnsi="Times New Roman" w:cs="Times New Roman"/>
          <w:sz w:val="27"/>
          <w:szCs w:val="27"/>
        </w:rPr>
        <w:t>1</w:t>
      </w:r>
      <w:r w:rsidRPr="000248CA">
        <w:rPr>
          <w:rFonts w:ascii="Times New Roman" w:hAnsi="Times New Roman" w:cs="Times New Roman"/>
          <w:sz w:val="27"/>
          <w:szCs w:val="27"/>
        </w:rPr>
        <w:t>. Максимальный срок предоставления муниципальной услуги исчисляется со дня регистрации запроса о предоставлении муниципальной услуги (далее - запрос) и документов и (или) информации, необходимых для предоставления муниципальной услуги:</w:t>
      </w:r>
      <w:bookmarkEnd w:id="2"/>
    </w:p>
    <w:p w14:paraId="4DE51B77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в Уполномоченном органе, в том числе в случае, если запрос и документы и (или) информация, необходимые для предоставления муниципальной услуги, поданы заявителем посредством почтового отправления в Уполномоченный орган;</w:t>
      </w:r>
    </w:p>
    <w:p w14:paraId="695B7F0B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на Едином портале;</w:t>
      </w:r>
    </w:p>
    <w:p w14:paraId="7625A887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на </w:t>
      </w:r>
      <w:hyperlink r:id="rId9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Портале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края;</w:t>
      </w:r>
    </w:p>
    <w:p w14:paraId="1DBF3396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в МФЦ в случае, если запрос и документы и (или) информация, необходимые для предоставления муниципальной услуги, поданы заявителем в МФЦ.</w:t>
      </w:r>
    </w:p>
    <w:p w14:paraId="7C3EBF3D" w14:textId="3676EB3E" w:rsidR="00CA5D72" w:rsidRPr="000248CA" w:rsidRDefault="00CA5D72" w:rsidP="00CA5D72">
      <w:pPr>
        <w:widowControl/>
        <w:shd w:val="clear" w:color="auto" w:fill="FFFFFF"/>
        <w:ind w:firstLine="709"/>
        <w:rPr>
          <w:rFonts w:ascii="Times New Roman" w:hAnsi="Times New Roman" w:cs="Times New Roman"/>
          <w:color w:val="22272F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через</w:t>
      </w:r>
      <w:r w:rsidRPr="000248CA">
        <w:rPr>
          <w:rFonts w:ascii="Times New Roman" w:hAnsi="Times New Roman" w:cs="Times New Roman"/>
          <w:color w:val="22272F"/>
          <w:sz w:val="27"/>
          <w:szCs w:val="27"/>
        </w:rPr>
        <w:t xml:space="preserve"> государственную информационную систему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деятельности;</w:t>
      </w:r>
    </w:p>
    <w:p w14:paraId="1313B6B0" w14:textId="575BAC4D" w:rsidR="00CA5D72" w:rsidRPr="000248CA" w:rsidRDefault="00CA5D72" w:rsidP="00CA5D72">
      <w:pPr>
        <w:widowControl/>
        <w:shd w:val="clear" w:color="auto" w:fill="FFFFFF"/>
        <w:ind w:firstLine="709"/>
        <w:rPr>
          <w:rFonts w:ascii="Times New Roman" w:hAnsi="Times New Roman" w:cs="Times New Roman"/>
          <w:color w:val="22272F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через</w:t>
      </w:r>
      <w:r w:rsidRPr="000248C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единую информационную систему жилищного строительства</w:t>
      </w:r>
      <w:r w:rsidRPr="000248CA">
        <w:rPr>
          <w:rFonts w:ascii="Times New Roman" w:hAnsi="Times New Roman" w:cs="Times New Roman"/>
          <w:color w:val="22272F"/>
          <w:sz w:val="27"/>
          <w:szCs w:val="27"/>
        </w:rPr>
        <w:t>.</w:t>
      </w:r>
    </w:p>
    <w:p w14:paraId="4B2AD4BD" w14:textId="18E803A8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bookmarkStart w:id="3" w:name="sub_123"/>
      <w:r w:rsidRPr="000248CA">
        <w:rPr>
          <w:rFonts w:ascii="Times New Roman" w:hAnsi="Times New Roman" w:cs="Times New Roman"/>
          <w:sz w:val="27"/>
          <w:szCs w:val="27"/>
        </w:rPr>
        <w:t>1</w:t>
      </w:r>
      <w:r w:rsidR="00101F96">
        <w:rPr>
          <w:rFonts w:ascii="Times New Roman" w:hAnsi="Times New Roman" w:cs="Times New Roman"/>
          <w:sz w:val="27"/>
          <w:szCs w:val="27"/>
        </w:rPr>
        <w:t>2</w:t>
      </w:r>
      <w:r w:rsidRPr="000248CA">
        <w:rPr>
          <w:rFonts w:ascii="Times New Roman" w:hAnsi="Times New Roman" w:cs="Times New Roman"/>
          <w:sz w:val="27"/>
          <w:szCs w:val="27"/>
        </w:rPr>
        <w:t>. Максимальный срок предоставления муниципальной услуги:</w:t>
      </w:r>
    </w:p>
    <w:p w14:paraId="453028EE" w14:textId="2F752604" w:rsidR="007D4028" w:rsidRPr="000248CA" w:rsidRDefault="003B1430">
      <w:pPr>
        <w:pStyle w:val="ConsPlusNormal"/>
        <w:ind w:firstLine="708"/>
        <w:jc w:val="both"/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</w:pPr>
      <w:bookmarkStart w:id="4" w:name="sub_124"/>
      <w:bookmarkEnd w:id="3"/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1</w:t>
      </w:r>
      <w:r w:rsidR="00101F96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2</w:t>
      </w: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.1. Для варианта «</w:t>
      </w:r>
      <w:r w:rsidR="00750464" w:rsidRPr="000858CB">
        <w:rPr>
          <w:rFonts w:ascii="Times New Roman" w:hAnsi="Times New Roman"/>
          <w:sz w:val="28"/>
          <w:szCs w:val="28"/>
        </w:rPr>
        <w:t xml:space="preserve">Выдача разрешения </w:t>
      </w:r>
      <w:r w:rsidR="00750464" w:rsidRPr="000858CB">
        <w:rPr>
          <w:rFonts w:ascii="Times New Roman" w:hAnsi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»</w:t>
      </w:r>
      <w:r w:rsidR="00533158"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</w:t>
      </w:r>
      <w:r w:rsidR="00533158" w:rsidRPr="000248CA">
        <w:rPr>
          <w:rFonts w:ascii="Times New Roman" w:eastAsia="Tinos" w:hAnsi="Times New Roman"/>
          <w:color w:val="000000" w:themeColor="text1"/>
          <w:sz w:val="27"/>
          <w:szCs w:val="27"/>
        </w:rPr>
        <w:t>не более 5 рабочих дней со дня регистрации заявления.</w:t>
      </w:r>
    </w:p>
    <w:p w14:paraId="026689A0" w14:textId="072FB645" w:rsidR="007D4028" w:rsidRPr="000248CA" w:rsidRDefault="003B1430">
      <w:pPr>
        <w:pStyle w:val="ConsPlusNormal"/>
        <w:ind w:firstLine="708"/>
        <w:jc w:val="both"/>
        <w:rPr>
          <w:rFonts w:ascii="Times New Roman" w:eastAsia="Tinos" w:hAnsi="Times New Roman"/>
          <w:color w:val="000000" w:themeColor="text1"/>
          <w:sz w:val="27"/>
          <w:szCs w:val="27"/>
        </w:rPr>
      </w:pPr>
      <w:r w:rsidRPr="000248CA">
        <w:rPr>
          <w:rFonts w:ascii="Times New Roman" w:hAnsi="Times New Roman"/>
          <w:sz w:val="27"/>
          <w:szCs w:val="27"/>
        </w:rPr>
        <w:t>1</w:t>
      </w:r>
      <w:r w:rsidR="00101F96">
        <w:rPr>
          <w:rFonts w:ascii="Times New Roman" w:hAnsi="Times New Roman"/>
          <w:sz w:val="27"/>
          <w:szCs w:val="27"/>
        </w:rPr>
        <w:t>2</w:t>
      </w:r>
      <w:r w:rsidRPr="000248CA">
        <w:rPr>
          <w:rFonts w:ascii="Times New Roman" w:hAnsi="Times New Roman"/>
          <w:sz w:val="27"/>
          <w:szCs w:val="27"/>
        </w:rPr>
        <w:t>.2.</w:t>
      </w: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Для варианта «Выдача дубликата </w:t>
      </w:r>
      <w:r w:rsidR="00750464" w:rsidRPr="000858CB">
        <w:rPr>
          <w:rFonts w:ascii="Times New Roman" w:hAnsi="Times New Roman"/>
          <w:sz w:val="28"/>
          <w:szCs w:val="28"/>
        </w:rPr>
        <w:t xml:space="preserve">разрешения </w:t>
      </w:r>
      <w:r w:rsidR="00750464" w:rsidRPr="000858CB">
        <w:rPr>
          <w:rFonts w:ascii="Times New Roman" w:hAnsi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»-</w:t>
      </w:r>
      <w:r w:rsidRPr="000248CA">
        <w:rPr>
          <w:rFonts w:ascii="Times New Roman" w:eastAsia="Tinos" w:hAnsi="Times New Roman"/>
          <w:color w:val="000000" w:themeColor="text1"/>
          <w:sz w:val="27"/>
          <w:szCs w:val="27"/>
        </w:rPr>
        <w:t xml:space="preserve"> не более 5</w:t>
      </w:r>
      <w:r w:rsidR="00533158" w:rsidRPr="000248CA">
        <w:rPr>
          <w:rFonts w:ascii="Times New Roman" w:eastAsia="Tinos" w:hAnsi="Times New Roman"/>
          <w:color w:val="000000" w:themeColor="text1"/>
          <w:sz w:val="27"/>
          <w:szCs w:val="27"/>
        </w:rPr>
        <w:t xml:space="preserve"> рабочих</w:t>
      </w:r>
      <w:r w:rsidRPr="000248CA">
        <w:rPr>
          <w:rFonts w:ascii="Times New Roman" w:eastAsia="Tinos" w:hAnsi="Times New Roman"/>
          <w:color w:val="000000" w:themeColor="text1"/>
          <w:sz w:val="27"/>
          <w:szCs w:val="27"/>
        </w:rPr>
        <w:t xml:space="preserve"> дней со дня регистрации запроса.</w:t>
      </w:r>
    </w:p>
    <w:p w14:paraId="32BA6EEE" w14:textId="036909D9" w:rsidR="007D4028" w:rsidRPr="000248CA" w:rsidRDefault="003B1430">
      <w:pPr>
        <w:pStyle w:val="ConsPlusNormal"/>
        <w:ind w:firstLine="708"/>
        <w:jc w:val="both"/>
        <w:rPr>
          <w:rFonts w:ascii="Times New Roman" w:eastAsia="Tinos" w:hAnsi="Times New Roman"/>
          <w:color w:val="000000" w:themeColor="text1"/>
          <w:sz w:val="27"/>
          <w:szCs w:val="27"/>
        </w:rPr>
      </w:pPr>
      <w:r w:rsidRPr="000248CA">
        <w:rPr>
          <w:rFonts w:ascii="Times New Roman" w:hAnsi="Times New Roman"/>
          <w:sz w:val="27"/>
          <w:szCs w:val="27"/>
        </w:rPr>
        <w:t>1</w:t>
      </w:r>
      <w:r w:rsidR="00101F96">
        <w:rPr>
          <w:rFonts w:ascii="Times New Roman" w:hAnsi="Times New Roman"/>
          <w:sz w:val="27"/>
          <w:szCs w:val="27"/>
        </w:rPr>
        <w:t>2</w:t>
      </w:r>
      <w:r w:rsidRPr="000248CA">
        <w:rPr>
          <w:rFonts w:ascii="Times New Roman" w:hAnsi="Times New Roman"/>
          <w:sz w:val="27"/>
          <w:szCs w:val="27"/>
        </w:rPr>
        <w:t>.3.</w:t>
      </w: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Для варианта «Исправление допущенных ошибок в выданных в результате предоставления муниципальной услуги документах»-</w:t>
      </w:r>
      <w:r w:rsidRPr="000248CA">
        <w:rPr>
          <w:rFonts w:ascii="Times New Roman" w:eastAsia="Tinos" w:hAnsi="Times New Roman"/>
          <w:color w:val="000000" w:themeColor="text1"/>
          <w:sz w:val="27"/>
          <w:szCs w:val="27"/>
        </w:rPr>
        <w:t xml:space="preserve"> не более 5 </w:t>
      </w:r>
      <w:r w:rsidR="00533158" w:rsidRPr="000248CA">
        <w:rPr>
          <w:rFonts w:ascii="Times New Roman" w:eastAsia="Tinos" w:hAnsi="Times New Roman"/>
          <w:color w:val="000000" w:themeColor="text1"/>
          <w:sz w:val="27"/>
          <w:szCs w:val="27"/>
        </w:rPr>
        <w:t xml:space="preserve">рабочих </w:t>
      </w:r>
      <w:r w:rsidRPr="000248CA">
        <w:rPr>
          <w:rFonts w:ascii="Times New Roman" w:eastAsia="Tinos" w:hAnsi="Times New Roman"/>
          <w:color w:val="000000" w:themeColor="text1"/>
          <w:sz w:val="27"/>
          <w:szCs w:val="27"/>
        </w:rPr>
        <w:t>дней со дня регистрации запроса.</w:t>
      </w:r>
      <w:bookmarkEnd w:id="4"/>
    </w:p>
    <w:p w14:paraId="353E75F5" w14:textId="77777777" w:rsidR="007D4028" w:rsidRPr="000248CA" w:rsidRDefault="007D4028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38400C26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5" w:name="sub_126"/>
      <w:r w:rsidRPr="000248CA">
        <w:rPr>
          <w:rFonts w:ascii="Times New Roman" w:hAnsi="Times New Roman" w:cs="Times New Roman"/>
          <w:color w:val="auto"/>
          <w:sz w:val="27"/>
          <w:szCs w:val="27"/>
        </w:rPr>
        <w:t>Исчерпывающий перечень документов, необходимых для предоставления муниципальной услуги</w:t>
      </w:r>
      <w:bookmarkEnd w:id="5"/>
    </w:p>
    <w:p w14:paraId="0C1EE6F9" w14:textId="77777777" w:rsidR="007D4028" w:rsidRPr="000248CA" w:rsidRDefault="007D4028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88F97C8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6" w:name="sub_127"/>
      <w:r w:rsidRPr="000248CA">
        <w:rPr>
          <w:rFonts w:ascii="Times New Roman" w:hAnsi="Times New Roman" w:cs="Times New Roman"/>
          <w:color w:val="auto"/>
          <w:sz w:val="27"/>
          <w:szCs w:val="27"/>
        </w:rPr>
        <w:t>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предоставления заявителями, а также требования к представлению указанных документов (категорий документов)</w:t>
      </w:r>
      <w:bookmarkEnd w:id="6"/>
    </w:p>
    <w:p w14:paraId="57BE8568" w14:textId="77777777" w:rsidR="007D4028" w:rsidRPr="000248CA" w:rsidRDefault="007D4028">
      <w:pPr>
        <w:jc w:val="center"/>
        <w:rPr>
          <w:rFonts w:ascii="Times New Roman" w:hAnsi="Times New Roman" w:cs="Times New Roman"/>
          <w:sz w:val="27"/>
          <w:szCs w:val="27"/>
        </w:rPr>
      </w:pPr>
    </w:p>
    <w:p w14:paraId="4310D7FF" w14:textId="388E5780" w:rsidR="007D4028" w:rsidRPr="000248CA" w:rsidRDefault="003B1430">
      <w:pPr>
        <w:pStyle w:val="ConsPlusNormal"/>
        <w:ind w:firstLine="708"/>
        <w:jc w:val="both"/>
        <w:rPr>
          <w:rFonts w:ascii="Times New Roman" w:eastAsia="Tinos" w:hAnsi="Times New Roman"/>
          <w:color w:val="000000" w:themeColor="text1"/>
          <w:sz w:val="27"/>
          <w:szCs w:val="27"/>
        </w:rPr>
      </w:pPr>
      <w:bookmarkStart w:id="7" w:name="sub_128"/>
      <w:r w:rsidRPr="000248CA">
        <w:rPr>
          <w:rFonts w:ascii="Times New Roman" w:hAnsi="Times New Roman"/>
          <w:sz w:val="27"/>
          <w:szCs w:val="27"/>
        </w:rPr>
        <w:t xml:space="preserve">13. </w:t>
      </w:r>
      <w:bookmarkEnd w:id="7"/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Для варианта «</w:t>
      </w:r>
      <w:r w:rsidR="00750464" w:rsidRPr="000248CA">
        <w:rPr>
          <w:rFonts w:ascii="Times New Roman" w:hAnsi="Times New Roman"/>
          <w:sz w:val="27"/>
          <w:szCs w:val="27"/>
        </w:rPr>
        <w:t xml:space="preserve">Выдача разрешения </w:t>
      </w:r>
      <w:r w:rsidR="00750464" w:rsidRPr="000248CA">
        <w:rPr>
          <w:rFonts w:ascii="Times New Roman" w:hAnsi="Times New Roman"/>
          <w:sz w:val="27"/>
          <w:szCs w:val="27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»:</w:t>
      </w:r>
    </w:p>
    <w:p w14:paraId="783B3D15" w14:textId="25F01419" w:rsidR="007D4028" w:rsidRPr="000248CA" w:rsidRDefault="003B1430">
      <w:pPr>
        <w:tabs>
          <w:tab w:val="left" w:pos="709"/>
        </w:tabs>
        <w:ind w:firstLine="0"/>
        <w:outlineLvl w:val="2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0248CA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ab/>
        <w:t>1) запрос о предоставлении муниципальной услуги по форме согласно приложени</w:t>
      </w:r>
      <w:r w:rsidR="00CA6893" w:rsidRPr="000248CA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>ю</w:t>
      </w:r>
      <w:r w:rsidRPr="000248CA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2 к Регламенту (</w:t>
      </w:r>
      <w:r w:rsidR="00750464" w:rsidRPr="000248CA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>подаётся</w:t>
      </w:r>
      <w:r w:rsidRPr="000248CA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или направляется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«Интернет» с соблюдением установленных порядка и способов подачи таких заявлений); </w:t>
      </w:r>
    </w:p>
    <w:p w14:paraId="13A33A9B" w14:textId="77777777" w:rsidR="007D4028" w:rsidRPr="000248CA" w:rsidRDefault="003B1430">
      <w:pPr>
        <w:tabs>
          <w:tab w:val="left" w:pos="851"/>
        </w:tabs>
        <w:ind w:firstLine="709"/>
        <w:outlineLvl w:val="2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0248CA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2) копия документа, подтверждающего личность заявителя или личность представителя заявителя, если заявление представляется представителем заявителя (с предъявлением оригинала или в виде электронного образа такого документа, если заявление подается или направляется в форме электронного документа. Представления указанного в настоящем подпункте документа не требуется в случае представления заявления посредством отправки через личный кабинет </w:t>
      </w:r>
      <w:r w:rsidRPr="000248CA">
        <w:rPr>
          <w:rFonts w:ascii="Times New Roman" w:hAnsi="Times New Roman" w:cs="Times New Roman"/>
          <w:sz w:val="27"/>
          <w:szCs w:val="27"/>
        </w:rPr>
        <w:t>Единого портала,</w:t>
      </w:r>
      <w:r w:rsidRPr="000248CA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Портала Краснодарского края, а также, если заявление подписано усиленной квалифицированной электронной подписью);</w:t>
      </w:r>
    </w:p>
    <w:p w14:paraId="780BF60A" w14:textId="77777777" w:rsidR="007D4028" w:rsidRPr="000248CA" w:rsidRDefault="003B1430">
      <w:pPr>
        <w:tabs>
          <w:tab w:val="left" w:pos="709"/>
          <w:tab w:val="left" w:pos="851"/>
        </w:tabs>
        <w:ind w:firstLine="709"/>
        <w:outlineLvl w:val="2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0248CA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>3) документ, подтверждающий полномочия представителя заявителя, в случае, если с заявлением о предоставлении муниципальной услуги обращается представитель заявителя (доверенность в виде электронного образа такого документа, если заявление подается или направляется в форме электронного документа).</w:t>
      </w:r>
    </w:p>
    <w:p w14:paraId="7DEAE480" w14:textId="528FBB66" w:rsidR="007D4028" w:rsidRPr="000248CA" w:rsidRDefault="003B1430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4) </w:t>
      </w:r>
      <w:r w:rsidR="00750464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 градостроительный план земельного участка в случаях, предусмотренных </w:t>
      </w:r>
      <w:hyperlink r:id="rId10" w:anchor="/document/12138258/entry/573011" w:history="1">
        <w:r w:rsidR="00750464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частями 1.1</w:t>
        </w:r>
      </w:hyperlink>
      <w:r w:rsidR="00750464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и </w:t>
      </w:r>
      <w:hyperlink r:id="rId11" w:anchor="/document/12138258/entry/573012" w:history="1">
        <w:r w:rsidR="00750464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1.2 статьи 57.3</w:t>
        </w:r>
      </w:hyperlink>
      <w:r w:rsidR="00750464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 кодекса Российской Федерации, если иное не установлено </w:t>
      </w:r>
      <w:hyperlink r:id="rId12" w:anchor="/document/12138258/entry/5173" w:history="1">
        <w:r w:rsidR="00750464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частью 7.3</w:t>
        </w:r>
      </w:hyperlink>
      <w:r w:rsidR="00750464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 статьи 51 Градостроительного кодекса Российской Федерации</w:t>
      </w:r>
      <w:r w:rsidRPr="000248CA">
        <w:rPr>
          <w:rFonts w:ascii="Times New Roman" w:hAnsi="Times New Roman" w:cs="Times New Roman"/>
          <w:sz w:val="27"/>
          <w:szCs w:val="27"/>
        </w:rPr>
        <w:t>;</w:t>
      </w:r>
    </w:p>
    <w:p w14:paraId="61A4B61E" w14:textId="40BFEB04" w:rsidR="00750464" w:rsidRPr="000248CA" w:rsidRDefault="000858CB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0858CB">
        <w:rPr>
          <w:rFonts w:ascii="Times New Roman" w:hAnsi="Times New Roman" w:cs="Times New Roman"/>
          <w:sz w:val="27"/>
          <w:szCs w:val="27"/>
        </w:rPr>
        <w:t>5</w:t>
      </w:r>
      <w:r w:rsidR="009C451B" w:rsidRPr="000248CA">
        <w:rPr>
          <w:rFonts w:ascii="Times New Roman" w:hAnsi="Times New Roman" w:cs="Times New Roman"/>
          <w:sz w:val="27"/>
          <w:szCs w:val="27"/>
        </w:rPr>
        <w:t>)</w:t>
      </w:r>
      <w:r w:rsidR="00750464" w:rsidRPr="000248CA">
        <w:rPr>
          <w:rFonts w:ascii="Times New Roman" w:hAnsi="Times New Roman" w:cs="Times New Roman"/>
          <w:sz w:val="27"/>
          <w:szCs w:val="27"/>
        </w:rPr>
        <w:t xml:space="preserve"> </w:t>
      </w:r>
      <w:r w:rsidR="00750464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при наличии соглашения о передаче в случаях, установленных </w:t>
      </w:r>
      <w:hyperlink r:id="rId13" w:anchor="/document/12112604/entry/2" w:history="1">
        <w:r w:rsidR="00750464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бюджетным законодательством</w:t>
        </w:r>
      </w:hyperlink>
      <w:r w:rsidR="00750464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Российской Федерации,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 соглашение;</w:t>
      </w:r>
    </w:p>
    <w:p w14:paraId="5941653A" w14:textId="4B0D2F7A" w:rsidR="00363D73" w:rsidRPr="000248CA" w:rsidRDefault="000858CB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</w:rPr>
        <w:t>6</w:t>
      </w:r>
      <w:r w:rsidR="00363D73" w:rsidRPr="000248CA">
        <w:rPr>
          <w:rFonts w:ascii="Times New Roman" w:hAnsi="Times New Roman" w:cs="Times New Roman"/>
          <w:sz w:val="27"/>
          <w:szCs w:val="27"/>
        </w:rPr>
        <w:t>)</w:t>
      </w:r>
      <w:r w:rsidR="00363D7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 </w:t>
      </w:r>
      <w:hyperlink r:id="rId14" w:anchor="/document/74929136/entry/1000" w:history="1">
        <w:r w:rsidR="00E662B5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случаев</w:t>
        </w:r>
      </w:hyperlink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</w:r>
      <w:r w:rsidR="00363D7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;</w:t>
      </w:r>
    </w:p>
    <w:p w14:paraId="65993B0E" w14:textId="4F52CDDE" w:rsidR="00E662B5" w:rsidRPr="000248CA" w:rsidRDefault="000858CB" w:rsidP="000248C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0858CB">
        <w:rPr>
          <w:sz w:val="27"/>
          <w:szCs w:val="27"/>
          <w:shd w:val="clear" w:color="auto" w:fill="FFFFFF"/>
        </w:rPr>
        <w:t>7</w:t>
      </w:r>
      <w:r w:rsidR="00363D73" w:rsidRPr="000248CA">
        <w:rPr>
          <w:sz w:val="27"/>
          <w:szCs w:val="27"/>
          <w:shd w:val="clear" w:color="auto" w:fill="FFFFFF"/>
        </w:rPr>
        <w:t xml:space="preserve">) </w:t>
      </w:r>
      <w:r w:rsidR="00E662B5" w:rsidRPr="000248CA">
        <w:rPr>
          <w:sz w:val="27"/>
          <w:szCs w:val="27"/>
        </w:rPr>
        <w:t>результаты инженерных изысканий и следующие материалы, содержащиеся в утвержденной в соответствии с </w:t>
      </w:r>
      <w:hyperlink r:id="rId15" w:anchor="/document/12138258/entry/48015" w:history="1">
        <w:r w:rsidR="00E662B5" w:rsidRPr="000248CA">
          <w:rPr>
            <w:sz w:val="27"/>
            <w:szCs w:val="27"/>
          </w:rPr>
          <w:t>частью 15 статьи 48</w:t>
        </w:r>
      </w:hyperlink>
      <w:r w:rsidR="00E662B5" w:rsidRPr="000248CA">
        <w:rPr>
          <w:sz w:val="27"/>
          <w:szCs w:val="27"/>
        </w:rPr>
        <w:t> Градостроительного кодекса  Российской Федерации проектной документации:</w:t>
      </w:r>
    </w:p>
    <w:p w14:paraId="427B7987" w14:textId="76304302" w:rsidR="00E662B5" w:rsidRPr="00E662B5" w:rsidRDefault="009C451B" w:rsidP="000248CA">
      <w:pPr>
        <w:widowControl/>
        <w:shd w:val="clear" w:color="auto" w:fill="FFFFFF"/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-</w:t>
      </w:r>
      <w:r w:rsidR="00E662B5" w:rsidRPr="00E662B5">
        <w:rPr>
          <w:rFonts w:ascii="Times New Roman" w:hAnsi="Times New Roman" w:cs="Times New Roman"/>
          <w:sz w:val="27"/>
          <w:szCs w:val="27"/>
        </w:rPr>
        <w:t xml:space="preserve"> пояснительная записка;</w:t>
      </w:r>
    </w:p>
    <w:p w14:paraId="15F20A09" w14:textId="4E9CE2B8" w:rsidR="00E662B5" w:rsidRPr="00E662B5" w:rsidRDefault="00E662B5" w:rsidP="000248CA">
      <w:pPr>
        <w:widowControl/>
        <w:shd w:val="clear" w:color="auto" w:fill="FFFFFF"/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-</w:t>
      </w:r>
      <w:r w:rsidRPr="00E662B5">
        <w:rPr>
          <w:rFonts w:ascii="Times New Roman" w:hAnsi="Times New Roman" w:cs="Times New Roman"/>
          <w:sz w:val="27"/>
          <w:szCs w:val="27"/>
        </w:rPr>
        <w:t xml:space="preserve"> 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а в случае подготовки проектной документации применительно к линейным объектам проект полосы отвода, выполненный в соответствии с проектом планировки территории (за исключением </w:t>
      </w:r>
      <w:hyperlink r:id="rId16" w:anchor="/document/74929136/entry/1000" w:history="1">
        <w:r w:rsidRPr="00E662B5">
          <w:rPr>
            <w:rFonts w:ascii="Times New Roman" w:hAnsi="Times New Roman" w:cs="Times New Roman"/>
            <w:sz w:val="27"/>
            <w:szCs w:val="27"/>
          </w:rPr>
          <w:t>случаев</w:t>
        </w:r>
      </w:hyperlink>
      <w:r w:rsidRPr="00E662B5">
        <w:rPr>
          <w:rFonts w:ascii="Times New Roman" w:hAnsi="Times New Roman" w:cs="Times New Roman"/>
          <w:sz w:val="27"/>
          <w:szCs w:val="27"/>
        </w:rPr>
        <w:t>, при которых для строительства, реконструкции линейного объекта не требуется подготовка документации по планировке территории);</w:t>
      </w:r>
    </w:p>
    <w:p w14:paraId="0177B485" w14:textId="18D5EB88" w:rsidR="00E662B5" w:rsidRPr="00E662B5" w:rsidRDefault="00E662B5" w:rsidP="000248CA">
      <w:pPr>
        <w:widowControl/>
        <w:shd w:val="clear" w:color="auto" w:fill="FFFFFF"/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-</w:t>
      </w:r>
      <w:r w:rsidRPr="00E662B5">
        <w:rPr>
          <w:rFonts w:ascii="Times New Roman" w:hAnsi="Times New Roman" w:cs="Times New Roman"/>
          <w:sz w:val="27"/>
          <w:szCs w:val="27"/>
        </w:rPr>
        <w:t xml:space="preserve"> разделы, содержащие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14:paraId="284D338F" w14:textId="38E44E85" w:rsidR="00363D73" w:rsidRPr="000248CA" w:rsidRDefault="00E662B5" w:rsidP="000248CA">
      <w:pPr>
        <w:widowControl/>
        <w:shd w:val="clear" w:color="auto" w:fill="FFFFFF"/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-</w:t>
      </w:r>
      <w:r w:rsidRPr="00E662B5">
        <w:rPr>
          <w:rFonts w:ascii="Times New Roman" w:hAnsi="Times New Roman" w:cs="Times New Roman"/>
          <w:sz w:val="27"/>
          <w:szCs w:val="27"/>
        </w:rPr>
        <w:t xml:space="preserve"> 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14:paraId="2D8CA15F" w14:textId="2F4BCC9C" w:rsidR="00363D73" w:rsidRPr="000248CA" w:rsidRDefault="000858CB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</w:rPr>
        <w:t>8</w:t>
      </w:r>
      <w:r w:rsidR="00363D73" w:rsidRPr="000248CA">
        <w:rPr>
          <w:rFonts w:ascii="Times New Roman" w:hAnsi="Times New Roman" w:cs="Times New Roman"/>
          <w:sz w:val="27"/>
          <w:szCs w:val="27"/>
        </w:rPr>
        <w:t xml:space="preserve">) </w:t>
      </w:r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положительное заключение экспертизы проектной документации (в части соответствия проектной документации требованиям, указанным в </w:t>
      </w:r>
      <w:hyperlink r:id="rId17" w:anchor="/document/12138258/entry/4951" w:history="1">
        <w:r w:rsidR="00E662B5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пункте 1 части 5 статьи 49</w:t>
        </w:r>
      </w:hyperlink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 </w:t>
      </w:r>
      <w:hyperlink r:id="rId18" w:anchor="/document/12138258/entry/48121" w:history="1">
        <w:r w:rsidR="00E662B5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частью 12.1 статьи 48</w:t>
        </w:r>
      </w:hyperlink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Федерации), если такая проектная документация подлежит экспертизе в соответствии со </w:t>
      </w:r>
      <w:hyperlink r:id="rId19" w:anchor="/document/12138258/entry/49" w:history="1">
        <w:r w:rsidR="000248CA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статьёй</w:t>
        </w:r>
        <w:r w:rsidR="00E662B5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 xml:space="preserve"> 49</w:t>
        </w:r>
      </w:hyperlink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 Градостроительного кодекса Российской Федерации, положительное заключение государственной экспертизы проектной документации в случаях, предусмотренных </w:t>
      </w:r>
      <w:hyperlink r:id="rId20" w:anchor="/document/12138258/entry/4934" w:history="1">
        <w:r w:rsidR="00E662B5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частью 3.4 статьи 49</w:t>
        </w:r>
      </w:hyperlink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Федерации, положительное заключение государственной экологической экспертизы проектной документации в случаях, предусмотренных </w:t>
      </w:r>
      <w:hyperlink r:id="rId21" w:anchor="/document/12138258/entry/4906" w:history="1">
        <w:r w:rsidR="00E662B5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частью 6 статьи 49</w:t>
        </w:r>
      </w:hyperlink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Федерации;</w:t>
      </w:r>
    </w:p>
    <w:p w14:paraId="54B85FC2" w14:textId="2291E1F2" w:rsidR="00E662B5" w:rsidRPr="000248CA" w:rsidRDefault="000858CB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  <w:shd w:val="clear" w:color="auto" w:fill="FFFFFF"/>
        </w:rPr>
        <w:t>9</w:t>
      </w:r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) </w:t>
      </w:r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подтверждение соответствия вносимых в проектную документацию изменений требованиям, указанным в </w:t>
      </w:r>
      <w:hyperlink r:id="rId22" w:anchor="/document/12138258/entry/4938" w:history="1">
        <w:r w:rsidR="00E662B5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части 3.8 статьи 49</w:t>
        </w:r>
      </w:hyperlink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 Градостроительного кодекса Российской Федерации,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</w:t>
      </w:r>
      <w:r w:rsidR="000248CA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утверждённое</w:t>
      </w:r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0248CA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привлечённым</w:t>
      </w:r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этим лицом в соответствии с Градостроительным кодексом Российской Федерации специалистом по организации архитектурно-строительного проектирования в должности главного инженера проекта, в случае внесения изменений в проектную документацию в соответствии с частью 3.8 статьи 49 Градостроительного кодекса Российской Федерации;</w:t>
      </w:r>
    </w:p>
    <w:p w14:paraId="15DA70DE" w14:textId="7A421E0B" w:rsidR="00E662B5" w:rsidRPr="000248CA" w:rsidRDefault="000858CB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  <w:shd w:val="clear" w:color="auto" w:fill="FFFFFF"/>
        </w:rPr>
        <w:t>10</w:t>
      </w:r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)</w:t>
      </w:r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подтверждение соответствия вносимых в проектную документацию изменений требованиям, указанным в </w:t>
      </w:r>
      <w:hyperlink r:id="rId23" w:anchor="/document/12138258/entry/4939" w:history="1">
        <w:r w:rsidR="00E662B5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части 3.9 статьи 49</w:t>
        </w:r>
      </w:hyperlink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3.9 статьи 49 Градостроительного кодекса Российской Федерации;</w:t>
      </w:r>
    </w:p>
    <w:p w14:paraId="374D00E8" w14:textId="26EC43BA" w:rsidR="007D4028" w:rsidRPr="000248CA" w:rsidRDefault="000858CB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  <w:shd w:val="clear" w:color="auto" w:fill="FFFFFF"/>
        </w:rPr>
        <w:t>11</w:t>
      </w:r>
      <w:r w:rsidR="00363D7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)</w:t>
      </w:r>
      <w:r w:rsidR="00363D73" w:rsidRPr="000248CA">
        <w:rPr>
          <w:rFonts w:ascii="Times New Roman" w:hAnsi="Times New Roman" w:cs="Times New Roman"/>
          <w:sz w:val="27"/>
          <w:szCs w:val="27"/>
        </w:rPr>
        <w:t xml:space="preserve"> </w:t>
      </w:r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разрешение на отклонение от предельных параметров разрешенного строительства, </w:t>
      </w:r>
      <w:hyperlink r:id="rId24" w:anchor="/document/12138258/entry/1014" w:history="1">
        <w:r w:rsidR="00E662B5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реконструкции</w:t>
        </w:r>
      </w:hyperlink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(в случае, если застройщику было предоставлено такое разрешение в соответствии со </w:t>
      </w:r>
      <w:hyperlink r:id="rId25" w:anchor="/document/12138258/entry/40" w:history="1">
        <w:r w:rsidR="00E662B5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статьей 40</w:t>
        </w:r>
      </w:hyperlink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Федерации);</w:t>
      </w:r>
    </w:p>
    <w:p w14:paraId="6E8988B6" w14:textId="2CB7A2F5" w:rsidR="00E662B5" w:rsidRPr="000248CA" w:rsidRDefault="000858CB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  <w:shd w:val="clear" w:color="auto" w:fill="FFFFFF"/>
        </w:rPr>
        <w:t>12</w:t>
      </w:r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)</w:t>
      </w:r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согласование архитектурно-градостроительного облика объекта капитального строительства в случае, если такое согласование предусмотрено </w:t>
      </w:r>
      <w:hyperlink r:id="rId26" w:anchor="/document/12138258/entry/4010" w:history="1">
        <w:r w:rsidR="00E662B5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статьей 40.1</w:t>
        </w:r>
      </w:hyperlink>
      <w:r w:rsidR="00E662B5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Федерации;</w:t>
      </w:r>
    </w:p>
    <w:p w14:paraId="12E45B43" w14:textId="4D95BE97" w:rsidR="00363D73" w:rsidRPr="000248CA" w:rsidRDefault="000858CB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  <w:shd w:val="clear" w:color="auto" w:fill="FFFFFF"/>
        </w:rPr>
        <w:t>13</w:t>
      </w:r>
      <w:r w:rsidR="00363D7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) </w:t>
      </w:r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согласие всех правообладателей объекта капитального строительства в случае реконструкции такого объекта, за исключением указанных в под</w:t>
      </w:r>
      <w:hyperlink r:id="rId27" w:anchor="/document/12138258/entry/510762" w:history="1">
        <w:r w:rsidR="009C451B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пункте 9.2</w:t>
        </w:r>
      </w:hyperlink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пункта 9 случаев реконструкции многоквартирного дома, согласие правообладателей всех домов блокированной застройки в одном ряду в случае реконструкции одного из домов блокированной застройки;</w:t>
      </w:r>
    </w:p>
    <w:p w14:paraId="2F43D99B" w14:textId="4570E888" w:rsidR="009C451B" w:rsidRPr="000248CA" w:rsidRDefault="000858CB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  <w:shd w:val="clear" w:color="auto" w:fill="FFFFFF"/>
        </w:rPr>
        <w:t>14</w:t>
      </w:r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) в случае проведения реконструкции государственным (муниципальным) заказчиком, являющимся органом местного самоуправления, на объекте капитального строительства муниципальной собственности, правообладателем которого является муниципальное унитарное предприятие, муниципальное бюджетное или автономное учреждение, в отношении которого указанный орган осуществляет соответственно функции и полномочия учредителя или права собственника имущества, - соглашение о проведении такой реконструкции, определяющее в том числе условия и порядок возмещения ущерба, причиненного указанному объекту при осуществлении реконструкции;</w:t>
      </w:r>
    </w:p>
    <w:p w14:paraId="29EA1350" w14:textId="4379B83F" w:rsidR="009C451B" w:rsidRPr="000248CA" w:rsidRDefault="000858CB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  <w:shd w:val="clear" w:color="auto" w:fill="FFFFFF"/>
        </w:rPr>
        <w:t>15</w:t>
      </w:r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) решение общего собрания собственников помещений и машино-мест в многоквартирном доме, принятое в соответствии с </w:t>
      </w:r>
      <w:hyperlink r:id="rId28" w:anchor="/document/12138291/entry/4601" w:history="1">
        <w:r w:rsidR="009C451B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жилищным законодательством</w:t>
        </w:r>
      </w:hyperlink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машино-мест в многоквартирном доме;</w:t>
      </w:r>
    </w:p>
    <w:p w14:paraId="2B3FC5F7" w14:textId="208A1168" w:rsidR="00363D73" w:rsidRPr="000248CA" w:rsidRDefault="000858CB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  <w:shd w:val="clear" w:color="auto" w:fill="FFFFFF"/>
        </w:rPr>
        <w:t>16</w:t>
      </w:r>
      <w:r w:rsidR="00363D7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) </w:t>
      </w:r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документы, предусмотренные </w:t>
      </w:r>
      <w:hyperlink r:id="rId29" w:anchor="/document/12127232/entry/0" w:history="1">
        <w:r w:rsidR="009C451B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законодательством</w:t>
        </w:r>
      </w:hyperlink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объекта;</w:t>
      </w:r>
    </w:p>
    <w:p w14:paraId="5200A119" w14:textId="3690E43C" w:rsidR="009C451B" w:rsidRPr="000248CA" w:rsidRDefault="000858CB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  <w:shd w:val="clear" w:color="auto" w:fill="FFFFFF"/>
        </w:rPr>
        <w:t>17</w:t>
      </w:r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 </w:t>
      </w:r>
      <w:hyperlink r:id="rId30" w:anchor="/document/12124624/entry/1060" w:history="1">
        <w:r w:rsidR="009C451B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законодательством</w:t>
        </w:r>
      </w:hyperlink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изменению;</w:t>
      </w:r>
    </w:p>
    <w:p w14:paraId="18918E32" w14:textId="63132A6A" w:rsidR="009C451B" w:rsidRPr="000248CA" w:rsidRDefault="000858CB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  <w:shd w:val="clear" w:color="auto" w:fill="FFFFFF"/>
        </w:rPr>
        <w:t>18</w:t>
      </w:r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) копия договора о комплексном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принято решение о комплексном развитии территории или заключен такой договор, а в случае, если реализация решения о комплексном развитии территории осуществляется без заключения такого договора, - копия решения о комплексном развитии территории. При этом в случае строительства, реконструкции объектов капитального строительства в границах территории, подлежащей комплексному развитию, с привлечением средств бюджета бюджетной системы Российской Федерации предоставление копий таких договора о комплексном развитии территории и (или) решения не требуется.</w:t>
      </w:r>
    </w:p>
    <w:p w14:paraId="4DFF82B2" w14:textId="779FC901" w:rsidR="007D4028" w:rsidRPr="000248CA" w:rsidRDefault="00101F96" w:rsidP="000248CA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/>
          <w:sz w:val="27"/>
          <w:szCs w:val="27"/>
        </w:rPr>
      </w:pPr>
      <w:r w:rsidRPr="00101F96">
        <w:rPr>
          <w:rStyle w:val="af6"/>
          <w:rFonts w:ascii="Times New Roman" w:eastAsia="Tinos" w:hAnsi="Times New Roman" w:cs="Times New Roman"/>
          <w:sz w:val="27"/>
          <w:szCs w:val="27"/>
        </w:rPr>
        <w:t>14</w:t>
      </w:r>
      <w:r w:rsidRPr="000248CA">
        <w:rPr>
          <w:rStyle w:val="af6"/>
          <w:rFonts w:ascii="Times New Roman" w:eastAsia="Tinos" w:hAnsi="Times New Roman" w:cs="Times New Roman"/>
          <w:sz w:val="27"/>
          <w:szCs w:val="27"/>
        </w:rPr>
        <w:t>. Для варианта предоставления муниципальной услуги «</w:t>
      </w:r>
      <w:r w:rsidR="009C451B" w:rsidRPr="000248CA">
        <w:rPr>
          <w:rFonts w:ascii="Times New Roman" w:hAnsi="Times New Roman"/>
          <w:sz w:val="27"/>
          <w:szCs w:val="27"/>
        </w:rPr>
        <w:t xml:space="preserve">Выдача дубликата разрешения </w:t>
      </w:r>
      <w:r w:rsidR="009C451B" w:rsidRPr="000248CA">
        <w:rPr>
          <w:rFonts w:ascii="Times New Roman" w:hAnsi="Times New Roman"/>
          <w:sz w:val="27"/>
          <w:szCs w:val="27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Style w:val="af6"/>
          <w:rFonts w:ascii="Times New Roman" w:eastAsia="Tinos" w:hAnsi="Times New Roman" w:cs="Times New Roman"/>
          <w:sz w:val="27"/>
          <w:szCs w:val="27"/>
        </w:rPr>
        <w:t>»:</w:t>
      </w:r>
    </w:p>
    <w:p w14:paraId="5E45CE23" w14:textId="147C5DEA" w:rsidR="007D4028" w:rsidRPr="000248CA" w:rsidRDefault="003B1430" w:rsidP="000248CA">
      <w:pPr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Style w:val="af6"/>
          <w:rFonts w:ascii="Times New Roman" w:eastAsia="Tinos" w:hAnsi="Times New Roman" w:cs="Times New Roman"/>
          <w:sz w:val="27"/>
          <w:szCs w:val="27"/>
        </w:rPr>
        <w:t xml:space="preserve">1) запрос по форме согласно приложению </w:t>
      </w:r>
      <w:r w:rsidR="00583BAB" w:rsidRPr="000248CA">
        <w:rPr>
          <w:rStyle w:val="af6"/>
          <w:rFonts w:ascii="Times New Roman" w:eastAsia="Tinos" w:hAnsi="Times New Roman" w:cs="Times New Roman"/>
          <w:sz w:val="27"/>
          <w:szCs w:val="27"/>
        </w:rPr>
        <w:t>6</w:t>
      </w:r>
      <w:r w:rsidRPr="000248CA">
        <w:rPr>
          <w:rStyle w:val="af6"/>
          <w:rFonts w:ascii="Times New Roman" w:eastAsia="Tinos" w:hAnsi="Times New Roman" w:cs="Times New Roman"/>
          <w:sz w:val="27"/>
          <w:szCs w:val="27"/>
        </w:rPr>
        <w:t xml:space="preserve"> к Регламенту;</w:t>
      </w:r>
    </w:p>
    <w:p w14:paraId="37020F00" w14:textId="530FE8C5" w:rsidR="007D4028" w:rsidRPr="000248CA" w:rsidRDefault="003B1430" w:rsidP="00F1496C">
      <w:pPr>
        <w:widowControl/>
        <w:shd w:val="clear" w:color="auto" w:fill="FFFFFF"/>
        <w:ind w:firstLine="709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2) документ, удостоверяющий личность заявителя или представителя заявителя, в случае представления заявления и прилагаемых к нему документов посредством личного обращения в Уполномоченный орган, в том числе через МФЦ. В случае представления документов в электронной форме посредством </w:t>
      </w:r>
      <w:r w:rsidRPr="000248CA">
        <w:rPr>
          <w:rFonts w:ascii="Times New Roman" w:hAnsi="Times New Roman" w:cs="Times New Roman"/>
          <w:sz w:val="27"/>
          <w:szCs w:val="27"/>
        </w:rPr>
        <w:t>Единого портала,</w:t>
      </w:r>
      <w:r w:rsidRPr="000248CA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Портала Краснодарского края</w:t>
      </w:r>
      <w:r w:rsidR="00BF412F"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, </w:t>
      </w:r>
      <w:r w:rsidR="00BF412F" w:rsidRPr="000248CA">
        <w:rPr>
          <w:rFonts w:ascii="Times New Roman" w:hAnsi="Times New Roman" w:cs="Times New Roman"/>
          <w:color w:val="22272F"/>
          <w:sz w:val="27"/>
          <w:szCs w:val="27"/>
        </w:rPr>
        <w:t>государственной информационной системы обеспечения градостроительной деятельности</w:t>
      </w:r>
      <w:r w:rsidR="00BF412F" w:rsidRPr="000248CA">
        <w:rPr>
          <w:rFonts w:ascii="Times New Roman" w:hAnsi="Times New Roman" w:cs="Times New Roman"/>
          <w:color w:val="000000" w:themeColor="text1"/>
          <w:sz w:val="27"/>
          <w:szCs w:val="27"/>
        </w:rPr>
        <w:t>, единой информационной системы жилищного строительства</w:t>
      </w:r>
      <w:r w:rsidR="00F1496C" w:rsidRPr="000248CA">
        <w:rPr>
          <w:rFonts w:ascii="Times New Roman" w:hAnsi="Times New Roman" w:cs="Times New Roman"/>
          <w:color w:val="22272F"/>
          <w:sz w:val="27"/>
          <w:szCs w:val="27"/>
        </w:rPr>
        <w:t xml:space="preserve"> </w:t>
      </w: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представление указанного документа не требуется;</w:t>
      </w:r>
    </w:p>
    <w:p w14:paraId="65063742" w14:textId="77777777" w:rsidR="007D4028" w:rsidRPr="000248CA" w:rsidRDefault="003B1430">
      <w:pPr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</w:pP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3) копия документа, подтверждающего полномочия представителя заявителя действовать от имени заявителя (в случае обращения за получением услуги представителя заявителя).</w:t>
      </w:r>
    </w:p>
    <w:p w14:paraId="3A82CB06" w14:textId="696EE4DB" w:rsidR="007D4028" w:rsidRPr="000248CA" w:rsidRDefault="00101F96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  <w:bookmarkStart w:id="8" w:name="sub_131"/>
      <w:r w:rsidRPr="00101F96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15</w:t>
      </w: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. Для варианта предоставления муниципальной услуги «Исправление допущенных ошибок в выданных в результате предоставления муниципальной услуги документах»:</w:t>
      </w:r>
    </w:p>
    <w:p w14:paraId="46B37C2C" w14:textId="77777777" w:rsidR="007D4028" w:rsidRPr="000248CA" w:rsidRDefault="003B1430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1) запрос в произвольной форме об исправлении опечаток и (или) ошибок, допущенных в выданных в результате предоставления муниципальной услуги документах (далее - заявление);</w:t>
      </w:r>
    </w:p>
    <w:p w14:paraId="6EAF7966" w14:textId="77777777" w:rsidR="007D4028" w:rsidRPr="000248CA" w:rsidRDefault="003B1430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2) документ, удостоверяющий личность заявителя или представителя заявителя, в случае представления заявления и прилагаемых к нему документов посредством личного обращения в Уполномоченный орган, в том числе через МФЦ. В случае представления документов в электронной форме посредством </w:t>
      </w:r>
      <w:r w:rsidRPr="000248CA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>Портала Краснодарского края</w:t>
      </w: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представление указанного документа не требуется;</w:t>
      </w:r>
    </w:p>
    <w:p w14:paraId="5CD140F4" w14:textId="77777777" w:rsidR="007D4028" w:rsidRPr="000248CA" w:rsidRDefault="003B1430">
      <w:pPr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</w:pP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3)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заявителя;</w:t>
      </w:r>
    </w:p>
    <w:p w14:paraId="62B5B711" w14:textId="08CB0266" w:rsidR="007D4028" w:rsidRPr="000248CA" w:rsidRDefault="003B1430">
      <w:pPr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</w:pP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4) </w:t>
      </w:r>
      <w:r w:rsidR="009C451B" w:rsidRPr="000248CA">
        <w:rPr>
          <w:rFonts w:ascii="Times New Roman" w:hAnsi="Times New Roman" w:cs="Times New Roman"/>
        </w:rPr>
        <w:t xml:space="preserve">разрешение </w:t>
      </w:r>
      <w:r w:rsidR="009C451B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.</w:t>
      </w:r>
      <w:bookmarkStart w:id="9" w:name="sub_135"/>
      <w:bookmarkEnd w:id="8"/>
    </w:p>
    <w:p w14:paraId="703CECA0" w14:textId="77777777" w:rsidR="007D4028" w:rsidRPr="000248CA" w:rsidRDefault="007D4028">
      <w:pPr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</w:pPr>
    </w:p>
    <w:p w14:paraId="6C4EB414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 w:rsidRPr="000248CA">
        <w:rPr>
          <w:rFonts w:ascii="Times New Roman" w:hAnsi="Times New Roman" w:cs="Times New Roman"/>
          <w:color w:val="auto"/>
          <w:sz w:val="27"/>
          <w:szCs w:val="27"/>
        </w:rPr>
        <w:t>Исчерпывающий перечень документов (их копий или сведений, содержащихся в них), необходимых для предоставления муниципальной услуги в соответствии с нормативными правовыми актами и представляемых заявителями по собственной инициативе, а также требования к предоставлению указанных документов (категорий документов)</w:t>
      </w:r>
    </w:p>
    <w:p w14:paraId="225F4A25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CAC300E" w14:textId="22FCC3A1" w:rsidR="007D4028" w:rsidRPr="000248CA" w:rsidRDefault="00101F96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7"/>
          <w:szCs w:val="27"/>
        </w:rPr>
      </w:pPr>
      <w:r w:rsidRPr="00101F96">
        <w:rPr>
          <w:rStyle w:val="af6"/>
          <w:rFonts w:ascii="Times New Roman" w:eastAsia="Tinos" w:hAnsi="Times New Roman" w:cs="Times New Roman"/>
          <w:b w:val="0"/>
          <w:color w:val="auto"/>
          <w:sz w:val="27"/>
          <w:szCs w:val="27"/>
        </w:rPr>
        <w:t>16</w:t>
      </w:r>
      <w:r w:rsidRPr="000248CA">
        <w:rPr>
          <w:rStyle w:val="af6"/>
          <w:rFonts w:ascii="Times New Roman" w:eastAsia="Tinos" w:hAnsi="Times New Roman" w:cs="Times New Roman"/>
          <w:b w:val="0"/>
          <w:color w:val="auto"/>
          <w:sz w:val="27"/>
          <w:szCs w:val="27"/>
        </w:rPr>
        <w:t>.</w:t>
      </w:r>
      <w:r w:rsidRPr="000248CA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Документы (их копии или сведения, содержащиеся в них), необходимые для предоставления муниципальной услуги в соответствии с нормативными правовыми актами и представляемые заявителями по собственной инициативе, а также требования к предоставлению указанных документов (категорий документов</w:t>
      </w:r>
      <w:r w:rsidR="00DA5353" w:rsidRPr="000248CA">
        <w:rPr>
          <w:rFonts w:ascii="Times New Roman" w:hAnsi="Times New Roman" w:cs="Times New Roman"/>
          <w:b w:val="0"/>
          <w:color w:val="auto"/>
          <w:sz w:val="27"/>
          <w:szCs w:val="27"/>
        </w:rPr>
        <w:t>):</w:t>
      </w:r>
    </w:p>
    <w:p w14:paraId="30693A13" w14:textId="1E432852" w:rsidR="009C451B" w:rsidRPr="000248CA" w:rsidRDefault="00DA5353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1) </w:t>
      </w:r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 градостроительный план земельного участка в случаях, предусмотренных </w:t>
      </w:r>
      <w:hyperlink r:id="rId31" w:anchor="/document/12138258/entry/573011" w:history="1">
        <w:r w:rsidR="009C451B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частями 1.1</w:t>
        </w:r>
      </w:hyperlink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и </w:t>
      </w:r>
      <w:hyperlink r:id="rId32" w:anchor="/document/12138258/entry/573012" w:history="1">
        <w:r w:rsidR="009C451B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1.2 статьи 57.3</w:t>
        </w:r>
      </w:hyperlink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 кодекса Российской Федерации, если иное не установлено </w:t>
      </w:r>
      <w:hyperlink r:id="rId33" w:anchor="/document/12138258/entry/5173" w:history="1">
        <w:r w:rsidR="009C451B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частью 7.3</w:t>
        </w:r>
      </w:hyperlink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 статьи 51 Градостроительного кодекса Российской Федерации</w:t>
      </w:r>
      <w:r w:rsidR="009C451B" w:rsidRPr="000248CA">
        <w:rPr>
          <w:rFonts w:ascii="Times New Roman" w:hAnsi="Times New Roman" w:cs="Times New Roman"/>
          <w:sz w:val="27"/>
          <w:szCs w:val="27"/>
        </w:rPr>
        <w:t>;</w:t>
      </w:r>
    </w:p>
    <w:p w14:paraId="4FE5A7E5" w14:textId="5DEA1639" w:rsidR="009C451B" w:rsidRPr="000248CA" w:rsidRDefault="000858CB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0858CB">
        <w:rPr>
          <w:rFonts w:ascii="Times New Roman" w:hAnsi="Times New Roman" w:cs="Times New Roman"/>
          <w:sz w:val="27"/>
          <w:szCs w:val="27"/>
        </w:rPr>
        <w:t>2</w:t>
      </w:r>
      <w:r w:rsidR="009C451B" w:rsidRPr="000248CA">
        <w:rPr>
          <w:rFonts w:ascii="Times New Roman" w:hAnsi="Times New Roman" w:cs="Times New Roman"/>
          <w:sz w:val="27"/>
          <w:szCs w:val="27"/>
        </w:rPr>
        <w:t xml:space="preserve">) </w:t>
      </w:r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при наличии соглашения о передаче в случаях, установленных </w:t>
      </w:r>
      <w:hyperlink r:id="rId34" w:anchor="/document/12112604/entry/2" w:history="1">
        <w:r w:rsidR="009C451B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бюджетным законодательством</w:t>
        </w:r>
      </w:hyperlink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Российской Федерации,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 соглашение;</w:t>
      </w:r>
    </w:p>
    <w:p w14:paraId="3866D07D" w14:textId="1C0135E8" w:rsidR="009C451B" w:rsidRPr="000248CA" w:rsidRDefault="000858CB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</w:rPr>
        <w:t>3</w:t>
      </w:r>
      <w:r w:rsidR="009C451B" w:rsidRPr="000248CA">
        <w:rPr>
          <w:rFonts w:ascii="Times New Roman" w:hAnsi="Times New Roman" w:cs="Times New Roman"/>
          <w:sz w:val="27"/>
          <w:szCs w:val="27"/>
        </w:rPr>
        <w:t>)</w:t>
      </w:r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 </w:t>
      </w:r>
      <w:hyperlink r:id="rId35" w:anchor="/document/74929136/entry/1000" w:history="1">
        <w:r w:rsidR="009C451B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случаев</w:t>
        </w:r>
      </w:hyperlink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участка;</w:t>
      </w:r>
    </w:p>
    <w:p w14:paraId="5B590C26" w14:textId="769B1450" w:rsidR="009C451B" w:rsidRPr="000248CA" w:rsidRDefault="000858CB" w:rsidP="000248C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0858CB">
        <w:rPr>
          <w:sz w:val="27"/>
          <w:szCs w:val="27"/>
          <w:shd w:val="clear" w:color="auto" w:fill="FFFFFF"/>
        </w:rPr>
        <w:t>4</w:t>
      </w:r>
      <w:r w:rsidR="009C451B" w:rsidRPr="000248CA">
        <w:rPr>
          <w:sz w:val="27"/>
          <w:szCs w:val="27"/>
          <w:shd w:val="clear" w:color="auto" w:fill="FFFFFF"/>
        </w:rPr>
        <w:t xml:space="preserve">) </w:t>
      </w:r>
      <w:r w:rsidR="009C451B" w:rsidRPr="000248CA">
        <w:rPr>
          <w:sz w:val="27"/>
          <w:szCs w:val="27"/>
        </w:rPr>
        <w:t>результаты инженерных изысканий и следующие материалы, содержащиеся в утвержденной в соответствии с </w:t>
      </w:r>
      <w:hyperlink r:id="rId36" w:anchor="/document/12138258/entry/48015" w:history="1">
        <w:r w:rsidR="009C451B" w:rsidRPr="000248CA">
          <w:rPr>
            <w:sz w:val="27"/>
            <w:szCs w:val="27"/>
          </w:rPr>
          <w:t>частью 15 статьи 48</w:t>
        </w:r>
      </w:hyperlink>
      <w:r w:rsidR="009C451B" w:rsidRPr="000248CA">
        <w:rPr>
          <w:sz w:val="27"/>
          <w:szCs w:val="27"/>
        </w:rPr>
        <w:t> Градостроительного кодекса  Российской Федерации проектной документации:</w:t>
      </w:r>
    </w:p>
    <w:p w14:paraId="0233E540" w14:textId="77777777" w:rsidR="009C451B" w:rsidRPr="00E662B5" w:rsidRDefault="009C451B" w:rsidP="000248CA">
      <w:pPr>
        <w:widowControl/>
        <w:shd w:val="clear" w:color="auto" w:fill="FFFFFF"/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-</w:t>
      </w:r>
      <w:r w:rsidRPr="00E662B5">
        <w:rPr>
          <w:rFonts w:ascii="Times New Roman" w:hAnsi="Times New Roman" w:cs="Times New Roman"/>
          <w:sz w:val="27"/>
          <w:szCs w:val="27"/>
        </w:rPr>
        <w:t xml:space="preserve"> пояснительная записка;</w:t>
      </w:r>
    </w:p>
    <w:p w14:paraId="1BEE7AC1" w14:textId="77777777" w:rsidR="009C451B" w:rsidRPr="00E662B5" w:rsidRDefault="009C451B" w:rsidP="000248CA">
      <w:pPr>
        <w:widowControl/>
        <w:shd w:val="clear" w:color="auto" w:fill="FFFFFF"/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-</w:t>
      </w:r>
      <w:r w:rsidRPr="00E662B5">
        <w:rPr>
          <w:rFonts w:ascii="Times New Roman" w:hAnsi="Times New Roman" w:cs="Times New Roman"/>
          <w:sz w:val="27"/>
          <w:szCs w:val="27"/>
        </w:rPr>
        <w:t xml:space="preserve"> 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а в случае подготовки проектной документации применительно к линейным объектам проект полосы отвода, выполненный в соответствии с проектом планировки территории (за исключением </w:t>
      </w:r>
      <w:hyperlink r:id="rId37" w:anchor="/document/74929136/entry/1000" w:history="1">
        <w:r w:rsidRPr="00E662B5">
          <w:rPr>
            <w:rFonts w:ascii="Times New Roman" w:hAnsi="Times New Roman" w:cs="Times New Roman"/>
            <w:sz w:val="27"/>
            <w:szCs w:val="27"/>
          </w:rPr>
          <w:t>случаев</w:t>
        </w:r>
      </w:hyperlink>
      <w:r w:rsidRPr="00E662B5">
        <w:rPr>
          <w:rFonts w:ascii="Times New Roman" w:hAnsi="Times New Roman" w:cs="Times New Roman"/>
          <w:sz w:val="27"/>
          <w:szCs w:val="27"/>
        </w:rPr>
        <w:t>, при которых для строительства, реконструкции линейного объекта не требуется подготовка документации по планировке территории);</w:t>
      </w:r>
    </w:p>
    <w:p w14:paraId="26E801ED" w14:textId="77777777" w:rsidR="009C451B" w:rsidRPr="00E662B5" w:rsidRDefault="009C451B" w:rsidP="000248CA">
      <w:pPr>
        <w:widowControl/>
        <w:shd w:val="clear" w:color="auto" w:fill="FFFFFF"/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-</w:t>
      </w:r>
      <w:r w:rsidRPr="00E662B5">
        <w:rPr>
          <w:rFonts w:ascii="Times New Roman" w:hAnsi="Times New Roman" w:cs="Times New Roman"/>
          <w:sz w:val="27"/>
          <w:szCs w:val="27"/>
        </w:rPr>
        <w:t xml:space="preserve"> разделы, содержащие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</w:p>
    <w:p w14:paraId="3D5F5BE5" w14:textId="1413B8BC" w:rsidR="009C451B" w:rsidRPr="000248CA" w:rsidRDefault="009C451B" w:rsidP="000248CA">
      <w:pPr>
        <w:widowControl/>
        <w:shd w:val="clear" w:color="auto" w:fill="FFFFFF"/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-</w:t>
      </w:r>
      <w:r w:rsidRPr="00E662B5">
        <w:rPr>
          <w:rFonts w:ascii="Times New Roman" w:hAnsi="Times New Roman" w:cs="Times New Roman"/>
          <w:sz w:val="27"/>
          <w:szCs w:val="27"/>
        </w:rPr>
        <w:t xml:space="preserve"> 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14:paraId="0E553430" w14:textId="31B5A5A9" w:rsidR="009C451B" w:rsidRPr="000248CA" w:rsidRDefault="000858CB" w:rsidP="000248CA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</w:rPr>
        <w:t>5</w:t>
      </w:r>
      <w:r w:rsidR="009C451B" w:rsidRPr="000248CA">
        <w:rPr>
          <w:rFonts w:ascii="Times New Roman" w:hAnsi="Times New Roman" w:cs="Times New Roman"/>
          <w:sz w:val="27"/>
          <w:szCs w:val="27"/>
        </w:rPr>
        <w:t xml:space="preserve">) </w:t>
      </w:r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положительное заключение экспертизы проектной документации (в части соответствия проектной документации требованиям, указанным в </w:t>
      </w:r>
      <w:hyperlink r:id="rId38" w:anchor="/document/12138258/entry/4951" w:history="1">
        <w:r w:rsidR="009C451B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пункте 1 части 5 статьи 49</w:t>
        </w:r>
      </w:hyperlink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 </w:t>
      </w:r>
      <w:hyperlink r:id="rId39" w:anchor="/document/12138258/entry/48121" w:history="1">
        <w:r w:rsidR="009C451B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частью 12.1 статьи 48</w:t>
        </w:r>
      </w:hyperlink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Федерации), если такая проектная документация подлежит экспертизе в соответствии со </w:t>
      </w:r>
      <w:hyperlink r:id="rId40" w:anchor="/document/12138258/entry/49" w:history="1">
        <w:r w:rsidR="009C451B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статьей 49</w:t>
        </w:r>
      </w:hyperlink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 Градостроительного кодекса Российской Федерации, положительное заключение государственной экспертизы проектной документации в случаях, предусмотренных </w:t>
      </w:r>
      <w:hyperlink r:id="rId41" w:anchor="/document/12138258/entry/4934" w:history="1">
        <w:r w:rsidR="009C451B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частью 3.4 статьи 49</w:t>
        </w:r>
      </w:hyperlink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Федерации, положительное заключение государственной экологической экспертизы проектной документации в случаях, предусмотренных </w:t>
      </w:r>
      <w:hyperlink r:id="rId42" w:anchor="/document/12138258/entry/4906" w:history="1">
        <w:r w:rsidR="009C451B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частью 6 статьи 49</w:t>
        </w:r>
      </w:hyperlink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Федерации;</w:t>
      </w:r>
    </w:p>
    <w:p w14:paraId="35BF623D" w14:textId="5C320216" w:rsidR="00DA5353" w:rsidRPr="000248CA" w:rsidRDefault="000858CB" w:rsidP="000248CA">
      <w:pPr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  <w:shd w:val="clear" w:color="auto" w:fill="FFFFFF"/>
        </w:rPr>
        <w:t>6</w:t>
      </w:r>
      <w:r w:rsidR="00DA535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) </w:t>
      </w:r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подтверждение соответствия вносимых в проектную документацию изменений требованиям, указанным в </w:t>
      </w:r>
      <w:hyperlink r:id="rId43" w:anchor="/document/12138258/entry/4939" w:history="1">
        <w:r w:rsidR="009C451B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части 3.9 статьи 49</w:t>
        </w:r>
      </w:hyperlink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</w:t>
      </w:r>
      <w:r w:rsidR="00B834F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к</w:t>
      </w:r>
      <w:r w:rsidR="009C451B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ой Федерации,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3.9 статьи 49 </w:t>
      </w:r>
      <w:r w:rsidR="00B834F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Градостроительного кодекса Российской Федерации</w:t>
      </w:r>
      <w:r w:rsidR="00DA535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;</w:t>
      </w:r>
    </w:p>
    <w:p w14:paraId="3CD132ED" w14:textId="228D9CD2" w:rsidR="00DA5353" w:rsidRPr="000248CA" w:rsidRDefault="000858CB" w:rsidP="000248CA">
      <w:pPr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  <w:shd w:val="clear" w:color="auto" w:fill="FFFFFF"/>
        </w:rPr>
        <w:t>7</w:t>
      </w:r>
      <w:r w:rsidR="00DA535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) </w:t>
      </w:r>
      <w:r w:rsidR="00B834F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разрешение на отклонение от предельных параметров разрешенного строительства, </w:t>
      </w:r>
      <w:hyperlink r:id="rId44" w:anchor="/document/12138258/entry/1014" w:history="1">
        <w:r w:rsidR="00B834F3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реконструкции</w:t>
        </w:r>
      </w:hyperlink>
      <w:r w:rsidR="00B834F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(в случае, если застройщику было предоставлено такое разрешение в соответствии со </w:t>
      </w:r>
      <w:hyperlink r:id="rId45" w:anchor="/document/12138258/entry/40" w:history="1">
        <w:r w:rsidR="00B834F3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статьей 40</w:t>
        </w:r>
      </w:hyperlink>
      <w:r w:rsidR="00B834F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Федерации);</w:t>
      </w:r>
    </w:p>
    <w:p w14:paraId="11BB412E" w14:textId="1BB0D7D5" w:rsidR="00B834F3" w:rsidRPr="000248CA" w:rsidRDefault="000858CB" w:rsidP="000248CA">
      <w:pPr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  <w:shd w:val="clear" w:color="auto" w:fill="FFFFFF"/>
        </w:rPr>
        <w:t>8</w:t>
      </w:r>
      <w:r w:rsidR="00B834F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) согласование архитектурно-градостроительного облика объекта капитального строительства в случае, если такое согласование предусмотрено </w:t>
      </w:r>
      <w:hyperlink r:id="rId46" w:anchor="/document/12138258/entry/4010" w:history="1">
        <w:r w:rsidR="00B834F3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статьей 40.1</w:t>
        </w:r>
      </w:hyperlink>
      <w:r w:rsidR="00B834F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Федерации;</w:t>
      </w:r>
    </w:p>
    <w:p w14:paraId="68ED6FBF" w14:textId="515C21DB" w:rsidR="00B834F3" w:rsidRPr="000248CA" w:rsidRDefault="000858CB" w:rsidP="000248CA">
      <w:pPr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858CB">
        <w:rPr>
          <w:rFonts w:ascii="Times New Roman" w:hAnsi="Times New Roman" w:cs="Times New Roman"/>
          <w:sz w:val="27"/>
          <w:szCs w:val="27"/>
          <w:shd w:val="clear" w:color="auto" w:fill="FFFFFF"/>
        </w:rPr>
        <w:t>9</w:t>
      </w:r>
      <w:r w:rsidR="00B834F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 </w:t>
      </w:r>
      <w:hyperlink r:id="rId47" w:anchor="/document/12124624/entry/1060" w:history="1">
        <w:r w:rsidR="00B834F3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законодательством</w:t>
        </w:r>
      </w:hyperlink>
      <w:r w:rsidR="00B834F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изменению;</w:t>
      </w:r>
    </w:p>
    <w:p w14:paraId="7E55A20D" w14:textId="31D8B254" w:rsidR="00B834F3" w:rsidRPr="000248CA" w:rsidRDefault="000858CB" w:rsidP="000248CA">
      <w:pPr>
        <w:rPr>
          <w:rFonts w:ascii="Times New Roman" w:hAnsi="Times New Roman" w:cs="Times New Roman"/>
          <w:sz w:val="27"/>
          <w:szCs w:val="27"/>
        </w:rPr>
      </w:pPr>
      <w:r w:rsidRPr="000858CB">
        <w:rPr>
          <w:rFonts w:ascii="Times New Roman" w:hAnsi="Times New Roman" w:cs="Times New Roman"/>
          <w:sz w:val="27"/>
          <w:szCs w:val="27"/>
          <w:shd w:val="clear" w:color="auto" w:fill="FFFFFF"/>
        </w:rPr>
        <w:t>10</w:t>
      </w:r>
      <w:r w:rsidR="00B834F3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) копия договора о комплексном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принято решение о комплексном развитии территории или заключен такой договор, а в случае, если реализация решения о комплексном развитии территории осуществляется без заключения такого договора, - копия решения о комплексном развитии территории. При этом в случае строительства, реконструкции объектов капитального строительства в границах территории, подлежащей комплексному развитию, с привлечением средств бюджета бюджетной системы Российской Федерации предоставление копий таких договора о комплексном развитии территории и (или) решения не требуется.</w:t>
      </w:r>
    </w:p>
    <w:p w14:paraId="34BC4EEC" w14:textId="7CA14C5C" w:rsidR="007D4028" w:rsidRPr="000248CA" w:rsidRDefault="00101F96" w:rsidP="001A6253">
      <w:pPr>
        <w:widowControl/>
        <w:shd w:val="clear" w:color="auto" w:fill="FFFFFF"/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17</w:t>
      </w:r>
      <w:r w:rsidRPr="000248CA">
        <w:rPr>
          <w:rFonts w:ascii="Times New Roman" w:hAnsi="Times New Roman" w:cs="Times New Roman"/>
          <w:sz w:val="27"/>
          <w:szCs w:val="27"/>
        </w:rPr>
        <w:t xml:space="preserve">. Документы, указанные в пункте 13, 14, 15 Регламента, подаются путём личного обращения в Уполномоченный орган или в электронной форме посредством Единого портала, </w:t>
      </w:r>
      <w:hyperlink r:id="rId48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</w:t>
      </w:r>
      <w:r w:rsidR="00CA5D72" w:rsidRPr="000248CA">
        <w:rPr>
          <w:rFonts w:ascii="Times New Roman" w:hAnsi="Times New Roman" w:cs="Times New Roman"/>
          <w:sz w:val="27"/>
          <w:szCs w:val="27"/>
        </w:rPr>
        <w:t xml:space="preserve">, </w:t>
      </w:r>
      <w:r w:rsidR="001A6253" w:rsidRPr="000248CA">
        <w:rPr>
          <w:rFonts w:ascii="Times New Roman" w:hAnsi="Times New Roman" w:cs="Times New Roman"/>
          <w:sz w:val="27"/>
          <w:szCs w:val="27"/>
        </w:rPr>
        <w:t>государственной информационной системы обеспечения градостроительной деятельности, единой информационной системы жилищного строительства</w:t>
      </w:r>
      <w:r w:rsidRPr="000248CA">
        <w:rPr>
          <w:rFonts w:ascii="Times New Roman" w:hAnsi="Times New Roman" w:cs="Times New Roman"/>
          <w:sz w:val="27"/>
          <w:szCs w:val="27"/>
        </w:rPr>
        <w:t>.</w:t>
      </w:r>
      <w:bookmarkEnd w:id="9"/>
    </w:p>
    <w:p w14:paraId="372C724D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В случае подачи документов в электронной форме документы подписываются </w:t>
      </w:r>
      <w:hyperlink r:id="rId49" w:tooltip="https://internet.garant.ru/document/redirect/12184522/52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простой электронной подписью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заявителя в соответствии с </w:t>
      </w:r>
      <w:hyperlink r:id="rId50" w:tooltip="https://internet.garant.ru/document/redirect/70193794/10021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пунктом 2.1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утверждённых </w:t>
      </w:r>
      <w:hyperlink r:id="rId51" w:tooltip="https://internet.garant.ru/document/redirect/70193794/0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постановлением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Правительства Российской Федерации от 25 июня 2012 г. №634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3F29C126" w14:textId="0BAA386A" w:rsidR="007D4028" w:rsidRPr="000248CA" w:rsidRDefault="00101F96">
      <w:pPr>
        <w:rPr>
          <w:rFonts w:ascii="Times New Roman" w:hAnsi="Times New Roman" w:cs="Times New Roman"/>
          <w:sz w:val="27"/>
          <w:szCs w:val="27"/>
        </w:rPr>
      </w:pPr>
      <w:bookmarkStart w:id="10" w:name="sub_136"/>
      <w:r>
        <w:rPr>
          <w:rFonts w:ascii="Times New Roman" w:hAnsi="Times New Roman" w:cs="Times New Roman"/>
          <w:sz w:val="27"/>
          <w:szCs w:val="27"/>
        </w:rPr>
        <w:t>18</w:t>
      </w:r>
      <w:r w:rsidRPr="000248CA">
        <w:rPr>
          <w:rFonts w:ascii="Times New Roman" w:hAnsi="Times New Roman" w:cs="Times New Roman"/>
          <w:sz w:val="27"/>
          <w:szCs w:val="27"/>
        </w:rPr>
        <w:t>. Заявитель (представитель заявителя) представляет в Уполномоченный орган запрос, а также прилагаемые к нему документы одним из следующих способов по выбору заявителя:</w:t>
      </w:r>
      <w:bookmarkEnd w:id="10"/>
    </w:p>
    <w:p w14:paraId="3FE3AC17" w14:textId="70BEBF58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1) в электронной форме посредством Единого портала, </w:t>
      </w:r>
      <w:hyperlink r:id="rId52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</w:t>
      </w:r>
      <w:r w:rsidR="001A6253" w:rsidRPr="000248CA">
        <w:rPr>
          <w:rFonts w:ascii="Times New Roman" w:hAnsi="Times New Roman" w:cs="Times New Roman"/>
          <w:sz w:val="27"/>
          <w:szCs w:val="27"/>
        </w:rPr>
        <w:t>,</w:t>
      </w:r>
      <w:r w:rsidR="001A6253" w:rsidRPr="000248CA">
        <w:rPr>
          <w:rFonts w:ascii="Times New Roman" w:hAnsi="Times New Roman" w:cs="Times New Roman"/>
          <w:color w:val="22272F"/>
          <w:sz w:val="27"/>
          <w:szCs w:val="27"/>
        </w:rPr>
        <w:t xml:space="preserve"> государственной информационной системы обеспечения градостроительной деятельности,</w:t>
      </w:r>
      <w:r w:rsidR="001A6253" w:rsidRPr="000248C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единой информационной системы жилищного строительства</w:t>
      </w:r>
      <w:r w:rsidRPr="000248CA">
        <w:rPr>
          <w:rFonts w:ascii="Times New Roman" w:hAnsi="Times New Roman" w:cs="Times New Roman"/>
          <w:sz w:val="27"/>
          <w:szCs w:val="27"/>
        </w:rPr>
        <w:t>;</w:t>
      </w:r>
    </w:p>
    <w:p w14:paraId="1C4DCDAB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2) на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администрацией.</w:t>
      </w:r>
    </w:p>
    <w:p w14:paraId="38FD0414" w14:textId="77777777" w:rsidR="00704963" w:rsidRPr="000248CA" w:rsidRDefault="00704963" w:rsidP="001A6253">
      <w:pPr>
        <w:ind w:firstLine="0"/>
        <w:rPr>
          <w:rFonts w:ascii="Times New Roman" w:hAnsi="Times New Roman" w:cs="Times New Roman"/>
          <w:sz w:val="27"/>
          <w:szCs w:val="27"/>
        </w:rPr>
      </w:pPr>
    </w:p>
    <w:p w14:paraId="4515D826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11" w:name="sub_137"/>
      <w:r w:rsidRPr="000248CA">
        <w:rPr>
          <w:rFonts w:ascii="Times New Roman" w:hAnsi="Times New Roman" w:cs="Times New Roman"/>
          <w:color w:val="auto"/>
          <w:sz w:val="27"/>
          <w:szCs w:val="27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bookmarkEnd w:id="11"/>
    </w:p>
    <w:p w14:paraId="72121387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A840732" w14:textId="5B26A494" w:rsidR="007D4028" w:rsidRPr="000248CA" w:rsidRDefault="00101F96">
      <w:pPr>
        <w:rPr>
          <w:rFonts w:ascii="Times New Roman" w:hAnsi="Times New Roman" w:cs="Times New Roman"/>
          <w:sz w:val="27"/>
          <w:szCs w:val="27"/>
        </w:rPr>
      </w:pPr>
      <w:bookmarkStart w:id="12" w:name="sub_139"/>
      <w:r>
        <w:rPr>
          <w:rFonts w:ascii="Times New Roman" w:hAnsi="Times New Roman" w:cs="Times New Roman"/>
          <w:sz w:val="27"/>
          <w:szCs w:val="27"/>
        </w:rPr>
        <w:t>19</w:t>
      </w:r>
      <w:r w:rsidR="00583BAB" w:rsidRPr="000248CA">
        <w:rPr>
          <w:rFonts w:ascii="Times New Roman" w:hAnsi="Times New Roman" w:cs="Times New Roman"/>
          <w:sz w:val="27"/>
          <w:szCs w:val="27"/>
        </w:rPr>
        <w:t>. Исчерпывающий перечень оснований для отказа в приеме документов, необходимых для предоставления муниципальной услуги (для всех вариантов предоставления муниципальной услуги):</w:t>
      </w:r>
      <w:bookmarkEnd w:id="12"/>
    </w:p>
    <w:p w14:paraId="7614EB64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1) представление заявителем документов, имеющих повреждения и (или) исправления, не позволяющие однозначно истолковать их содержание, не содержащих подписи, печати (при наличии);</w:t>
      </w:r>
    </w:p>
    <w:p w14:paraId="1B97608E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195FD991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3) несоблюдение установленных условий признания действительности </w:t>
      </w:r>
      <w:hyperlink r:id="rId53" w:tooltip="https://internet.garant.ru/document/redirect/12184522/54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усиленной квалифицированной электронной подписи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, которой подписан электронный документ (пакет электронных документов), в соответствии со </w:t>
      </w:r>
      <w:hyperlink r:id="rId54" w:tooltip="https://internet.garant.ru/document/redirect/12184522/11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статьёй 11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Федерального закона от 6 апреля 2011 г. №63-ФЗ «Об электронной подписи».</w:t>
      </w:r>
    </w:p>
    <w:p w14:paraId="0D2A4913" w14:textId="224ECD12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bookmarkStart w:id="13" w:name="sub_140"/>
      <w:r w:rsidRPr="000248CA">
        <w:rPr>
          <w:rFonts w:ascii="Times New Roman" w:hAnsi="Times New Roman" w:cs="Times New Roman"/>
          <w:sz w:val="27"/>
          <w:szCs w:val="27"/>
        </w:rPr>
        <w:t>2</w:t>
      </w:r>
      <w:r w:rsidR="00101F96">
        <w:rPr>
          <w:rFonts w:ascii="Times New Roman" w:hAnsi="Times New Roman" w:cs="Times New Roman"/>
          <w:sz w:val="27"/>
          <w:szCs w:val="27"/>
        </w:rPr>
        <w:t>0</w:t>
      </w:r>
      <w:r w:rsidRPr="000248CA">
        <w:rPr>
          <w:rFonts w:ascii="Times New Roman" w:hAnsi="Times New Roman" w:cs="Times New Roman"/>
          <w:sz w:val="27"/>
          <w:szCs w:val="27"/>
        </w:rPr>
        <w:t xml:space="preserve">. Решение об отказе в приеме документов оформляется по форме </w:t>
      </w:r>
      <w:r w:rsidR="008454F4" w:rsidRPr="000248CA">
        <w:rPr>
          <w:rFonts w:ascii="Times New Roman" w:hAnsi="Times New Roman" w:cs="Times New Roman"/>
          <w:sz w:val="27"/>
          <w:szCs w:val="27"/>
        </w:rPr>
        <w:t>согласно приложению</w:t>
      </w:r>
      <w:r w:rsidRPr="000248CA">
        <w:rPr>
          <w:rFonts w:ascii="Times New Roman" w:hAnsi="Times New Roman" w:cs="Times New Roman"/>
          <w:sz w:val="27"/>
          <w:szCs w:val="27"/>
        </w:rPr>
        <w:t xml:space="preserve"> </w:t>
      </w:r>
      <w:r w:rsidR="00583BAB" w:rsidRPr="000248CA">
        <w:rPr>
          <w:rFonts w:ascii="Times New Roman" w:hAnsi="Times New Roman" w:cs="Times New Roman"/>
          <w:sz w:val="27"/>
          <w:szCs w:val="27"/>
        </w:rPr>
        <w:t>3</w:t>
      </w:r>
      <w:r w:rsidRPr="000248CA">
        <w:rPr>
          <w:rFonts w:ascii="Times New Roman" w:hAnsi="Times New Roman" w:cs="Times New Roman"/>
          <w:sz w:val="27"/>
          <w:szCs w:val="27"/>
        </w:rPr>
        <w:t xml:space="preserve"> к Регламенту.</w:t>
      </w:r>
    </w:p>
    <w:p w14:paraId="2A4216A0" w14:textId="4DEC757B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bookmarkStart w:id="14" w:name="sub_141"/>
      <w:bookmarkEnd w:id="13"/>
      <w:r w:rsidRPr="000248CA">
        <w:rPr>
          <w:rFonts w:ascii="Times New Roman" w:hAnsi="Times New Roman" w:cs="Times New Roman"/>
          <w:sz w:val="27"/>
          <w:szCs w:val="27"/>
        </w:rPr>
        <w:t>2</w:t>
      </w:r>
      <w:r w:rsidR="00101F96">
        <w:rPr>
          <w:rFonts w:ascii="Times New Roman" w:hAnsi="Times New Roman" w:cs="Times New Roman"/>
          <w:sz w:val="27"/>
          <w:szCs w:val="27"/>
        </w:rPr>
        <w:t>1</w:t>
      </w:r>
      <w:r w:rsidRPr="000248CA">
        <w:rPr>
          <w:rFonts w:ascii="Times New Roman" w:hAnsi="Times New Roman" w:cs="Times New Roman"/>
          <w:sz w:val="27"/>
          <w:szCs w:val="27"/>
        </w:rPr>
        <w:t>. Решение об отказе в приеме документов направляется заявителю способом, определенным заявителем в запросе, не позднее рабочего для, следующего за днем получения таких уведомлений, либо выдается в день личного обращения за получением указанного решения в МФЦ или Уполномоченном органе.</w:t>
      </w:r>
    </w:p>
    <w:p w14:paraId="446ABEDB" w14:textId="5478D4BA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bookmarkStart w:id="15" w:name="sub_142"/>
      <w:bookmarkEnd w:id="14"/>
      <w:r w:rsidRPr="000248CA">
        <w:rPr>
          <w:rFonts w:ascii="Times New Roman" w:hAnsi="Times New Roman" w:cs="Times New Roman"/>
          <w:sz w:val="27"/>
          <w:szCs w:val="27"/>
        </w:rPr>
        <w:t>2</w:t>
      </w:r>
      <w:r w:rsidR="00101F96">
        <w:rPr>
          <w:rFonts w:ascii="Times New Roman" w:hAnsi="Times New Roman" w:cs="Times New Roman"/>
          <w:sz w:val="27"/>
          <w:szCs w:val="27"/>
        </w:rPr>
        <w:t>2</w:t>
      </w:r>
      <w:r w:rsidRPr="000248CA">
        <w:rPr>
          <w:rFonts w:ascii="Times New Roman" w:hAnsi="Times New Roman" w:cs="Times New Roman"/>
          <w:sz w:val="27"/>
          <w:szCs w:val="27"/>
        </w:rPr>
        <w:t>. Отказ в приеме документов не препятствует повторному обращению заявителя в Уполномоченный орган.</w:t>
      </w:r>
      <w:bookmarkEnd w:id="15"/>
    </w:p>
    <w:p w14:paraId="4E28C361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0CDC48B1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16" w:name="sub_143"/>
      <w:r w:rsidRPr="000248CA">
        <w:rPr>
          <w:rFonts w:ascii="Times New Roman" w:hAnsi="Times New Roman" w:cs="Times New Roman"/>
          <w:color w:val="auto"/>
          <w:sz w:val="27"/>
          <w:szCs w:val="27"/>
        </w:rPr>
        <w:t>Исчерпывающий перечень оснований для приостановления муниципальной услуги</w:t>
      </w:r>
      <w:bookmarkEnd w:id="16"/>
    </w:p>
    <w:p w14:paraId="79DD69B7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E2D9342" w14:textId="3B07910E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bookmarkStart w:id="17" w:name="sub_144"/>
      <w:r w:rsidRPr="000248CA">
        <w:rPr>
          <w:rFonts w:ascii="Times New Roman" w:hAnsi="Times New Roman" w:cs="Times New Roman"/>
          <w:sz w:val="27"/>
          <w:szCs w:val="27"/>
        </w:rPr>
        <w:t>2</w:t>
      </w:r>
      <w:r w:rsidR="00101F96">
        <w:rPr>
          <w:rFonts w:ascii="Times New Roman" w:hAnsi="Times New Roman" w:cs="Times New Roman"/>
          <w:sz w:val="27"/>
          <w:szCs w:val="27"/>
        </w:rPr>
        <w:t>3</w:t>
      </w:r>
      <w:r w:rsidRPr="000248CA">
        <w:rPr>
          <w:rFonts w:ascii="Times New Roman" w:hAnsi="Times New Roman" w:cs="Times New Roman"/>
          <w:sz w:val="27"/>
          <w:szCs w:val="27"/>
        </w:rPr>
        <w:t>. Оснований для приостановления предоставления муниципальной услуги (для всех вариантов предоставления муниципальной услуги) законодательством Российской Федерации не предусмотрено.</w:t>
      </w:r>
      <w:bookmarkEnd w:id="17"/>
    </w:p>
    <w:p w14:paraId="75771587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7481D1FA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18" w:name="sub_145"/>
      <w:r w:rsidRPr="000248CA">
        <w:rPr>
          <w:rFonts w:ascii="Times New Roman" w:hAnsi="Times New Roman" w:cs="Times New Roman"/>
          <w:color w:val="auto"/>
          <w:sz w:val="27"/>
          <w:szCs w:val="27"/>
        </w:rPr>
        <w:t>Исчерпывающий перечень оснований для отказа в предоставлении муниципальной услуги</w:t>
      </w:r>
      <w:bookmarkEnd w:id="18"/>
    </w:p>
    <w:p w14:paraId="3361606D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9BD1223" w14:textId="435A71DC" w:rsidR="007D4028" w:rsidRPr="000248CA" w:rsidRDefault="003B1430" w:rsidP="00C928AC">
      <w:pPr>
        <w:pStyle w:val="ConsPlusNormal"/>
        <w:ind w:firstLine="708"/>
        <w:jc w:val="both"/>
        <w:rPr>
          <w:rFonts w:ascii="Times New Roman" w:hAnsi="Times New Roman"/>
          <w:sz w:val="27"/>
          <w:szCs w:val="27"/>
        </w:rPr>
      </w:pPr>
      <w:bookmarkStart w:id="19" w:name="sub_146"/>
      <w:r w:rsidRPr="000248CA">
        <w:rPr>
          <w:rFonts w:ascii="Times New Roman" w:hAnsi="Times New Roman"/>
          <w:sz w:val="27"/>
          <w:szCs w:val="27"/>
        </w:rPr>
        <w:t>2</w:t>
      </w:r>
      <w:r w:rsidR="00101F96">
        <w:rPr>
          <w:rFonts w:ascii="Times New Roman" w:hAnsi="Times New Roman"/>
          <w:sz w:val="27"/>
          <w:szCs w:val="27"/>
        </w:rPr>
        <w:t>4</w:t>
      </w:r>
      <w:r w:rsidRPr="000248CA">
        <w:rPr>
          <w:rFonts w:ascii="Times New Roman" w:hAnsi="Times New Roman"/>
          <w:sz w:val="27"/>
          <w:szCs w:val="27"/>
        </w:rPr>
        <w:t xml:space="preserve">. </w:t>
      </w:r>
      <w:bookmarkStart w:id="20" w:name="sub_149"/>
      <w:bookmarkEnd w:id="19"/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Для варианта «</w:t>
      </w:r>
      <w:r w:rsidR="000451AF" w:rsidRPr="000248CA">
        <w:rPr>
          <w:rFonts w:ascii="Times New Roman" w:hAnsi="Times New Roman"/>
          <w:sz w:val="27"/>
          <w:szCs w:val="27"/>
        </w:rPr>
        <w:t xml:space="preserve">Выдача разрешения </w:t>
      </w:r>
      <w:r w:rsidR="000451AF" w:rsidRPr="000248CA">
        <w:rPr>
          <w:rFonts w:ascii="Times New Roman" w:hAnsi="Times New Roman"/>
          <w:sz w:val="27"/>
          <w:szCs w:val="27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»:</w:t>
      </w:r>
    </w:p>
    <w:p w14:paraId="256D88B5" w14:textId="77777777" w:rsidR="007D4028" w:rsidRPr="000248CA" w:rsidRDefault="003B1430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1) неполный состав сведений в заявлении и представленных документах;</w:t>
      </w:r>
    </w:p>
    <w:p w14:paraId="76223FDF" w14:textId="77777777" w:rsidR="007D4028" w:rsidRPr="000248CA" w:rsidRDefault="003B1430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2) наличие недостоверных данных в представленных документах;</w:t>
      </w:r>
    </w:p>
    <w:p w14:paraId="1AF95017" w14:textId="60820B4F" w:rsidR="007D4028" w:rsidRPr="000248CA" w:rsidRDefault="003B1430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3) </w:t>
      </w:r>
      <w:r w:rsidR="00C928AC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отсутствие документов, указанных в </w:t>
      </w:r>
      <w:r w:rsidR="00C928AC" w:rsidRPr="000248CA">
        <w:rPr>
          <w:rFonts w:ascii="Times New Roman" w:hAnsi="Times New Roman" w:cs="Times New Roman"/>
          <w:sz w:val="27"/>
          <w:szCs w:val="27"/>
        </w:rPr>
        <w:t>пункт</w:t>
      </w:r>
      <w:r w:rsidR="00583BAB" w:rsidRPr="000248CA">
        <w:rPr>
          <w:rFonts w:ascii="Times New Roman" w:hAnsi="Times New Roman" w:cs="Times New Roman"/>
          <w:sz w:val="27"/>
          <w:szCs w:val="27"/>
        </w:rPr>
        <w:t>е</w:t>
      </w:r>
      <w:r w:rsidR="00C928AC" w:rsidRPr="000248CA">
        <w:rPr>
          <w:rFonts w:ascii="Times New Roman" w:hAnsi="Times New Roman" w:cs="Times New Roman"/>
          <w:sz w:val="27"/>
          <w:szCs w:val="27"/>
        </w:rPr>
        <w:t xml:space="preserve"> 13 Регламента</w:t>
      </w:r>
      <w:r w:rsidR="00C928AC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;</w:t>
      </w:r>
    </w:p>
    <w:p w14:paraId="56500A1C" w14:textId="77777777" w:rsidR="0076778C" w:rsidRPr="000248CA" w:rsidRDefault="003B1430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4) </w:t>
      </w:r>
      <w:r w:rsidR="0076778C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несоответствие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выдачи разрешения на строительство линейного объекта требованиям проекта планировки территории и проекта межевания территории (за исключением </w:t>
      </w:r>
      <w:hyperlink r:id="rId55" w:anchor="/document/74929136/entry/1000" w:history="1">
        <w:r w:rsidR="0076778C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случаев</w:t>
        </w:r>
      </w:hyperlink>
      <w:r w:rsidR="0076778C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, при которых для строительства, реконструкции линейного объекта не требуется подготовка документации по планировке территории);</w:t>
      </w:r>
    </w:p>
    <w:p w14:paraId="018A8443" w14:textId="77777777" w:rsidR="00FE6CCB" w:rsidRPr="000248CA" w:rsidRDefault="00FE6CCB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5) </w:t>
      </w:r>
      <w:r w:rsidR="0076778C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несоответствие разрешённому использованию земельного участка и (или) ограничениям, установленным в соответствии с </w:t>
      </w:r>
      <w:hyperlink r:id="rId56" w:anchor="/document/12124624/entry/2" w:history="1">
        <w:r w:rsidR="0076778C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земельным</w:t>
        </w:r>
      </w:hyperlink>
      <w:r w:rsidR="0076778C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 и иным законодательством Российской Федерации и действующим на дату выдачи разрешения на строительство, требованиям, установленным в разрешении на отклонение от предельных параметров разрешенного строительства, реконструкции. </w:t>
      </w:r>
    </w:p>
    <w:p w14:paraId="4FF0F249" w14:textId="77777777" w:rsidR="00FE6CCB" w:rsidRPr="000248CA" w:rsidRDefault="00FE6CCB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6)</w:t>
      </w:r>
      <w:r w:rsidR="0076778C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поступившее от исполнительного органа субъекта Российской Федерации, уполномоченного в области охраны объектов культурного наследия,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 </w:t>
      </w:r>
    </w:p>
    <w:p w14:paraId="6982426B" w14:textId="19EC1D86" w:rsidR="007D4028" w:rsidRPr="000248CA" w:rsidRDefault="00FE6CCB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7) </w:t>
      </w:r>
      <w:r w:rsidR="001A4172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в случае, если строительство, реконструкция объекта капитального строительства планируются на территории, в отношении которой органом местного самоуправления принято решение о комплексном развитии территории, или территории, в отношении которой заключен договор о комплексном развитии территории в соответствии со </w:t>
      </w:r>
      <w:hyperlink r:id="rId57" w:anchor="/document/12138258/entry/70" w:history="1">
        <w:r w:rsidR="001A4172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статьей 70</w:t>
        </w:r>
      </w:hyperlink>
      <w:r w:rsidR="001A4172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 Градостроительного кодекса Российской Федерации, основанием для отказа в выдаче разрешения на строительство также является </w:t>
      </w:r>
      <w:r w:rsidR="0076778C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отсутствие документации по планировке территории, утвержденной в соответствии с договором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территории). </w:t>
      </w:r>
    </w:p>
    <w:p w14:paraId="60914211" w14:textId="04748F2F" w:rsidR="001A4172" w:rsidRPr="000248CA" w:rsidRDefault="003B1430" w:rsidP="001A4172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5) </w:t>
      </w:r>
      <w:r w:rsidR="001A4172" w:rsidRPr="000248CA">
        <w:rPr>
          <w:rFonts w:ascii="Times New Roman" w:hAnsi="Times New Roman" w:cs="Times New Roman"/>
          <w:sz w:val="27"/>
          <w:szCs w:val="27"/>
        </w:rPr>
        <w:t>в</w:t>
      </w:r>
      <w:r w:rsidR="001A4172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случае принятия решения о выдаче разрешения на строительство объекта капитального строительства, строительство, реконструкция которого планируются в границах территории, подлежащей комплексному развитию основаниями для отказа в выдаче разрешения на строительство, предусмотренными </w:t>
      </w:r>
      <w:hyperlink r:id="rId58" w:anchor="/document/12138258/entry/51013" w:history="1">
        <w:r w:rsidR="001A4172" w:rsidRPr="000248CA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частью 13</w:t>
        </w:r>
      </w:hyperlink>
      <w:r w:rsidR="001A4172" w:rsidRPr="000248CA">
        <w:rPr>
          <w:rFonts w:ascii="Times New Roman" w:hAnsi="Times New Roman" w:cs="Times New Roman"/>
          <w:sz w:val="27"/>
          <w:szCs w:val="27"/>
          <w:shd w:val="clear" w:color="auto" w:fill="FFFFFF"/>
        </w:rPr>
        <w:t> статьи 51 Градостроительного кодекса Российской Федерации, основанием для отказа в выдаче разрешения на строительство является несоответствие проектной документации очередности планируемого развития территории, предусмотренной проектом планировки территории.</w:t>
      </w:r>
      <w:r w:rsidR="001A4172" w:rsidRPr="000248CA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1DF84A96" w14:textId="3D47BBE5" w:rsidR="007D4028" w:rsidRPr="000248CA" w:rsidRDefault="00BF412F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</w:t>
      </w:r>
      <w:r w:rsidR="00101F96">
        <w:rPr>
          <w:rFonts w:ascii="Times New Roman" w:hAnsi="Times New Roman" w:cs="Times New Roman"/>
          <w:sz w:val="27"/>
          <w:szCs w:val="27"/>
        </w:rPr>
        <w:t>5</w:t>
      </w:r>
      <w:r w:rsidRPr="000248CA">
        <w:rPr>
          <w:rFonts w:ascii="Times New Roman" w:hAnsi="Times New Roman" w:cs="Times New Roman"/>
          <w:sz w:val="27"/>
          <w:szCs w:val="27"/>
        </w:rPr>
        <w:t>. Для варианта предоставления муниципальной услуги «</w:t>
      </w:r>
      <w:r w:rsidRPr="000248CA">
        <w:rPr>
          <w:rStyle w:val="af6"/>
          <w:rFonts w:ascii="Times New Roman" w:eastAsia="Tinos" w:hAnsi="Times New Roman" w:cs="Times New Roman"/>
          <w:sz w:val="27"/>
          <w:szCs w:val="27"/>
        </w:rPr>
        <w:t>В</w:t>
      </w:r>
      <w:r w:rsidRPr="000248CA">
        <w:rPr>
          <w:rFonts w:ascii="Times New Roman" w:eastAsia="Tinos" w:hAnsi="Times New Roman" w:cs="Times New Roman"/>
          <w:sz w:val="27"/>
          <w:szCs w:val="27"/>
        </w:rPr>
        <w:t xml:space="preserve">ыдача дубликата </w:t>
      </w:r>
      <w:r w:rsidR="001A4172" w:rsidRPr="000248CA">
        <w:rPr>
          <w:rFonts w:ascii="Times New Roman" w:hAnsi="Times New Roman" w:cs="Times New Roman"/>
        </w:rPr>
        <w:t xml:space="preserve">разрешения </w:t>
      </w:r>
      <w:r w:rsidR="001A4172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Fonts w:ascii="Times New Roman" w:eastAsia="Tinos" w:hAnsi="Times New Roman" w:cs="Times New Roman"/>
          <w:sz w:val="27"/>
          <w:szCs w:val="27"/>
        </w:rPr>
        <w:t>»</w:t>
      </w:r>
      <w:r w:rsidRPr="000248CA">
        <w:rPr>
          <w:rFonts w:ascii="Times New Roman" w:hAnsi="Times New Roman" w:cs="Times New Roman"/>
          <w:sz w:val="27"/>
          <w:szCs w:val="27"/>
        </w:rPr>
        <w:t>:</w:t>
      </w:r>
    </w:p>
    <w:p w14:paraId="59521F7A" w14:textId="77777777" w:rsidR="007D4028" w:rsidRPr="000248CA" w:rsidRDefault="003B1430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1) неполный состав сведений в заявлении и представленных документах;</w:t>
      </w:r>
    </w:p>
    <w:p w14:paraId="3E8E73FF" w14:textId="77777777" w:rsidR="007D4028" w:rsidRPr="000248CA" w:rsidRDefault="003B1430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2) наличие недостоверных данных в представленных документах;</w:t>
      </w:r>
    </w:p>
    <w:p w14:paraId="7A04CDF5" w14:textId="77777777" w:rsidR="007D4028" w:rsidRPr="000248CA" w:rsidRDefault="003B1430">
      <w:pPr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3)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14:paraId="255E256B" w14:textId="0FC31B4F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</w:t>
      </w:r>
      <w:r w:rsidR="00101F96">
        <w:rPr>
          <w:rFonts w:ascii="Times New Roman" w:hAnsi="Times New Roman" w:cs="Times New Roman"/>
          <w:sz w:val="27"/>
          <w:szCs w:val="27"/>
        </w:rPr>
        <w:t>6</w:t>
      </w:r>
      <w:r w:rsidRPr="000248CA">
        <w:rPr>
          <w:rFonts w:ascii="Times New Roman" w:hAnsi="Times New Roman" w:cs="Times New Roman"/>
          <w:sz w:val="27"/>
          <w:szCs w:val="27"/>
        </w:rPr>
        <w:t>. Для варианта предоставления муниципальной услуги «Исправление допущенных ошибок в выданных в результате предоставления муниципальной услуги документах»:</w:t>
      </w:r>
    </w:p>
    <w:p w14:paraId="27CE45A0" w14:textId="77777777" w:rsidR="007D4028" w:rsidRPr="000248CA" w:rsidRDefault="003B1430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1) неполный состав сведений в заявлении и представленных документах;</w:t>
      </w:r>
    </w:p>
    <w:p w14:paraId="2F51D71B" w14:textId="77777777" w:rsidR="007D4028" w:rsidRPr="000248CA" w:rsidRDefault="003B1430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2) наличие недостоверных данных в представленных документах;</w:t>
      </w:r>
    </w:p>
    <w:p w14:paraId="71B5E153" w14:textId="77777777" w:rsidR="007D4028" w:rsidRPr="000248CA" w:rsidRDefault="003B1430">
      <w:pPr>
        <w:ind w:firstLine="709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3)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14:paraId="69922808" w14:textId="1973DA70" w:rsidR="007D4028" w:rsidRPr="000248CA" w:rsidRDefault="00101F96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27</w:t>
      </w:r>
      <w:r w:rsidR="00583BAB" w:rsidRPr="000248CA">
        <w:rPr>
          <w:rFonts w:ascii="Times New Roman" w:hAnsi="Times New Roman" w:cs="Times New Roman"/>
          <w:sz w:val="27"/>
          <w:szCs w:val="27"/>
        </w:rPr>
        <w:t xml:space="preserve">. Не допускается отказ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hyperlink r:id="rId59" w:tooltip="https://internet.garant.ru/document/redirect/31500130/215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Едином Портале</w:t>
        </w:r>
      </w:hyperlink>
      <w:r w:rsidR="00583BAB" w:rsidRPr="000248CA">
        <w:rPr>
          <w:rFonts w:ascii="Times New Roman" w:hAnsi="Times New Roman" w:cs="Times New Roman"/>
          <w:sz w:val="27"/>
          <w:szCs w:val="27"/>
        </w:rPr>
        <w:t xml:space="preserve">, </w:t>
      </w:r>
      <w:hyperlink r:id="rId60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Портале</w:t>
        </w:r>
      </w:hyperlink>
      <w:r w:rsidR="00583BAB"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края.</w:t>
      </w:r>
    </w:p>
    <w:p w14:paraId="2716B6EA" w14:textId="3C96F1E7" w:rsidR="007D4028" w:rsidRPr="000248CA" w:rsidRDefault="00101F96">
      <w:pPr>
        <w:ind w:firstLine="709"/>
        <w:rPr>
          <w:rFonts w:ascii="Times New Roman" w:hAnsi="Times New Roman" w:cs="Times New Roman"/>
          <w:sz w:val="27"/>
          <w:szCs w:val="27"/>
        </w:rPr>
      </w:pPr>
      <w:bookmarkStart w:id="21" w:name="sub_150"/>
      <w:bookmarkEnd w:id="20"/>
      <w:r>
        <w:rPr>
          <w:rFonts w:ascii="Times New Roman" w:hAnsi="Times New Roman" w:cs="Times New Roman"/>
          <w:sz w:val="27"/>
          <w:szCs w:val="27"/>
        </w:rPr>
        <w:t>28</w:t>
      </w:r>
      <w:r w:rsidR="00583BAB" w:rsidRPr="000248CA">
        <w:rPr>
          <w:rFonts w:ascii="Times New Roman" w:hAnsi="Times New Roman" w:cs="Times New Roman"/>
          <w:sz w:val="27"/>
          <w:szCs w:val="27"/>
        </w:rPr>
        <w:t>. 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  <w:bookmarkEnd w:id="21"/>
    </w:p>
    <w:p w14:paraId="2D73FA16" w14:textId="5A0DAEBA" w:rsidR="007D4028" w:rsidRPr="000248CA" w:rsidRDefault="003B1430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7"/>
          <w:szCs w:val="27"/>
        </w:rPr>
      </w:pPr>
      <w:r w:rsidRPr="000248CA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Решение об отказе в предоставлении муниципальной услуги оформляется по форме согласно приложению </w:t>
      </w:r>
      <w:r w:rsidR="00583BAB" w:rsidRPr="000248CA">
        <w:rPr>
          <w:rFonts w:ascii="Times New Roman" w:hAnsi="Times New Roman" w:cs="Times New Roman"/>
          <w:b w:val="0"/>
          <w:color w:val="auto"/>
          <w:sz w:val="27"/>
          <w:szCs w:val="27"/>
        </w:rPr>
        <w:t>4</w:t>
      </w:r>
      <w:r w:rsidRPr="000248CA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к Регламенту.</w:t>
      </w:r>
    </w:p>
    <w:p w14:paraId="554DF7FB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2B2F37CB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22" w:name="sub_151"/>
      <w:r w:rsidRPr="000248CA">
        <w:rPr>
          <w:rFonts w:ascii="Times New Roman" w:hAnsi="Times New Roman" w:cs="Times New Roman"/>
          <w:color w:val="auto"/>
          <w:sz w:val="27"/>
          <w:szCs w:val="27"/>
        </w:rPr>
        <w:t>Размер платы, взимаемой с заявителя при предоставлении муниципальной услуги, и способы ее взимания</w:t>
      </w:r>
      <w:bookmarkEnd w:id="22"/>
    </w:p>
    <w:p w14:paraId="4D7C37E5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1791B2B" w14:textId="4B54B98B" w:rsidR="007D4028" w:rsidRPr="000248CA" w:rsidRDefault="00101F96">
      <w:pPr>
        <w:rPr>
          <w:rFonts w:ascii="Times New Roman" w:hAnsi="Times New Roman" w:cs="Times New Roman"/>
          <w:sz w:val="27"/>
          <w:szCs w:val="27"/>
        </w:rPr>
      </w:pPr>
      <w:bookmarkStart w:id="23" w:name="sub_152"/>
      <w:r>
        <w:rPr>
          <w:rFonts w:ascii="Times New Roman" w:hAnsi="Times New Roman" w:cs="Times New Roman"/>
          <w:sz w:val="27"/>
          <w:szCs w:val="27"/>
        </w:rPr>
        <w:t>29</w:t>
      </w:r>
      <w:r w:rsidR="00583BAB" w:rsidRPr="000248CA">
        <w:rPr>
          <w:rFonts w:ascii="Times New Roman" w:hAnsi="Times New Roman" w:cs="Times New Roman"/>
          <w:sz w:val="27"/>
          <w:szCs w:val="27"/>
        </w:rPr>
        <w:t>. Плата за предоставление муниципальной услуги не взимается.</w:t>
      </w:r>
      <w:bookmarkEnd w:id="23"/>
    </w:p>
    <w:p w14:paraId="0E140555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11D5703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24" w:name="sub_153"/>
      <w:r w:rsidRPr="000248CA">
        <w:rPr>
          <w:rFonts w:ascii="Times New Roman" w:hAnsi="Times New Roman" w:cs="Times New Roman"/>
          <w:color w:val="auto"/>
          <w:sz w:val="27"/>
          <w:szCs w:val="27"/>
        </w:rPr>
        <w:t>Требования к помещениям, в которых предоставляются муниципальные услуги</w:t>
      </w:r>
      <w:bookmarkEnd w:id="24"/>
    </w:p>
    <w:p w14:paraId="4D9FCC5B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066F96BB" w14:textId="2F470BC9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bookmarkStart w:id="25" w:name="sub_154"/>
      <w:r w:rsidRPr="000248CA">
        <w:rPr>
          <w:rFonts w:ascii="Times New Roman" w:hAnsi="Times New Roman" w:cs="Times New Roman"/>
          <w:sz w:val="27"/>
          <w:szCs w:val="27"/>
        </w:rPr>
        <w:t>3</w:t>
      </w:r>
      <w:r w:rsidR="00101F96">
        <w:rPr>
          <w:rFonts w:ascii="Times New Roman" w:hAnsi="Times New Roman" w:cs="Times New Roman"/>
          <w:sz w:val="27"/>
          <w:szCs w:val="27"/>
        </w:rPr>
        <w:t>0</w:t>
      </w:r>
      <w:r w:rsidRPr="000248CA">
        <w:rPr>
          <w:rFonts w:ascii="Times New Roman" w:hAnsi="Times New Roman" w:cs="Times New Roman"/>
          <w:sz w:val="27"/>
          <w:szCs w:val="27"/>
        </w:rPr>
        <w:t>. Информация о графике (режиме) работы Уполномоченного органа размещается при входе в здание, в котором он осуществляет свою деятельность.</w:t>
      </w:r>
      <w:bookmarkEnd w:id="25"/>
    </w:p>
    <w:p w14:paraId="01F624FB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Здание, в котором предоставляется муниципальная услуга, оборудуется отдельным входом для свободного доступа заявителей в помещение.</w:t>
      </w:r>
    </w:p>
    <w:p w14:paraId="5AF568A1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Вход в здание оборудуется информационной табличкой (вывеской), содержащей информацию об Уполномоченном органе, МФЦ, осуществляющих предоставление муниципальной услуги, а также оборудуется удобной лестницей с поручнями, пандусами для беспрепятственного передвижения граждан, в том числе для инвалидов.</w:t>
      </w:r>
    </w:p>
    <w:p w14:paraId="13BBD238" w14:textId="77777777" w:rsidR="007D4028" w:rsidRPr="000248CA" w:rsidRDefault="003B1430">
      <w:pPr>
        <w:shd w:val="clear" w:color="auto" w:fill="FFFFFF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277C5DC6" w14:textId="77777777" w:rsidR="007D4028" w:rsidRPr="000248CA" w:rsidRDefault="003B1430">
      <w:pPr>
        <w:shd w:val="clear" w:color="auto" w:fill="FFFFFF"/>
        <w:ind w:firstLine="708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69264DF1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Прием документов осуществляется в специально оборудованных помещениях или отведенных для этого кабинетах.</w:t>
      </w:r>
    </w:p>
    <w:p w14:paraId="7D890EA8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Места предоставления муниципальной услуги, зал ожидания, места для заполнения запросов оборудуются с учетом требований доступности для инвалидов в соответствии с </w:t>
      </w:r>
      <w:hyperlink r:id="rId61" w:tooltip="https://internet.garant.ru/document/redirect/10164504/3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законодательством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Российской Федерации о социальной защите инвалидов.</w:t>
      </w:r>
    </w:p>
    <w:p w14:paraId="0E0449C1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Информационные стенды содержат образцы запросов и перечень документов, необходимых для предоставления муниципальной услуги, Регламент с приложениями, график приема заявителей для оказания муниципальной услуги, порядок получения муниципальной услуги.</w:t>
      </w:r>
    </w:p>
    <w:p w14:paraId="558E3B5E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Помещения для приема заявителей обеспечиваются комфортными для граждан условиями и оптимальными условиями работы специалистов, предоставляющих муниципальную услугу:</w:t>
      </w:r>
    </w:p>
    <w:p w14:paraId="4C885F36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1) комфортное расположение заявителя и специалиста;</w:t>
      </w:r>
    </w:p>
    <w:p w14:paraId="26B98132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2) возможность и удобство оформления заявителем документов, необходимых для предоставления муниципальной услуги;</w:t>
      </w:r>
    </w:p>
    <w:p w14:paraId="359E2831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3) доступ к нормативным правовым актам, регулирующим предоставление муниципальной услуги;</w:t>
      </w:r>
    </w:p>
    <w:p w14:paraId="0F78AF27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4) наличие письменных принадлежностей и бумаги формата А4.</w:t>
      </w:r>
    </w:p>
    <w:p w14:paraId="23E42C5C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Рабочие места специалистов,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14:paraId="038679F3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В помещениях, в которых предоставляется муниципальная услуга, оборудуются места, имеющие стулья, столы для возможности оформления документов, размещаются стенды с информацией о предоставлении муниципальной услуги.</w:t>
      </w:r>
    </w:p>
    <w:p w14:paraId="59011F6A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Места ожидания оборудуются стульями или скамейками (банкетками).</w:t>
      </w:r>
    </w:p>
    <w:p w14:paraId="1B1F11EE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11FFAAEF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26" w:name="sub_155"/>
      <w:r w:rsidRPr="000248CA">
        <w:rPr>
          <w:rFonts w:ascii="Times New Roman" w:hAnsi="Times New Roman" w:cs="Times New Roman"/>
          <w:color w:val="auto"/>
          <w:sz w:val="27"/>
          <w:szCs w:val="27"/>
        </w:rPr>
        <w:t>Показатели доступности и качества муниципальной услуги</w:t>
      </w:r>
      <w:bookmarkEnd w:id="26"/>
    </w:p>
    <w:p w14:paraId="184D53A4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698E729F" w14:textId="20D12C7C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bookmarkStart w:id="27" w:name="sub_156"/>
      <w:r w:rsidRPr="000248CA">
        <w:rPr>
          <w:rFonts w:ascii="Times New Roman" w:hAnsi="Times New Roman" w:cs="Times New Roman"/>
          <w:sz w:val="27"/>
          <w:szCs w:val="27"/>
        </w:rPr>
        <w:t>3</w:t>
      </w:r>
      <w:r w:rsidR="00101F96">
        <w:rPr>
          <w:rFonts w:ascii="Times New Roman" w:hAnsi="Times New Roman" w:cs="Times New Roman"/>
          <w:sz w:val="27"/>
          <w:szCs w:val="27"/>
        </w:rPr>
        <w:t>1</w:t>
      </w:r>
      <w:r w:rsidRPr="000248CA">
        <w:rPr>
          <w:rFonts w:ascii="Times New Roman" w:hAnsi="Times New Roman" w:cs="Times New Roman"/>
          <w:sz w:val="27"/>
          <w:szCs w:val="27"/>
        </w:rPr>
        <w:t>. Основными показателями качества и доступности муниципальной услуги являются:</w:t>
      </w:r>
      <w:bookmarkEnd w:id="27"/>
    </w:p>
    <w:p w14:paraId="18D038DF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1) доступность электронных форм документов, необходимых для предоставления муниципальной услуги;</w:t>
      </w:r>
    </w:p>
    <w:p w14:paraId="07228733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2) возможность подачи запроса в электронной форме;</w:t>
      </w:r>
    </w:p>
    <w:p w14:paraId="52A96E3E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3) своевременное предоставление муниципальной услуги (отсутствие нарушений сроков предоставления муниципальной услуги);</w:t>
      </w:r>
    </w:p>
    <w:p w14:paraId="48F71BA3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4) предоставление муниципальной услуги в соответствии с вариантом предоставления муниципальной услуги;</w:t>
      </w:r>
    </w:p>
    <w:p w14:paraId="4AEC1142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5) доступность инструментов совершения в электронном виде платежей, необходимых для получения муниципальной услуги;</w:t>
      </w:r>
    </w:p>
    <w:p w14:paraId="5D5EF108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6) 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 w14:paraId="1E51BADE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407A8CE6" w14:textId="77777777" w:rsidR="007D4028" w:rsidRPr="000248CA" w:rsidRDefault="003B1430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bookmarkStart w:id="28" w:name="sub_157"/>
      <w:r w:rsidRPr="000248CA">
        <w:rPr>
          <w:rFonts w:ascii="Times New Roman" w:hAnsi="Times New Roman" w:cs="Times New Roman"/>
          <w:color w:val="auto"/>
          <w:sz w:val="27"/>
          <w:szCs w:val="27"/>
        </w:rPr>
        <w:t>Иные требования к предоставлению муниципальной услуги</w:t>
      </w:r>
      <w:bookmarkEnd w:id="28"/>
    </w:p>
    <w:p w14:paraId="387C1A83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0C11EDF5" w14:textId="4B4592B2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bookmarkStart w:id="29" w:name="sub_158"/>
      <w:r w:rsidRPr="000248CA">
        <w:rPr>
          <w:rFonts w:ascii="Times New Roman" w:hAnsi="Times New Roman" w:cs="Times New Roman"/>
          <w:sz w:val="27"/>
          <w:szCs w:val="27"/>
        </w:rPr>
        <w:t>3</w:t>
      </w:r>
      <w:r w:rsidR="007B1D9C">
        <w:rPr>
          <w:rFonts w:ascii="Times New Roman" w:hAnsi="Times New Roman" w:cs="Times New Roman"/>
          <w:sz w:val="27"/>
          <w:szCs w:val="27"/>
        </w:rPr>
        <w:t>2</w:t>
      </w:r>
      <w:r w:rsidRPr="000248CA">
        <w:rPr>
          <w:rFonts w:ascii="Times New Roman" w:hAnsi="Times New Roman" w:cs="Times New Roman"/>
          <w:sz w:val="27"/>
          <w:szCs w:val="27"/>
        </w:rPr>
        <w:t>. Услуги, которые являются необходимыми и обязательными для предоставления муниципальной услуги, отсутствуют.</w:t>
      </w:r>
    </w:p>
    <w:p w14:paraId="26E285BB" w14:textId="3C2DE680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bookmarkStart w:id="30" w:name="sub_159"/>
      <w:bookmarkEnd w:id="29"/>
      <w:r w:rsidRPr="000248CA">
        <w:rPr>
          <w:rFonts w:ascii="Times New Roman" w:hAnsi="Times New Roman" w:cs="Times New Roman"/>
          <w:sz w:val="27"/>
          <w:szCs w:val="27"/>
        </w:rPr>
        <w:t>3</w:t>
      </w:r>
      <w:r w:rsidR="007B1D9C">
        <w:rPr>
          <w:rFonts w:ascii="Times New Roman" w:hAnsi="Times New Roman" w:cs="Times New Roman"/>
          <w:sz w:val="27"/>
          <w:szCs w:val="27"/>
        </w:rPr>
        <w:t>3</w:t>
      </w:r>
      <w:r w:rsidRPr="000248CA">
        <w:rPr>
          <w:rFonts w:ascii="Times New Roman" w:hAnsi="Times New Roman" w:cs="Times New Roman"/>
          <w:sz w:val="27"/>
          <w:szCs w:val="27"/>
        </w:rPr>
        <w:t xml:space="preserve">. В процессе предоставления муниципальной услуги используются следующие информационные системы: </w:t>
      </w:r>
      <w:hyperlink r:id="rId62" w:tooltip="https://internet.garant.ru/document/redirect/31500130/215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Единый портал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, </w:t>
      </w:r>
      <w:hyperlink r:id="rId63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края.</w:t>
      </w:r>
      <w:bookmarkEnd w:id="30"/>
    </w:p>
    <w:p w14:paraId="5B311379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04C5002C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31" w:name="sub_160"/>
      <w:r w:rsidRPr="000248CA">
        <w:rPr>
          <w:rFonts w:ascii="Times New Roman" w:hAnsi="Times New Roman" w:cs="Times New Roman"/>
          <w:color w:val="auto"/>
          <w:sz w:val="27"/>
          <w:szCs w:val="27"/>
        </w:rPr>
        <w:t>Раздел III. Состав, последовательность и сроки выполнения административных процедур</w:t>
      </w:r>
      <w:bookmarkEnd w:id="31"/>
    </w:p>
    <w:p w14:paraId="14A44B17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7DE1602F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32" w:name="sub_161"/>
      <w:r w:rsidRPr="000248CA">
        <w:rPr>
          <w:rFonts w:ascii="Times New Roman" w:hAnsi="Times New Roman" w:cs="Times New Roman"/>
          <w:color w:val="auto"/>
          <w:sz w:val="27"/>
          <w:szCs w:val="27"/>
        </w:rPr>
        <w:t>Перечень вариантов предоставления муниципальной услуги, включающих в том числе варианты предоставления муниципальной услуги, необходимые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(при необходимости)</w:t>
      </w:r>
      <w:bookmarkEnd w:id="32"/>
    </w:p>
    <w:p w14:paraId="4A33D912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421B53E4" w14:textId="71DBAF43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bookmarkStart w:id="33" w:name="sub_162"/>
      <w:r w:rsidRPr="000248CA">
        <w:rPr>
          <w:rFonts w:ascii="Times New Roman" w:hAnsi="Times New Roman" w:cs="Times New Roman"/>
          <w:sz w:val="27"/>
          <w:szCs w:val="27"/>
        </w:rPr>
        <w:t>3</w:t>
      </w:r>
      <w:r w:rsidR="007B1D9C">
        <w:rPr>
          <w:rFonts w:ascii="Times New Roman" w:hAnsi="Times New Roman" w:cs="Times New Roman"/>
          <w:sz w:val="27"/>
          <w:szCs w:val="27"/>
        </w:rPr>
        <w:t>4</w:t>
      </w:r>
      <w:r w:rsidRPr="000248CA">
        <w:rPr>
          <w:rFonts w:ascii="Times New Roman" w:hAnsi="Times New Roman" w:cs="Times New Roman"/>
          <w:sz w:val="27"/>
          <w:szCs w:val="27"/>
        </w:rPr>
        <w:t>. Перечень вариантов предоставления муниципальной услуги:</w:t>
      </w:r>
      <w:bookmarkEnd w:id="33"/>
    </w:p>
    <w:p w14:paraId="2D6E2F31" w14:textId="779CB2B3" w:rsidR="007D4028" w:rsidRPr="000248CA" w:rsidRDefault="003B143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eastAsia="Tinos" w:hAnsi="Times New Roman" w:cs="Times New Roman"/>
          <w:sz w:val="27"/>
          <w:szCs w:val="27"/>
        </w:rPr>
        <w:t xml:space="preserve">1) направление заявления о </w:t>
      </w:r>
      <w:r w:rsidRPr="000248CA">
        <w:rPr>
          <w:rFonts w:ascii="Times New Roman" w:hAnsi="Times New Roman" w:cs="Times New Roman"/>
          <w:sz w:val="27"/>
          <w:szCs w:val="27"/>
        </w:rPr>
        <w:t xml:space="preserve">выдаче </w:t>
      </w:r>
      <w:r w:rsidR="001A4172" w:rsidRPr="000248CA">
        <w:rPr>
          <w:rFonts w:ascii="Times New Roman" w:hAnsi="Times New Roman" w:cs="Times New Roman"/>
        </w:rPr>
        <w:t xml:space="preserve">разрешения </w:t>
      </w:r>
      <w:r w:rsidR="001A4172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Fonts w:ascii="Times New Roman" w:eastAsia="Tinos" w:hAnsi="Times New Roman" w:cs="Times New Roman"/>
          <w:sz w:val="27"/>
          <w:szCs w:val="27"/>
        </w:rPr>
        <w:t>;</w:t>
      </w:r>
    </w:p>
    <w:p w14:paraId="77152AB6" w14:textId="03415F40" w:rsidR="007D4028" w:rsidRPr="000248CA" w:rsidRDefault="003B143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eastAsia="Tinos" w:hAnsi="Times New Roman" w:cs="Times New Roman"/>
          <w:sz w:val="27"/>
          <w:szCs w:val="27"/>
        </w:rPr>
        <w:t xml:space="preserve">2) выдача дубликата </w:t>
      </w:r>
      <w:r w:rsidR="001A4172" w:rsidRPr="000248CA">
        <w:rPr>
          <w:rFonts w:ascii="Times New Roman" w:hAnsi="Times New Roman" w:cs="Times New Roman"/>
        </w:rPr>
        <w:t xml:space="preserve">разрешения </w:t>
      </w:r>
      <w:r w:rsidR="001A4172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Fonts w:ascii="Times New Roman" w:eastAsia="Tinos" w:hAnsi="Times New Roman" w:cs="Times New Roman"/>
          <w:sz w:val="27"/>
          <w:szCs w:val="27"/>
        </w:rPr>
        <w:t>;</w:t>
      </w:r>
    </w:p>
    <w:p w14:paraId="02148600" w14:textId="77777777" w:rsidR="007D4028" w:rsidRPr="000248CA" w:rsidRDefault="003B143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eastAsia="Tinos" w:hAnsi="Times New Roman" w:cs="Times New Roman"/>
          <w:sz w:val="27"/>
          <w:szCs w:val="27"/>
        </w:rPr>
        <w:t>3) исправление допущенных опечаток и ошибок в выданных в результате предоставления муниципальной услуги документах.</w:t>
      </w:r>
    </w:p>
    <w:p w14:paraId="68656778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153F4CA7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34" w:name="sub_163"/>
      <w:r w:rsidRPr="000248CA"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профилирования заявителя</w:t>
      </w:r>
      <w:bookmarkEnd w:id="34"/>
    </w:p>
    <w:p w14:paraId="386C55EB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2F28FB81" w14:textId="005BE0E9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bookmarkStart w:id="35" w:name="sub_164"/>
      <w:r w:rsidRPr="000248CA">
        <w:rPr>
          <w:rFonts w:ascii="Times New Roman" w:hAnsi="Times New Roman" w:cs="Times New Roman"/>
          <w:sz w:val="27"/>
          <w:szCs w:val="27"/>
        </w:rPr>
        <w:t>3</w:t>
      </w:r>
      <w:r w:rsidR="007B1D9C">
        <w:rPr>
          <w:rFonts w:ascii="Times New Roman" w:hAnsi="Times New Roman" w:cs="Times New Roman"/>
          <w:sz w:val="27"/>
          <w:szCs w:val="27"/>
        </w:rPr>
        <w:t>5</w:t>
      </w:r>
      <w:r w:rsidRPr="000248CA">
        <w:rPr>
          <w:rFonts w:ascii="Times New Roman" w:hAnsi="Times New Roman" w:cs="Times New Roman"/>
          <w:sz w:val="27"/>
          <w:szCs w:val="27"/>
        </w:rPr>
        <w:t>. Вариант предоставления муниципальной услуги определяется путём анкетирования заявителя.</w:t>
      </w:r>
      <w:bookmarkEnd w:id="35"/>
    </w:p>
    <w:p w14:paraId="52454340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Способы определения и предъявления необходимого заявителю варианта предоставления муниципальной услуги:</w:t>
      </w:r>
    </w:p>
    <w:p w14:paraId="4631E1B7" w14:textId="519C6FBD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1) посредством </w:t>
      </w:r>
      <w:hyperlink r:id="rId64" w:tooltip="https://internet.garant.ru/document/redirect/31500130/215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Единого Портала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, </w:t>
      </w:r>
      <w:hyperlink r:id="rId65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</w:t>
      </w:r>
      <w:r w:rsidR="00BF412F" w:rsidRPr="000248CA">
        <w:rPr>
          <w:rFonts w:ascii="Times New Roman" w:hAnsi="Times New Roman" w:cs="Times New Roman"/>
          <w:sz w:val="27"/>
          <w:szCs w:val="27"/>
        </w:rPr>
        <w:t xml:space="preserve">, </w:t>
      </w:r>
      <w:r w:rsidR="00F1496C" w:rsidRPr="000248CA">
        <w:rPr>
          <w:rFonts w:ascii="Times New Roman" w:hAnsi="Times New Roman" w:cs="Times New Roman"/>
          <w:color w:val="22272F"/>
          <w:sz w:val="27"/>
          <w:szCs w:val="27"/>
        </w:rPr>
        <w:t>государственной информационной системы обеспечения градостроительной деятельности</w:t>
      </w:r>
      <w:r w:rsidR="00F1496C" w:rsidRPr="000248CA">
        <w:rPr>
          <w:rFonts w:ascii="Times New Roman" w:hAnsi="Times New Roman" w:cs="Times New Roman"/>
          <w:color w:val="000000" w:themeColor="text1"/>
          <w:sz w:val="27"/>
          <w:szCs w:val="27"/>
        </w:rPr>
        <w:t>, единой информационной системы жилищного строительства</w:t>
      </w:r>
      <w:r w:rsidRPr="000248CA">
        <w:rPr>
          <w:rFonts w:ascii="Times New Roman" w:hAnsi="Times New Roman" w:cs="Times New Roman"/>
          <w:sz w:val="27"/>
          <w:szCs w:val="27"/>
        </w:rPr>
        <w:t>;</w:t>
      </w:r>
    </w:p>
    <w:p w14:paraId="02ACFFCD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2) в Уполномоченном органе, МФЦ.</w:t>
      </w:r>
    </w:p>
    <w:p w14:paraId="41DE188A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Порядок определения и предъявления необходимого заявителю варианта предоставления услуги:</w:t>
      </w:r>
    </w:p>
    <w:p w14:paraId="00604167" w14:textId="63CAAD44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1) посредством ответов на вопросы экспертной системы </w:t>
      </w:r>
      <w:hyperlink r:id="rId66" w:tooltip="https://internet.garant.ru/document/redirect/31500130/215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Единого Портала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, </w:t>
      </w:r>
      <w:hyperlink r:id="rId67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</w:t>
      </w:r>
      <w:r w:rsidR="00F1496C" w:rsidRPr="000248CA">
        <w:rPr>
          <w:rFonts w:ascii="Times New Roman" w:hAnsi="Times New Roman" w:cs="Times New Roman"/>
          <w:sz w:val="27"/>
          <w:szCs w:val="27"/>
        </w:rPr>
        <w:t xml:space="preserve">, </w:t>
      </w:r>
      <w:r w:rsidR="00F1496C" w:rsidRPr="000248CA">
        <w:rPr>
          <w:rFonts w:ascii="Times New Roman" w:hAnsi="Times New Roman" w:cs="Times New Roman"/>
          <w:color w:val="22272F"/>
          <w:sz w:val="27"/>
          <w:szCs w:val="27"/>
        </w:rPr>
        <w:t>государственной информационной системы обеспечения градостроительной деятельности</w:t>
      </w:r>
      <w:r w:rsidR="00F1496C" w:rsidRPr="000248CA">
        <w:rPr>
          <w:rFonts w:ascii="Times New Roman" w:hAnsi="Times New Roman" w:cs="Times New Roman"/>
          <w:color w:val="000000" w:themeColor="text1"/>
          <w:sz w:val="27"/>
          <w:szCs w:val="27"/>
        </w:rPr>
        <w:t>, единой информационной системы жилищного строительства</w:t>
      </w:r>
      <w:r w:rsidRPr="000248CA">
        <w:rPr>
          <w:rFonts w:ascii="Times New Roman" w:hAnsi="Times New Roman" w:cs="Times New Roman"/>
          <w:sz w:val="27"/>
          <w:szCs w:val="27"/>
        </w:rPr>
        <w:t>;</w:t>
      </w:r>
    </w:p>
    <w:p w14:paraId="07B9B9AE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2) посредством опроса в Уполномоченном органе, МФЦ.</w:t>
      </w:r>
    </w:p>
    <w:p w14:paraId="7B14F098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На основании ответов заявителя на вопросы анкетирования определяется вариант предоставления муниципальной услуги.</w:t>
      </w:r>
    </w:p>
    <w:p w14:paraId="6D5F0220" w14:textId="32266486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услуги, приведены в приложении </w:t>
      </w:r>
      <w:r w:rsidR="00583BAB" w:rsidRPr="000248CA">
        <w:rPr>
          <w:rFonts w:ascii="Times New Roman" w:hAnsi="Times New Roman" w:cs="Times New Roman"/>
          <w:sz w:val="27"/>
          <w:szCs w:val="27"/>
        </w:rPr>
        <w:t>5</w:t>
      </w:r>
      <w:r w:rsidRPr="000248CA">
        <w:rPr>
          <w:rFonts w:ascii="Times New Roman" w:hAnsi="Times New Roman" w:cs="Times New Roman"/>
          <w:sz w:val="27"/>
          <w:szCs w:val="27"/>
        </w:rPr>
        <w:t xml:space="preserve"> к Регламенту.</w:t>
      </w:r>
    </w:p>
    <w:p w14:paraId="70E16D8C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133491AB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36" w:name="sub_165"/>
      <w:r w:rsidRPr="000248CA">
        <w:rPr>
          <w:rFonts w:ascii="Times New Roman" w:hAnsi="Times New Roman" w:cs="Times New Roman"/>
          <w:color w:val="auto"/>
          <w:sz w:val="27"/>
          <w:szCs w:val="27"/>
        </w:rPr>
        <w:t>Описание вариантов предоставления муниципальной услуги</w:t>
      </w:r>
      <w:bookmarkEnd w:id="36"/>
    </w:p>
    <w:p w14:paraId="62C4FFB2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A9240CE" w14:textId="45FF0358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bookmarkStart w:id="37" w:name="sub_166"/>
      <w:r w:rsidRPr="000248CA">
        <w:rPr>
          <w:rFonts w:ascii="Times New Roman" w:hAnsi="Times New Roman" w:cs="Times New Roman"/>
          <w:sz w:val="27"/>
          <w:szCs w:val="27"/>
        </w:rPr>
        <w:t>3</w:t>
      </w:r>
      <w:r w:rsidR="007B1D9C">
        <w:rPr>
          <w:rFonts w:ascii="Times New Roman" w:hAnsi="Times New Roman" w:cs="Times New Roman"/>
          <w:sz w:val="27"/>
          <w:szCs w:val="27"/>
        </w:rPr>
        <w:t>6</w:t>
      </w:r>
      <w:r w:rsidRPr="000248CA">
        <w:rPr>
          <w:rFonts w:ascii="Times New Roman" w:hAnsi="Times New Roman" w:cs="Times New Roman"/>
          <w:sz w:val="27"/>
          <w:szCs w:val="27"/>
        </w:rPr>
        <w:t>. В процессе предоставления муниципальной услуги в соответствии с вариантами выполняются следующие административные процедуры:</w:t>
      </w:r>
      <w:bookmarkEnd w:id="37"/>
    </w:p>
    <w:p w14:paraId="17CD0351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1) приём запроса и документов и (или) информации, необходимых для предоставления муниципальной услуги;</w:t>
      </w:r>
    </w:p>
    <w:p w14:paraId="2F050428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2) принятие решения о предоставлении (об отказе в предоставлении) муниципальной услуги;</w:t>
      </w:r>
    </w:p>
    <w:p w14:paraId="6E7D422D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3) предоставление результата муниципальной услуги.</w:t>
      </w:r>
    </w:p>
    <w:p w14:paraId="5660BBC5" w14:textId="47F6CD6C" w:rsidR="007D4028" w:rsidRPr="000248CA" w:rsidRDefault="007B1D9C">
      <w:pPr>
        <w:rPr>
          <w:rFonts w:ascii="Times New Roman" w:hAnsi="Times New Roman" w:cs="Times New Roman"/>
          <w:sz w:val="27"/>
          <w:szCs w:val="27"/>
        </w:rPr>
      </w:pPr>
      <w:bookmarkStart w:id="38" w:name="sub_167"/>
      <w:r>
        <w:rPr>
          <w:rFonts w:ascii="Times New Roman" w:hAnsi="Times New Roman" w:cs="Times New Roman"/>
          <w:sz w:val="27"/>
          <w:szCs w:val="27"/>
        </w:rPr>
        <w:t>37</w:t>
      </w:r>
      <w:r w:rsidR="00583BAB" w:rsidRPr="000248CA">
        <w:rPr>
          <w:rFonts w:ascii="Times New Roman" w:hAnsi="Times New Roman" w:cs="Times New Roman"/>
          <w:sz w:val="27"/>
          <w:szCs w:val="27"/>
        </w:rPr>
        <w:t>. Приём запроса и прилагаемых документов (для всех вариантов предоставления муниципальной услуги) осуществляется:</w:t>
      </w:r>
      <w:bookmarkEnd w:id="38"/>
    </w:p>
    <w:p w14:paraId="5810657B" w14:textId="621F843C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1) в случае обращения за получением муниципальной услуги в Уполномоченный орган или посредством Единого портала, </w:t>
      </w:r>
      <w:hyperlink r:id="rId68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</w:t>
      </w:r>
      <w:r w:rsidR="00EA3787" w:rsidRPr="000248CA">
        <w:rPr>
          <w:rFonts w:ascii="Times New Roman" w:hAnsi="Times New Roman" w:cs="Times New Roman"/>
          <w:sz w:val="27"/>
          <w:szCs w:val="27"/>
        </w:rPr>
        <w:t>,</w:t>
      </w:r>
      <w:r w:rsidR="00F1496C" w:rsidRPr="000248CA">
        <w:rPr>
          <w:rFonts w:ascii="Times New Roman" w:hAnsi="Times New Roman" w:cs="Times New Roman"/>
          <w:color w:val="22272F"/>
          <w:sz w:val="27"/>
          <w:szCs w:val="27"/>
        </w:rPr>
        <w:t xml:space="preserve"> государственной информационной системы обеспечения градостроительной деятельности</w:t>
      </w:r>
      <w:r w:rsidR="00F1496C" w:rsidRPr="000248CA">
        <w:rPr>
          <w:rFonts w:ascii="Times New Roman" w:hAnsi="Times New Roman" w:cs="Times New Roman"/>
          <w:color w:val="000000" w:themeColor="text1"/>
          <w:sz w:val="27"/>
          <w:szCs w:val="27"/>
        </w:rPr>
        <w:t>, единой информационной системы жилищного строительства</w:t>
      </w:r>
      <w:r w:rsidRPr="000248CA">
        <w:rPr>
          <w:rFonts w:ascii="Times New Roman" w:hAnsi="Times New Roman" w:cs="Times New Roman"/>
          <w:sz w:val="27"/>
          <w:szCs w:val="27"/>
        </w:rPr>
        <w:t xml:space="preserve"> – специалистом Уполномоченного органа;</w:t>
      </w:r>
    </w:p>
    <w:p w14:paraId="081215A0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2) в случае обращения за получением муниципальной услуги через МФЦ - работником МФЦ.</w:t>
      </w:r>
    </w:p>
    <w:p w14:paraId="38D44ADB" w14:textId="236E26D3" w:rsidR="007D4028" w:rsidRPr="000248CA" w:rsidRDefault="007B1D9C">
      <w:pPr>
        <w:rPr>
          <w:rFonts w:ascii="Times New Roman" w:hAnsi="Times New Roman" w:cs="Times New Roman"/>
          <w:sz w:val="27"/>
          <w:szCs w:val="27"/>
        </w:rPr>
      </w:pPr>
      <w:bookmarkStart w:id="39" w:name="sub_168"/>
      <w:r>
        <w:rPr>
          <w:rFonts w:ascii="Times New Roman" w:hAnsi="Times New Roman" w:cs="Times New Roman"/>
          <w:sz w:val="27"/>
          <w:szCs w:val="27"/>
        </w:rPr>
        <w:t>38</w:t>
      </w:r>
      <w:r w:rsidR="00583BAB" w:rsidRPr="000248CA">
        <w:rPr>
          <w:rFonts w:ascii="Times New Roman" w:hAnsi="Times New Roman" w:cs="Times New Roman"/>
          <w:sz w:val="27"/>
          <w:szCs w:val="27"/>
        </w:rPr>
        <w:t>. Способы установления личности (идентификации) заявителя (представителя заявителя) (для всех вариантов предоставления муниципальной услуги):</w:t>
      </w:r>
      <w:bookmarkEnd w:id="39"/>
    </w:p>
    <w:p w14:paraId="43488215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1) при подаче запроса в Уполномоченный орган или МФЦ - проверка документа, удостоверяющего личность, либо установление личности посредством идентификации и аутентификации с использованием информационных технологий в порядке, определённом </w:t>
      </w:r>
      <w:hyperlink r:id="rId69" w:tooltip="https://internet.garant.ru/document/redirect/406051675/0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Федеральным законом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от 29 декабря 2022 г.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 (использование вышеуказанных технологий проводится при наличии технической возможности);</w:t>
      </w:r>
    </w:p>
    <w:p w14:paraId="4FB34741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2) при подаче запроса посредством </w:t>
      </w:r>
      <w:hyperlink r:id="rId70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 - использование </w:t>
      </w:r>
      <w:hyperlink r:id="rId71" w:tooltip="https://internet.garant.ru/document/redirect/12184522/21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электронной подписи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, вид которой должен соответствовать требованиям </w:t>
      </w:r>
      <w:hyperlink r:id="rId72" w:tooltip="https://internet.garant.ru/document/redirect/70193794/0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постановления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2BC16A79" w14:textId="5BF272CD" w:rsidR="007D4028" w:rsidRPr="000248CA" w:rsidRDefault="007B1D9C">
      <w:pPr>
        <w:rPr>
          <w:rFonts w:ascii="Times New Roman" w:hAnsi="Times New Roman" w:cs="Times New Roman"/>
          <w:sz w:val="27"/>
          <w:szCs w:val="27"/>
        </w:rPr>
      </w:pPr>
      <w:bookmarkStart w:id="40" w:name="sub_169"/>
      <w:r>
        <w:rPr>
          <w:rFonts w:ascii="Times New Roman" w:hAnsi="Times New Roman" w:cs="Times New Roman"/>
          <w:sz w:val="27"/>
          <w:szCs w:val="27"/>
        </w:rPr>
        <w:t>39</w:t>
      </w:r>
      <w:r w:rsidR="00583BAB" w:rsidRPr="000248CA">
        <w:rPr>
          <w:rFonts w:ascii="Times New Roman" w:hAnsi="Times New Roman" w:cs="Times New Roman"/>
          <w:sz w:val="27"/>
          <w:szCs w:val="27"/>
        </w:rPr>
        <w:t>. Запрос и прилагаемые документы могут быть поданы представителем заявителя, наделённым соответствующими полномочиями в установленном законодательством порядке (для всех вариантов предоставления муниципальной услуги).</w:t>
      </w:r>
    </w:p>
    <w:p w14:paraId="361E5FFA" w14:textId="2F88B5F3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bookmarkStart w:id="41" w:name="sub_170"/>
      <w:bookmarkEnd w:id="40"/>
      <w:r w:rsidRPr="000248CA">
        <w:rPr>
          <w:rFonts w:ascii="Times New Roman" w:hAnsi="Times New Roman" w:cs="Times New Roman"/>
          <w:sz w:val="27"/>
          <w:szCs w:val="27"/>
        </w:rPr>
        <w:t>4</w:t>
      </w:r>
      <w:r w:rsidR="007B1D9C">
        <w:rPr>
          <w:rFonts w:ascii="Times New Roman" w:hAnsi="Times New Roman" w:cs="Times New Roman"/>
          <w:sz w:val="27"/>
          <w:szCs w:val="27"/>
        </w:rPr>
        <w:t>0</w:t>
      </w:r>
      <w:r w:rsidRPr="000248CA">
        <w:rPr>
          <w:rFonts w:ascii="Times New Roman" w:hAnsi="Times New Roman" w:cs="Times New Roman"/>
          <w:sz w:val="27"/>
          <w:szCs w:val="27"/>
        </w:rPr>
        <w:t>. В приеме запроса о предоставлении муниципальной услуги (для всех вариантов предоставления муниципальной услуги) участвуют Уполномоченный орган. Заявитель имеет возможность подать запрос в МФЦ.</w:t>
      </w:r>
    </w:p>
    <w:p w14:paraId="4654C041" w14:textId="171D208A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bookmarkStart w:id="42" w:name="sub_171"/>
      <w:bookmarkEnd w:id="41"/>
      <w:r w:rsidRPr="000248CA">
        <w:rPr>
          <w:rFonts w:ascii="Times New Roman" w:hAnsi="Times New Roman" w:cs="Times New Roman"/>
          <w:sz w:val="27"/>
          <w:szCs w:val="27"/>
        </w:rPr>
        <w:t>4</w:t>
      </w:r>
      <w:r w:rsidR="007B1D9C">
        <w:rPr>
          <w:rFonts w:ascii="Times New Roman" w:hAnsi="Times New Roman" w:cs="Times New Roman"/>
          <w:sz w:val="27"/>
          <w:szCs w:val="27"/>
        </w:rPr>
        <w:t>1</w:t>
      </w:r>
      <w:r w:rsidRPr="000248CA">
        <w:rPr>
          <w:rFonts w:ascii="Times New Roman" w:hAnsi="Times New Roman" w:cs="Times New Roman"/>
          <w:sz w:val="27"/>
          <w:szCs w:val="27"/>
        </w:rPr>
        <w:t>. В приеме запроса о предоставлении муниципальной услуги участвует МФЦ. Заявитель,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 (для всех вариантов предоставления муниципальной услуги).</w:t>
      </w:r>
    </w:p>
    <w:p w14:paraId="3C604D90" w14:textId="71E646CE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bookmarkStart w:id="43" w:name="sub_172"/>
      <w:bookmarkEnd w:id="42"/>
      <w:r w:rsidRPr="000248CA">
        <w:rPr>
          <w:rFonts w:ascii="Times New Roman" w:hAnsi="Times New Roman" w:cs="Times New Roman"/>
          <w:sz w:val="27"/>
          <w:szCs w:val="27"/>
        </w:rPr>
        <w:t>4</w:t>
      </w:r>
      <w:r w:rsidR="007B1D9C">
        <w:rPr>
          <w:rFonts w:ascii="Times New Roman" w:hAnsi="Times New Roman" w:cs="Times New Roman"/>
          <w:sz w:val="27"/>
          <w:szCs w:val="27"/>
        </w:rPr>
        <w:t>2</w:t>
      </w:r>
      <w:r w:rsidRPr="000248CA">
        <w:rPr>
          <w:rFonts w:ascii="Times New Roman" w:hAnsi="Times New Roman" w:cs="Times New Roman"/>
          <w:sz w:val="27"/>
          <w:szCs w:val="27"/>
        </w:rPr>
        <w:t>. Срок регистрации запроса и документов и (или) информации, необходимых для предоставления муниципальной услуги, специалистом Уполномоченного органа или работником МФЦ не может превышать 20 минут (для всех вариантов предоставления муниципальной услуги).</w:t>
      </w:r>
      <w:bookmarkEnd w:id="43"/>
    </w:p>
    <w:p w14:paraId="558C5FE2" w14:textId="77777777" w:rsidR="007D4028" w:rsidRPr="000248CA" w:rsidRDefault="007D4028">
      <w:pPr>
        <w:jc w:val="center"/>
        <w:rPr>
          <w:rFonts w:ascii="Times New Roman" w:hAnsi="Times New Roman" w:cs="Times New Roman"/>
          <w:sz w:val="27"/>
          <w:szCs w:val="27"/>
        </w:rPr>
      </w:pPr>
    </w:p>
    <w:p w14:paraId="05474163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44" w:name="sub_173"/>
      <w:r w:rsidRPr="000248CA">
        <w:rPr>
          <w:rFonts w:ascii="Times New Roman" w:hAnsi="Times New Roman" w:cs="Times New Roman"/>
          <w:color w:val="auto"/>
          <w:sz w:val="27"/>
          <w:szCs w:val="27"/>
        </w:rPr>
        <w:t>Описание варианта предоставления муниципальной услуги</w:t>
      </w:r>
    </w:p>
    <w:p w14:paraId="19A4361A" w14:textId="75E1D12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 w:rsidRPr="000248CA">
        <w:rPr>
          <w:rFonts w:ascii="Times New Roman" w:hAnsi="Times New Roman" w:cs="Times New Roman"/>
          <w:color w:val="auto"/>
          <w:sz w:val="27"/>
          <w:szCs w:val="27"/>
        </w:rPr>
        <w:t>«</w:t>
      </w:r>
      <w:r w:rsidR="001A4172" w:rsidRPr="002B2F43">
        <w:rPr>
          <w:rFonts w:ascii="Times New Roman" w:hAnsi="Times New Roman" w:cs="Times New Roman"/>
          <w:sz w:val="28"/>
          <w:szCs w:val="28"/>
        </w:rPr>
        <w:t xml:space="preserve">Выдача разрешения </w:t>
      </w:r>
      <w:r w:rsidR="001A4172" w:rsidRPr="002B2F43">
        <w:rPr>
          <w:rFonts w:ascii="Times New Roman" w:hAnsi="Times New Roman" w:cs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Pr="002B2F43">
        <w:rPr>
          <w:rFonts w:ascii="Times New Roman" w:hAnsi="Times New Roman" w:cs="Times New Roman"/>
          <w:color w:val="auto"/>
          <w:sz w:val="28"/>
          <w:szCs w:val="28"/>
        </w:rPr>
        <w:t>»</w:t>
      </w:r>
      <w:bookmarkEnd w:id="44"/>
    </w:p>
    <w:p w14:paraId="4BBC53B1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12E39BC0" w14:textId="25FDD11B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bookmarkStart w:id="45" w:name="sub_174"/>
      <w:r w:rsidRPr="000248CA">
        <w:rPr>
          <w:rFonts w:ascii="Times New Roman" w:hAnsi="Times New Roman" w:cs="Times New Roman"/>
          <w:sz w:val="27"/>
          <w:szCs w:val="27"/>
        </w:rPr>
        <w:t>4</w:t>
      </w:r>
      <w:r w:rsidR="007B1D9C">
        <w:rPr>
          <w:rFonts w:ascii="Times New Roman" w:hAnsi="Times New Roman" w:cs="Times New Roman"/>
          <w:sz w:val="27"/>
          <w:szCs w:val="27"/>
        </w:rPr>
        <w:t>3</w:t>
      </w:r>
      <w:r w:rsidRPr="000248CA">
        <w:rPr>
          <w:rFonts w:ascii="Times New Roman" w:hAnsi="Times New Roman" w:cs="Times New Roman"/>
          <w:sz w:val="27"/>
          <w:szCs w:val="27"/>
        </w:rPr>
        <w:t>. Принятый запрос с приложенными к нему документами регистрируется в Уполномоченном органе в день его поступления в системе электронного документооборота. При приеме документов специалист Уполномоченного органа, ответственный за прием и регистрацию документов, проставляет дату, время получения документов и подпись. Один экземпляр запроса возвращается заявителю с указанием даты его принятия и приложенных к нему документов.</w:t>
      </w:r>
      <w:bookmarkEnd w:id="45"/>
    </w:p>
    <w:p w14:paraId="40DABE30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Специалист Уполномоченного органа, ответственный за прием и регистрацию документов, в день получения запроса и после его регистрации направляет запрос начальнику Уполномоченного органа.</w:t>
      </w:r>
    </w:p>
    <w:p w14:paraId="22BEFC13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Начальник Уполномоченного органа не позднее дня, следующего за днём поступления в Уполномоченный орган запроса с приложенным к нему пакетом документов, назначает специалиста, ответственного за рассмотрение документов (далее - Специалист).</w:t>
      </w:r>
    </w:p>
    <w:p w14:paraId="13D92711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Специалист организует работу по проверке полноты и достоверности сведений, содержащихся в документах.</w:t>
      </w:r>
    </w:p>
    <w:p w14:paraId="0CBC7991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Срок административной процедуры по приему и регистрации запроса и прилагаемых к нему документов в Уполномоченном органе в соответствии с вариантом составляет 1 рабочий день.</w:t>
      </w:r>
    </w:p>
    <w:p w14:paraId="3590609B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7ED6E53C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46" w:name="sub_175"/>
      <w:r w:rsidRPr="000248CA"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приёма документов и (или) информации, необходимых для предоставления муниципальной услуги</w:t>
      </w:r>
      <w:bookmarkEnd w:id="46"/>
    </w:p>
    <w:p w14:paraId="15252137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4C77FC8B" w14:textId="1775AC25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bookmarkStart w:id="47" w:name="sub_176"/>
      <w:r w:rsidRPr="000248CA">
        <w:rPr>
          <w:rFonts w:ascii="Times New Roman" w:hAnsi="Times New Roman" w:cs="Times New Roman"/>
          <w:sz w:val="27"/>
          <w:szCs w:val="27"/>
        </w:rPr>
        <w:t>4</w:t>
      </w:r>
      <w:r w:rsidR="007B1D9C">
        <w:rPr>
          <w:rFonts w:ascii="Times New Roman" w:hAnsi="Times New Roman" w:cs="Times New Roman"/>
          <w:sz w:val="27"/>
          <w:szCs w:val="27"/>
        </w:rPr>
        <w:t>4</w:t>
      </w:r>
      <w:r w:rsidRPr="000248CA">
        <w:rPr>
          <w:rFonts w:ascii="Times New Roman" w:hAnsi="Times New Roman" w:cs="Times New Roman"/>
          <w:sz w:val="27"/>
          <w:szCs w:val="27"/>
        </w:rPr>
        <w:t>. 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 для варианта предоставления муниципальной услуги «</w:t>
      </w:r>
      <w:r w:rsidR="00E431E7" w:rsidRPr="000248CA">
        <w:rPr>
          <w:rFonts w:ascii="Times New Roman" w:hAnsi="Times New Roman" w:cs="Times New Roman"/>
        </w:rPr>
        <w:t xml:space="preserve">Выдача разрешения </w:t>
      </w:r>
      <w:r w:rsidR="00E431E7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Fonts w:ascii="Times New Roman" w:hAnsi="Times New Roman" w:cs="Times New Roman"/>
          <w:sz w:val="27"/>
          <w:szCs w:val="27"/>
        </w:rPr>
        <w:t>» установлены пунктом 13 Регламента.</w:t>
      </w:r>
      <w:bookmarkEnd w:id="47"/>
    </w:p>
    <w:p w14:paraId="25C05906" w14:textId="09E523AD" w:rsidR="004D1E7D" w:rsidRPr="000248CA" w:rsidRDefault="004D1E7D" w:rsidP="004D1E7D">
      <w:pPr>
        <w:rPr>
          <w:rFonts w:ascii="Times New Roman" w:hAnsi="Times New Roman" w:cs="Times New Roman"/>
          <w:sz w:val="28"/>
          <w:szCs w:val="28"/>
        </w:rPr>
      </w:pPr>
      <w:r w:rsidRPr="000248CA">
        <w:rPr>
          <w:rFonts w:ascii="Times New Roman" w:hAnsi="Times New Roman" w:cs="Times New Roman"/>
          <w:sz w:val="28"/>
          <w:szCs w:val="28"/>
        </w:rPr>
        <w:t xml:space="preserve">Документы (их копии или сведения, содержащиеся в них), необходимые для предоставления муниципальной услуги в соответствии с нормативными правовыми актами и представляемых заявителями по собственной инициативе, а также требования к представлению указанных документов (категорий документов) установлены пунктом 16 Регламента. </w:t>
      </w:r>
    </w:p>
    <w:p w14:paraId="190BEB2F" w14:textId="3BFDB630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Основания для принятия решения об отказе в приёме документов и (или) информации установлены пунктом </w:t>
      </w:r>
      <w:r w:rsidR="005D7CA8">
        <w:rPr>
          <w:rFonts w:ascii="Times New Roman" w:hAnsi="Times New Roman" w:cs="Times New Roman"/>
          <w:sz w:val="27"/>
          <w:szCs w:val="27"/>
        </w:rPr>
        <w:t>19</w:t>
      </w:r>
      <w:r w:rsidRPr="000248CA">
        <w:rPr>
          <w:rFonts w:ascii="Times New Roman" w:hAnsi="Times New Roman" w:cs="Times New Roman"/>
          <w:sz w:val="27"/>
          <w:szCs w:val="27"/>
        </w:rPr>
        <w:t xml:space="preserve"> Регламента.</w:t>
      </w:r>
    </w:p>
    <w:p w14:paraId="794A3201" w14:textId="393752A0" w:rsidR="007D4028" w:rsidRPr="000248CA" w:rsidRDefault="003B1430" w:rsidP="00C32E29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Основания для отказа в предоставлении заявителю муниципальной услуги установлены пунктом </w:t>
      </w:r>
      <w:r w:rsidR="005D7CA8">
        <w:rPr>
          <w:rFonts w:ascii="Times New Roman" w:hAnsi="Times New Roman" w:cs="Times New Roman"/>
          <w:sz w:val="27"/>
          <w:szCs w:val="27"/>
        </w:rPr>
        <w:t>24</w:t>
      </w:r>
      <w:r w:rsidRPr="000248CA">
        <w:rPr>
          <w:rFonts w:ascii="Times New Roman" w:hAnsi="Times New Roman" w:cs="Times New Roman"/>
          <w:sz w:val="27"/>
          <w:szCs w:val="27"/>
        </w:rPr>
        <w:t xml:space="preserve"> Регламента.</w:t>
      </w:r>
    </w:p>
    <w:p w14:paraId="2E6D3897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2F20C5CF" w14:textId="77777777" w:rsidR="007D4028" w:rsidRPr="005D7CA8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48" w:name="sub_177"/>
      <w:r w:rsidRPr="005D7CA8"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межведомственного информационного взаимодействия</w:t>
      </w:r>
      <w:bookmarkEnd w:id="48"/>
    </w:p>
    <w:p w14:paraId="17515E95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28C85095" w14:textId="47C8DF7F" w:rsidR="00EA5284" w:rsidRPr="000248CA" w:rsidRDefault="003B1430" w:rsidP="00EA5284">
      <w:pPr>
        <w:rPr>
          <w:rFonts w:ascii="Times New Roman" w:hAnsi="Times New Roman" w:cs="Times New Roman"/>
          <w:sz w:val="28"/>
          <w:szCs w:val="28"/>
        </w:rPr>
      </w:pPr>
      <w:bookmarkStart w:id="49" w:name="sub_178"/>
      <w:r w:rsidRPr="000248CA">
        <w:rPr>
          <w:rFonts w:ascii="Times New Roman" w:hAnsi="Times New Roman" w:cs="Times New Roman"/>
          <w:sz w:val="27"/>
          <w:szCs w:val="27"/>
        </w:rPr>
        <w:t>4</w:t>
      </w:r>
      <w:r w:rsidR="007B1D9C">
        <w:rPr>
          <w:rFonts w:ascii="Times New Roman" w:hAnsi="Times New Roman" w:cs="Times New Roman"/>
          <w:sz w:val="27"/>
          <w:szCs w:val="27"/>
        </w:rPr>
        <w:t>5</w:t>
      </w:r>
      <w:r w:rsidRPr="000248CA">
        <w:rPr>
          <w:rFonts w:ascii="Times New Roman" w:hAnsi="Times New Roman" w:cs="Times New Roman"/>
          <w:sz w:val="27"/>
          <w:szCs w:val="27"/>
        </w:rPr>
        <w:t xml:space="preserve">. </w:t>
      </w:r>
      <w:bookmarkEnd w:id="49"/>
      <w:r w:rsidR="00EA5284" w:rsidRPr="000248CA">
        <w:rPr>
          <w:rFonts w:ascii="Times New Roman" w:hAnsi="Times New Roman" w:cs="Times New Roman"/>
          <w:sz w:val="28"/>
          <w:szCs w:val="28"/>
        </w:rPr>
        <w:t xml:space="preserve">Запрос документов в рамках межведомственного взаимодействия. </w:t>
      </w:r>
    </w:p>
    <w:p w14:paraId="27C82372" w14:textId="77777777" w:rsidR="00EA5284" w:rsidRPr="000248CA" w:rsidRDefault="00EA5284" w:rsidP="00EA5284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0248CA">
        <w:rPr>
          <w:rFonts w:ascii="Times New Roman" w:hAnsi="Times New Roman" w:cs="Times New Roman"/>
          <w:sz w:val="28"/>
          <w:szCs w:val="28"/>
        </w:rPr>
        <w:t>Должностное лицо</w:t>
      </w:r>
      <w:r w:rsidRPr="000248CA">
        <w:rPr>
          <w:rFonts w:ascii="Times New Roman" w:hAnsi="Times New Roman" w:cs="Times New Roman"/>
          <w:sz w:val="28"/>
          <w:szCs w:val="28"/>
          <w:lang w:eastAsia="en-US"/>
        </w:rPr>
        <w:t xml:space="preserve"> Уполномоченного органа </w:t>
      </w:r>
      <w:r w:rsidRPr="000248CA">
        <w:rPr>
          <w:rFonts w:ascii="Times New Roman" w:hAnsi="Times New Roman" w:cs="Times New Roman"/>
          <w:sz w:val="28"/>
          <w:szCs w:val="28"/>
        </w:rPr>
        <w:t xml:space="preserve">запрашивает в течение 3 (трех) рабочих дней с даты приема (регистрации) заявления в рамках межведомственного взаимодействия,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услуги. </w:t>
      </w:r>
    </w:p>
    <w:p w14:paraId="4404928C" w14:textId="77777777" w:rsidR="00EA5284" w:rsidRPr="000248CA" w:rsidRDefault="00EA5284" w:rsidP="00EA5284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0248CA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Pr="000248CA">
        <w:rPr>
          <w:rFonts w:ascii="Times New Roman" w:hAnsi="Times New Roman" w:cs="Times New Roman"/>
          <w:sz w:val="28"/>
          <w:szCs w:val="28"/>
          <w:lang w:eastAsia="en-US"/>
        </w:rPr>
        <w:t xml:space="preserve">Уполномоченного органа </w:t>
      </w:r>
      <w:r w:rsidRPr="000248CA">
        <w:rPr>
          <w:rFonts w:ascii="Times New Roman" w:hAnsi="Times New Roman" w:cs="Times New Roman"/>
          <w:sz w:val="28"/>
          <w:szCs w:val="28"/>
        </w:rPr>
        <w:t>подготавливает и направляет в рамках межведомственного информационного взаимодействия межведомственные запросы о представлении документов и информации, необходимых для предоставления муниципальной услуги, а также о представлении запрашиваемых сведений в форме электронного документа, согласно утвержденным формам запроса, который подписывается электронной цифровой подписью, или межведомственный запрос о представлении запрашиваемых сведений на бумажном носителе, согласно требованиям, предусмотренным пунктами 1-8 части 1 статьи 7.2 Федерального закона</w:t>
      </w:r>
      <w:hyperlink r:id="rId73" w:history="1">
        <w:r w:rsidRPr="000248CA">
          <w:rPr>
            <w:rFonts w:ascii="Times New Roman" w:hAnsi="Times New Roman" w:cs="Times New Roman"/>
            <w:sz w:val="28"/>
            <w:szCs w:val="28"/>
          </w:rPr>
          <w:t xml:space="preserve"> от 27 июля 2010 г. № 210-ФЗ </w:t>
        </w:r>
      </w:hyperlink>
      <w:r w:rsidRPr="000248CA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услуг».</w:t>
      </w:r>
    </w:p>
    <w:p w14:paraId="7E76DF4B" w14:textId="77777777" w:rsidR="00EA5284" w:rsidRPr="000248CA" w:rsidRDefault="00EA5284" w:rsidP="00EA5284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0248CA">
        <w:rPr>
          <w:rFonts w:ascii="Times New Roman" w:hAnsi="Times New Roman" w:cs="Times New Roman"/>
          <w:sz w:val="28"/>
          <w:szCs w:val="28"/>
        </w:rPr>
        <w:t>Подготовленные межведомственные запросы направляются уполномоченным должностным лицом</w:t>
      </w:r>
      <w:r w:rsidRPr="000248CA">
        <w:rPr>
          <w:rFonts w:ascii="Times New Roman" w:hAnsi="Times New Roman" w:cs="Times New Roman"/>
          <w:sz w:val="28"/>
          <w:szCs w:val="28"/>
          <w:lang w:eastAsia="en-US"/>
        </w:rPr>
        <w:t xml:space="preserve"> Уполномоченного органа </w:t>
      </w:r>
      <w:r w:rsidRPr="000248CA">
        <w:rPr>
          <w:rFonts w:ascii="Times New Roman" w:hAnsi="Times New Roman" w:cs="Times New Roman"/>
          <w:sz w:val="28"/>
          <w:szCs w:val="28"/>
        </w:rPr>
        <w:t xml:space="preserve"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(при наличии технической возможности) с использованием совместимых средств криптографической защиты информации и применением </w:t>
      </w:r>
      <w:hyperlink r:id="rId74" w:history="1">
        <w:r w:rsidRPr="000248CA">
          <w:rPr>
            <w:rFonts w:ascii="Times New Roman" w:hAnsi="Times New Roman" w:cs="Times New Roman"/>
            <w:sz w:val="28"/>
            <w:szCs w:val="28"/>
          </w:rPr>
          <w:t>электронной подписи</w:t>
        </w:r>
      </w:hyperlink>
      <w:r w:rsidRPr="000248CA">
        <w:rPr>
          <w:rFonts w:ascii="Times New Roman" w:hAnsi="Times New Roman" w:cs="Times New Roman"/>
          <w:sz w:val="28"/>
          <w:szCs w:val="28"/>
        </w:rPr>
        <w:t xml:space="preserve"> сотрудников, в том числе посредством электронных сервисов, внесенных в единый реестр систем межведомственного электронного взаимодействия (далее – СМЭВ), либо на бумажном носителе, подписанном уполномоченным должностным лицом</w:t>
      </w:r>
      <w:r w:rsidRPr="000248CA">
        <w:rPr>
          <w:rFonts w:ascii="Times New Roman" w:hAnsi="Times New Roman" w:cs="Times New Roman"/>
          <w:sz w:val="28"/>
          <w:szCs w:val="28"/>
          <w:lang w:eastAsia="en-US"/>
        </w:rPr>
        <w:t xml:space="preserve"> Уполномоченного органа</w:t>
      </w:r>
      <w:r w:rsidRPr="000248CA">
        <w:rPr>
          <w:rFonts w:ascii="Times New Roman" w:hAnsi="Times New Roman" w:cs="Times New Roman"/>
          <w:sz w:val="28"/>
          <w:szCs w:val="28"/>
        </w:rPr>
        <w:t>, по почте, курьером или посредством факсимильной связи, при отсутствии технической возможности направления межведомственного запроса.</w:t>
      </w:r>
    </w:p>
    <w:p w14:paraId="316149AA" w14:textId="77777777" w:rsidR="00EA5284" w:rsidRPr="000248CA" w:rsidRDefault="00EA5284" w:rsidP="00EA5284">
      <w:pPr>
        <w:rPr>
          <w:rFonts w:ascii="Times New Roman" w:hAnsi="Times New Roman" w:cs="Times New Roman"/>
          <w:sz w:val="28"/>
          <w:szCs w:val="28"/>
        </w:rPr>
      </w:pPr>
      <w:r w:rsidRPr="000248CA">
        <w:rPr>
          <w:rFonts w:ascii="Times New Roman" w:hAnsi="Times New Roman" w:cs="Times New Roman"/>
          <w:sz w:val="28"/>
          <w:szCs w:val="28"/>
        </w:rPr>
        <w:t>Направление запросов допускается только с целью предоставления муниципальной услуги.</w:t>
      </w:r>
    </w:p>
    <w:p w14:paraId="7C53DDB0" w14:textId="76171EFC" w:rsidR="00EA5284" w:rsidRPr="000248CA" w:rsidRDefault="00EA5284" w:rsidP="00EA5284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0248CA">
        <w:rPr>
          <w:rFonts w:ascii="Times New Roman" w:hAnsi="Times New Roman" w:cs="Times New Roman"/>
          <w:sz w:val="28"/>
          <w:szCs w:val="28"/>
        </w:rPr>
        <w:t>По межведомственным запросам</w:t>
      </w:r>
      <w:r w:rsidRPr="000248CA">
        <w:rPr>
          <w:rFonts w:ascii="Times New Roman" w:hAnsi="Times New Roman" w:cs="Times New Roman"/>
          <w:sz w:val="28"/>
          <w:szCs w:val="28"/>
          <w:lang w:eastAsia="en-US"/>
        </w:rPr>
        <w:t xml:space="preserve"> Уполномоченного органа</w:t>
      </w:r>
      <w:r w:rsidRPr="000248CA">
        <w:rPr>
          <w:rFonts w:ascii="Times New Roman" w:hAnsi="Times New Roman" w:cs="Times New Roman"/>
          <w:sz w:val="28"/>
          <w:szCs w:val="28"/>
        </w:rPr>
        <w:t>, документы предоставляются в срок не позднее 3 (трех) рабочих дней со дня получения соответствующего межведомственного запроса.</w:t>
      </w:r>
    </w:p>
    <w:p w14:paraId="2FDC8634" w14:textId="386CAE76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A153C8D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50" w:name="sub_179"/>
      <w:r w:rsidRPr="000248CA"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принятия решения о предоставлении (об отказе в предоставлении) муниципальной услуги</w:t>
      </w:r>
      <w:bookmarkEnd w:id="50"/>
    </w:p>
    <w:p w14:paraId="5BC0C7E2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0DC12111" w14:textId="1EC82508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bookmarkStart w:id="51" w:name="sub_180"/>
      <w:r w:rsidRPr="000248CA">
        <w:rPr>
          <w:rFonts w:ascii="Times New Roman" w:hAnsi="Times New Roman" w:cs="Times New Roman"/>
          <w:sz w:val="27"/>
          <w:szCs w:val="27"/>
        </w:rPr>
        <w:t>4</w:t>
      </w:r>
      <w:r w:rsidR="005D7CA8">
        <w:rPr>
          <w:rFonts w:ascii="Times New Roman" w:hAnsi="Times New Roman" w:cs="Times New Roman"/>
          <w:sz w:val="27"/>
          <w:szCs w:val="27"/>
        </w:rPr>
        <w:t>6</w:t>
      </w:r>
      <w:r w:rsidRPr="000248CA">
        <w:rPr>
          <w:rFonts w:ascii="Times New Roman" w:hAnsi="Times New Roman" w:cs="Times New Roman"/>
          <w:sz w:val="27"/>
          <w:szCs w:val="27"/>
        </w:rPr>
        <w:t>. При отсутствии оснований для отказа в предоставлении муниципальной услуги, указанных в пункте 2</w:t>
      </w:r>
      <w:r w:rsidR="005D7CA8">
        <w:rPr>
          <w:rFonts w:ascii="Times New Roman" w:hAnsi="Times New Roman" w:cs="Times New Roman"/>
          <w:sz w:val="27"/>
          <w:szCs w:val="27"/>
        </w:rPr>
        <w:t>4</w:t>
      </w:r>
      <w:r w:rsidRPr="000248CA">
        <w:rPr>
          <w:rFonts w:ascii="Times New Roman" w:hAnsi="Times New Roman" w:cs="Times New Roman"/>
          <w:sz w:val="27"/>
          <w:szCs w:val="27"/>
        </w:rPr>
        <w:t xml:space="preserve"> Регламента, Специалист подготавливает </w:t>
      </w:r>
      <w:r w:rsidR="009066C9" w:rsidRPr="000248CA">
        <w:rPr>
          <w:rFonts w:ascii="Times New Roman" w:hAnsi="Times New Roman" w:cs="Times New Roman"/>
          <w:sz w:val="27"/>
          <w:szCs w:val="27"/>
        </w:rPr>
        <w:t>разрешени</w:t>
      </w:r>
      <w:r w:rsidR="00CA6893" w:rsidRPr="000248CA">
        <w:rPr>
          <w:rFonts w:ascii="Times New Roman" w:hAnsi="Times New Roman" w:cs="Times New Roman"/>
          <w:sz w:val="27"/>
          <w:szCs w:val="27"/>
        </w:rPr>
        <w:t>е</w:t>
      </w:r>
      <w:r w:rsidR="009066C9" w:rsidRPr="000248CA">
        <w:rPr>
          <w:rFonts w:ascii="Times New Roman" w:hAnsi="Times New Roman" w:cs="Times New Roman"/>
          <w:sz w:val="27"/>
          <w:szCs w:val="27"/>
        </w:rPr>
        <w:t xml:space="preserve"> </w:t>
      </w:r>
      <w:r w:rsidR="001A4172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Fonts w:ascii="Times New Roman" w:hAnsi="Times New Roman" w:cs="Times New Roman"/>
          <w:sz w:val="27"/>
          <w:szCs w:val="27"/>
        </w:rPr>
        <w:t>, обеспечивает его подписание и регистрацию.</w:t>
      </w:r>
      <w:bookmarkEnd w:id="51"/>
    </w:p>
    <w:p w14:paraId="451E353C" w14:textId="0C20757B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При наличии оснований для отказа в предоставлении муниципальной услуги, указанных в пункте 2</w:t>
      </w:r>
      <w:r w:rsidR="005D7CA8">
        <w:rPr>
          <w:rFonts w:ascii="Times New Roman" w:hAnsi="Times New Roman" w:cs="Times New Roman"/>
          <w:sz w:val="27"/>
          <w:szCs w:val="27"/>
        </w:rPr>
        <w:t>4</w:t>
      </w:r>
      <w:r w:rsidRPr="000248CA">
        <w:rPr>
          <w:rFonts w:ascii="Times New Roman" w:hAnsi="Times New Roman" w:cs="Times New Roman"/>
          <w:sz w:val="27"/>
          <w:szCs w:val="27"/>
        </w:rPr>
        <w:t xml:space="preserve"> Регламента, Специалист подготавливает письменное уведомление об отказе в предоставлении муниципальной услуги, обеспечивает его подписание и регистрацию.</w:t>
      </w:r>
    </w:p>
    <w:p w14:paraId="32ED1125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Срок административной процедуры по принятию решения о предоставлении (отказе в предоставлении) муниципальной услуги в соответствии с вариантом составляет 1 рабочий день.</w:t>
      </w:r>
    </w:p>
    <w:p w14:paraId="4BB783D2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5A48DEC9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52" w:name="sub_181"/>
      <w:r w:rsidRPr="000248CA"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предоставления результата муниципальной услуги</w:t>
      </w:r>
      <w:bookmarkEnd w:id="52"/>
    </w:p>
    <w:p w14:paraId="3897BA82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2FDADFE0" w14:textId="7A9EE131" w:rsidR="007D4028" w:rsidRPr="000248CA" w:rsidRDefault="005D7CA8">
      <w:pPr>
        <w:rPr>
          <w:rFonts w:ascii="Times New Roman" w:hAnsi="Times New Roman" w:cs="Times New Roman"/>
          <w:sz w:val="27"/>
          <w:szCs w:val="27"/>
        </w:rPr>
      </w:pPr>
      <w:bookmarkStart w:id="53" w:name="sub_182"/>
      <w:r>
        <w:rPr>
          <w:rFonts w:ascii="Times New Roman" w:hAnsi="Times New Roman" w:cs="Times New Roman"/>
          <w:sz w:val="27"/>
          <w:szCs w:val="27"/>
        </w:rPr>
        <w:t>47</w:t>
      </w:r>
      <w:r w:rsidR="00EA5284" w:rsidRPr="000248CA">
        <w:rPr>
          <w:rFonts w:ascii="Times New Roman" w:hAnsi="Times New Roman" w:cs="Times New Roman"/>
          <w:sz w:val="27"/>
          <w:szCs w:val="27"/>
        </w:rPr>
        <w:t xml:space="preserve">. Способы получения результата муниципальной услуги </w:t>
      </w:r>
      <w:r w:rsidR="009066C9" w:rsidRPr="000248CA">
        <w:rPr>
          <w:rFonts w:ascii="Times New Roman" w:hAnsi="Times New Roman" w:cs="Times New Roman"/>
          <w:sz w:val="27"/>
          <w:szCs w:val="27"/>
        </w:rPr>
        <w:t>установлены пунктом</w:t>
      </w:r>
      <w:r w:rsidR="00EA5284" w:rsidRPr="000248CA">
        <w:rPr>
          <w:rFonts w:ascii="Times New Roman" w:hAnsi="Times New Roman" w:cs="Times New Roman"/>
          <w:sz w:val="27"/>
          <w:szCs w:val="27"/>
        </w:rPr>
        <w:t xml:space="preserve"> 10 Регламента.</w:t>
      </w:r>
      <w:bookmarkEnd w:id="53"/>
    </w:p>
    <w:p w14:paraId="7ACB5542" w14:textId="1B4D59D8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Срок предоставления заявителю результата муниципальной услуги - 1 рабочий день со дня подписания должностным лицом Уполномоченного органа </w:t>
      </w:r>
      <w:r w:rsidR="00E431E7" w:rsidRPr="000248CA">
        <w:rPr>
          <w:rFonts w:ascii="Times New Roman" w:hAnsi="Times New Roman" w:cs="Times New Roman"/>
        </w:rPr>
        <w:t xml:space="preserve">разрешения </w:t>
      </w:r>
      <w:r w:rsidR="00E431E7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="009066C9" w:rsidRPr="000248CA">
        <w:rPr>
          <w:rFonts w:ascii="Times New Roman" w:hAnsi="Times New Roman" w:cs="Times New Roman"/>
          <w:sz w:val="27"/>
          <w:szCs w:val="27"/>
        </w:rPr>
        <w:t xml:space="preserve"> </w:t>
      </w:r>
      <w:r w:rsidRPr="000248CA">
        <w:rPr>
          <w:rFonts w:ascii="Times New Roman" w:hAnsi="Times New Roman" w:cs="Times New Roman"/>
          <w:sz w:val="27"/>
          <w:szCs w:val="27"/>
        </w:rPr>
        <w:t>либо письменного уведомления об отказе в предоставлении муниципальной услуги.</w:t>
      </w:r>
    </w:p>
    <w:p w14:paraId="6592D0B7" w14:textId="0C02B38E" w:rsidR="007D4028" w:rsidRPr="000248CA" w:rsidRDefault="003B1430" w:rsidP="009066C9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Результатом предоставления муниципальной услуги в соответствии с вариантом является </w:t>
      </w:r>
      <w:r w:rsidR="001A4172" w:rsidRPr="000248CA">
        <w:rPr>
          <w:rFonts w:ascii="Times New Roman" w:hAnsi="Times New Roman" w:cs="Times New Roman"/>
        </w:rPr>
        <w:t xml:space="preserve">выдача разрешения </w:t>
      </w:r>
      <w:r w:rsidR="001A4172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="001A4172" w:rsidRPr="000248CA">
        <w:rPr>
          <w:rFonts w:ascii="Times New Roman" w:hAnsi="Times New Roman" w:cs="Times New Roman"/>
          <w:sz w:val="27"/>
          <w:szCs w:val="27"/>
        </w:rPr>
        <w:t xml:space="preserve"> </w:t>
      </w:r>
      <w:r w:rsidRPr="000248CA">
        <w:rPr>
          <w:rFonts w:ascii="Times New Roman" w:hAnsi="Times New Roman" w:cs="Times New Roman"/>
          <w:sz w:val="27"/>
          <w:szCs w:val="27"/>
        </w:rPr>
        <w:t>либо письменного уведомления об отказе в предоставлении муниципальной услуги.</w:t>
      </w:r>
    </w:p>
    <w:p w14:paraId="4C5DF38B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4B54E706" w14:textId="15BB25F1" w:rsidR="007D4028" w:rsidRPr="000248CA" w:rsidRDefault="003B1430" w:rsidP="009066C9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54" w:name="sub_183"/>
      <w:r w:rsidRPr="000248CA">
        <w:rPr>
          <w:rFonts w:ascii="Times New Roman" w:hAnsi="Times New Roman" w:cs="Times New Roman"/>
          <w:color w:val="auto"/>
          <w:sz w:val="27"/>
          <w:szCs w:val="27"/>
        </w:rPr>
        <w:t>Описание варианта предоставления муниципальной услуги</w:t>
      </w:r>
    </w:p>
    <w:p w14:paraId="132FAE9E" w14:textId="786CD7F2" w:rsidR="007D4028" w:rsidRPr="000248CA" w:rsidRDefault="003B1430" w:rsidP="001A4172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 w:rsidRPr="000248CA">
        <w:rPr>
          <w:rFonts w:ascii="Times New Roman" w:hAnsi="Times New Roman" w:cs="Times New Roman"/>
          <w:color w:val="auto"/>
          <w:sz w:val="27"/>
          <w:szCs w:val="27"/>
        </w:rPr>
        <w:t xml:space="preserve">«Выдача </w:t>
      </w:r>
      <w:r w:rsidR="00AF61E7" w:rsidRPr="000248CA">
        <w:rPr>
          <w:rFonts w:ascii="Times New Roman" w:hAnsi="Times New Roman" w:cs="Times New Roman"/>
          <w:color w:val="auto"/>
          <w:sz w:val="27"/>
          <w:szCs w:val="27"/>
        </w:rPr>
        <w:t xml:space="preserve">дубликата </w:t>
      </w:r>
      <w:r w:rsidR="001A4172" w:rsidRPr="0051392E">
        <w:rPr>
          <w:rFonts w:ascii="Times New Roman" w:hAnsi="Times New Roman" w:cs="Times New Roman"/>
          <w:color w:val="auto"/>
          <w:sz w:val="28"/>
          <w:szCs w:val="28"/>
        </w:rPr>
        <w:t xml:space="preserve">разрешения </w:t>
      </w:r>
      <w:r w:rsidR="001A4172" w:rsidRPr="0051392E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="009066C9" w:rsidRPr="0051392E">
        <w:rPr>
          <w:rFonts w:ascii="Times New Roman" w:hAnsi="Times New Roman" w:cs="Times New Roman"/>
          <w:color w:val="auto"/>
          <w:sz w:val="27"/>
          <w:szCs w:val="27"/>
        </w:rPr>
        <w:t>»</w:t>
      </w:r>
      <w:bookmarkEnd w:id="54"/>
    </w:p>
    <w:p w14:paraId="274AAA48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76735F8C" w14:textId="432C6D51" w:rsidR="007D4028" w:rsidRPr="000248CA" w:rsidRDefault="005D7CA8">
      <w:pPr>
        <w:rPr>
          <w:rFonts w:ascii="Times New Roman" w:hAnsi="Times New Roman" w:cs="Times New Roman"/>
          <w:sz w:val="27"/>
          <w:szCs w:val="27"/>
        </w:rPr>
      </w:pPr>
      <w:bookmarkStart w:id="55" w:name="sub_184"/>
      <w:r>
        <w:rPr>
          <w:rFonts w:ascii="Times New Roman" w:hAnsi="Times New Roman" w:cs="Times New Roman"/>
          <w:sz w:val="27"/>
          <w:szCs w:val="27"/>
        </w:rPr>
        <w:t>48</w:t>
      </w:r>
      <w:r w:rsidR="00AF61E7" w:rsidRPr="000248CA">
        <w:rPr>
          <w:rFonts w:ascii="Times New Roman" w:hAnsi="Times New Roman" w:cs="Times New Roman"/>
          <w:sz w:val="27"/>
          <w:szCs w:val="27"/>
        </w:rPr>
        <w:t xml:space="preserve">. </w:t>
      </w:r>
      <w:bookmarkEnd w:id="55"/>
      <w:r w:rsidR="00AF61E7" w:rsidRPr="000248CA">
        <w:rPr>
          <w:rFonts w:ascii="Times New Roman" w:hAnsi="Times New Roman" w:cs="Times New Roman"/>
          <w:sz w:val="27"/>
          <w:szCs w:val="27"/>
        </w:rPr>
        <w:t>Принятый запрос с приложенными к нему документами регистрируется в Уполномоченном органе в день его поступления в системе электронного документооборота. При приеме документов специалист Уполномоченного органа, ответственный за прием и регистрацию документов, проставляет дату, время получения документов и подпись. Один экземпляр запроса возвращается заявителю с указанием даты его принятия и приложенных к нему документов.</w:t>
      </w:r>
    </w:p>
    <w:p w14:paraId="4325846E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Специалист Уполномоченного органа, ответственный за прием и регистрацию документов, в день получения запроса и после его регистрации, направляет запрос начальнику Уполномоченного органа.</w:t>
      </w:r>
    </w:p>
    <w:p w14:paraId="1156527F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Начальник Уполномоченного органа не позднее дня, следующего за днём поступления в Уполномоченный орган запроса с приложенным к нему пакетом документов, назначает специалиста, ответственного за рассмотрение документов (далее - Специалист).</w:t>
      </w:r>
    </w:p>
    <w:p w14:paraId="37A78025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Специалист организует работу по проверке полноты и достоверности сведений, содержащихся в документах.</w:t>
      </w:r>
    </w:p>
    <w:p w14:paraId="2FEBD326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Срок административной процедуры по приему и регистрации запроса и прилагаемых к нему документов в Уполномоченном органе в соответствии с вариантом составляет 1 рабочий день.</w:t>
      </w:r>
    </w:p>
    <w:p w14:paraId="05102C21" w14:textId="77777777" w:rsidR="007D4028" w:rsidRPr="000248CA" w:rsidRDefault="007D4028">
      <w:pPr>
        <w:ind w:firstLine="0"/>
        <w:rPr>
          <w:rFonts w:ascii="Times New Roman" w:hAnsi="Times New Roman" w:cs="Times New Roman"/>
          <w:sz w:val="27"/>
          <w:szCs w:val="27"/>
        </w:rPr>
      </w:pPr>
    </w:p>
    <w:p w14:paraId="5879A0DD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56" w:name="sub_185"/>
      <w:r w:rsidRPr="000248CA"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приёма документов и (или) информации, необходимых для предоставления муниципальной услуги</w:t>
      </w:r>
      <w:bookmarkEnd w:id="56"/>
    </w:p>
    <w:p w14:paraId="4D1D24F0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721EDF2E" w14:textId="2F4A8542" w:rsidR="007D4028" w:rsidRPr="000248CA" w:rsidRDefault="005D7CA8">
      <w:pPr>
        <w:rPr>
          <w:rFonts w:ascii="Times New Roman" w:hAnsi="Times New Roman" w:cs="Times New Roman"/>
          <w:sz w:val="27"/>
          <w:szCs w:val="27"/>
        </w:rPr>
      </w:pPr>
      <w:bookmarkStart w:id="57" w:name="sub_186"/>
      <w:r>
        <w:rPr>
          <w:rFonts w:ascii="Times New Roman" w:hAnsi="Times New Roman" w:cs="Times New Roman"/>
          <w:sz w:val="27"/>
          <w:szCs w:val="27"/>
        </w:rPr>
        <w:t>49</w:t>
      </w:r>
      <w:r w:rsidR="00AF61E7" w:rsidRPr="000248CA">
        <w:rPr>
          <w:rFonts w:ascii="Times New Roman" w:hAnsi="Times New Roman" w:cs="Times New Roman"/>
          <w:sz w:val="27"/>
          <w:szCs w:val="27"/>
        </w:rPr>
        <w:t>. 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 для варианта предоставления муниципальной услуги «</w:t>
      </w:r>
      <w:r w:rsidR="001A4172" w:rsidRPr="0051392E">
        <w:rPr>
          <w:rFonts w:ascii="Times New Roman" w:hAnsi="Times New Roman" w:cs="Times New Roman"/>
          <w:sz w:val="28"/>
          <w:szCs w:val="28"/>
        </w:rPr>
        <w:t>Выдача</w:t>
      </w:r>
      <w:r w:rsidR="0051392E" w:rsidRPr="0051392E">
        <w:rPr>
          <w:rFonts w:ascii="Times New Roman" w:hAnsi="Times New Roman" w:cs="Times New Roman"/>
          <w:sz w:val="28"/>
          <w:szCs w:val="28"/>
        </w:rPr>
        <w:t xml:space="preserve"> дубликата </w:t>
      </w:r>
      <w:r w:rsidR="001A4172" w:rsidRPr="0051392E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="001A4172" w:rsidRPr="0051392E">
        <w:rPr>
          <w:rFonts w:ascii="Times New Roman" w:hAnsi="Times New Roman" w:cs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="00AF61E7" w:rsidRPr="000248CA">
        <w:rPr>
          <w:rFonts w:ascii="Times New Roman" w:hAnsi="Times New Roman" w:cs="Times New Roman"/>
          <w:sz w:val="27"/>
          <w:szCs w:val="27"/>
        </w:rPr>
        <w:t>» установлены пунктом 14 Регламента.</w:t>
      </w:r>
      <w:bookmarkEnd w:id="57"/>
    </w:p>
    <w:p w14:paraId="2564D94E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 и представляемых заявителями по собственной инициативе, а также требования к представлению указанных документов (категорий документов) - отсутствует.</w:t>
      </w:r>
    </w:p>
    <w:p w14:paraId="28F146E6" w14:textId="1F94639B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Основания для принятия решения об отказе в приёме документов и (или) информации установлены пунктом </w:t>
      </w:r>
      <w:r w:rsidR="0051392E">
        <w:rPr>
          <w:rFonts w:ascii="Times New Roman" w:hAnsi="Times New Roman" w:cs="Times New Roman"/>
          <w:sz w:val="27"/>
          <w:szCs w:val="27"/>
        </w:rPr>
        <w:t>19</w:t>
      </w:r>
      <w:r w:rsidRPr="000248CA">
        <w:rPr>
          <w:rFonts w:ascii="Times New Roman" w:hAnsi="Times New Roman" w:cs="Times New Roman"/>
          <w:sz w:val="27"/>
          <w:szCs w:val="27"/>
        </w:rPr>
        <w:t xml:space="preserve"> Регламента.</w:t>
      </w:r>
    </w:p>
    <w:p w14:paraId="4B39BCEC" w14:textId="59F23D16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Основания для отказа в предоставлении заявителю муниципальной услуги установлены пунктом </w:t>
      </w:r>
      <w:r w:rsidR="00CA6893" w:rsidRPr="000248CA">
        <w:rPr>
          <w:rFonts w:ascii="Times New Roman" w:hAnsi="Times New Roman" w:cs="Times New Roman"/>
          <w:sz w:val="27"/>
          <w:szCs w:val="27"/>
        </w:rPr>
        <w:t>2</w:t>
      </w:r>
      <w:r w:rsidR="005D7CA8">
        <w:rPr>
          <w:rFonts w:ascii="Times New Roman" w:hAnsi="Times New Roman" w:cs="Times New Roman"/>
          <w:sz w:val="27"/>
          <w:szCs w:val="27"/>
        </w:rPr>
        <w:t>4</w:t>
      </w:r>
      <w:r w:rsidRPr="000248CA">
        <w:rPr>
          <w:rFonts w:ascii="Times New Roman" w:hAnsi="Times New Roman" w:cs="Times New Roman"/>
          <w:sz w:val="27"/>
          <w:szCs w:val="27"/>
        </w:rPr>
        <w:t xml:space="preserve"> Регламента.</w:t>
      </w:r>
    </w:p>
    <w:p w14:paraId="01117BA3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16C0BDC9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58" w:name="sub_187"/>
      <w:r w:rsidRPr="000248CA"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межведомственного информационного взаимодействия</w:t>
      </w:r>
      <w:bookmarkEnd w:id="58"/>
    </w:p>
    <w:p w14:paraId="7B3D89E1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02DF7B7C" w14:textId="0111C5A6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bookmarkStart w:id="59" w:name="sub_188"/>
      <w:r w:rsidRPr="000248CA">
        <w:rPr>
          <w:rFonts w:ascii="Times New Roman" w:hAnsi="Times New Roman" w:cs="Times New Roman"/>
          <w:sz w:val="27"/>
          <w:szCs w:val="27"/>
        </w:rPr>
        <w:t>5</w:t>
      </w:r>
      <w:r w:rsidR="005D7CA8">
        <w:rPr>
          <w:rFonts w:ascii="Times New Roman" w:hAnsi="Times New Roman" w:cs="Times New Roman"/>
          <w:sz w:val="27"/>
          <w:szCs w:val="27"/>
        </w:rPr>
        <w:t>0</w:t>
      </w:r>
      <w:r w:rsidRPr="000248CA">
        <w:rPr>
          <w:rFonts w:ascii="Times New Roman" w:hAnsi="Times New Roman" w:cs="Times New Roman"/>
          <w:sz w:val="27"/>
          <w:szCs w:val="27"/>
        </w:rPr>
        <w:t>. Направление межведомственных запросов не осуществляется.</w:t>
      </w:r>
      <w:bookmarkEnd w:id="59"/>
    </w:p>
    <w:p w14:paraId="5290EDC8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1CFEF22B" w14:textId="77777777" w:rsidR="007D4028" w:rsidRPr="0051392E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60" w:name="sub_189"/>
      <w:r w:rsidRPr="0051392E"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принятия решения о предоставлении (об отказе в предоставлении) муниципальной услуги</w:t>
      </w:r>
      <w:bookmarkEnd w:id="60"/>
    </w:p>
    <w:p w14:paraId="7B9D244C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56867F27" w14:textId="4B62DA69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bookmarkStart w:id="61" w:name="sub_190"/>
      <w:r w:rsidRPr="000248CA">
        <w:rPr>
          <w:rFonts w:ascii="Times New Roman" w:hAnsi="Times New Roman" w:cs="Times New Roman"/>
          <w:sz w:val="27"/>
          <w:szCs w:val="27"/>
        </w:rPr>
        <w:t>5</w:t>
      </w:r>
      <w:r w:rsidR="005D7CA8">
        <w:rPr>
          <w:rFonts w:ascii="Times New Roman" w:hAnsi="Times New Roman" w:cs="Times New Roman"/>
          <w:sz w:val="27"/>
          <w:szCs w:val="27"/>
        </w:rPr>
        <w:t>1</w:t>
      </w:r>
      <w:r w:rsidRPr="000248CA">
        <w:rPr>
          <w:rFonts w:ascii="Times New Roman" w:hAnsi="Times New Roman" w:cs="Times New Roman"/>
          <w:sz w:val="27"/>
          <w:szCs w:val="27"/>
        </w:rPr>
        <w:t>. При отсутствии оснований для отказа в предоставлении муниципальной услуги, указанных в пункте 2</w:t>
      </w:r>
      <w:r w:rsidR="005D7CA8">
        <w:rPr>
          <w:rFonts w:ascii="Times New Roman" w:hAnsi="Times New Roman" w:cs="Times New Roman"/>
          <w:sz w:val="27"/>
          <w:szCs w:val="27"/>
        </w:rPr>
        <w:t>4</w:t>
      </w:r>
      <w:r w:rsidRPr="000248CA">
        <w:rPr>
          <w:rFonts w:ascii="Times New Roman" w:hAnsi="Times New Roman" w:cs="Times New Roman"/>
          <w:sz w:val="27"/>
          <w:szCs w:val="27"/>
        </w:rPr>
        <w:t xml:space="preserve"> Регламента, Специалист оформляет дубликат </w:t>
      </w:r>
      <w:r w:rsidR="001A4172" w:rsidRPr="000248CA">
        <w:rPr>
          <w:rFonts w:ascii="Times New Roman" w:hAnsi="Times New Roman" w:cs="Times New Roman"/>
        </w:rPr>
        <w:t xml:space="preserve">разрешения </w:t>
      </w:r>
      <w:r w:rsidR="001A4172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Pr="000248CA">
        <w:rPr>
          <w:rFonts w:ascii="Times New Roman" w:hAnsi="Times New Roman" w:cs="Times New Roman"/>
          <w:sz w:val="27"/>
          <w:szCs w:val="27"/>
        </w:rPr>
        <w:t>, обеспечивает его подписание и регистрацию.</w:t>
      </w:r>
      <w:bookmarkEnd w:id="61"/>
    </w:p>
    <w:p w14:paraId="00C8EBA4" w14:textId="0A0AE0CE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При наличии оснований для отказа, указанных в пункте 2</w:t>
      </w:r>
      <w:r w:rsidR="0051392E">
        <w:rPr>
          <w:rFonts w:ascii="Times New Roman" w:hAnsi="Times New Roman" w:cs="Times New Roman"/>
          <w:sz w:val="27"/>
          <w:szCs w:val="27"/>
        </w:rPr>
        <w:t>4</w:t>
      </w:r>
      <w:r w:rsidRPr="000248CA">
        <w:rPr>
          <w:rFonts w:ascii="Times New Roman" w:hAnsi="Times New Roman" w:cs="Times New Roman"/>
          <w:sz w:val="27"/>
          <w:szCs w:val="27"/>
        </w:rPr>
        <w:t xml:space="preserve"> Регламента, Специалист подготавливает уведомление об отказе в выдаче дубликата </w:t>
      </w:r>
      <w:r w:rsidR="001A4172" w:rsidRPr="000248CA">
        <w:rPr>
          <w:rFonts w:ascii="Times New Roman" w:hAnsi="Times New Roman" w:cs="Times New Roman"/>
        </w:rPr>
        <w:t xml:space="preserve">разрешения </w:t>
      </w:r>
      <w:r w:rsidR="001A4172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="001A4172" w:rsidRPr="000248CA">
        <w:rPr>
          <w:rFonts w:ascii="Times New Roman" w:hAnsi="Times New Roman" w:cs="Times New Roman"/>
          <w:sz w:val="27"/>
          <w:szCs w:val="27"/>
        </w:rPr>
        <w:t xml:space="preserve"> </w:t>
      </w:r>
      <w:r w:rsidRPr="000248CA">
        <w:rPr>
          <w:rFonts w:ascii="Times New Roman" w:hAnsi="Times New Roman" w:cs="Times New Roman"/>
          <w:sz w:val="27"/>
          <w:szCs w:val="27"/>
        </w:rPr>
        <w:t xml:space="preserve">по форме, приведенной в приложении </w:t>
      </w:r>
      <w:r w:rsidR="0051392E">
        <w:rPr>
          <w:rFonts w:ascii="Times New Roman" w:hAnsi="Times New Roman" w:cs="Times New Roman"/>
          <w:sz w:val="27"/>
          <w:szCs w:val="27"/>
        </w:rPr>
        <w:t>7</w:t>
      </w:r>
      <w:r w:rsidRPr="000248CA">
        <w:rPr>
          <w:rFonts w:ascii="Times New Roman" w:hAnsi="Times New Roman" w:cs="Times New Roman"/>
          <w:sz w:val="27"/>
          <w:szCs w:val="27"/>
        </w:rPr>
        <w:t xml:space="preserve"> к Регламенту, обеспечивает его подписание и регистрацию.</w:t>
      </w:r>
    </w:p>
    <w:p w14:paraId="37049858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Срок административной процедуры по принятию решения о предоставлении (отказе в предоставлении) муниципальной услуги в соответствии с вариантом составляет 3 рабочих дня.</w:t>
      </w:r>
    </w:p>
    <w:p w14:paraId="4655306D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4D2F9D57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62" w:name="sub_191"/>
      <w:r w:rsidRPr="000248CA"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предоставления результата муниципальной услуги</w:t>
      </w:r>
      <w:bookmarkEnd w:id="62"/>
    </w:p>
    <w:p w14:paraId="36B3E0FB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2DCAD6E0" w14:textId="7A9FA2F3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bookmarkStart w:id="63" w:name="sub_192"/>
      <w:r w:rsidRPr="000248CA">
        <w:rPr>
          <w:rFonts w:ascii="Times New Roman" w:hAnsi="Times New Roman" w:cs="Times New Roman"/>
          <w:sz w:val="27"/>
          <w:szCs w:val="27"/>
        </w:rPr>
        <w:t>5</w:t>
      </w:r>
      <w:r w:rsidR="0051392E">
        <w:rPr>
          <w:rFonts w:ascii="Times New Roman" w:hAnsi="Times New Roman" w:cs="Times New Roman"/>
          <w:sz w:val="27"/>
          <w:szCs w:val="27"/>
        </w:rPr>
        <w:t>2</w:t>
      </w:r>
      <w:r w:rsidRPr="000248CA">
        <w:rPr>
          <w:rFonts w:ascii="Times New Roman" w:hAnsi="Times New Roman" w:cs="Times New Roman"/>
          <w:sz w:val="27"/>
          <w:szCs w:val="27"/>
        </w:rPr>
        <w:t xml:space="preserve">. Способы получения результата муниципальной услуги </w:t>
      </w:r>
      <w:r w:rsidR="00267353" w:rsidRPr="000248CA">
        <w:rPr>
          <w:rFonts w:ascii="Times New Roman" w:hAnsi="Times New Roman" w:cs="Times New Roman"/>
          <w:sz w:val="27"/>
          <w:szCs w:val="27"/>
        </w:rPr>
        <w:t>установлены пунктом</w:t>
      </w:r>
      <w:r w:rsidRPr="000248CA">
        <w:rPr>
          <w:rFonts w:ascii="Times New Roman" w:hAnsi="Times New Roman" w:cs="Times New Roman"/>
          <w:sz w:val="27"/>
          <w:szCs w:val="27"/>
        </w:rPr>
        <w:t xml:space="preserve"> 10 Регламента.</w:t>
      </w:r>
    </w:p>
    <w:p w14:paraId="59A2131C" w14:textId="462D6C2B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Срок предоставления заявителю результата муниципальной услуги - 1 рабочий день со дня подготовки дубликата </w:t>
      </w:r>
      <w:r w:rsidR="001A4172" w:rsidRPr="000248CA">
        <w:rPr>
          <w:rFonts w:ascii="Times New Roman" w:hAnsi="Times New Roman" w:cs="Times New Roman"/>
        </w:rPr>
        <w:t xml:space="preserve">разрешения </w:t>
      </w:r>
      <w:r w:rsidR="001A4172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="001A4172" w:rsidRPr="000248CA">
        <w:rPr>
          <w:rFonts w:ascii="Times New Roman" w:hAnsi="Times New Roman" w:cs="Times New Roman"/>
          <w:sz w:val="27"/>
          <w:szCs w:val="27"/>
        </w:rPr>
        <w:t xml:space="preserve"> </w:t>
      </w:r>
      <w:r w:rsidRPr="000248CA">
        <w:rPr>
          <w:rFonts w:ascii="Times New Roman" w:hAnsi="Times New Roman" w:cs="Times New Roman"/>
          <w:sz w:val="27"/>
          <w:szCs w:val="27"/>
        </w:rPr>
        <w:t>либо письменного уведомления об отказе в предоставлении муниципальной услуги.</w:t>
      </w:r>
    </w:p>
    <w:p w14:paraId="39C3FACE" w14:textId="312EB67C" w:rsidR="007D4028" w:rsidRPr="000248CA" w:rsidRDefault="003B1430" w:rsidP="00AF61E7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Результатом предоставления муниципальной услуги в соответствии с вариантом является выдача дубликата </w:t>
      </w:r>
      <w:r w:rsidR="001A4172" w:rsidRPr="000248CA">
        <w:rPr>
          <w:rFonts w:ascii="Times New Roman" w:hAnsi="Times New Roman" w:cs="Times New Roman"/>
        </w:rPr>
        <w:t xml:space="preserve">разрешения </w:t>
      </w:r>
      <w:r w:rsidR="001A4172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="001A4172" w:rsidRPr="000248CA">
        <w:rPr>
          <w:rFonts w:ascii="Times New Roman" w:hAnsi="Times New Roman" w:cs="Times New Roman"/>
          <w:sz w:val="27"/>
          <w:szCs w:val="27"/>
        </w:rPr>
        <w:t xml:space="preserve"> </w:t>
      </w:r>
      <w:r w:rsidR="00267353" w:rsidRPr="000248CA">
        <w:rPr>
          <w:rFonts w:ascii="Times New Roman" w:hAnsi="Times New Roman" w:cs="Times New Roman"/>
          <w:sz w:val="27"/>
          <w:szCs w:val="27"/>
        </w:rPr>
        <w:t>либо письменного уведомления об отказе в предоставлении муниципальной услуги.</w:t>
      </w:r>
    </w:p>
    <w:p w14:paraId="2E797E50" w14:textId="77777777" w:rsidR="007D4028" w:rsidRPr="000248CA" w:rsidRDefault="007D4028">
      <w:pPr>
        <w:rPr>
          <w:rFonts w:ascii="Times New Roman" w:hAnsi="Times New Roman" w:cs="Times New Roman"/>
          <w:sz w:val="20"/>
          <w:szCs w:val="20"/>
        </w:rPr>
      </w:pPr>
    </w:p>
    <w:p w14:paraId="05EF95DD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64" w:name="sub_193"/>
      <w:bookmarkEnd w:id="63"/>
      <w:r w:rsidRPr="000248CA">
        <w:rPr>
          <w:rFonts w:ascii="Times New Roman" w:hAnsi="Times New Roman" w:cs="Times New Roman"/>
          <w:color w:val="auto"/>
          <w:sz w:val="27"/>
          <w:szCs w:val="27"/>
        </w:rPr>
        <w:t>Описание варианта предоставления муниципальной услуги «Исправление допущенных ошибок в выданных в результате предоставления муниципальной услуги документах»</w:t>
      </w:r>
      <w:bookmarkEnd w:id="64"/>
    </w:p>
    <w:p w14:paraId="5354E7BF" w14:textId="77777777" w:rsidR="007D4028" w:rsidRPr="000248CA" w:rsidRDefault="007D4028">
      <w:pPr>
        <w:rPr>
          <w:rFonts w:ascii="Times New Roman" w:hAnsi="Times New Roman" w:cs="Times New Roman"/>
          <w:sz w:val="20"/>
          <w:szCs w:val="20"/>
        </w:rPr>
      </w:pPr>
    </w:p>
    <w:p w14:paraId="7B4B6785" w14:textId="4EB9B74B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bookmarkStart w:id="65" w:name="sub_194"/>
      <w:r w:rsidRPr="000248CA">
        <w:rPr>
          <w:rFonts w:ascii="Times New Roman" w:hAnsi="Times New Roman" w:cs="Times New Roman"/>
          <w:sz w:val="27"/>
          <w:szCs w:val="27"/>
        </w:rPr>
        <w:t>5</w:t>
      </w:r>
      <w:r w:rsidR="0051392E">
        <w:rPr>
          <w:rFonts w:ascii="Times New Roman" w:hAnsi="Times New Roman" w:cs="Times New Roman"/>
          <w:sz w:val="27"/>
          <w:szCs w:val="27"/>
        </w:rPr>
        <w:t>3</w:t>
      </w:r>
      <w:r w:rsidRPr="000248CA">
        <w:rPr>
          <w:rFonts w:ascii="Times New Roman" w:hAnsi="Times New Roman" w:cs="Times New Roman"/>
          <w:sz w:val="27"/>
          <w:szCs w:val="27"/>
        </w:rPr>
        <w:t xml:space="preserve">. </w:t>
      </w:r>
      <w:bookmarkEnd w:id="65"/>
      <w:r w:rsidRPr="000248CA">
        <w:rPr>
          <w:rFonts w:ascii="Times New Roman" w:hAnsi="Times New Roman" w:cs="Times New Roman"/>
          <w:sz w:val="27"/>
          <w:szCs w:val="27"/>
        </w:rPr>
        <w:t>Принятый запрос с приложенными к нему документами регистрируется в Уполномоченном органе в день его поступления в системе электронного документооборота. При приеме документов специалист Уполномоченного органа, ответственный за прием и регистрацию документов, проставляет дату, время получения документов и подпись. Один экземпляр запроса возвращается заявителю с указанием даты его принятия и приложенных к нему документов.</w:t>
      </w:r>
    </w:p>
    <w:p w14:paraId="16CF510E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Специалист Уполномоченного органа, ответственный за прием и регистрацию документов, в день получения запроса и после его регистрации, направляет запрос начальнику Уполномоченного органа.</w:t>
      </w:r>
    </w:p>
    <w:p w14:paraId="2A6543C1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Начальник Уполномоченного органа не позднее дня, следующего за днём поступления в Уполномоченный орган запроса с приложенным к нему пакетом документов, назначает специалиста, ответственного за рассмотрение документов (далее - Специалист).</w:t>
      </w:r>
    </w:p>
    <w:p w14:paraId="09E50966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Специалист организует работу по проверке полноты и достоверности сведений, содержащихся в документах.</w:t>
      </w:r>
    </w:p>
    <w:p w14:paraId="32A65011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Срок административной процедуры по приему и регистрации запроса и прилагаемых к нему документов в Уполномоченном органе в соответствии с вариантом составляет 1 рабочий день.</w:t>
      </w:r>
    </w:p>
    <w:p w14:paraId="315A76FD" w14:textId="77777777" w:rsidR="007D4028" w:rsidRPr="000248CA" w:rsidRDefault="007D4028">
      <w:pPr>
        <w:rPr>
          <w:rFonts w:ascii="Times New Roman" w:hAnsi="Times New Roman" w:cs="Times New Roman"/>
          <w:sz w:val="20"/>
          <w:szCs w:val="20"/>
        </w:rPr>
      </w:pPr>
    </w:p>
    <w:p w14:paraId="7693A771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66" w:name="sub_195"/>
      <w:r w:rsidRPr="000248CA">
        <w:rPr>
          <w:rFonts w:ascii="Times New Roman" w:hAnsi="Times New Roman" w:cs="Times New Roman"/>
          <w:color w:val="auto"/>
          <w:sz w:val="27"/>
          <w:szCs w:val="27"/>
        </w:rPr>
        <w:t xml:space="preserve">Описание административной процедуры приёма запроса и документов и (или) информации, необходимых для предоставления </w:t>
      </w:r>
    </w:p>
    <w:p w14:paraId="198B8A99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 w:rsidRPr="000248CA">
        <w:rPr>
          <w:rFonts w:ascii="Times New Roman" w:hAnsi="Times New Roman" w:cs="Times New Roman"/>
          <w:color w:val="auto"/>
          <w:sz w:val="27"/>
          <w:szCs w:val="27"/>
        </w:rPr>
        <w:t>муниципальной услуги</w:t>
      </w:r>
      <w:bookmarkEnd w:id="66"/>
    </w:p>
    <w:p w14:paraId="1950BC77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495AF380" w14:textId="7C93373C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bookmarkStart w:id="67" w:name="sub_196"/>
      <w:r w:rsidRPr="000248CA">
        <w:rPr>
          <w:rFonts w:ascii="Times New Roman" w:hAnsi="Times New Roman" w:cs="Times New Roman"/>
          <w:sz w:val="27"/>
          <w:szCs w:val="27"/>
        </w:rPr>
        <w:t>5</w:t>
      </w:r>
      <w:r w:rsidR="0051392E">
        <w:rPr>
          <w:rFonts w:ascii="Times New Roman" w:hAnsi="Times New Roman" w:cs="Times New Roman"/>
          <w:sz w:val="27"/>
          <w:szCs w:val="27"/>
        </w:rPr>
        <w:t>4</w:t>
      </w:r>
      <w:r w:rsidRPr="000248CA">
        <w:rPr>
          <w:rFonts w:ascii="Times New Roman" w:hAnsi="Times New Roman" w:cs="Times New Roman"/>
          <w:sz w:val="27"/>
          <w:szCs w:val="27"/>
        </w:rPr>
        <w:t>. В случае если в результате предоставления муниципальной услуги допущены опечатки и (или) ошибки, заявитель (представитель заявителя) вправе обратиться в Уполномоченный орган с запросом об исправлении опечаток и (или) ошибок, допущенных в выданных в результате предоставления муниципальной услуги документах.</w:t>
      </w:r>
      <w:bookmarkEnd w:id="67"/>
    </w:p>
    <w:p w14:paraId="413C6046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 и представляемых заявителями по собственной инициативе, а также требования к представлению указанных документов (категорий документов) - отсутствуют.</w:t>
      </w:r>
    </w:p>
    <w:p w14:paraId="4446310D" w14:textId="3676A71D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Основания для принятия решения об отказе в приёме документов и (или) информации установлены пунктом </w:t>
      </w:r>
      <w:r w:rsidR="00CA6893" w:rsidRPr="000248CA">
        <w:rPr>
          <w:rFonts w:ascii="Times New Roman" w:hAnsi="Times New Roman" w:cs="Times New Roman"/>
          <w:sz w:val="27"/>
          <w:szCs w:val="27"/>
        </w:rPr>
        <w:t>21</w:t>
      </w:r>
      <w:r w:rsidRPr="000248CA">
        <w:rPr>
          <w:rFonts w:ascii="Times New Roman" w:hAnsi="Times New Roman" w:cs="Times New Roman"/>
          <w:sz w:val="27"/>
          <w:szCs w:val="27"/>
        </w:rPr>
        <w:t xml:space="preserve"> Регламента.</w:t>
      </w:r>
    </w:p>
    <w:p w14:paraId="53D48E79" w14:textId="1A94AC58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Основания для отказа в предоставлении муниципальной услуги установлены пунктом 2</w:t>
      </w:r>
      <w:r w:rsidR="00AF61E7" w:rsidRPr="000248CA">
        <w:rPr>
          <w:rFonts w:ascii="Times New Roman" w:hAnsi="Times New Roman" w:cs="Times New Roman"/>
          <w:sz w:val="27"/>
          <w:szCs w:val="27"/>
        </w:rPr>
        <w:t>8</w:t>
      </w:r>
      <w:r w:rsidRPr="000248CA">
        <w:rPr>
          <w:rFonts w:ascii="Times New Roman" w:hAnsi="Times New Roman" w:cs="Times New Roman"/>
          <w:sz w:val="27"/>
          <w:szCs w:val="27"/>
        </w:rPr>
        <w:t xml:space="preserve">  Регламента.</w:t>
      </w:r>
    </w:p>
    <w:p w14:paraId="1C6A8E21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EDB371E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68" w:name="sub_3003"/>
      <w:r w:rsidRPr="000248CA"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принятия решения о предоставлении (об отказе в предоставлении) муниципальной услуги</w:t>
      </w:r>
      <w:bookmarkEnd w:id="68"/>
    </w:p>
    <w:p w14:paraId="7ADE5D66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FB21AA6" w14:textId="3FEC0FC8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bookmarkStart w:id="69" w:name="sub_197"/>
      <w:r w:rsidRPr="000248CA">
        <w:rPr>
          <w:rFonts w:ascii="Times New Roman" w:hAnsi="Times New Roman" w:cs="Times New Roman"/>
          <w:sz w:val="27"/>
          <w:szCs w:val="27"/>
        </w:rPr>
        <w:t>5</w:t>
      </w:r>
      <w:r w:rsidR="0051392E">
        <w:rPr>
          <w:rFonts w:ascii="Times New Roman" w:hAnsi="Times New Roman" w:cs="Times New Roman"/>
          <w:sz w:val="27"/>
          <w:szCs w:val="27"/>
        </w:rPr>
        <w:t>5</w:t>
      </w:r>
      <w:r w:rsidRPr="000248CA">
        <w:rPr>
          <w:rFonts w:ascii="Times New Roman" w:hAnsi="Times New Roman" w:cs="Times New Roman"/>
          <w:sz w:val="27"/>
          <w:szCs w:val="27"/>
        </w:rPr>
        <w:t>. В случае выявления допущенных опечаток и (или) ошибок в выданных в результате предоставления муниципальной услуги документах Специалист осуществляет исправление и замену указанных документов.</w:t>
      </w:r>
      <w:bookmarkEnd w:id="69"/>
    </w:p>
    <w:p w14:paraId="2EB5313D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В случае отсутствия опечаток и (или) ошибок в документах, выданных в результате предоставления муниципальной услуги, Специалист подготавливает мотивированный ответ об отсутствии таких опечаток и (или) ошибок, обеспечивает его подписание и регистрацию.</w:t>
      </w:r>
    </w:p>
    <w:p w14:paraId="782ED051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Срок административной процедуры по принятию решения о предоставлении (отказе в предоставлении) муниципальной услуги в соответствии с вариантом составляет 3 рабочих дня.</w:t>
      </w:r>
    </w:p>
    <w:p w14:paraId="36FAA77E" w14:textId="77777777" w:rsidR="007D4028" w:rsidRPr="000248CA" w:rsidRDefault="007D4028">
      <w:pPr>
        <w:rPr>
          <w:rFonts w:ascii="Times New Roman" w:hAnsi="Times New Roman" w:cs="Times New Roman"/>
          <w:sz w:val="20"/>
          <w:szCs w:val="20"/>
        </w:rPr>
      </w:pPr>
    </w:p>
    <w:p w14:paraId="48F84E30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70" w:name="sub_198"/>
      <w:r w:rsidRPr="000248CA"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предоставления результата муниципальной услуги</w:t>
      </w:r>
      <w:bookmarkEnd w:id="70"/>
    </w:p>
    <w:p w14:paraId="78DC50DD" w14:textId="77777777" w:rsidR="007D4028" w:rsidRPr="000248CA" w:rsidRDefault="007D4028">
      <w:pPr>
        <w:rPr>
          <w:rFonts w:ascii="Times New Roman" w:hAnsi="Times New Roman" w:cs="Times New Roman"/>
          <w:sz w:val="20"/>
          <w:szCs w:val="20"/>
        </w:rPr>
      </w:pPr>
    </w:p>
    <w:p w14:paraId="37172ECA" w14:textId="7D1F8C7D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bookmarkStart w:id="71" w:name="sub_199"/>
      <w:r w:rsidRPr="000248CA">
        <w:rPr>
          <w:rFonts w:ascii="Times New Roman" w:hAnsi="Times New Roman" w:cs="Times New Roman"/>
          <w:sz w:val="27"/>
          <w:szCs w:val="27"/>
        </w:rPr>
        <w:t>5</w:t>
      </w:r>
      <w:r w:rsidR="0051392E">
        <w:rPr>
          <w:rFonts w:ascii="Times New Roman" w:hAnsi="Times New Roman" w:cs="Times New Roman"/>
          <w:sz w:val="27"/>
          <w:szCs w:val="27"/>
        </w:rPr>
        <w:t>6</w:t>
      </w:r>
      <w:r w:rsidRPr="000248CA">
        <w:rPr>
          <w:rFonts w:ascii="Times New Roman" w:hAnsi="Times New Roman" w:cs="Times New Roman"/>
          <w:sz w:val="27"/>
          <w:szCs w:val="27"/>
        </w:rPr>
        <w:t>. Способы получения результата муниципальной услуги определены  пунктом 10 Регламента.</w:t>
      </w:r>
      <w:bookmarkEnd w:id="71"/>
    </w:p>
    <w:p w14:paraId="0F6AC2A5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Срок предоставления заявителю результата муниципальной услуги - 1 рабочий день со дня подготовки документов.</w:t>
      </w:r>
    </w:p>
    <w:p w14:paraId="0DB9DD75" w14:textId="699F396C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Результатом предоставления муниципальной услуги в соответствии с вариантом предоставления муниципальной услуги «Исправление допущенных опечаток и ошибок в выданных в результате предоставления муниципальной услуги документах» является выдача документа, не содержащего опечаток и ошибок, или направление решения Уполномоченного органа об отсутствии таких опечаток и (или) ошибок в </w:t>
      </w:r>
      <w:r w:rsidR="00FA58D1" w:rsidRPr="000248CA">
        <w:rPr>
          <w:rFonts w:ascii="Times New Roman" w:hAnsi="Times New Roman" w:cs="Times New Roman"/>
        </w:rPr>
        <w:t xml:space="preserve">разрешении </w:t>
      </w:r>
      <w:r w:rsidR="00FA58D1" w:rsidRPr="000248CA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 w:rsidR="00FA58D1" w:rsidRPr="000248CA">
        <w:rPr>
          <w:rFonts w:ascii="Times New Roman" w:hAnsi="Times New Roman" w:cs="Times New Roman"/>
          <w:sz w:val="27"/>
          <w:szCs w:val="27"/>
        </w:rPr>
        <w:t xml:space="preserve"> </w:t>
      </w:r>
      <w:r w:rsidRPr="000248CA">
        <w:rPr>
          <w:rFonts w:ascii="Times New Roman" w:hAnsi="Times New Roman" w:cs="Times New Roman"/>
          <w:sz w:val="27"/>
          <w:szCs w:val="27"/>
        </w:rPr>
        <w:t>по форме согласно приложению 10  к Регламенту.</w:t>
      </w:r>
    </w:p>
    <w:p w14:paraId="2E7176BF" w14:textId="77777777" w:rsidR="007D4028" w:rsidRPr="000248CA" w:rsidRDefault="007D4028">
      <w:pPr>
        <w:rPr>
          <w:rFonts w:ascii="Times New Roman" w:hAnsi="Times New Roman" w:cs="Times New Roman"/>
          <w:sz w:val="20"/>
          <w:szCs w:val="20"/>
        </w:rPr>
      </w:pPr>
    </w:p>
    <w:p w14:paraId="51E53B6D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72" w:name="sub_200"/>
      <w:r w:rsidRPr="000248CA"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приостановления предоставления муниципальной услуги</w:t>
      </w:r>
      <w:bookmarkEnd w:id="72"/>
    </w:p>
    <w:p w14:paraId="6225ADB8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5A8665FA" w14:textId="64BE3495" w:rsidR="007D4028" w:rsidRPr="000248CA" w:rsidRDefault="0051392E">
      <w:pPr>
        <w:rPr>
          <w:rFonts w:ascii="Times New Roman" w:hAnsi="Times New Roman" w:cs="Times New Roman"/>
          <w:sz w:val="27"/>
          <w:szCs w:val="27"/>
        </w:rPr>
      </w:pPr>
      <w:bookmarkStart w:id="73" w:name="sub_201"/>
      <w:r>
        <w:rPr>
          <w:rFonts w:ascii="Times New Roman" w:hAnsi="Times New Roman" w:cs="Times New Roman"/>
          <w:sz w:val="27"/>
          <w:szCs w:val="27"/>
        </w:rPr>
        <w:t>57</w:t>
      </w:r>
      <w:r w:rsidR="00AF61E7" w:rsidRPr="000248CA">
        <w:rPr>
          <w:rFonts w:ascii="Times New Roman" w:hAnsi="Times New Roman" w:cs="Times New Roman"/>
          <w:sz w:val="27"/>
          <w:szCs w:val="27"/>
        </w:rPr>
        <w:t>. Основания для приостановления предоставления муниципальной услуги отсутствуют.</w:t>
      </w:r>
      <w:bookmarkEnd w:id="73"/>
    </w:p>
    <w:p w14:paraId="71030481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1BD0BD28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74" w:name="sub_202"/>
      <w:r w:rsidRPr="000248CA"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получения дополнительных сведений от заявителя</w:t>
      </w:r>
      <w:bookmarkEnd w:id="74"/>
    </w:p>
    <w:p w14:paraId="31F55769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2C27339C" w14:textId="293A49D3" w:rsidR="007D4028" w:rsidRPr="000248CA" w:rsidRDefault="0051392E">
      <w:pPr>
        <w:rPr>
          <w:rFonts w:ascii="Times New Roman" w:hAnsi="Times New Roman" w:cs="Times New Roman"/>
          <w:sz w:val="27"/>
          <w:szCs w:val="27"/>
        </w:rPr>
      </w:pPr>
      <w:bookmarkStart w:id="75" w:name="sub_203"/>
      <w:r>
        <w:rPr>
          <w:rFonts w:ascii="Times New Roman" w:hAnsi="Times New Roman" w:cs="Times New Roman"/>
          <w:sz w:val="27"/>
          <w:szCs w:val="27"/>
        </w:rPr>
        <w:t>58</w:t>
      </w:r>
      <w:r w:rsidR="00AF61E7" w:rsidRPr="000248CA">
        <w:rPr>
          <w:rFonts w:ascii="Times New Roman" w:hAnsi="Times New Roman" w:cs="Times New Roman"/>
          <w:sz w:val="27"/>
          <w:szCs w:val="27"/>
        </w:rPr>
        <w:t>. Получение дополнительных документов и (или) информации от заявителя не требуется.</w:t>
      </w:r>
      <w:bookmarkEnd w:id="75"/>
    </w:p>
    <w:p w14:paraId="76F3A0B0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7B6888E7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76" w:name="sub_204"/>
      <w:r w:rsidRPr="000248CA">
        <w:rPr>
          <w:rFonts w:ascii="Times New Roman" w:hAnsi="Times New Roman" w:cs="Times New Roman"/>
          <w:color w:val="auto"/>
          <w:sz w:val="27"/>
          <w:szCs w:val="27"/>
        </w:rPr>
        <w:t>Предоставление муниципальной услуги в упреждающем (проактивном) режиме</w:t>
      </w:r>
      <w:bookmarkEnd w:id="76"/>
    </w:p>
    <w:p w14:paraId="7459079E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1686226D" w14:textId="5D19D3D8" w:rsidR="007D4028" w:rsidRPr="000248CA" w:rsidRDefault="0051392E">
      <w:pPr>
        <w:rPr>
          <w:rFonts w:ascii="Times New Roman" w:hAnsi="Times New Roman" w:cs="Times New Roman"/>
          <w:sz w:val="27"/>
          <w:szCs w:val="27"/>
        </w:rPr>
      </w:pPr>
      <w:bookmarkStart w:id="77" w:name="sub_205"/>
      <w:r>
        <w:rPr>
          <w:rFonts w:ascii="Times New Roman" w:hAnsi="Times New Roman" w:cs="Times New Roman"/>
          <w:sz w:val="27"/>
          <w:szCs w:val="27"/>
        </w:rPr>
        <w:t>59</w:t>
      </w:r>
      <w:r w:rsidR="00AF61E7" w:rsidRPr="000248CA">
        <w:rPr>
          <w:rFonts w:ascii="Times New Roman" w:hAnsi="Times New Roman" w:cs="Times New Roman"/>
          <w:sz w:val="27"/>
          <w:szCs w:val="27"/>
        </w:rPr>
        <w:t>. Муниципальная услуга в упреждающем (проактивном) режиме не предоставляется.</w:t>
      </w:r>
      <w:bookmarkEnd w:id="77"/>
    </w:p>
    <w:p w14:paraId="32E363F9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587F2005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78" w:name="sub_3004"/>
      <w:r w:rsidRPr="000248CA">
        <w:rPr>
          <w:rFonts w:ascii="Times New Roman" w:hAnsi="Times New Roman" w:cs="Times New Roman"/>
          <w:color w:val="auto"/>
          <w:sz w:val="27"/>
          <w:szCs w:val="27"/>
        </w:rPr>
        <w:t xml:space="preserve">Особенности выполнения административных процедур </w:t>
      </w:r>
    </w:p>
    <w:p w14:paraId="1FFC547B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 w:rsidRPr="000248CA">
        <w:rPr>
          <w:rFonts w:ascii="Times New Roman" w:hAnsi="Times New Roman" w:cs="Times New Roman"/>
          <w:color w:val="auto"/>
          <w:sz w:val="27"/>
          <w:szCs w:val="27"/>
        </w:rPr>
        <w:t>(действий) в МФЦ</w:t>
      </w:r>
      <w:bookmarkEnd w:id="78"/>
    </w:p>
    <w:p w14:paraId="2E41C568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2C3EEEA4" w14:textId="4BF9FC4C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bookmarkStart w:id="79" w:name="sub_206"/>
      <w:r w:rsidRPr="000248CA">
        <w:rPr>
          <w:rFonts w:ascii="Times New Roman" w:hAnsi="Times New Roman" w:cs="Times New Roman"/>
          <w:sz w:val="27"/>
          <w:szCs w:val="27"/>
        </w:rPr>
        <w:t>6</w:t>
      </w:r>
      <w:r w:rsidR="0051392E">
        <w:rPr>
          <w:rFonts w:ascii="Times New Roman" w:hAnsi="Times New Roman" w:cs="Times New Roman"/>
          <w:sz w:val="27"/>
          <w:szCs w:val="27"/>
        </w:rPr>
        <w:t>0</w:t>
      </w:r>
      <w:r w:rsidRPr="000248CA">
        <w:rPr>
          <w:rFonts w:ascii="Times New Roman" w:hAnsi="Times New Roman" w:cs="Times New Roman"/>
          <w:sz w:val="27"/>
          <w:szCs w:val="27"/>
        </w:rPr>
        <w:t>. Предоставление муниципальной услуги включает в себя следующие административные процедуры, выполняемые МФЦ:</w:t>
      </w:r>
      <w:bookmarkEnd w:id="79"/>
    </w:p>
    <w:p w14:paraId="0555C47A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1)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14:paraId="465F26F4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2) прием и заполнение запросов заявителей о предоставлении муниципальной услуги, в том числе посредством автоматизированных информационных систем многофункциональных центров;</w:t>
      </w:r>
    </w:p>
    <w:p w14:paraId="4B66460B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3) формирование и направление МФЦ межведомственного запроса в органы, предоставляющие государственные и (или) муниципальные услуги, в иные органы государственной власти, органы местного самоуправления и организации, участвующие в предоставлении государственных и (или) муниципальных услуг;</w:t>
      </w:r>
    </w:p>
    <w:p w14:paraId="2D99E0F3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4) составление и выдача заявителям документов на бумажном носителе, подтверждающих содержание электронных документов по результатам предоставления муниципальной услуги Уполномоченным органом, в соответствии с требованиями, установленными Правительством Российской Федерации,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и (или) муниципальные услуги, в соответствии с требованиями, установленными Правительством Российской Федерации.</w:t>
      </w:r>
    </w:p>
    <w:p w14:paraId="035792A9" w14:textId="45A659F3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bookmarkStart w:id="80" w:name="sub_207"/>
      <w:r w:rsidRPr="000248CA">
        <w:rPr>
          <w:rFonts w:ascii="Times New Roman" w:hAnsi="Times New Roman" w:cs="Times New Roman"/>
          <w:sz w:val="27"/>
          <w:szCs w:val="27"/>
        </w:rPr>
        <w:t>6</w:t>
      </w:r>
      <w:r w:rsidR="0051392E">
        <w:rPr>
          <w:rFonts w:ascii="Times New Roman" w:hAnsi="Times New Roman" w:cs="Times New Roman"/>
          <w:sz w:val="27"/>
          <w:szCs w:val="27"/>
        </w:rPr>
        <w:t>1</w:t>
      </w:r>
      <w:r w:rsidRPr="000248CA">
        <w:rPr>
          <w:rFonts w:ascii="Times New Roman" w:hAnsi="Times New Roman" w:cs="Times New Roman"/>
          <w:sz w:val="27"/>
          <w:szCs w:val="27"/>
        </w:rPr>
        <w:t xml:space="preserve">. На основании </w:t>
      </w:r>
      <w:hyperlink r:id="rId75" w:tooltip="https://internet.garant.ru/document/redirect/36904415/630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статьи 6.3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Закона Краснодарского края от 2 марта 2012 г. № 2446-КЗ «Об отдельных вопросах организации предоставления государственных и муниципальных услуг на территории Краснодарского края» заявитель (представитель заявителя) помимо прав, предусмотренных федеральным законодательством и законодательством Краснодарского края, независимо от места жительства или места пребывания (для физических лиц, включая индивидуальных предпринимателей) либо места нахождения (для юридических лиц) имеют право на обращение в любой по их выбору МФЦ в пределах территории Краснодарского края для предоставления государственных и муниципальных услуг по экстерриториальному принципу.</w:t>
      </w:r>
    </w:p>
    <w:p w14:paraId="51A222B4" w14:textId="33A1D716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bookmarkStart w:id="81" w:name="sub_208"/>
      <w:bookmarkEnd w:id="80"/>
      <w:r w:rsidRPr="000248CA">
        <w:rPr>
          <w:rFonts w:ascii="Times New Roman" w:hAnsi="Times New Roman" w:cs="Times New Roman"/>
          <w:sz w:val="27"/>
          <w:szCs w:val="27"/>
        </w:rPr>
        <w:t>6</w:t>
      </w:r>
      <w:r w:rsidR="0051392E">
        <w:rPr>
          <w:rFonts w:ascii="Times New Roman" w:hAnsi="Times New Roman" w:cs="Times New Roman"/>
          <w:sz w:val="27"/>
          <w:szCs w:val="27"/>
        </w:rPr>
        <w:t>2</w:t>
      </w:r>
      <w:r w:rsidRPr="000248CA">
        <w:rPr>
          <w:rFonts w:ascii="Times New Roman" w:hAnsi="Times New Roman" w:cs="Times New Roman"/>
          <w:sz w:val="27"/>
          <w:szCs w:val="27"/>
        </w:rPr>
        <w:t>. Порядок выполнения административных процедур (действий) в МФЦ.</w:t>
      </w:r>
      <w:bookmarkEnd w:id="81"/>
    </w:p>
    <w:p w14:paraId="541A2DE7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Информирование заявителей осуществляется посредством размещения актуальной и исчерпывающей информации, необходимой для получения муниципальной услуги на информационных стендах или иных источниках информирования.</w:t>
      </w:r>
    </w:p>
    <w:p w14:paraId="0B5FE0F2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Заявителю предоставляется возможность предварительной записи на прием в МФЦ посредством </w:t>
      </w:r>
      <w:hyperlink r:id="rId76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края, </w:t>
      </w:r>
      <w:hyperlink r:id="rId77" w:tooltip="https://internet.garant.ru/document/redirect/31500130/838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Единого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Портала МФЦ, по телефону горячей линии МФЦ: 8 800-25-00-549 в любые свободные для приема дату и время в пределах установленного в МФЦ графика приема граждан.</w:t>
      </w:r>
    </w:p>
    <w:p w14:paraId="78455836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17560795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Работник МФЦ при приеме и заполнении запросов о предоставлении муниципальных услуг либо запросов о предоставлении нескольких государственных и (или) муниципальных услуг (далее - комплексный запрос) и выдаче результатов предоставлении муниципальных услуг (в том числе в рамках комплексного запроса)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а также проверяет соответствие копий представляемых документов (за исключением нотариально заверенных) их оригиналам (на предмет наличия подчисток или допечаток).</w:t>
      </w:r>
    </w:p>
    <w:p w14:paraId="5A6D8B43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Работник МФЦ при приеме запросов проверяет правильность составления запроса, а также исчерпывающий перечень документов, необходимых в соответствии с административным регламентом предоставления муниципальной услуги, и формирует пакет документов.</w:t>
      </w:r>
    </w:p>
    <w:p w14:paraId="378462A8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При приеме комплексного запроса у заявителя работники МФЦ обязаны проинформировать его обо всех муниципальных услугах, услугах, которые являются необходимыми и обязательными для предоставления муниципальных услуг, получение которых необходимо для получения муниципальных услуг, указанных в комплексном запросе.</w:t>
      </w:r>
    </w:p>
    <w:p w14:paraId="6CC98E49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При обращении заявителя с запросом о предоставлении муниципальной услуги МФЦ:</w:t>
      </w:r>
    </w:p>
    <w:p w14:paraId="0B647CC3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1) принимает от заявителя (представителя заявителя) запрос и прилагаемые документы;</w:t>
      </w:r>
    </w:p>
    <w:p w14:paraId="2912EA3B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2) осуществляет копирование (сканирование) документов, предусмотренных </w:t>
      </w:r>
      <w:hyperlink r:id="rId78" w:tooltip="https://internet.garant.ru/document/redirect/12177515/7061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пунктами 1-3.1, 7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, </w:t>
      </w:r>
      <w:hyperlink r:id="rId79" w:tooltip="https://internet.garant.ru/document/redirect/12177515/7069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9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и </w:t>
      </w:r>
      <w:hyperlink r:id="rId80" w:tooltip="https://internet.garant.ru/document/redirect/12177515/70618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18 части 6 статьи 7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Федерального закона №210-ФЗ «Об организации предоставления государственных и муниципальных услуг» (далее - документы личного хранения) и представленных заявителем, в случае, если заявитель (представитель заявителя) самостоятельно не представил копии документов личного хранения, а в соответствии с настоящим Регламентом для ее предоставления необходимо представление копии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хранения);</w:t>
      </w:r>
    </w:p>
    <w:p w14:paraId="55B0A569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3) формирует электронные документы и (или) электронные образы запроса, документов, копий документов личного хранения, принятых от заявителя (представителя заявителя), обеспечивая их заверение </w:t>
      </w:r>
      <w:hyperlink r:id="rId81" w:tooltip="https://internet.garant.ru/document/redirect/12184522/21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электронной подписью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в установленном порядке;</w:t>
      </w:r>
    </w:p>
    <w:p w14:paraId="74C68E06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4) 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Уполномоченный орган.</w:t>
      </w:r>
    </w:p>
    <w:p w14:paraId="00437711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При отсутствии технической возможности МФЦ, в том числе при отсутствии возможности выполнить требования к формату файла документа в электронном виде, запроса и иные документы, необходимые для предоставления муниципальной услуги, направляются МФЦ в Уполномоченный орган, на бумажных носителях.</w:t>
      </w:r>
    </w:p>
    <w:p w14:paraId="373B7675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Работник МФЦ направляет межведомственные запросы о предоставлении документов и информации (в том числе об оплате государственной пошлины, взимаемой за предоставление муниципальной услуги).</w:t>
      </w:r>
    </w:p>
    <w:p w14:paraId="7F3C3194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43470981" w14:textId="77777777" w:rsidR="007D4028" w:rsidRPr="000248CA" w:rsidRDefault="003B143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82" w:name="sub_209"/>
      <w:r w:rsidRPr="000248CA">
        <w:rPr>
          <w:rFonts w:ascii="Times New Roman" w:hAnsi="Times New Roman" w:cs="Times New Roman"/>
          <w:color w:val="auto"/>
          <w:sz w:val="27"/>
          <w:szCs w:val="27"/>
        </w:rPr>
        <w:t>Порядок предоставления муниципальной услуги в электронной форме</w:t>
      </w:r>
      <w:bookmarkEnd w:id="82"/>
    </w:p>
    <w:p w14:paraId="174474C1" w14:textId="77777777" w:rsidR="007D4028" w:rsidRPr="000248CA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83FD041" w14:textId="4415BFE5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bookmarkStart w:id="83" w:name="sub_210"/>
      <w:r w:rsidRPr="000248CA">
        <w:rPr>
          <w:rFonts w:ascii="Times New Roman" w:hAnsi="Times New Roman" w:cs="Times New Roman"/>
          <w:sz w:val="27"/>
          <w:szCs w:val="27"/>
        </w:rPr>
        <w:t>6</w:t>
      </w:r>
      <w:r w:rsidR="0051392E">
        <w:rPr>
          <w:rFonts w:ascii="Times New Roman" w:hAnsi="Times New Roman" w:cs="Times New Roman"/>
          <w:sz w:val="27"/>
          <w:szCs w:val="27"/>
        </w:rPr>
        <w:t>3</w:t>
      </w:r>
      <w:r w:rsidRPr="000248CA">
        <w:rPr>
          <w:rFonts w:ascii="Times New Roman" w:hAnsi="Times New Roman" w:cs="Times New Roman"/>
          <w:sz w:val="27"/>
          <w:szCs w:val="27"/>
        </w:rPr>
        <w:t xml:space="preserve">. Для получения муниципальной услуги заявитель вправе направить запрос о предоставлении муниципальной услуги в форме электронного документа через Единый портал, </w:t>
      </w:r>
      <w:hyperlink r:id="rId82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 с использованием «Личного кабинета».</w:t>
      </w:r>
      <w:bookmarkEnd w:id="83"/>
    </w:p>
    <w:p w14:paraId="032513AD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Подача запроса и документов, необходимых для предоставления муниципальной услуги, прием запроса и документов осуществляется в следующем порядке:</w:t>
      </w:r>
    </w:p>
    <w:p w14:paraId="407080F4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1) подача запроса о предоставлении муниципальной услуги в электронном виде осуществляется через личный кабинет на Едином портале, </w:t>
      </w:r>
      <w:hyperlink r:id="rId83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Портале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края;</w:t>
      </w:r>
    </w:p>
    <w:p w14:paraId="370FF7D2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2) для оформления документов посредством сети «Интернет» заявителю необходимо пройти процедуру авторизации на Едином портале, </w:t>
      </w:r>
      <w:hyperlink r:id="rId84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Портале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края;</w:t>
      </w:r>
    </w:p>
    <w:p w14:paraId="7AA30256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3) заявитель, выбрав муниципальную услугу, подготавливает документы (копии в электронном виде), необходимые для ее предоставления.</w:t>
      </w:r>
    </w:p>
    <w:p w14:paraId="5A9D8F48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В целях предоставления муниципальной услуги в электронной форме установление личности заявителя осуществляется посредством идентификации и аутентификации в Уполномоченном органе, МФЦ.</w:t>
      </w:r>
    </w:p>
    <w:p w14:paraId="698EA8AD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На основании </w:t>
      </w:r>
      <w:hyperlink r:id="rId85" w:tooltip="https://internet.garant.ru/document/redirect/12177515/711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части 11 статьи 7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Федерального закона № 210-ФЗ «Об организации предоставления государственных и муниципальных услуг» при предоставлении муниципальной услуги в электронной форме идентификация и аутентификация могут осуществляться посредством:</w:t>
      </w:r>
    </w:p>
    <w:p w14:paraId="20E9E7CA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486DFC49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3E74566F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Формирование запроса о предоставлении муниципальной услуги заявителем осуществляется посредством заполнения электронной формы на Едином портале, </w:t>
      </w:r>
      <w:hyperlink r:id="rId86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Портале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 без необходимости дополнительной подачи запроса в какой-либо иной форме.</w:t>
      </w:r>
    </w:p>
    <w:p w14:paraId="1024B8F8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14:paraId="6BD8B0FF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При формировании запроса заявителю обеспечивается:</w:t>
      </w:r>
    </w:p>
    <w:p w14:paraId="730B1B99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1) возможность копирования и сохранения заявления и иных документов, указанных в пунктах 13, 14, 15 Регламента, необходимых для предоставления муниципальной услуги;</w:t>
      </w:r>
    </w:p>
    <w:p w14:paraId="0C2EAB41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2) возможность печати на бумажном носителе копии электронной формы запроса;</w:t>
      </w:r>
    </w:p>
    <w:p w14:paraId="756C9B07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3)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14:paraId="62844125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4) возможность вернуться на любой из этапов заполнения электронной формы запроса без потери ранее введенной информации;</w:t>
      </w:r>
    </w:p>
    <w:p w14:paraId="06C40DF9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5) возможность доступа заявителя на </w:t>
      </w:r>
      <w:hyperlink r:id="rId87" w:tooltip="https://internet.garant.ru/document/redirect/31500130/215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Едином портале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, </w:t>
      </w:r>
      <w:hyperlink r:id="rId88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Портале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 к ранее поданным запросам в течение не менее одного года, а также частично сформированных запросов в течение не менее трех месяцев.</w:t>
      </w:r>
    </w:p>
    <w:p w14:paraId="2A58C1A8" w14:textId="7FCBEC4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Сформированный и подписанный запрос и электронные копии документов, указанные в пунктах 13, 14, 15  Регламента, необходимые для предоставления муниципальной услуги, направляются в Уполномоченный орган посредством Единого портала, </w:t>
      </w:r>
      <w:hyperlink r:id="rId89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</w:t>
      </w:r>
      <w:r w:rsidR="00A13D65" w:rsidRPr="000248CA">
        <w:rPr>
          <w:rFonts w:ascii="Times New Roman" w:hAnsi="Times New Roman" w:cs="Times New Roman"/>
          <w:sz w:val="27"/>
          <w:szCs w:val="27"/>
        </w:rPr>
        <w:t xml:space="preserve">, </w:t>
      </w:r>
      <w:r w:rsidR="00A13D65" w:rsidRPr="000248CA">
        <w:rPr>
          <w:rFonts w:ascii="Times New Roman" w:hAnsi="Times New Roman" w:cs="Times New Roman"/>
          <w:color w:val="22272F"/>
          <w:sz w:val="27"/>
          <w:szCs w:val="27"/>
        </w:rPr>
        <w:t>государственной информационной системы обеспечения градостроительной деятельности</w:t>
      </w:r>
      <w:r w:rsidR="00A13D65" w:rsidRPr="000248CA">
        <w:rPr>
          <w:rFonts w:ascii="Times New Roman" w:hAnsi="Times New Roman" w:cs="Times New Roman"/>
          <w:color w:val="000000" w:themeColor="text1"/>
          <w:sz w:val="27"/>
          <w:szCs w:val="27"/>
        </w:rPr>
        <w:t>, единой информационной системы жилищного строительства</w:t>
      </w:r>
      <w:r w:rsidRPr="000248CA">
        <w:rPr>
          <w:rFonts w:ascii="Times New Roman" w:hAnsi="Times New Roman" w:cs="Times New Roman"/>
          <w:sz w:val="27"/>
          <w:szCs w:val="27"/>
        </w:rPr>
        <w:t>.</w:t>
      </w:r>
    </w:p>
    <w:p w14:paraId="2A0A065A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При предоставлении муниципальной услуги в электронной форме заявителю направляются:</w:t>
      </w:r>
    </w:p>
    <w:p w14:paraId="5DA266A3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1) уведомление о приеме и регистрации запроса и иных документов, необходимых для предоставления муниципальной услуги;</w:t>
      </w:r>
    </w:p>
    <w:p w14:paraId="3A48610B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2) уведомление о начале процедуры предоставления муниципальной услуги;</w:t>
      </w:r>
    </w:p>
    <w:p w14:paraId="05BFB712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3) 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услуги;</w:t>
      </w:r>
    </w:p>
    <w:p w14:paraId="26DED960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4) уведомление о результатах рассмотрения документов, необходимых для предоставления муниципальной услуги;</w:t>
      </w:r>
    </w:p>
    <w:p w14:paraId="4E45F551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>5) уведомление о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14:paraId="6CE0FC2A" w14:textId="77777777" w:rsidR="007D4028" w:rsidRPr="000248CA" w:rsidRDefault="003B1430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Запрос о предоставлении муниципальной услуги, поступившее в Уполномоченный орган в электронном виде посредством Единого портала, </w:t>
      </w:r>
      <w:hyperlink r:id="rId90" w:tooltip="https://internet.garant.ru/document/redirect/31500130/216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 w:rsidRPr="000248CA">
        <w:rPr>
          <w:rFonts w:ascii="Times New Roman" w:hAnsi="Times New Roman" w:cs="Times New Roman"/>
          <w:sz w:val="27"/>
          <w:szCs w:val="27"/>
        </w:rPr>
        <w:t xml:space="preserve"> Краснодарского края, регистрируется в установленном порядке в день приема запроса.</w:t>
      </w:r>
    </w:p>
    <w:p w14:paraId="22F04CFF" w14:textId="54BD66BC" w:rsidR="007D4028" w:rsidRPr="000248CA" w:rsidRDefault="003B1430" w:rsidP="00AF61E7">
      <w:pPr>
        <w:rPr>
          <w:rFonts w:ascii="Times New Roman" w:hAnsi="Times New Roman" w:cs="Times New Roman"/>
          <w:sz w:val="27"/>
          <w:szCs w:val="27"/>
        </w:rPr>
      </w:pPr>
      <w:r w:rsidRPr="000248CA">
        <w:rPr>
          <w:rFonts w:ascii="Times New Roman" w:hAnsi="Times New Roman" w:cs="Times New Roman"/>
          <w:sz w:val="27"/>
          <w:szCs w:val="27"/>
        </w:rPr>
        <w:t xml:space="preserve">При обращении заявителя за предоставлением муниципальной услуги с запросом в электронном виде заявитель вправе получить результат предоставления муниципальной услуги в форме электронного документа, подписанного уполномоченным должностным лицом с использованием </w:t>
      </w:r>
      <w:hyperlink r:id="rId91" w:tooltip="https://internet.garant.ru/document/redirect/12184522/54" w:history="1">
        <w:r w:rsidR="007D4028" w:rsidRPr="000248CA">
          <w:rPr>
            <w:rFonts w:ascii="Times New Roman" w:hAnsi="Times New Roman" w:cs="Times New Roman"/>
            <w:sz w:val="27"/>
            <w:szCs w:val="27"/>
          </w:rPr>
          <w:t>усиленной квалифицированной электронной подписи</w:t>
        </w:r>
      </w:hyperlink>
      <w:r w:rsidRPr="000248CA">
        <w:rPr>
          <w:rFonts w:ascii="Times New Roman" w:hAnsi="Times New Roman" w:cs="Times New Roman"/>
          <w:sz w:val="27"/>
          <w:szCs w:val="27"/>
        </w:rPr>
        <w:t>.</w:t>
      </w:r>
    </w:p>
    <w:p w14:paraId="1A8DD5BC" w14:textId="77777777" w:rsidR="003040F1" w:rsidRPr="000248CA" w:rsidRDefault="003040F1" w:rsidP="00AF61E7">
      <w:pPr>
        <w:rPr>
          <w:rFonts w:ascii="Times New Roman" w:hAnsi="Times New Roman" w:cs="Times New Roman"/>
          <w:sz w:val="27"/>
          <w:szCs w:val="27"/>
        </w:rPr>
      </w:pPr>
    </w:p>
    <w:p w14:paraId="08FC2C97" w14:textId="77777777" w:rsidR="003040F1" w:rsidRPr="000248CA" w:rsidRDefault="003040F1" w:rsidP="00AF61E7">
      <w:pPr>
        <w:rPr>
          <w:rFonts w:ascii="Times New Roman" w:hAnsi="Times New Roman" w:cs="Times New Roman"/>
          <w:sz w:val="27"/>
          <w:szCs w:val="27"/>
        </w:rPr>
      </w:pPr>
    </w:p>
    <w:p w14:paraId="1141C719" w14:textId="77777777" w:rsidR="00AF61E7" w:rsidRPr="000248CA" w:rsidRDefault="00AF61E7">
      <w:pPr>
        <w:ind w:firstLine="0"/>
        <w:rPr>
          <w:rFonts w:ascii="Times New Roman" w:eastAsia="Tinos" w:hAnsi="Times New Roman" w:cs="Times New Roman"/>
          <w:sz w:val="27"/>
          <w:szCs w:val="27"/>
        </w:rPr>
      </w:pPr>
      <w:r w:rsidRPr="000248CA">
        <w:rPr>
          <w:rFonts w:ascii="Times New Roman" w:eastAsia="Tinos" w:hAnsi="Times New Roman" w:cs="Times New Roman"/>
          <w:sz w:val="27"/>
          <w:szCs w:val="27"/>
        </w:rPr>
        <w:t xml:space="preserve">Заместитель главы </w:t>
      </w:r>
    </w:p>
    <w:p w14:paraId="160298FC" w14:textId="583F58E2" w:rsidR="007D4028" w:rsidRPr="000248CA" w:rsidRDefault="003B1430">
      <w:pPr>
        <w:ind w:firstLine="0"/>
        <w:rPr>
          <w:rFonts w:ascii="Times New Roman" w:eastAsia="Tinos" w:hAnsi="Times New Roman" w:cs="Times New Roman"/>
          <w:sz w:val="27"/>
          <w:szCs w:val="27"/>
        </w:rPr>
      </w:pPr>
      <w:r w:rsidRPr="000248CA">
        <w:rPr>
          <w:rFonts w:ascii="Times New Roman" w:eastAsia="Tinos" w:hAnsi="Times New Roman" w:cs="Times New Roman"/>
          <w:sz w:val="27"/>
          <w:szCs w:val="27"/>
        </w:rPr>
        <w:t xml:space="preserve">Ленинградского </w:t>
      </w:r>
    </w:p>
    <w:p w14:paraId="76196E4F" w14:textId="77777777" w:rsidR="00AF61E7" w:rsidRPr="000248CA" w:rsidRDefault="003B1430">
      <w:pPr>
        <w:ind w:firstLine="0"/>
        <w:rPr>
          <w:rFonts w:ascii="Times New Roman" w:eastAsia="Tinos" w:hAnsi="Times New Roman" w:cs="Times New Roman"/>
          <w:sz w:val="27"/>
          <w:szCs w:val="27"/>
        </w:rPr>
      </w:pPr>
      <w:r w:rsidRPr="000248CA">
        <w:rPr>
          <w:rFonts w:ascii="Times New Roman" w:eastAsia="Tinos" w:hAnsi="Times New Roman" w:cs="Times New Roman"/>
          <w:sz w:val="27"/>
          <w:szCs w:val="27"/>
        </w:rPr>
        <w:t xml:space="preserve">муниципального </w:t>
      </w:r>
    </w:p>
    <w:p w14:paraId="3EA07514" w14:textId="77777777" w:rsidR="00AF61E7" w:rsidRPr="000248CA" w:rsidRDefault="003B1430" w:rsidP="00AF61E7">
      <w:pPr>
        <w:ind w:firstLine="0"/>
        <w:rPr>
          <w:rFonts w:ascii="Times New Roman" w:eastAsia="Tinos" w:hAnsi="Times New Roman" w:cs="Times New Roman"/>
          <w:sz w:val="27"/>
          <w:szCs w:val="27"/>
        </w:rPr>
      </w:pPr>
      <w:r w:rsidRPr="000248CA">
        <w:rPr>
          <w:rFonts w:ascii="Times New Roman" w:eastAsia="Tinos" w:hAnsi="Times New Roman" w:cs="Times New Roman"/>
          <w:sz w:val="27"/>
          <w:szCs w:val="27"/>
        </w:rPr>
        <w:t xml:space="preserve">округа, начальник </w:t>
      </w:r>
    </w:p>
    <w:p w14:paraId="3857049E" w14:textId="77777777" w:rsidR="00AF61E7" w:rsidRPr="000248CA" w:rsidRDefault="00AF61E7" w:rsidP="00AF61E7">
      <w:pPr>
        <w:ind w:firstLine="0"/>
        <w:rPr>
          <w:rFonts w:ascii="Times New Roman" w:eastAsia="Tinos" w:hAnsi="Times New Roman" w:cs="Times New Roman"/>
          <w:sz w:val="27"/>
          <w:szCs w:val="27"/>
        </w:rPr>
      </w:pPr>
      <w:r w:rsidRPr="000248CA">
        <w:rPr>
          <w:rFonts w:ascii="Times New Roman" w:eastAsia="Tinos" w:hAnsi="Times New Roman" w:cs="Times New Roman"/>
          <w:sz w:val="27"/>
          <w:szCs w:val="27"/>
        </w:rPr>
        <w:t xml:space="preserve">отдела имущественных </w:t>
      </w:r>
    </w:p>
    <w:p w14:paraId="59776729" w14:textId="77777777" w:rsidR="00AF61E7" w:rsidRPr="000248CA" w:rsidRDefault="00AF61E7" w:rsidP="00AF61E7">
      <w:pPr>
        <w:ind w:firstLine="0"/>
        <w:rPr>
          <w:rFonts w:ascii="Times New Roman" w:eastAsia="Tinos" w:hAnsi="Times New Roman" w:cs="Times New Roman"/>
          <w:sz w:val="27"/>
          <w:szCs w:val="27"/>
        </w:rPr>
      </w:pPr>
      <w:r w:rsidRPr="000248CA">
        <w:rPr>
          <w:rFonts w:ascii="Times New Roman" w:eastAsia="Tinos" w:hAnsi="Times New Roman" w:cs="Times New Roman"/>
          <w:sz w:val="27"/>
          <w:szCs w:val="27"/>
        </w:rPr>
        <w:t xml:space="preserve">отношений </w:t>
      </w:r>
    </w:p>
    <w:p w14:paraId="6136E09D" w14:textId="2FE5D328" w:rsidR="007D4028" w:rsidRPr="000248CA" w:rsidRDefault="00AF61E7">
      <w:pPr>
        <w:ind w:firstLine="0"/>
        <w:rPr>
          <w:rFonts w:ascii="Times New Roman" w:eastAsia="Tinos" w:hAnsi="Times New Roman" w:cs="Times New Roman"/>
          <w:sz w:val="27"/>
          <w:szCs w:val="27"/>
        </w:rPr>
      </w:pPr>
      <w:r w:rsidRPr="000248CA">
        <w:rPr>
          <w:rFonts w:ascii="Times New Roman" w:eastAsia="Tinos" w:hAnsi="Times New Roman" w:cs="Times New Roman"/>
          <w:sz w:val="27"/>
          <w:szCs w:val="27"/>
        </w:rPr>
        <w:t>администрации                                                                                               Р.Г.Тоцкая</w:t>
      </w:r>
    </w:p>
    <w:sectPr w:rsidR="007D4028" w:rsidRPr="000248CA">
      <w:headerReference w:type="default" r:id="rId92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F06D7C" w14:textId="77777777" w:rsidR="00645913" w:rsidRDefault="00645913">
      <w:r>
        <w:separator/>
      </w:r>
    </w:p>
  </w:endnote>
  <w:endnote w:type="continuationSeparator" w:id="0">
    <w:p w14:paraId="4CB4801E" w14:textId="77777777" w:rsidR="00645913" w:rsidRDefault="00645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618894" w14:textId="77777777" w:rsidR="00645913" w:rsidRDefault="00645913">
      <w:r>
        <w:separator/>
      </w:r>
    </w:p>
  </w:footnote>
  <w:footnote w:type="continuationSeparator" w:id="0">
    <w:p w14:paraId="07F98466" w14:textId="77777777" w:rsidR="00645913" w:rsidRDefault="00645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26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6A4A898" w14:textId="4CEF3C44" w:rsidR="007D4028" w:rsidRPr="00583BAB" w:rsidRDefault="003B1430">
        <w:pPr>
          <w:pStyle w:val="af9"/>
          <w:jc w:val="center"/>
          <w:rPr>
            <w:rFonts w:ascii="Times New Roman" w:hAnsi="Times New Roman" w:cs="Times New Roman"/>
          </w:rPr>
        </w:pPr>
        <w:r w:rsidRPr="00583BAB">
          <w:rPr>
            <w:rFonts w:ascii="Times New Roman" w:hAnsi="Times New Roman" w:cs="Times New Roman"/>
          </w:rPr>
          <w:fldChar w:fldCharType="begin"/>
        </w:r>
        <w:r w:rsidRPr="00583BAB">
          <w:rPr>
            <w:rFonts w:ascii="Times New Roman" w:hAnsi="Times New Roman" w:cs="Times New Roman"/>
          </w:rPr>
          <w:instrText>PAGE \* MERGEFORMAT</w:instrText>
        </w:r>
        <w:r w:rsidRPr="00583BAB">
          <w:rPr>
            <w:rFonts w:ascii="Times New Roman" w:hAnsi="Times New Roman" w:cs="Times New Roman"/>
          </w:rPr>
          <w:fldChar w:fldCharType="separate"/>
        </w:r>
        <w:r w:rsidR="00AC1B2B">
          <w:rPr>
            <w:rFonts w:ascii="Times New Roman" w:hAnsi="Times New Roman" w:cs="Times New Roman"/>
            <w:noProof/>
          </w:rPr>
          <w:t>2</w:t>
        </w:r>
        <w:r w:rsidRPr="00583BAB">
          <w:rPr>
            <w:rFonts w:ascii="Times New Roman" w:hAnsi="Times New Roman" w:cs="Times New Roman"/>
          </w:rPr>
          <w:fldChar w:fldCharType="end"/>
        </w:r>
      </w:p>
    </w:sdtContent>
  </w:sdt>
  <w:p w14:paraId="15E495F4" w14:textId="77777777" w:rsidR="007D4028" w:rsidRDefault="007D4028">
    <w:pPr>
      <w:pStyle w:val="af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028"/>
    <w:rsid w:val="000248CA"/>
    <w:rsid w:val="000451AF"/>
    <w:rsid w:val="000858CB"/>
    <w:rsid w:val="000E3037"/>
    <w:rsid w:val="00101F96"/>
    <w:rsid w:val="001A4172"/>
    <w:rsid w:val="001A6253"/>
    <w:rsid w:val="002126FB"/>
    <w:rsid w:val="00214C76"/>
    <w:rsid w:val="00233650"/>
    <w:rsid w:val="00267353"/>
    <w:rsid w:val="002A098C"/>
    <w:rsid w:val="002A7586"/>
    <w:rsid w:val="002B2F43"/>
    <w:rsid w:val="002F123D"/>
    <w:rsid w:val="003040F1"/>
    <w:rsid w:val="00363D73"/>
    <w:rsid w:val="003B1430"/>
    <w:rsid w:val="003B7B05"/>
    <w:rsid w:val="003E7829"/>
    <w:rsid w:val="00441C07"/>
    <w:rsid w:val="00444BC8"/>
    <w:rsid w:val="004D1E7D"/>
    <w:rsid w:val="0051392E"/>
    <w:rsid w:val="00533158"/>
    <w:rsid w:val="00583BAB"/>
    <w:rsid w:val="005D7CA8"/>
    <w:rsid w:val="005F07C6"/>
    <w:rsid w:val="006329CE"/>
    <w:rsid w:val="00645913"/>
    <w:rsid w:val="006B271D"/>
    <w:rsid w:val="00704963"/>
    <w:rsid w:val="007305CA"/>
    <w:rsid w:val="00750464"/>
    <w:rsid w:val="0076778C"/>
    <w:rsid w:val="00774419"/>
    <w:rsid w:val="007B1D9C"/>
    <w:rsid w:val="007D4028"/>
    <w:rsid w:val="00801399"/>
    <w:rsid w:val="00817818"/>
    <w:rsid w:val="00835F75"/>
    <w:rsid w:val="008454F4"/>
    <w:rsid w:val="00870A76"/>
    <w:rsid w:val="008C7531"/>
    <w:rsid w:val="009066C9"/>
    <w:rsid w:val="00947251"/>
    <w:rsid w:val="00962317"/>
    <w:rsid w:val="00990247"/>
    <w:rsid w:val="009C451B"/>
    <w:rsid w:val="009D0575"/>
    <w:rsid w:val="009F423D"/>
    <w:rsid w:val="00A13D65"/>
    <w:rsid w:val="00A36AB8"/>
    <w:rsid w:val="00AC1B2B"/>
    <w:rsid w:val="00AF61E7"/>
    <w:rsid w:val="00B40AEC"/>
    <w:rsid w:val="00B510E1"/>
    <w:rsid w:val="00B810CB"/>
    <w:rsid w:val="00B834F3"/>
    <w:rsid w:val="00BB3FCF"/>
    <w:rsid w:val="00BF412F"/>
    <w:rsid w:val="00C32E29"/>
    <w:rsid w:val="00C928AC"/>
    <w:rsid w:val="00CA5D72"/>
    <w:rsid w:val="00CA64D9"/>
    <w:rsid w:val="00CA6893"/>
    <w:rsid w:val="00D17975"/>
    <w:rsid w:val="00D231B0"/>
    <w:rsid w:val="00D77299"/>
    <w:rsid w:val="00DA5353"/>
    <w:rsid w:val="00DB6E0B"/>
    <w:rsid w:val="00E431E7"/>
    <w:rsid w:val="00E662B5"/>
    <w:rsid w:val="00EA3787"/>
    <w:rsid w:val="00EA5284"/>
    <w:rsid w:val="00ED51FA"/>
    <w:rsid w:val="00F1496C"/>
    <w:rsid w:val="00F70C70"/>
    <w:rsid w:val="00F87EC9"/>
    <w:rsid w:val="00FA58D1"/>
    <w:rsid w:val="00FA719C"/>
    <w:rsid w:val="00FC6094"/>
    <w:rsid w:val="00FE6CCB"/>
    <w:rsid w:val="00FF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695AA"/>
  <w15:docId w15:val="{DE002819-C65C-4F2B-AF8A-022CC248E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4F81BD" w:themeColor="accent1"/>
      <w:sz w:val="18"/>
      <w:szCs w:val="18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customStyle="1" w:styleId="af6">
    <w:name w:val="Цветовое выделение для Текст"/>
    <w:rPr>
      <w:rFonts w:ascii="Arial" w:hAnsi="Arial" w:cs="Arial"/>
      <w:sz w:val="26"/>
      <w:szCs w:val="26"/>
    </w:rPr>
  </w:style>
  <w:style w:type="paragraph" w:styleId="af7">
    <w:name w:val="No Spacing"/>
    <w:link w:val="af8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8">
    <w:name w:val="Без интервала Знак"/>
    <w:link w:val="af7"/>
    <w:uiPriority w:val="1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pPr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Pr>
      <w:rFonts w:ascii="Arial" w:eastAsia="Arial" w:hAnsi="Arial" w:cs="Times New Roman"/>
      <w:sz w:val="20"/>
      <w:szCs w:val="20"/>
      <w:lang w:eastAsia="ar-SA"/>
    </w:rPr>
  </w:style>
  <w:style w:type="paragraph" w:customStyle="1" w:styleId="11">
    <w:name w:val="Заголовок 11"/>
    <w:basedOn w:val="a"/>
    <w:next w:val="a"/>
    <w:link w:val="Heading1Char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Pr>
      <w:rFonts w:ascii="Arial" w:eastAsia="Times New Roman" w:hAnsi="Arial" w:cs="Arial"/>
      <w:sz w:val="26"/>
      <w:szCs w:val="26"/>
      <w:lang w:eastAsia="ru-RU"/>
    </w:rPr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s1">
    <w:name w:val="s_1"/>
    <w:basedOn w:val="a"/>
    <w:rsid w:val="001A6253"/>
    <w:pPr>
      <w:widowControl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document/redirect/70193794/10021" TargetMode="External"/><Relationship Id="rId55" Type="http://schemas.openxmlformats.org/officeDocument/2006/relationships/hyperlink" Target="https://internet.garant.ru/" TargetMode="External"/><Relationship Id="rId63" Type="http://schemas.openxmlformats.org/officeDocument/2006/relationships/hyperlink" Target="https://internet.garant.ru/document/redirect/31500130/216" TargetMode="External"/><Relationship Id="rId68" Type="http://schemas.openxmlformats.org/officeDocument/2006/relationships/hyperlink" Target="https://internet.garant.ru/document/redirect/31500130/216" TargetMode="External"/><Relationship Id="rId76" Type="http://schemas.openxmlformats.org/officeDocument/2006/relationships/hyperlink" Target="https://internet.garant.ru/document/redirect/31500130/216" TargetMode="External"/><Relationship Id="rId84" Type="http://schemas.openxmlformats.org/officeDocument/2006/relationships/hyperlink" Target="https://internet.garant.ru/document/redirect/31500130/216" TargetMode="External"/><Relationship Id="rId89" Type="http://schemas.openxmlformats.org/officeDocument/2006/relationships/hyperlink" Target="https://internet.garant.ru/document/redirect/31500130/216" TargetMode="External"/><Relationship Id="rId7" Type="http://schemas.openxmlformats.org/officeDocument/2006/relationships/hyperlink" Target="https://internet.garant.ru/" TargetMode="External"/><Relationship Id="rId71" Type="http://schemas.openxmlformats.org/officeDocument/2006/relationships/hyperlink" Target="https://internet.garant.ru/document/redirect/12184522/21" TargetMode="External"/><Relationship Id="rId92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document/redirect/12184522/54" TargetMode="External"/><Relationship Id="rId58" Type="http://schemas.openxmlformats.org/officeDocument/2006/relationships/hyperlink" Target="https://internet.garant.ru/" TargetMode="External"/><Relationship Id="rId66" Type="http://schemas.openxmlformats.org/officeDocument/2006/relationships/hyperlink" Target="https://internet.garant.ru/document/redirect/31500130/215" TargetMode="External"/><Relationship Id="rId74" Type="http://schemas.openxmlformats.org/officeDocument/2006/relationships/hyperlink" Target="garantF1://12084522.21" TargetMode="External"/><Relationship Id="rId79" Type="http://schemas.openxmlformats.org/officeDocument/2006/relationships/hyperlink" Target="https://internet.garant.ru/document/redirect/12177515/7069" TargetMode="External"/><Relationship Id="rId87" Type="http://schemas.openxmlformats.org/officeDocument/2006/relationships/hyperlink" Target="https://internet.garant.ru/document/redirect/31500130/215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internet.garant.ru/document/redirect/10164504/3" TargetMode="External"/><Relationship Id="rId82" Type="http://schemas.openxmlformats.org/officeDocument/2006/relationships/hyperlink" Target="https://internet.garant.ru/document/redirect/31500130/216" TargetMode="External"/><Relationship Id="rId90" Type="http://schemas.openxmlformats.org/officeDocument/2006/relationships/hyperlink" Target="https://internet.garant.ru/document/redirect/31500130/216" TargetMode="External"/><Relationship Id="rId1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document/redirect/31500130/216" TargetMode="External"/><Relationship Id="rId56" Type="http://schemas.openxmlformats.org/officeDocument/2006/relationships/hyperlink" Target="https://internet.garant.ru/" TargetMode="External"/><Relationship Id="rId64" Type="http://schemas.openxmlformats.org/officeDocument/2006/relationships/hyperlink" Target="https://internet.garant.ru/document/redirect/31500130/215" TargetMode="External"/><Relationship Id="rId69" Type="http://schemas.openxmlformats.org/officeDocument/2006/relationships/hyperlink" Target="https://internet.garant.ru/document/redirect/406051675/0" TargetMode="External"/><Relationship Id="rId77" Type="http://schemas.openxmlformats.org/officeDocument/2006/relationships/hyperlink" Target="https://internet.garant.ru/document/redirect/31500130/838" TargetMode="External"/><Relationship Id="rId8" Type="http://schemas.openxmlformats.org/officeDocument/2006/relationships/hyperlink" Target="https://internet.garant.ru/" TargetMode="External"/><Relationship Id="rId51" Type="http://schemas.openxmlformats.org/officeDocument/2006/relationships/hyperlink" Target="https://internet.garant.ru/document/redirect/70193794/0" TargetMode="External"/><Relationship Id="rId72" Type="http://schemas.openxmlformats.org/officeDocument/2006/relationships/hyperlink" Target="https://internet.garant.ru/document/redirect/70193794/0" TargetMode="External"/><Relationship Id="rId80" Type="http://schemas.openxmlformats.org/officeDocument/2006/relationships/hyperlink" Target="https://internet.garant.ru/document/redirect/12177515/70618" TargetMode="External"/><Relationship Id="rId85" Type="http://schemas.openxmlformats.org/officeDocument/2006/relationships/hyperlink" Target="https://internet.garant.ru/document/redirect/12177515/711" TargetMode="External"/><Relationship Id="rId93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59" Type="http://schemas.openxmlformats.org/officeDocument/2006/relationships/hyperlink" Target="https://internet.garant.ru/document/redirect/31500130/215" TargetMode="External"/><Relationship Id="rId67" Type="http://schemas.openxmlformats.org/officeDocument/2006/relationships/hyperlink" Target="https://internet.garant.ru/document/redirect/31500130/216" TargetMode="External"/><Relationship Id="rId20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document/redirect/12184522/11" TargetMode="External"/><Relationship Id="rId62" Type="http://schemas.openxmlformats.org/officeDocument/2006/relationships/hyperlink" Target="https://internet.garant.ru/document/redirect/31500130/215" TargetMode="External"/><Relationship Id="rId70" Type="http://schemas.openxmlformats.org/officeDocument/2006/relationships/hyperlink" Target="https://internet.garant.ru/document/redirect/31500130/216" TargetMode="External"/><Relationship Id="rId75" Type="http://schemas.openxmlformats.org/officeDocument/2006/relationships/hyperlink" Target="https://internet.garant.ru/document/redirect/36904415/630" TargetMode="External"/><Relationship Id="rId83" Type="http://schemas.openxmlformats.org/officeDocument/2006/relationships/hyperlink" Target="https://internet.garant.ru/document/redirect/31500130/216" TargetMode="External"/><Relationship Id="rId88" Type="http://schemas.openxmlformats.org/officeDocument/2006/relationships/hyperlink" Target="https://internet.garant.ru/document/redirect/31500130/216" TargetMode="External"/><Relationship Id="rId91" Type="http://schemas.openxmlformats.org/officeDocument/2006/relationships/hyperlink" Target="https://internet.garant.ru/document/redirect/12184522/54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31500130/216" TargetMode="Externa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document/redirect/12184522/52" TargetMode="External"/><Relationship Id="rId57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document/redirect/31500130/216" TargetMode="External"/><Relationship Id="rId60" Type="http://schemas.openxmlformats.org/officeDocument/2006/relationships/hyperlink" Target="https://internet.garant.ru/document/redirect/31500130/216" TargetMode="External"/><Relationship Id="rId65" Type="http://schemas.openxmlformats.org/officeDocument/2006/relationships/hyperlink" Target="https://internet.garant.ru/document/redirect/31500130/216" TargetMode="External"/><Relationship Id="rId73" Type="http://schemas.openxmlformats.org/officeDocument/2006/relationships/hyperlink" Target="javascript:;" TargetMode="External"/><Relationship Id="rId78" Type="http://schemas.openxmlformats.org/officeDocument/2006/relationships/hyperlink" Target="https://internet.garant.ru/document/redirect/12177515/7061" TargetMode="External"/><Relationship Id="rId81" Type="http://schemas.openxmlformats.org/officeDocument/2006/relationships/hyperlink" Target="https://internet.garant.ru/document/redirect/12184522/21" TargetMode="External"/><Relationship Id="rId86" Type="http://schemas.openxmlformats.org/officeDocument/2006/relationships/hyperlink" Target="https://internet.garant.ru/document/redirect/31500130/216" TargetMode="External"/><Relationship Id="rId9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document/redirect/31500130/2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12144</Words>
  <Characters>69222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Наталья</cp:lastModifiedBy>
  <cp:revision>4</cp:revision>
  <dcterms:created xsi:type="dcterms:W3CDTF">2025-08-01T10:27:00Z</dcterms:created>
  <dcterms:modified xsi:type="dcterms:W3CDTF">2025-08-01T10:34:00Z</dcterms:modified>
</cp:coreProperties>
</file>