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002E" w14:textId="77777777" w:rsidR="00997B64" w:rsidRPr="009D3D3A" w:rsidRDefault="00997B64" w:rsidP="00997B64">
      <w:pPr>
        <w:pStyle w:val="af4"/>
        <w:ind w:right="83"/>
        <w:jc w:val="center"/>
        <w:rPr>
          <w:sz w:val="28"/>
        </w:rPr>
      </w:pPr>
      <w:r w:rsidRPr="009D3D3A">
        <w:rPr>
          <w:sz w:val="28"/>
        </w:rPr>
        <w:object w:dxaOrig="735" w:dyaOrig="900" w14:anchorId="10405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.75pt;height:45pt" o:ole="">
            <v:imagedata r:id="rId8" o:title=""/>
          </v:shape>
          <o:OLEObject Type="Embed" ProgID="CorelDRAW.Graphic.11" ShapeID="_x0000_i1031" DrawAspect="Content" ObjectID="_1819707965" r:id="rId9"/>
        </w:object>
      </w:r>
    </w:p>
    <w:p w14:paraId="7095A90B" w14:textId="77777777" w:rsidR="00997B64" w:rsidRPr="009D3D3A" w:rsidRDefault="00997B64" w:rsidP="00997B64">
      <w:pPr>
        <w:pStyle w:val="af4"/>
        <w:ind w:right="83"/>
        <w:jc w:val="center"/>
        <w:rPr>
          <w:sz w:val="28"/>
        </w:rPr>
      </w:pPr>
    </w:p>
    <w:p w14:paraId="3882FE03" w14:textId="77777777" w:rsidR="00997B64" w:rsidRPr="009D3D3A" w:rsidRDefault="00997B64" w:rsidP="00997B64">
      <w:pPr>
        <w:pStyle w:val="af4"/>
        <w:ind w:right="83"/>
        <w:jc w:val="center"/>
        <w:rPr>
          <w:b/>
          <w:sz w:val="28"/>
        </w:rPr>
      </w:pPr>
      <w:r w:rsidRPr="009D3D3A">
        <w:rPr>
          <w:b/>
          <w:sz w:val="28"/>
        </w:rPr>
        <w:t>АДМИНИСТРАЦИЯ МУНИЦИПАЛЬНОГО ОБРАЗОВАНИЯ</w:t>
      </w:r>
    </w:p>
    <w:p w14:paraId="14578C0A" w14:textId="77777777" w:rsidR="00997B64" w:rsidRPr="009D3D3A" w:rsidRDefault="00997B64" w:rsidP="00997B64">
      <w:pPr>
        <w:pStyle w:val="af4"/>
        <w:ind w:right="83"/>
        <w:jc w:val="center"/>
        <w:rPr>
          <w:b/>
          <w:sz w:val="28"/>
        </w:rPr>
      </w:pPr>
      <w:r w:rsidRPr="009D3D3A">
        <w:rPr>
          <w:b/>
          <w:sz w:val="28"/>
        </w:rPr>
        <w:t>ЛЕНИНГРАДСКИЙ МУНИЦИПАЛЬНЫЙ ОКРУГ</w:t>
      </w:r>
    </w:p>
    <w:p w14:paraId="7DA41207" w14:textId="77777777" w:rsidR="00997B64" w:rsidRPr="009D3D3A" w:rsidRDefault="00997B64" w:rsidP="00997B64">
      <w:pPr>
        <w:pStyle w:val="af4"/>
        <w:ind w:right="83"/>
        <w:jc w:val="center"/>
        <w:rPr>
          <w:b/>
          <w:sz w:val="28"/>
        </w:rPr>
      </w:pPr>
      <w:r w:rsidRPr="009D3D3A">
        <w:rPr>
          <w:b/>
          <w:sz w:val="28"/>
        </w:rPr>
        <w:t>КРАСНОДАРСКОГО КРАЯ</w:t>
      </w:r>
    </w:p>
    <w:p w14:paraId="1A5491CD" w14:textId="77777777" w:rsidR="00997B64" w:rsidRPr="009D3D3A" w:rsidRDefault="00997B64" w:rsidP="00997B64">
      <w:pPr>
        <w:pStyle w:val="af4"/>
        <w:ind w:right="83"/>
        <w:jc w:val="center"/>
        <w:rPr>
          <w:sz w:val="28"/>
        </w:rPr>
      </w:pPr>
    </w:p>
    <w:p w14:paraId="396A37AB" w14:textId="77777777" w:rsidR="00997B64" w:rsidRDefault="00997B64" w:rsidP="00997B64">
      <w:pPr>
        <w:pStyle w:val="af4"/>
        <w:ind w:right="83"/>
        <w:jc w:val="center"/>
        <w:rPr>
          <w:b/>
          <w:sz w:val="28"/>
        </w:rPr>
      </w:pPr>
      <w:r w:rsidRPr="009D3D3A">
        <w:rPr>
          <w:b/>
          <w:sz w:val="28"/>
        </w:rPr>
        <w:t>ПОСТАНОВЛЕНИЕ</w:t>
      </w:r>
    </w:p>
    <w:p w14:paraId="32C628A4" w14:textId="77777777" w:rsidR="00997B64" w:rsidRPr="009D3D3A" w:rsidRDefault="00997B64" w:rsidP="00997B64">
      <w:pPr>
        <w:pStyle w:val="af4"/>
        <w:ind w:right="83"/>
        <w:jc w:val="center"/>
        <w:rPr>
          <w:b/>
          <w:sz w:val="28"/>
        </w:rPr>
      </w:pPr>
    </w:p>
    <w:p w14:paraId="795B9FEC" w14:textId="66B26000" w:rsidR="004953BE" w:rsidRDefault="00997B64">
      <w:pPr>
        <w:contextualSpacing/>
        <w:rPr>
          <w:sz w:val="28"/>
        </w:rPr>
      </w:pPr>
      <w:r>
        <w:rPr>
          <w:sz w:val="28"/>
        </w:rPr>
        <w:t>«</w:t>
      </w:r>
      <w:r w:rsidR="00BD36E6">
        <w:rPr>
          <w:sz w:val="28"/>
        </w:rPr>
        <w:t>21</w:t>
      </w:r>
      <w:r>
        <w:rPr>
          <w:sz w:val="28"/>
        </w:rPr>
        <w:t xml:space="preserve">» </w:t>
      </w:r>
      <w:r w:rsidR="00BD36E6">
        <w:rPr>
          <w:sz w:val="28"/>
          <w:u w:val="single"/>
        </w:rPr>
        <w:t>августа</w:t>
      </w:r>
      <w:r>
        <w:rPr>
          <w:sz w:val="28"/>
        </w:rPr>
        <w:t xml:space="preserve"> 2025г.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D36E6">
        <w:rPr>
          <w:sz w:val="28"/>
        </w:rPr>
        <w:tab/>
      </w:r>
      <w:r w:rsidR="00BD36E6">
        <w:rPr>
          <w:sz w:val="28"/>
        </w:rPr>
        <w:tab/>
      </w:r>
      <w:r w:rsidR="00BD36E6">
        <w:rPr>
          <w:sz w:val="28"/>
        </w:rPr>
        <w:tab/>
      </w:r>
      <w:r>
        <w:rPr>
          <w:sz w:val="28"/>
        </w:rPr>
        <w:t xml:space="preserve">         № </w:t>
      </w:r>
      <w:r w:rsidR="00BD36E6">
        <w:rPr>
          <w:sz w:val="28"/>
          <w:u w:val="single"/>
        </w:rPr>
        <w:t>1128</w:t>
      </w:r>
    </w:p>
    <w:p w14:paraId="478F3ECB" w14:textId="77777777" w:rsidR="00244933" w:rsidRDefault="00244933" w:rsidP="00997B64">
      <w:pPr>
        <w:contextualSpacing/>
        <w:jc w:val="center"/>
        <w:rPr>
          <w:sz w:val="28"/>
        </w:rPr>
      </w:pPr>
    </w:p>
    <w:p w14:paraId="4B130EF4" w14:textId="7D3A7B0B" w:rsidR="00621B84" w:rsidRDefault="00997B64" w:rsidP="00997B64">
      <w:pPr>
        <w:contextualSpacing/>
        <w:jc w:val="center"/>
        <w:rPr>
          <w:sz w:val="28"/>
        </w:rPr>
      </w:pPr>
      <w:r>
        <w:rPr>
          <w:sz w:val="28"/>
        </w:rPr>
        <w:t>ст</w:t>
      </w:r>
      <w:r w:rsidR="00244933">
        <w:rPr>
          <w:sz w:val="28"/>
        </w:rPr>
        <w:t>аница</w:t>
      </w:r>
      <w:r>
        <w:rPr>
          <w:sz w:val="28"/>
        </w:rPr>
        <w:t xml:space="preserve"> Ленинградская</w:t>
      </w:r>
    </w:p>
    <w:p w14:paraId="67A92FB2" w14:textId="77777777" w:rsidR="004953BE" w:rsidRDefault="004953BE">
      <w:pPr>
        <w:contextualSpacing/>
        <w:rPr>
          <w:sz w:val="28"/>
        </w:rPr>
      </w:pPr>
    </w:p>
    <w:p w14:paraId="1673FD56" w14:textId="00680045" w:rsidR="007058CF" w:rsidRPr="00F334B8" w:rsidRDefault="00E22CB0" w:rsidP="00573246">
      <w:pPr>
        <w:pStyle w:val="af3"/>
        <w:shd w:val="clear" w:color="auto" w:fill="FFFFFF"/>
        <w:spacing w:before="0" w:after="0"/>
        <w:ind w:left="1701" w:right="164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34B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оснащении территорий общего пользования первичными средствами тушения пожаров и противопожарным инвентарем</w:t>
      </w:r>
    </w:p>
    <w:p w14:paraId="388F995C" w14:textId="77777777" w:rsidR="007058CF" w:rsidRPr="00F334B8" w:rsidRDefault="007058CF" w:rsidP="00573246">
      <w:pPr>
        <w:pStyle w:val="10"/>
        <w:spacing w:beforeAutospacing="0" w:afterAutospacing="0"/>
        <w:jc w:val="both"/>
        <w:rPr>
          <w:b w:val="0"/>
          <w:color w:val="auto"/>
          <w:sz w:val="28"/>
          <w:szCs w:val="28"/>
        </w:rPr>
      </w:pPr>
    </w:p>
    <w:p w14:paraId="606C4866" w14:textId="77777777" w:rsidR="00573246" w:rsidRPr="00573246" w:rsidRDefault="00573246" w:rsidP="00082945">
      <w:pPr>
        <w:pStyle w:val="10"/>
        <w:spacing w:beforeAutospacing="0" w:afterAutospacing="0"/>
        <w:jc w:val="both"/>
        <w:rPr>
          <w:b w:val="0"/>
          <w:sz w:val="28"/>
          <w:szCs w:val="28"/>
        </w:rPr>
      </w:pPr>
    </w:p>
    <w:p w14:paraId="352256F5" w14:textId="390A2FBF" w:rsidR="00573246" w:rsidRPr="00573246" w:rsidRDefault="0054225E" w:rsidP="00F334B8">
      <w:pPr>
        <w:pStyle w:val="10"/>
        <w:spacing w:beforeAutospacing="0" w:afterAutospacing="0"/>
        <w:ind w:firstLine="709"/>
        <w:jc w:val="both"/>
        <w:rPr>
          <w:b w:val="0"/>
          <w:bCs/>
          <w:sz w:val="28"/>
          <w:szCs w:val="28"/>
        </w:rPr>
      </w:pPr>
      <w:r w:rsidRPr="0054225E">
        <w:rPr>
          <w:b w:val="0"/>
          <w:bCs/>
          <w:sz w:val="28"/>
          <w:szCs w:val="28"/>
        </w:rPr>
        <w:t>В соответствии с Федеральным</w:t>
      </w:r>
      <w:r w:rsidR="00B51203">
        <w:rPr>
          <w:b w:val="0"/>
          <w:bCs/>
          <w:sz w:val="28"/>
          <w:szCs w:val="28"/>
        </w:rPr>
        <w:t>и</w:t>
      </w:r>
      <w:r w:rsidRPr="0054225E">
        <w:rPr>
          <w:b w:val="0"/>
          <w:bCs/>
          <w:sz w:val="28"/>
          <w:szCs w:val="28"/>
        </w:rPr>
        <w:t xml:space="preserve"> закон</w:t>
      </w:r>
      <w:r w:rsidR="00B51203">
        <w:rPr>
          <w:b w:val="0"/>
          <w:bCs/>
          <w:sz w:val="28"/>
          <w:szCs w:val="28"/>
        </w:rPr>
        <w:t>а</w:t>
      </w:r>
      <w:r w:rsidRPr="0054225E">
        <w:rPr>
          <w:b w:val="0"/>
          <w:bCs/>
          <w:sz w:val="28"/>
          <w:szCs w:val="28"/>
        </w:rPr>
        <w:t>м</w:t>
      </w:r>
      <w:r w:rsidR="00B51203">
        <w:rPr>
          <w:b w:val="0"/>
          <w:bCs/>
          <w:sz w:val="28"/>
          <w:szCs w:val="28"/>
        </w:rPr>
        <w:t>и</w:t>
      </w:r>
      <w:r w:rsidRPr="0054225E">
        <w:rPr>
          <w:b w:val="0"/>
          <w:bCs/>
          <w:sz w:val="28"/>
          <w:szCs w:val="28"/>
        </w:rPr>
        <w:t xml:space="preserve"> от 21</w:t>
      </w:r>
      <w:r w:rsidR="00B51203">
        <w:rPr>
          <w:b w:val="0"/>
          <w:bCs/>
          <w:sz w:val="28"/>
          <w:szCs w:val="28"/>
        </w:rPr>
        <w:t xml:space="preserve"> декабря </w:t>
      </w:r>
      <w:r w:rsidRPr="0054225E">
        <w:rPr>
          <w:b w:val="0"/>
          <w:bCs/>
          <w:sz w:val="28"/>
          <w:szCs w:val="28"/>
        </w:rPr>
        <w:t>1994</w:t>
      </w:r>
      <w:r w:rsidR="00B51203">
        <w:rPr>
          <w:b w:val="0"/>
          <w:bCs/>
          <w:sz w:val="28"/>
          <w:szCs w:val="28"/>
        </w:rPr>
        <w:t xml:space="preserve"> г.</w:t>
      </w:r>
      <w:r w:rsidRPr="0054225E">
        <w:rPr>
          <w:b w:val="0"/>
          <w:bCs/>
          <w:sz w:val="28"/>
          <w:szCs w:val="28"/>
        </w:rPr>
        <w:t xml:space="preserve"> №</w:t>
      </w:r>
      <w:r w:rsidR="00B51203">
        <w:rPr>
          <w:b w:val="0"/>
          <w:bCs/>
          <w:sz w:val="28"/>
          <w:szCs w:val="28"/>
        </w:rPr>
        <w:t xml:space="preserve"> </w:t>
      </w:r>
      <w:r w:rsidRPr="0054225E">
        <w:rPr>
          <w:b w:val="0"/>
          <w:bCs/>
          <w:sz w:val="28"/>
          <w:szCs w:val="28"/>
        </w:rPr>
        <w:t>69-ФЗ «О пожарной безопасности», от 22</w:t>
      </w:r>
      <w:r w:rsidR="00B51203">
        <w:rPr>
          <w:b w:val="0"/>
          <w:bCs/>
          <w:sz w:val="28"/>
          <w:szCs w:val="28"/>
        </w:rPr>
        <w:t xml:space="preserve"> июля </w:t>
      </w:r>
      <w:r w:rsidRPr="0054225E">
        <w:rPr>
          <w:b w:val="0"/>
          <w:bCs/>
          <w:sz w:val="28"/>
          <w:szCs w:val="28"/>
        </w:rPr>
        <w:t>2008</w:t>
      </w:r>
      <w:r w:rsidR="00B51203">
        <w:rPr>
          <w:b w:val="0"/>
          <w:bCs/>
          <w:sz w:val="28"/>
          <w:szCs w:val="28"/>
        </w:rPr>
        <w:t xml:space="preserve"> г.</w:t>
      </w:r>
      <w:r w:rsidRPr="0054225E">
        <w:rPr>
          <w:b w:val="0"/>
          <w:bCs/>
          <w:sz w:val="28"/>
          <w:szCs w:val="28"/>
        </w:rPr>
        <w:t xml:space="preserve"> №</w:t>
      </w:r>
      <w:r w:rsidR="00B51203">
        <w:rPr>
          <w:b w:val="0"/>
          <w:bCs/>
          <w:sz w:val="28"/>
          <w:szCs w:val="28"/>
        </w:rPr>
        <w:t xml:space="preserve"> </w:t>
      </w:r>
      <w:r w:rsidRPr="0054225E">
        <w:rPr>
          <w:b w:val="0"/>
          <w:bCs/>
          <w:sz w:val="28"/>
          <w:szCs w:val="28"/>
        </w:rPr>
        <w:t>123-ФЗ «Технический регламент о требованиях пожарной безопасности», постановлением Правительства Российской Федерации от 16</w:t>
      </w:r>
      <w:r w:rsidR="00B51203">
        <w:rPr>
          <w:b w:val="0"/>
          <w:bCs/>
          <w:sz w:val="28"/>
          <w:szCs w:val="28"/>
        </w:rPr>
        <w:t xml:space="preserve"> сентября </w:t>
      </w:r>
      <w:r w:rsidRPr="0054225E">
        <w:rPr>
          <w:b w:val="0"/>
          <w:bCs/>
          <w:sz w:val="28"/>
          <w:szCs w:val="28"/>
        </w:rPr>
        <w:t>2020</w:t>
      </w:r>
      <w:r w:rsidR="00B51203">
        <w:rPr>
          <w:b w:val="0"/>
          <w:bCs/>
          <w:sz w:val="28"/>
          <w:szCs w:val="28"/>
        </w:rPr>
        <w:t xml:space="preserve"> г. </w:t>
      </w:r>
      <w:r w:rsidRPr="0054225E">
        <w:rPr>
          <w:b w:val="0"/>
          <w:bCs/>
          <w:sz w:val="28"/>
          <w:szCs w:val="28"/>
        </w:rPr>
        <w:t xml:space="preserve"> № 1479 «Об утверждении Правил противопожарного режима в Российской Федерации» в целях принятия мер по защите объектов и жилых домов граждан от пожаров </w:t>
      </w:r>
      <w:r w:rsidRPr="0054225E">
        <w:rPr>
          <w:rFonts w:eastAsia="Calibri"/>
          <w:b w:val="0"/>
          <w:bCs/>
          <w:sz w:val="28"/>
          <w:szCs w:val="28"/>
        </w:rPr>
        <w:t xml:space="preserve">на территории </w:t>
      </w:r>
      <w:r>
        <w:rPr>
          <w:rFonts w:eastAsia="Calibri"/>
          <w:b w:val="0"/>
          <w:bCs/>
          <w:sz w:val="28"/>
          <w:szCs w:val="28"/>
        </w:rPr>
        <w:t>Ленинградского</w:t>
      </w:r>
      <w:r w:rsidRPr="0054225E">
        <w:rPr>
          <w:rFonts w:eastAsia="Calibri"/>
          <w:b w:val="0"/>
          <w:bCs/>
          <w:sz w:val="28"/>
          <w:szCs w:val="28"/>
        </w:rPr>
        <w:t xml:space="preserve"> муниципального округа</w:t>
      </w:r>
      <w:r w:rsidR="00573246" w:rsidRPr="0054225E">
        <w:rPr>
          <w:b w:val="0"/>
          <w:bCs/>
          <w:sz w:val="28"/>
          <w:szCs w:val="28"/>
        </w:rPr>
        <w:t>,</w:t>
      </w:r>
      <w:r w:rsidR="00573246" w:rsidRPr="00573246">
        <w:rPr>
          <w:b w:val="0"/>
          <w:bCs/>
          <w:sz w:val="28"/>
          <w:szCs w:val="28"/>
        </w:rPr>
        <w:t xml:space="preserve"> </w:t>
      </w:r>
      <w:r w:rsidR="00573246" w:rsidRPr="00573246">
        <w:rPr>
          <w:b w:val="0"/>
          <w:bCs/>
          <w:color w:val="auto"/>
          <w:sz w:val="28"/>
        </w:rPr>
        <w:t>п о с т а н о в л я ю:</w:t>
      </w:r>
    </w:p>
    <w:p w14:paraId="3D854B68" w14:textId="18A6137E" w:rsidR="0054225E" w:rsidRPr="0013324B" w:rsidRDefault="0054225E" w:rsidP="00F334B8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мест размещения первичных средств тушения пожаров и противопожарного инвентаря на территориях общего пользования в границах населенных пунктов Ленинградского муниципального округа </w:t>
      </w:r>
      <w:r w:rsidR="00952E78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952E78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952E7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DAAA4E1" w14:textId="68DBC904" w:rsidR="0054225E" w:rsidRPr="001F5571" w:rsidRDefault="0054225E" w:rsidP="00F33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5571">
        <w:rPr>
          <w:sz w:val="28"/>
          <w:szCs w:val="28"/>
        </w:rPr>
        <w:t>Утвердить перечень первичных средств тушения пожаров и противопожарного инвентаря, рекоменд</w:t>
      </w:r>
      <w:r>
        <w:rPr>
          <w:sz w:val="28"/>
          <w:szCs w:val="28"/>
        </w:rPr>
        <w:t>ованных для оснащения территорий</w:t>
      </w:r>
      <w:r w:rsidRPr="001F5571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населенных пунктов</w:t>
      </w:r>
      <w:r w:rsidRPr="001F5571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Ленинградского муниципального</w:t>
      </w:r>
      <w:r w:rsidRPr="001F557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952E78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952E78">
        <w:rPr>
          <w:sz w:val="28"/>
          <w:szCs w:val="28"/>
        </w:rPr>
        <w:t>е</w:t>
      </w:r>
      <w:r>
        <w:rPr>
          <w:sz w:val="28"/>
          <w:szCs w:val="28"/>
        </w:rPr>
        <w:t xml:space="preserve"> 2</w:t>
      </w:r>
      <w:r w:rsidR="00952E78">
        <w:rPr>
          <w:sz w:val="28"/>
          <w:szCs w:val="28"/>
        </w:rPr>
        <w:t>)</w:t>
      </w:r>
      <w:r w:rsidRPr="001F5571">
        <w:rPr>
          <w:sz w:val="28"/>
          <w:szCs w:val="28"/>
        </w:rPr>
        <w:t>.</w:t>
      </w:r>
    </w:p>
    <w:p w14:paraId="56842C3F" w14:textId="47931574" w:rsidR="0054225E" w:rsidRPr="001F5571" w:rsidRDefault="0054225E" w:rsidP="00F334B8">
      <w:pPr>
        <w:ind w:firstLine="709"/>
        <w:jc w:val="both"/>
      </w:pPr>
      <w:r>
        <w:rPr>
          <w:sz w:val="28"/>
          <w:szCs w:val="28"/>
        </w:rPr>
        <w:t>3</w:t>
      </w:r>
      <w:r w:rsidRPr="001F5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5571">
        <w:rPr>
          <w:sz w:val="28"/>
          <w:szCs w:val="28"/>
        </w:rPr>
        <w:t>Рекомендовать руководителям организаций и учреждений независимо от форм собственности:</w:t>
      </w:r>
    </w:p>
    <w:p w14:paraId="27A244EE" w14:textId="0E34816F" w:rsidR="0054225E" w:rsidRPr="001F5571" w:rsidRDefault="0054225E" w:rsidP="00F334B8">
      <w:pPr>
        <w:ind w:firstLine="709"/>
        <w:jc w:val="both"/>
      </w:pPr>
      <w:r w:rsidRPr="001F5571">
        <w:rPr>
          <w:sz w:val="28"/>
          <w:szCs w:val="28"/>
        </w:rPr>
        <w:t>1</w:t>
      </w:r>
      <w:r w:rsidR="00645F4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45F43">
        <w:rPr>
          <w:sz w:val="28"/>
          <w:szCs w:val="28"/>
        </w:rPr>
        <w:t>о</w:t>
      </w:r>
      <w:r w:rsidRPr="001F5571">
        <w:rPr>
          <w:sz w:val="28"/>
          <w:szCs w:val="28"/>
        </w:rPr>
        <w:t>беспечить наличие первичных средств тушения пожаров и противопожарного инвентаря в соответствии с правилами пожарной безопасн</w:t>
      </w:r>
      <w:r>
        <w:rPr>
          <w:sz w:val="28"/>
          <w:szCs w:val="28"/>
        </w:rPr>
        <w:t>ости и перечнем, утвержденным а</w:t>
      </w:r>
      <w:r w:rsidRPr="001F5571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Ленинградского муниципального </w:t>
      </w:r>
      <w:r w:rsidRPr="001F5571">
        <w:rPr>
          <w:sz w:val="28"/>
          <w:szCs w:val="28"/>
        </w:rPr>
        <w:t>округа</w:t>
      </w:r>
      <w:r w:rsidR="00645F43">
        <w:rPr>
          <w:sz w:val="28"/>
          <w:szCs w:val="28"/>
        </w:rPr>
        <w:t>;</w:t>
      </w:r>
    </w:p>
    <w:p w14:paraId="173B2259" w14:textId="79970C41" w:rsidR="0054225E" w:rsidRPr="001F5571" w:rsidRDefault="0054225E" w:rsidP="00F334B8">
      <w:pPr>
        <w:ind w:firstLine="709"/>
        <w:jc w:val="both"/>
      </w:pPr>
      <w:r w:rsidRPr="001F5571">
        <w:rPr>
          <w:sz w:val="28"/>
          <w:szCs w:val="28"/>
        </w:rPr>
        <w:t>2</w:t>
      </w:r>
      <w:r w:rsidR="00645F4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45F43">
        <w:rPr>
          <w:sz w:val="28"/>
          <w:szCs w:val="28"/>
        </w:rPr>
        <w:t>п</w:t>
      </w:r>
      <w:r w:rsidRPr="001F5571">
        <w:rPr>
          <w:sz w:val="28"/>
          <w:szCs w:val="28"/>
        </w:rPr>
        <w:t>ервичные средства тушения пожаров и противопожарный инвентарь разместить на пожарных щитах с наружной стороны зданий и сооружений</w:t>
      </w:r>
      <w:r w:rsidR="00645F43">
        <w:rPr>
          <w:sz w:val="28"/>
          <w:szCs w:val="28"/>
        </w:rPr>
        <w:t>;</w:t>
      </w:r>
    </w:p>
    <w:p w14:paraId="52A17989" w14:textId="3EB27E20" w:rsidR="0054225E" w:rsidRPr="001F5571" w:rsidRDefault="0054225E" w:rsidP="00F334B8">
      <w:pPr>
        <w:ind w:firstLine="709"/>
        <w:jc w:val="both"/>
      </w:pPr>
      <w:r w:rsidRPr="001F5571">
        <w:rPr>
          <w:sz w:val="28"/>
          <w:szCs w:val="28"/>
        </w:rPr>
        <w:t>3</w:t>
      </w:r>
      <w:r w:rsidR="00645F4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45F43">
        <w:rPr>
          <w:sz w:val="28"/>
          <w:szCs w:val="28"/>
        </w:rPr>
        <w:t>н</w:t>
      </w:r>
      <w:r w:rsidRPr="001F5571">
        <w:rPr>
          <w:sz w:val="28"/>
          <w:szCs w:val="28"/>
        </w:rPr>
        <w:t>а пожарных щитах указать номера телефонов вызова пожарной части: 01 или 101</w:t>
      </w:r>
      <w:r>
        <w:rPr>
          <w:sz w:val="28"/>
          <w:szCs w:val="28"/>
        </w:rPr>
        <w:t>, 112</w:t>
      </w:r>
      <w:r w:rsidR="00645F43">
        <w:rPr>
          <w:sz w:val="28"/>
          <w:szCs w:val="28"/>
        </w:rPr>
        <w:t>;</w:t>
      </w:r>
    </w:p>
    <w:p w14:paraId="17C0685F" w14:textId="48771415" w:rsidR="0054225E" w:rsidRDefault="0054225E" w:rsidP="00F334B8">
      <w:pPr>
        <w:ind w:firstLine="708"/>
        <w:jc w:val="both"/>
        <w:rPr>
          <w:sz w:val="28"/>
          <w:szCs w:val="28"/>
        </w:rPr>
      </w:pPr>
      <w:r w:rsidRPr="001F5571">
        <w:rPr>
          <w:sz w:val="28"/>
          <w:szCs w:val="28"/>
        </w:rPr>
        <w:lastRenderedPageBreak/>
        <w:t>4</w:t>
      </w:r>
      <w:r w:rsidR="00645F4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45F43">
        <w:rPr>
          <w:sz w:val="28"/>
          <w:szCs w:val="28"/>
        </w:rPr>
        <w:t>о</w:t>
      </w:r>
      <w:r w:rsidRPr="001F5571">
        <w:rPr>
          <w:sz w:val="28"/>
          <w:szCs w:val="28"/>
        </w:rPr>
        <w:t>беспечить доступность первичных средств пожаротушения и противопожарного инвентаря, содержать их в исправном состоянии,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</w:t>
      </w:r>
      <w:r>
        <w:rPr>
          <w:sz w:val="28"/>
          <w:szCs w:val="28"/>
        </w:rPr>
        <w:t>ного инвентаря не по назначению.</w:t>
      </w:r>
    </w:p>
    <w:p w14:paraId="2D805F2E" w14:textId="3EEF1D54" w:rsidR="00E1780E" w:rsidRPr="00E1780E" w:rsidRDefault="00F334B8" w:rsidP="00082945">
      <w:pPr>
        <w:pStyle w:val="af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9"/>
          <w:sz w:val="28"/>
          <w:szCs w:val="28"/>
        </w:rPr>
        <w:t>4</w:t>
      </w:r>
      <w:r w:rsidR="00683B80" w:rsidRPr="00E1780E">
        <w:rPr>
          <w:rFonts w:ascii="Times New Roman" w:hAnsi="Times New Roman" w:cs="Times New Roman"/>
          <w:color w:val="auto"/>
          <w:spacing w:val="-29"/>
          <w:sz w:val="28"/>
          <w:szCs w:val="28"/>
        </w:rPr>
        <w:t xml:space="preserve">. 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Ленинградского муниципального округа</w:t>
      </w:r>
      <w:r w:rsidR="002F49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Шерстобитова В.Н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F71A339" w14:textId="70331C85" w:rsidR="004953BE" w:rsidRPr="00E1780E" w:rsidRDefault="00F334B8" w:rsidP="00082945">
      <w:pPr>
        <w:tabs>
          <w:tab w:val="left" w:pos="1134"/>
        </w:tabs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E1780E">
        <w:rPr>
          <w:sz w:val="28"/>
          <w:szCs w:val="28"/>
        </w:rPr>
        <w:t xml:space="preserve">. </w:t>
      </w:r>
      <w:r w:rsidR="00683B80" w:rsidRPr="00E1780E">
        <w:rPr>
          <w:sz w:val="28"/>
          <w:szCs w:val="28"/>
        </w:rPr>
        <w:t xml:space="preserve">Настоящее постановление вступает в силу со дня </w:t>
      </w:r>
      <w:r w:rsidR="00E1780E">
        <w:rPr>
          <w:sz w:val="28"/>
          <w:szCs w:val="28"/>
        </w:rPr>
        <w:t>его подписания</w:t>
      </w:r>
      <w:r w:rsidR="00683B80" w:rsidRPr="00E1780E">
        <w:rPr>
          <w:sz w:val="28"/>
          <w:szCs w:val="28"/>
        </w:rPr>
        <w:t xml:space="preserve"> и подлежит размещению на официальном сайте </w:t>
      </w:r>
      <w:r w:rsidR="00B30F6A" w:rsidRPr="00E1780E">
        <w:rPr>
          <w:color w:val="auto"/>
          <w:sz w:val="28"/>
          <w:szCs w:val="28"/>
        </w:rPr>
        <w:t>администрации Ленинградского муниципального округа (www.adminlenkub.ru).</w:t>
      </w:r>
    </w:p>
    <w:p w14:paraId="1D9E96C9" w14:textId="77777777" w:rsidR="004953BE" w:rsidRDefault="004953BE" w:rsidP="00082945">
      <w:pPr>
        <w:keepLines/>
        <w:ind w:firstLine="708"/>
        <w:jc w:val="both"/>
        <w:rPr>
          <w:rStyle w:val="postbody10"/>
          <w:sz w:val="28"/>
        </w:rPr>
      </w:pPr>
    </w:p>
    <w:p w14:paraId="7E3BF8D1" w14:textId="77777777" w:rsidR="00952E78" w:rsidRDefault="00952E78" w:rsidP="00082945">
      <w:pPr>
        <w:keepLines/>
        <w:ind w:firstLine="708"/>
        <w:jc w:val="both"/>
        <w:rPr>
          <w:rStyle w:val="postbody10"/>
          <w:sz w:val="28"/>
        </w:rPr>
      </w:pPr>
    </w:p>
    <w:p w14:paraId="70E7EE09" w14:textId="1F40E5AC" w:rsidR="0079395C" w:rsidRDefault="00922B46" w:rsidP="0079395C">
      <w:pPr>
        <w:keepLines/>
        <w:rPr>
          <w:rStyle w:val="postbody10"/>
          <w:sz w:val="28"/>
        </w:rPr>
      </w:pPr>
      <w:r>
        <w:rPr>
          <w:sz w:val="28"/>
        </w:rPr>
        <w:t>Г</w:t>
      </w:r>
      <w:r w:rsidR="00B30F6A">
        <w:rPr>
          <w:sz w:val="28"/>
        </w:rPr>
        <w:t>лав</w:t>
      </w:r>
      <w:r>
        <w:rPr>
          <w:sz w:val="28"/>
        </w:rPr>
        <w:t>а</w:t>
      </w:r>
      <w:r w:rsidR="00B30F6A">
        <w:rPr>
          <w:sz w:val="28"/>
        </w:rPr>
        <w:t xml:space="preserve"> </w:t>
      </w:r>
      <w:r w:rsidR="008A0133">
        <w:rPr>
          <w:sz w:val="28"/>
        </w:rPr>
        <w:t>Ленинградского</w:t>
      </w:r>
    </w:p>
    <w:p w14:paraId="2FD1F079" w14:textId="57AA8B14" w:rsidR="00FD2102" w:rsidRDefault="00B30F6A" w:rsidP="00922B46">
      <w:pPr>
        <w:keepLines/>
        <w:rPr>
          <w:sz w:val="28"/>
        </w:rPr>
      </w:pPr>
      <w:r>
        <w:rPr>
          <w:rStyle w:val="postbody10"/>
          <w:sz w:val="28"/>
        </w:rPr>
        <w:t xml:space="preserve">муниципального округа                   </w:t>
      </w:r>
      <w:r w:rsidR="0079395C">
        <w:rPr>
          <w:rStyle w:val="postbody10"/>
          <w:sz w:val="28"/>
        </w:rPr>
        <w:t xml:space="preserve">                             </w:t>
      </w:r>
      <w:r>
        <w:rPr>
          <w:rStyle w:val="postbody10"/>
          <w:sz w:val="28"/>
        </w:rPr>
        <w:t xml:space="preserve">              </w:t>
      </w:r>
      <w:r w:rsidR="00922B46">
        <w:rPr>
          <w:rStyle w:val="postbody10"/>
          <w:sz w:val="28"/>
        </w:rPr>
        <w:t xml:space="preserve">      </w:t>
      </w:r>
      <w:r>
        <w:rPr>
          <w:rStyle w:val="postbody10"/>
          <w:sz w:val="28"/>
        </w:rPr>
        <w:t xml:space="preserve">  </w:t>
      </w:r>
      <w:r w:rsidR="00922B46">
        <w:rPr>
          <w:sz w:val="28"/>
        </w:rPr>
        <w:t>Ю.Ю. Шулико</w:t>
      </w:r>
    </w:p>
    <w:p w14:paraId="27161568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2AB5963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F97AE56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21E57437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20CCD2D4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3CAF8DE4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687FA946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258F13B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4A825ACB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47405A0C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342083ED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5022A88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12F027F1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7F0CAB81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72F97DC8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16B35603" w14:textId="77777777" w:rsidR="00B51203" w:rsidRDefault="00B51203" w:rsidP="00082945">
      <w:pPr>
        <w:keepLines/>
        <w:tabs>
          <w:tab w:val="left" w:pos="7797"/>
        </w:tabs>
        <w:rPr>
          <w:sz w:val="28"/>
        </w:rPr>
      </w:pPr>
    </w:p>
    <w:p w14:paraId="133C3877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573ECE6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43E2FE3B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11680E4D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3F40B671" w14:textId="77777777" w:rsidR="00922B46" w:rsidRDefault="00922B46" w:rsidP="00082945">
      <w:pPr>
        <w:keepLines/>
        <w:tabs>
          <w:tab w:val="left" w:pos="7797"/>
        </w:tabs>
        <w:rPr>
          <w:sz w:val="28"/>
        </w:rPr>
      </w:pPr>
    </w:p>
    <w:p w14:paraId="1C0E3CCB" w14:textId="77777777" w:rsidR="00922B46" w:rsidRDefault="00922B46" w:rsidP="00082945">
      <w:pPr>
        <w:keepLines/>
        <w:tabs>
          <w:tab w:val="left" w:pos="7797"/>
        </w:tabs>
        <w:rPr>
          <w:sz w:val="28"/>
        </w:rPr>
      </w:pPr>
    </w:p>
    <w:p w14:paraId="7A67FB6E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78EDC9F8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39829983" w14:textId="77777777" w:rsidR="00997B64" w:rsidRDefault="00997B64" w:rsidP="00082945">
      <w:pPr>
        <w:keepLines/>
        <w:tabs>
          <w:tab w:val="left" w:pos="7797"/>
        </w:tabs>
        <w:rPr>
          <w:sz w:val="28"/>
        </w:rPr>
      </w:pPr>
    </w:p>
    <w:p w14:paraId="7DF0C891" w14:textId="77777777" w:rsidR="00997B64" w:rsidRDefault="00997B64" w:rsidP="00082945">
      <w:pPr>
        <w:keepLines/>
        <w:tabs>
          <w:tab w:val="left" w:pos="7797"/>
        </w:tabs>
        <w:rPr>
          <w:sz w:val="28"/>
        </w:rPr>
      </w:pPr>
    </w:p>
    <w:p w14:paraId="3FD417F6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390BAA36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48A092E5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610B4491" w14:textId="6E91FD7A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 xml:space="preserve">Приложение </w:t>
      </w:r>
      <w:r>
        <w:rPr>
          <w:sz w:val="28"/>
        </w:rPr>
        <w:t>1</w:t>
      </w:r>
    </w:p>
    <w:p w14:paraId="08524A04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</w:p>
    <w:p w14:paraId="57EE3F0A" w14:textId="131CE4C2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УТВЕРЖДЕН</w:t>
      </w:r>
    </w:p>
    <w:p w14:paraId="69F53653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 xml:space="preserve">постановлением администрации </w:t>
      </w:r>
    </w:p>
    <w:p w14:paraId="7F320A3B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муниципального образования</w:t>
      </w:r>
    </w:p>
    <w:p w14:paraId="3DBF71D8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Ленинградский муниципальный</w:t>
      </w:r>
    </w:p>
    <w:p w14:paraId="747F4169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округ Краснодарского края</w:t>
      </w:r>
    </w:p>
    <w:p w14:paraId="50FD4018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от ___________________ №_____</w:t>
      </w:r>
    </w:p>
    <w:p w14:paraId="4766F28B" w14:textId="77777777" w:rsidR="00FD2102" w:rsidRPr="0013324B" w:rsidRDefault="00FD2102" w:rsidP="00FD2102">
      <w:pPr>
        <w:tabs>
          <w:tab w:val="left" w:pos="5040"/>
        </w:tabs>
        <w:jc w:val="right"/>
        <w:rPr>
          <w:b/>
          <w:sz w:val="28"/>
          <w:szCs w:val="24"/>
        </w:rPr>
      </w:pPr>
    </w:p>
    <w:p w14:paraId="53738EF8" w14:textId="77777777" w:rsidR="00FD2102" w:rsidRPr="0013324B" w:rsidRDefault="00FD2102" w:rsidP="00FD2102">
      <w:pPr>
        <w:tabs>
          <w:tab w:val="left" w:pos="5040"/>
        </w:tabs>
        <w:jc w:val="center"/>
        <w:rPr>
          <w:b/>
          <w:sz w:val="28"/>
          <w:szCs w:val="24"/>
        </w:rPr>
      </w:pPr>
      <w:bookmarkStart w:id="0" w:name="_Hlk202454933"/>
      <w:r w:rsidRPr="0013324B">
        <w:rPr>
          <w:b/>
          <w:sz w:val="28"/>
          <w:szCs w:val="24"/>
        </w:rPr>
        <w:t xml:space="preserve">Перечень </w:t>
      </w:r>
    </w:p>
    <w:p w14:paraId="13409D15" w14:textId="2B5E825A" w:rsidR="00FD2102" w:rsidRPr="0013324B" w:rsidRDefault="00FD2102" w:rsidP="00FD2102">
      <w:pPr>
        <w:tabs>
          <w:tab w:val="left" w:pos="5040"/>
        </w:tabs>
        <w:jc w:val="center"/>
        <w:rPr>
          <w:b/>
          <w:sz w:val="28"/>
          <w:szCs w:val="24"/>
        </w:rPr>
      </w:pPr>
      <w:r w:rsidRPr="0013324B">
        <w:rPr>
          <w:b/>
          <w:sz w:val="28"/>
          <w:szCs w:val="24"/>
        </w:rP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населенных пунктов </w:t>
      </w:r>
      <w:r>
        <w:rPr>
          <w:b/>
          <w:sz w:val="28"/>
          <w:szCs w:val="24"/>
        </w:rPr>
        <w:t>Ленинградского</w:t>
      </w:r>
      <w:r w:rsidRPr="0013324B">
        <w:rPr>
          <w:b/>
          <w:sz w:val="28"/>
          <w:szCs w:val="24"/>
        </w:rPr>
        <w:t xml:space="preserve"> муниципального округа</w:t>
      </w:r>
    </w:p>
    <w:p w14:paraId="30D6F211" w14:textId="77777777" w:rsidR="00FD2102" w:rsidRPr="0013324B" w:rsidRDefault="00FD2102" w:rsidP="00FD2102">
      <w:pPr>
        <w:tabs>
          <w:tab w:val="left" w:pos="5040"/>
        </w:tabs>
        <w:jc w:val="center"/>
        <w:rPr>
          <w:b/>
          <w:sz w:val="28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5812"/>
      </w:tblGrid>
      <w:tr w:rsidR="00FD2102" w:rsidRPr="0013324B" w14:paraId="516EF556" w14:textId="77777777" w:rsidTr="00557E90">
        <w:tc>
          <w:tcPr>
            <w:tcW w:w="594" w:type="dxa"/>
          </w:tcPr>
          <w:p w14:paraId="41113BEF" w14:textId="77777777" w:rsidR="00FD2102" w:rsidRPr="003A3F24" w:rsidRDefault="00FD2102" w:rsidP="00557E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3F24">
              <w:rPr>
                <w:sz w:val="22"/>
                <w:szCs w:val="22"/>
              </w:rPr>
              <w:t>№ п/п</w:t>
            </w:r>
          </w:p>
        </w:tc>
        <w:tc>
          <w:tcPr>
            <w:tcW w:w="3200" w:type="dxa"/>
          </w:tcPr>
          <w:p w14:paraId="4D351DC9" w14:textId="77777777" w:rsidR="00FD2102" w:rsidRPr="003A3F24" w:rsidRDefault="00FD2102" w:rsidP="00557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3F24">
              <w:rPr>
                <w:sz w:val="22"/>
                <w:szCs w:val="22"/>
              </w:rPr>
              <w:t>Наименование населенных пунктов</w:t>
            </w:r>
          </w:p>
        </w:tc>
        <w:tc>
          <w:tcPr>
            <w:tcW w:w="5812" w:type="dxa"/>
          </w:tcPr>
          <w:p w14:paraId="09C47952" w14:textId="244EE4E9" w:rsidR="00FD2102" w:rsidRPr="003A3F24" w:rsidRDefault="00FD2102" w:rsidP="00557E90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3A3F24">
              <w:rPr>
                <w:sz w:val="22"/>
                <w:szCs w:val="22"/>
              </w:rPr>
              <w:t xml:space="preserve">Места </w:t>
            </w:r>
            <w:bookmarkStart w:id="1" w:name="_Hlk202454606"/>
            <w:r w:rsidRPr="003A3F24">
              <w:rPr>
                <w:sz w:val="22"/>
                <w:szCs w:val="22"/>
              </w:rPr>
              <w:t>размещения первичных средств тушения пожаров и противопожарного инвентаря на территориях общего пользования в границах населенных пунктов Ленинградского муниципального округа</w:t>
            </w:r>
            <w:bookmarkEnd w:id="1"/>
          </w:p>
        </w:tc>
      </w:tr>
      <w:tr w:rsidR="00C20D7A" w:rsidRPr="00DE3E26" w14:paraId="19A3F26B" w14:textId="77777777" w:rsidTr="00C20D7A">
        <w:tc>
          <w:tcPr>
            <w:tcW w:w="594" w:type="dxa"/>
            <w:vMerge w:val="restart"/>
            <w:vAlign w:val="center"/>
          </w:tcPr>
          <w:p w14:paraId="28C6C713" w14:textId="26AD02CD" w:rsidR="00C20D7A" w:rsidRPr="00DE3E26" w:rsidRDefault="00C20D7A" w:rsidP="00C20D7A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1</w:t>
            </w:r>
          </w:p>
        </w:tc>
        <w:tc>
          <w:tcPr>
            <w:tcW w:w="3200" w:type="dxa"/>
            <w:vMerge w:val="restart"/>
            <w:vAlign w:val="center"/>
          </w:tcPr>
          <w:p w14:paraId="6CCFEDC7" w14:textId="75A75F05" w:rsidR="00C20D7A" w:rsidRPr="00DE3E26" w:rsidRDefault="00C20D7A" w:rsidP="00C20D7A">
            <w:pPr>
              <w:rPr>
                <w:szCs w:val="24"/>
              </w:rPr>
            </w:pPr>
            <w:r w:rsidRPr="00DE3E26">
              <w:rPr>
                <w:szCs w:val="24"/>
              </w:rPr>
              <w:t>х</w:t>
            </w:r>
            <w:r w:rsidR="002F1B48" w:rsidRPr="00DE3E26">
              <w:rPr>
                <w:szCs w:val="24"/>
              </w:rPr>
              <w:t>.</w:t>
            </w:r>
            <w:r w:rsidRPr="00DE3E26">
              <w:rPr>
                <w:szCs w:val="24"/>
              </w:rPr>
              <w:t xml:space="preserve"> Коржи</w:t>
            </w:r>
          </w:p>
        </w:tc>
        <w:tc>
          <w:tcPr>
            <w:tcW w:w="5812" w:type="dxa"/>
          </w:tcPr>
          <w:p w14:paraId="7FE1EF3D" w14:textId="606236B8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парка, ул. Ленина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5</w:t>
            </w:r>
          </w:p>
        </w:tc>
      </w:tr>
      <w:tr w:rsidR="00C20D7A" w:rsidRPr="00DE3E26" w14:paraId="27AC768D" w14:textId="77777777" w:rsidTr="00557E90">
        <w:tc>
          <w:tcPr>
            <w:tcW w:w="594" w:type="dxa"/>
            <w:vMerge/>
          </w:tcPr>
          <w:p w14:paraId="4197C511" w14:textId="2939349A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767000FA" w14:textId="0B91813B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41E274ED" w14:textId="32DA0A4F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парка, ул. Школьная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6</w:t>
            </w:r>
          </w:p>
        </w:tc>
      </w:tr>
      <w:tr w:rsidR="00C20D7A" w:rsidRPr="00DE3E26" w14:paraId="32F2138D" w14:textId="77777777" w:rsidTr="00557E90">
        <w:tc>
          <w:tcPr>
            <w:tcW w:w="594" w:type="dxa"/>
            <w:vMerge/>
          </w:tcPr>
          <w:p w14:paraId="1E4CB985" w14:textId="12A3CCEB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0075E2EF" w14:textId="6644B871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458FA678" w14:textId="71CA4DE4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парка, ул. Школьная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8</w:t>
            </w:r>
          </w:p>
        </w:tc>
      </w:tr>
      <w:tr w:rsidR="00C20D7A" w:rsidRPr="00DE3E26" w14:paraId="2D0E7A1E" w14:textId="77777777" w:rsidTr="00557E90">
        <w:tc>
          <w:tcPr>
            <w:tcW w:w="594" w:type="dxa"/>
            <w:vMerge/>
          </w:tcPr>
          <w:p w14:paraId="0BE4D1E1" w14:textId="30F90619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64546D6B" w14:textId="34235278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15F6830E" w14:textId="791B11D2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рынка, ул. Ленина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11</w:t>
            </w:r>
          </w:p>
        </w:tc>
      </w:tr>
      <w:tr w:rsidR="00C20D7A" w:rsidRPr="00DE3E26" w14:paraId="383FC154" w14:textId="77777777" w:rsidTr="00557E90">
        <w:tc>
          <w:tcPr>
            <w:tcW w:w="594" w:type="dxa"/>
            <w:vMerge/>
          </w:tcPr>
          <w:p w14:paraId="1F6F960F" w14:textId="5C6BC5CC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16DC8A07" w14:textId="3AA731D3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25A7FA72" w14:textId="113A2479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парка (стадион)</w:t>
            </w:r>
          </w:p>
        </w:tc>
      </w:tr>
      <w:tr w:rsidR="00FD2102" w:rsidRPr="00DE3E26" w14:paraId="1A631EC0" w14:textId="77777777" w:rsidTr="00C20D7A">
        <w:tc>
          <w:tcPr>
            <w:tcW w:w="594" w:type="dxa"/>
            <w:vAlign w:val="center"/>
          </w:tcPr>
          <w:p w14:paraId="00E88C29" w14:textId="56512A12" w:rsidR="00FD2102" w:rsidRPr="00DE3E26" w:rsidRDefault="00C20D7A" w:rsidP="00C20D7A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2</w:t>
            </w:r>
          </w:p>
        </w:tc>
        <w:tc>
          <w:tcPr>
            <w:tcW w:w="3200" w:type="dxa"/>
          </w:tcPr>
          <w:p w14:paraId="7455AFCC" w14:textId="62DC4E1B" w:rsidR="00FD2102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х</w:t>
            </w:r>
            <w:r w:rsidR="002F1B48" w:rsidRPr="00DE3E26">
              <w:rPr>
                <w:szCs w:val="24"/>
              </w:rPr>
              <w:t>.</w:t>
            </w:r>
            <w:r w:rsidRPr="00DE3E26">
              <w:rPr>
                <w:szCs w:val="24"/>
              </w:rPr>
              <w:t xml:space="preserve"> Куликовский</w:t>
            </w:r>
          </w:p>
        </w:tc>
        <w:tc>
          <w:tcPr>
            <w:tcW w:w="5812" w:type="dxa"/>
          </w:tcPr>
          <w:p w14:paraId="16461A14" w14:textId="1E879802" w:rsidR="00FD2102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Красная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96</w:t>
            </w:r>
          </w:p>
        </w:tc>
      </w:tr>
      <w:tr w:rsidR="00C20D7A" w:rsidRPr="00DE3E26" w14:paraId="438A724C" w14:textId="77777777" w:rsidTr="00C20D7A">
        <w:tc>
          <w:tcPr>
            <w:tcW w:w="594" w:type="dxa"/>
            <w:vMerge w:val="restart"/>
            <w:vAlign w:val="center"/>
          </w:tcPr>
          <w:p w14:paraId="679F690A" w14:textId="0FA09CEC" w:rsidR="00C20D7A" w:rsidRPr="00DE3E26" w:rsidRDefault="00C20D7A" w:rsidP="00C20D7A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3</w:t>
            </w:r>
          </w:p>
        </w:tc>
        <w:tc>
          <w:tcPr>
            <w:tcW w:w="3200" w:type="dxa"/>
            <w:vMerge w:val="restart"/>
            <w:vAlign w:val="center"/>
          </w:tcPr>
          <w:p w14:paraId="698D94CC" w14:textId="0730CBD0" w:rsidR="00C20D7A" w:rsidRPr="00DE3E26" w:rsidRDefault="00C20D7A" w:rsidP="00C20D7A">
            <w:pPr>
              <w:rPr>
                <w:szCs w:val="24"/>
              </w:rPr>
            </w:pPr>
            <w:r w:rsidRPr="00DE3E26">
              <w:rPr>
                <w:szCs w:val="24"/>
              </w:rPr>
              <w:t>ст</w:t>
            </w:r>
            <w:r w:rsidR="002F1B48" w:rsidRPr="00DE3E26">
              <w:rPr>
                <w:szCs w:val="24"/>
              </w:rPr>
              <w:t>.</w:t>
            </w:r>
            <w:r w:rsidRPr="00DE3E26">
              <w:rPr>
                <w:szCs w:val="24"/>
              </w:rPr>
              <w:t xml:space="preserve"> Новоплатнировская</w:t>
            </w:r>
          </w:p>
        </w:tc>
        <w:tc>
          <w:tcPr>
            <w:tcW w:w="5812" w:type="dxa"/>
          </w:tcPr>
          <w:p w14:paraId="77925316" w14:textId="52DF3BCC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Ленина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81А</w:t>
            </w:r>
          </w:p>
        </w:tc>
      </w:tr>
      <w:tr w:rsidR="00C20D7A" w:rsidRPr="00DE3E26" w14:paraId="5BB7B04B" w14:textId="77777777" w:rsidTr="00557E90">
        <w:tc>
          <w:tcPr>
            <w:tcW w:w="594" w:type="dxa"/>
            <w:vMerge/>
          </w:tcPr>
          <w:p w14:paraId="314F9877" w14:textId="2ABBCB2B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5598D250" w14:textId="69B4472D" w:rsidR="00C20D7A" w:rsidRPr="00DE3E26" w:rsidRDefault="00C20D7A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62C93308" w14:textId="5905EE5B" w:rsidR="00C20D7A" w:rsidRPr="00DE3E26" w:rsidRDefault="00C20D7A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Советов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42</w:t>
            </w:r>
          </w:p>
        </w:tc>
      </w:tr>
      <w:tr w:rsidR="002F1B48" w:rsidRPr="00DE3E26" w14:paraId="03AE5845" w14:textId="77777777" w:rsidTr="002F1B48">
        <w:tc>
          <w:tcPr>
            <w:tcW w:w="594" w:type="dxa"/>
            <w:vMerge w:val="restart"/>
            <w:vAlign w:val="center"/>
          </w:tcPr>
          <w:p w14:paraId="2CA7BEDC" w14:textId="7B7EC434" w:rsidR="002F1B48" w:rsidRPr="00DE3E26" w:rsidRDefault="002F1B48" w:rsidP="002F1B48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4</w:t>
            </w:r>
          </w:p>
        </w:tc>
        <w:tc>
          <w:tcPr>
            <w:tcW w:w="3200" w:type="dxa"/>
            <w:vMerge w:val="restart"/>
            <w:vAlign w:val="center"/>
          </w:tcPr>
          <w:p w14:paraId="3A51C302" w14:textId="5FBE2583" w:rsidR="002F1B48" w:rsidRPr="00DE3E26" w:rsidRDefault="002F1B48" w:rsidP="002F1B48">
            <w:pPr>
              <w:rPr>
                <w:szCs w:val="24"/>
              </w:rPr>
            </w:pPr>
            <w:r w:rsidRPr="00DE3E26">
              <w:rPr>
                <w:szCs w:val="24"/>
              </w:rPr>
              <w:t>ст. Крыловская</w:t>
            </w:r>
          </w:p>
        </w:tc>
        <w:tc>
          <w:tcPr>
            <w:tcW w:w="5812" w:type="dxa"/>
          </w:tcPr>
          <w:p w14:paraId="6DB2E955" w14:textId="5395EC74" w:rsidR="002F1B48" w:rsidRPr="00DE3E26" w:rsidRDefault="002F1B48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дворец культуры, ул. Ленина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9</w:t>
            </w:r>
          </w:p>
        </w:tc>
      </w:tr>
      <w:tr w:rsidR="002F1B48" w:rsidRPr="00DE3E26" w14:paraId="0F0C9C74" w14:textId="77777777" w:rsidTr="00557E90">
        <w:tc>
          <w:tcPr>
            <w:tcW w:w="594" w:type="dxa"/>
            <w:vMerge/>
          </w:tcPr>
          <w:p w14:paraId="2D28E8AC" w14:textId="77777777" w:rsidR="002F1B48" w:rsidRPr="00DE3E26" w:rsidRDefault="002F1B48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1572EB79" w14:textId="77777777" w:rsidR="002F1B48" w:rsidRPr="00DE3E26" w:rsidRDefault="002F1B48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74C04464" w14:textId="399CFE59" w:rsidR="002F1B48" w:rsidRPr="00DE3E26" w:rsidRDefault="002F1B48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парка, ул. Ленина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10</w:t>
            </w:r>
          </w:p>
        </w:tc>
      </w:tr>
      <w:tr w:rsidR="002F1B48" w:rsidRPr="00DE3E26" w14:paraId="36473A28" w14:textId="77777777" w:rsidTr="00557E90">
        <w:tc>
          <w:tcPr>
            <w:tcW w:w="594" w:type="dxa"/>
            <w:vMerge/>
          </w:tcPr>
          <w:p w14:paraId="74387B47" w14:textId="77777777" w:rsidR="002F1B48" w:rsidRPr="00DE3E26" w:rsidRDefault="002F1B48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35DE3E64" w14:textId="77777777" w:rsidR="002F1B48" w:rsidRPr="00DE3E26" w:rsidRDefault="002F1B48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2A0C55E0" w14:textId="56D67EDD" w:rsidR="002F1B48" w:rsidRPr="00DE3E26" w:rsidRDefault="002F1B48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территория парка, ул. Ленина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10</w:t>
            </w:r>
          </w:p>
        </w:tc>
      </w:tr>
      <w:tr w:rsidR="00C20D7A" w:rsidRPr="00DE3E26" w14:paraId="3659183F" w14:textId="77777777" w:rsidTr="0078015C">
        <w:tc>
          <w:tcPr>
            <w:tcW w:w="594" w:type="dxa"/>
            <w:vAlign w:val="center"/>
          </w:tcPr>
          <w:p w14:paraId="14390BA4" w14:textId="4C50FC66" w:rsidR="00C20D7A" w:rsidRPr="00DE3E26" w:rsidRDefault="0078015C" w:rsidP="0078015C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5</w:t>
            </w:r>
          </w:p>
        </w:tc>
        <w:tc>
          <w:tcPr>
            <w:tcW w:w="3200" w:type="dxa"/>
          </w:tcPr>
          <w:p w14:paraId="6B8057A9" w14:textId="660E1C4B" w:rsidR="00C20D7A" w:rsidRPr="00DE3E26" w:rsidRDefault="0078015C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пос. Уманский</w:t>
            </w:r>
          </w:p>
        </w:tc>
        <w:tc>
          <w:tcPr>
            <w:tcW w:w="5812" w:type="dxa"/>
          </w:tcPr>
          <w:p w14:paraId="35AFDA5E" w14:textId="7DCDB8A7" w:rsidR="00C20D7A" w:rsidRPr="00DE3E26" w:rsidRDefault="0078015C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Садовая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2</w:t>
            </w:r>
          </w:p>
        </w:tc>
      </w:tr>
      <w:tr w:rsidR="00C20D7A" w:rsidRPr="00DE3E26" w14:paraId="3C5890C5" w14:textId="77777777" w:rsidTr="00D919F1">
        <w:tc>
          <w:tcPr>
            <w:tcW w:w="594" w:type="dxa"/>
            <w:vAlign w:val="center"/>
          </w:tcPr>
          <w:p w14:paraId="4C3537F1" w14:textId="5E7A5E93" w:rsidR="00C20D7A" w:rsidRPr="00DE3E26" w:rsidRDefault="0092294D" w:rsidP="00D919F1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6</w:t>
            </w:r>
          </w:p>
        </w:tc>
        <w:tc>
          <w:tcPr>
            <w:tcW w:w="3200" w:type="dxa"/>
            <w:vAlign w:val="center"/>
          </w:tcPr>
          <w:p w14:paraId="30AFFDC8" w14:textId="7203FD28" w:rsidR="00C20D7A" w:rsidRPr="00DE3E26" w:rsidRDefault="0092294D" w:rsidP="00D919F1">
            <w:pPr>
              <w:rPr>
                <w:szCs w:val="24"/>
              </w:rPr>
            </w:pPr>
            <w:r w:rsidRPr="00DE3E26">
              <w:rPr>
                <w:szCs w:val="24"/>
              </w:rPr>
              <w:t>пос. Образцовый</w:t>
            </w:r>
          </w:p>
        </w:tc>
        <w:tc>
          <w:tcPr>
            <w:tcW w:w="5812" w:type="dxa"/>
          </w:tcPr>
          <w:p w14:paraId="6AA7A457" w14:textId="5831CCBD" w:rsidR="00C20D7A" w:rsidRPr="00DE3E26" w:rsidRDefault="0092294D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Октябрьская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10</w:t>
            </w:r>
          </w:p>
        </w:tc>
      </w:tr>
      <w:tr w:rsidR="00C20D7A" w:rsidRPr="00DE3E26" w14:paraId="5EBDF1CE" w14:textId="77777777" w:rsidTr="00D919F1">
        <w:tc>
          <w:tcPr>
            <w:tcW w:w="594" w:type="dxa"/>
            <w:vAlign w:val="center"/>
          </w:tcPr>
          <w:p w14:paraId="5A3151FD" w14:textId="0D4B4F0A" w:rsidR="00C20D7A" w:rsidRPr="00DE3E26" w:rsidRDefault="00543B81" w:rsidP="00D919F1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7</w:t>
            </w:r>
          </w:p>
        </w:tc>
        <w:tc>
          <w:tcPr>
            <w:tcW w:w="3200" w:type="dxa"/>
            <w:vAlign w:val="center"/>
          </w:tcPr>
          <w:p w14:paraId="3123468E" w14:textId="0A948C73" w:rsidR="00C20D7A" w:rsidRPr="00DE3E26" w:rsidRDefault="00543B81" w:rsidP="00D919F1">
            <w:pPr>
              <w:rPr>
                <w:szCs w:val="24"/>
              </w:rPr>
            </w:pPr>
            <w:r w:rsidRPr="00DE3E26">
              <w:rPr>
                <w:szCs w:val="24"/>
              </w:rPr>
              <w:t>х. Белый</w:t>
            </w:r>
          </w:p>
        </w:tc>
        <w:tc>
          <w:tcPr>
            <w:tcW w:w="5812" w:type="dxa"/>
          </w:tcPr>
          <w:p w14:paraId="315681CA" w14:textId="0988420F" w:rsidR="00C20D7A" w:rsidRPr="00DE3E26" w:rsidRDefault="00543B81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дворец культуры ул. Горького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234</w:t>
            </w:r>
          </w:p>
        </w:tc>
      </w:tr>
      <w:tr w:rsidR="00D919F1" w:rsidRPr="00DE3E26" w14:paraId="142720A6" w14:textId="77777777" w:rsidTr="00D919F1">
        <w:tc>
          <w:tcPr>
            <w:tcW w:w="594" w:type="dxa"/>
            <w:vMerge w:val="restart"/>
            <w:vAlign w:val="center"/>
          </w:tcPr>
          <w:p w14:paraId="20EC76D7" w14:textId="649C729D" w:rsidR="00D919F1" w:rsidRPr="00DE3E26" w:rsidRDefault="00D919F1" w:rsidP="00D919F1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8</w:t>
            </w:r>
          </w:p>
        </w:tc>
        <w:tc>
          <w:tcPr>
            <w:tcW w:w="3200" w:type="dxa"/>
            <w:vMerge w:val="restart"/>
            <w:vAlign w:val="center"/>
          </w:tcPr>
          <w:p w14:paraId="2A97CE87" w14:textId="136C2C42" w:rsidR="00D919F1" w:rsidRPr="00DE3E26" w:rsidRDefault="00D919F1" w:rsidP="00D919F1">
            <w:pPr>
              <w:rPr>
                <w:szCs w:val="24"/>
              </w:rPr>
            </w:pPr>
            <w:r w:rsidRPr="00DE3E26">
              <w:rPr>
                <w:szCs w:val="24"/>
              </w:rPr>
              <w:t>пос. Первомайский</w:t>
            </w:r>
          </w:p>
        </w:tc>
        <w:tc>
          <w:tcPr>
            <w:tcW w:w="5812" w:type="dxa"/>
          </w:tcPr>
          <w:p w14:paraId="1CDAE245" w14:textId="4B5AF34B" w:rsidR="00D919F1" w:rsidRPr="00DE3E26" w:rsidRDefault="00D919F1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Первомайская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6</w:t>
            </w:r>
          </w:p>
        </w:tc>
      </w:tr>
      <w:tr w:rsidR="00D919F1" w:rsidRPr="00DE3E26" w14:paraId="2DD0BBC8" w14:textId="77777777" w:rsidTr="00D919F1">
        <w:tc>
          <w:tcPr>
            <w:tcW w:w="594" w:type="dxa"/>
            <w:vMerge/>
            <w:vAlign w:val="center"/>
          </w:tcPr>
          <w:p w14:paraId="0C351388" w14:textId="77777777" w:rsidR="00D919F1" w:rsidRPr="00DE3E26" w:rsidRDefault="00D919F1" w:rsidP="00D919F1">
            <w:pPr>
              <w:jc w:val="center"/>
              <w:rPr>
                <w:szCs w:val="24"/>
              </w:rPr>
            </w:pPr>
          </w:p>
        </w:tc>
        <w:tc>
          <w:tcPr>
            <w:tcW w:w="3200" w:type="dxa"/>
            <w:vMerge/>
            <w:vAlign w:val="center"/>
          </w:tcPr>
          <w:p w14:paraId="6B3AF62F" w14:textId="77777777" w:rsidR="00D919F1" w:rsidRPr="00DE3E26" w:rsidRDefault="00D919F1" w:rsidP="00D919F1">
            <w:pPr>
              <w:rPr>
                <w:szCs w:val="24"/>
              </w:rPr>
            </w:pPr>
          </w:p>
        </w:tc>
        <w:tc>
          <w:tcPr>
            <w:tcW w:w="5812" w:type="dxa"/>
          </w:tcPr>
          <w:p w14:paraId="5003689A" w14:textId="7B3466C6" w:rsidR="00D919F1" w:rsidRPr="00DE3E26" w:rsidRDefault="00D919F1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Комарова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8</w:t>
            </w:r>
          </w:p>
        </w:tc>
      </w:tr>
      <w:tr w:rsidR="00543B81" w:rsidRPr="00DE3E26" w14:paraId="197FF55D" w14:textId="77777777" w:rsidTr="00D919F1">
        <w:tc>
          <w:tcPr>
            <w:tcW w:w="594" w:type="dxa"/>
            <w:vAlign w:val="center"/>
          </w:tcPr>
          <w:p w14:paraId="270C724C" w14:textId="13BD22FC" w:rsidR="00543B81" w:rsidRPr="00DE3E26" w:rsidRDefault="00D919F1" w:rsidP="00D919F1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9</w:t>
            </w:r>
          </w:p>
        </w:tc>
        <w:tc>
          <w:tcPr>
            <w:tcW w:w="3200" w:type="dxa"/>
            <w:vAlign w:val="center"/>
          </w:tcPr>
          <w:p w14:paraId="2389983D" w14:textId="44A8E3B5" w:rsidR="00543B81" w:rsidRPr="00DE3E26" w:rsidRDefault="00D919F1" w:rsidP="00D919F1">
            <w:pPr>
              <w:rPr>
                <w:szCs w:val="24"/>
              </w:rPr>
            </w:pPr>
            <w:r w:rsidRPr="00DE3E26">
              <w:rPr>
                <w:szCs w:val="24"/>
              </w:rPr>
              <w:t>пос. Звезда</w:t>
            </w:r>
          </w:p>
        </w:tc>
        <w:tc>
          <w:tcPr>
            <w:tcW w:w="5812" w:type="dxa"/>
          </w:tcPr>
          <w:p w14:paraId="70A232B3" w14:textId="2457B4AA" w:rsidR="00543B81" w:rsidRPr="00DE3E26" w:rsidRDefault="00D919F1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Механическая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6А</w:t>
            </w:r>
          </w:p>
        </w:tc>
      </w:tr>
      <w:tr w:rsidR="00543B81" w:rsidRPr="00DE3E26" w14:paraId="6F441B6D" w14:textId="77777777" w:rsidTr="00557E90">
        <w:tc>
          <w:tcPr>
            <w:tcW w:w="594" w:type="dxa"/>
          </w:tcPr>
          <w:p w14:paraId="3DB262C0" w14:textId="03BCEC9C" w:rsidR="00543B81" w:rsidRPr="00DE3E26" w:rsidRDefault="00C95806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10</w:t>
            </w:r>
          </w:p>
        </w:tc>
        <w:tc>
          <w:tcPr>
            <w:tcW w:w="3200" w:type="dxa"/>
          </w:tcPr>
          <w:p w14:paraId="7F833B02" w14:textId="6D43F9AE" w:rsidR="00543B81" w:rsidRPr="00DE3E26" w:rsidRDefault="00C95806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пос. Бичевой</w:t>
            </w:r>
          </w:p>
        </w:tc>
        <w:tc>
          <w:tcPr>
            <w:tcW w:w="5812" w:type="dxa"/>
          </w:tcPr>
          <w:p w14:paraId="687BC511" w14:textId="53BAA59D" w:rsidR="00543B81" w:rsidRPr="00DE3E26" w:rsidRDefault="00C95806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Красная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3</w:t>
            </w:r>
          </w:p>
        </w:tc>
      </w:tr>
      <w:tr w:rsidR="00543B81" w:rsidRPr="00DE3E26" w14:paraId="7FBE54E6" w14:textId="77777777" w:rsidTr="00557E90">
        <w:tc>
          <w:tcPr>
            <w:tcW w:w="594" w:type="dxa"/>
          </w:tcPr>
          <w:p w14:paraId="141F3345" w14:textId="333370E9" w:rsidR="00543B81" w:rsidRPr="00DE3E26" w:rsidRDefault="003955ED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11</w:t>
            </w:r>
          </w:p>
        </w:tc>
        <w:tc>
          <w:tcPr>
            <w:tcW w:w="3200" w:type="dxa"/>
          </w:tcPr>
          <w:p w14:paraId="0BFE966A" w14:textId="223998F3" w:rsidR="00543B81" w:rsidRPr="00DE3E26" w:rsidRDefault="003955ED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пос. Моторный</w:t>
            </w:r>
          </w:p>
        </w:tc>
        <w:tc>
          <w:tcPr>
            <w:tcW w:w="5812" w:type="dxa"/>
          </w:tcPr>
          <w:p w14:paraId="40DD2AC3" w14:textId="3A70594B" w:rsidR="00543B81" w:rsidRPr="00DE3E26" w:rsidRDefault="003955ED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Калинина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13</w:t>
            </w:r>
          </w:p>
        </w:tc>
      </w:tr>
      <w:tr w:rsidR="003A3F24" w:rsidRPr="00DE3E26" w14:paraId="1DC09599" w14:textId="77777777" w:rsidTr="003A3F24">
        <w:tc>
          <w:tcPr>
            <w:tcW w:w="594" w:type="dxa"/>
            <w:vMerge w:val="restart"/>
            <w:vAlign w:val="center"/>
          </w:tcPr>
          <w:p w14:paraId="4650CA0F" w14:textId="68F39161" w:rsidR="003A3F24" w:rsidRPr="00DE3E26" w:rsidRDefault="003A3F24" w:rsidP="003A3F24">
            <w:pPr>
              <w:jc w:val="center"/>
              <w:rPr>
                <w:szCs w:val="24"/>
              </w:rPr>
            </w:pPr>
            <w:r w:rsidRPr="00DE3E26">
              <w:rPr>
                <w:szCs w:val="24"/>
              </w:rPr>
              <w:t>12</w:t>
            </w:r>
          </w:p>
        </w:tc>
        <w:tc>
          <w:tcPr>
            <w:tcW w:w="3200" w:type="dxa"/>
            <w:vMerge w:val="restart"/>
            <w:vAlign w:val="center"/>
          </w:tcPr>
          <w:p w14:paraId="246474B2" w14:textId="04E864F5" w:rsidR="003A3F24" w:rsidRPr="00DE3E26" w:rsidRDefault="003A3F24" w:rsidP="003A3F24">
            <w:pPr>
              <w:rPr>
                <w:szCs w:val="24"/>
              </w:rPr>
            </w:pPr>
            <w:r w:rsidRPr="00DE3E26">
              <w:rPr>
                <w:szCs w:val="24"/>
              </w:rPr>
              <w:t>ст. Ленинградская</w:t>
            </w:r>
          </w:p>
        </w:tc>
        <w:tc>
          <w:tcPr>
            <w:tcW w:w="5812" w:type="dxa"/>
          </w:tcPr>
          <w:p w14:paraId="3CDDA2F0" w14:textId="1730D182" w:rsidR="003A3F24" w:rsidRPr="00DE3E26" w:rsidRDefault="003A3F24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417-й Дивизии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40</w:t>
            </w:r>
          </w:p>
        </w:tc>
      </w:tr>
      <w:tr w:rsidR="003A3F24" w:rsidRPr="00DE3E26" w14:paraId="3A1FD62D" w14:textId="77777777" w:rsidTr="00557E90">
        <w:tc>
          <w:tcPr>
            <w:tcW w:w="594" w:type="dxa"/>
            <w:vMerge/>
          </w:tcPr>
          <w:p w14:paraId="6804A0BE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14978F1D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155A0934" w14:textId="00E33958" w:rsidR="003A3F24" w:rsidRPr="00DE3E26" w:rsidRDefault="003A3F24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Красная, 121</w:t>
            </w:r>
          </w:p>
        </w:tc>
      </w:tr>
      <w:tr w:rsidR="003A3F24" w:rsidRPr="00DE3E26" w14:paraId="15A906CD" w14:textId="77777777" w:rsidTr="00557E90">
        <w:tc>
          <w:tcPr>
            <w:tcW w:w="594" w:type="dxa"/>
            <w:vMerge/>
          </w:tcPr>
          <w:p w14:paraId="6F195889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3A66684C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05BBEE13" w14:textId="6C6F0299" w:rsidR="003A3F24" w:rsidRPr="00DE3E26" w:rsidRDefault="003A3F24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сквер 85-летия Краснодарского края</w:t>
            </w:r>
          </w:p>
        </w:tc>
      </w:tr>
      <w:tr w:rsidR="003A3F24" w:rsidRPr="00DE3E26" w14:paraId="119A6157" w14:textId="77777777" w:rsidTr="00557E90">
        <w:tc>
          <w:tcPr>
            <w:tcW w:w="594" w:type="dxa"/>
            <w:vMerge/>
          </w:tcPr>
          <w:p w14:paraId="6A6B27F1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2BE832E0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05F48B8D" w14:textId="66EDFE7A" w:rsidR="003A3F24" w:rsidRPr="00DE3E26" w:rsidRDefault="003A3F24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Крестьянская</w:t>
            </w:r>
            <w:r w:rsidR="00775A94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169</w:t>
            </w:r>
          </w:p>
        </w:tc>
      </w:tr>
      <w:tr w:rsidR="003A3F24" w:rsidRPr="00DE3E26" w14:paraId="5A235297" w14:textId="77777777" w:rsidTr="00557E90">
        <w:tc>
          <w:tcPr>
            <w:tcW w:w="594" w:type="dxa"/>
            <w:vMerge/>
          </w:tcPr>
          <w:p w14:paraId="211A5816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3200" w:type="dxa"/>
            <w:vMerge/>
          </w:tcPr>
          <w:p w14:paraId="0AB2112C" w14:textId="77777777" w:rsidR="003A3F24" w:rsidRPr="00DE3E26" w:rsidRDefault="003A3F24" w:rsidP="00557E90">
            <w:pPr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6C497BE8" w14:textId="5A0ED3E9" w:rsidR="003A3F24" w:rsidRPr="00DE3E26" w:rsidRDefault="003A3F24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центральный стадион «Лидер»</w:t>
            </w:r>
          </w:p>
        </w:tc>
      </w:tr>
      <w:tr w:rsidR="00442E9C" w:rsidRPr="00DE3E26" w14:paraId="72E7488D" w14:textId="77777777" w:rsidTr="00557E90">
        <w:tc>
          <w:tcPr>
            <w:tcW w:w="594" w:type="dxa"/>
          </w:tcPr>
          <w:p w14:paraId="2353EABC" w14:textId="37F10784" w:rsidR="00442E9C" w:rsidRPr="00DE3E26" w:rsidRDefault="003A3F24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13</w:t>
            </w:r>
          </w:p>
        </w:tc>
        <w:tc>
          <w:tcPr>
            <w:tcW w:w="3200" w:type="dxa"/>
          </w:tcPr>
          <w:p w14:paraId="6560FDB8" w14:textId="406CA5DC" w:rsidR="00442E9C" w:rsidRPr="00DE3E26" w:rsidRDefault="00422FF6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пос. Октябрьский</w:t>
            </w:r>
          </w:p>
        </w:tc>
        <w:tc>
          <w:tcPr>
            <w:tcW w:w="5812" w:type="dxa"/>
          </w:tcPr>
          <w:p w14:paraId="54F26A5D" w14:textId="4D95294E" w:rsidR="00442E9C" w:rsidRPr="00DE3E26" w:rsidRDefault="00DC35CF" w:rsidP="00557E90">
            <w:pPr>
              <w:jc w:val="both"/>
              <w:rPr>
                <w:szCs w:val="24"/>
              </w:rPr>
            </w:pPr>
            <w:r w:rsidRPr="00DE3E26">
              <w:rPr>
                <w:szCs w:val="24"/>
              </w:rPr>
              <w:t>ул. Мира</w:t>
            </w:r>
            <w:r w:rsidR="00DE3E26" w:rsidRPr="00DE3E26">
              <w:rPr>
                <w:szCs w:val="24"/>
              </w:rPr>
              <w:t>,</w:t>
            </w:r>
            <w:r w:rsidRPr="00DE3E26">
              <w:rPr>
                <w:szCs w:val="24"/>
              </w:rPr>
              <w:t xml:space="preserve"> 13А</w:t>
            </w:r>
          </w:p>
        </w:tc>
      </w:tr>
      <w:bookmarkEnd w:id="0"/>
    </w:tbl>
    <w:p w14:paraId="0D13D37F" w14:textId="77777777" w:rsidR="00146C21" w:rsidRDefault="00146C21" w:rsidP="00DE3E26">
      <w:pPr>
        <w:keepLines/>
        <w:tabs>
          <w:tab w:val="left" w:pos="7797"/>
        </w:tabs>
        <w:rPr>
          <w:sz w:val="28"/>
        </w:rPr>
      </w:pPr>
    </w:p>
    <w:p w14:paraId="42CB9CAE" w14:textId="11CAB31E" w:rsidR="00DE3E26" w:rsidRDefault="00DE3E26" w:rsidP="00DE3E26">
      <w:pPr>
        <w:keepLines/>
        <w:tabs>
          <w:tab w:val="left" w:pos="7797"/>
        </w:tabs>
        <w:rPr>
          <w:sz w:val="28"/>
        </w:rPr>
      </w:pPr>
      <w:r>
        <w:rPr>
          <w:sz w:val="28"/>
        </w:rPr>
        <w:t>Первый заместитель</w:t>
      </w:r>
    </w:p>
    <w:p w14:paraId="7D2B0039" w14:textId="553D817F" w:rsidR="00DE3E26" w:rsidRDefault="00B46006" w:rsidP="00DE3E26">
      <w:pPr>
        <w:keepLines/>
        <w:tabs>
          <w:tab w:val="left" w:pos="7797"/>
        </w:tabs>
        <w:rPr>
          <w:sz w:val="28"/>
        </w:rPr>
      </w:pPr>
      <w:r>
        <w:rPr>
          <w:sz w:val="28"/>
        </w:rPr>
        <w:t>г</w:t>
      </w:r>
      <w:r w:rsidR="00DE3E26">
        <w:rPr>
          <w:sz w:val="28"/>
        </w:rPr>
        <w:t xml:space="preserve">лавы Ленинградского </w:t>
      </w:r>
    </w:p>
    <w:p w14:paraId="29D480E2" w14:textId="0AFCAC79" w:rsidR="00DE3E26" w:rsidRDefault="00DE3E26" w:rsidP="00DE3E26">
      <w:pPr>
        <w:keepLines/>
        <w:tabs>
          <w:tab w:val="left" w:pos="7797"/>
        </w:tabs>
        <w:rPr>
          <w:sz w:val="28"/>
        </w:rPr>
      </w:pPr>
      <w:r>
        <w:rPr>
          <w:sz w:val="28"/>
        </w:rPr>
        <w:t>муниципального округа                                                                В.Н. Шерстобитов</w:t>
      </w:r>
    </w:p>
    <w:p w14:paraId="4FB636C4" w14:textId="77777777" w:rsidR="00DE3E26" w:rsidRDefault="00DE3E26" w:rsidP="00DE3E26">
      <w:pPr>
        <w:keepLines/>
        <w:tabs>
          <w:tab w:val="left" w:pos="7797"/>
        </w:tabs>
        <w:rPr>
          <w:sz w:val="28"/>
        </w:rPr>
      </w:pPr>
    </w:p>
    <w:p w14:paraId="24F1A559" w14:textId="77777777" w:rsidR="00DE3E26" w:rsidRDefault="00DE3E26" w:rsidP="00DE3E26">
      <w:pPr>
        <w:keepLines/>
        <w:tabs>
          <w:tab w:val="left" w:pos="7797"/>
        </w:tabs>
        <w:rPr>
          <w:sz w:val="28"/>
        </w:rPr>
      </w:pPr>
    </w:p>
    <w:p w14:paraId="3DD287DA" w14:textId="1F1BEB05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 xml:space="preserve">Приложение </w:t>
      </w:r>
      <w:r>
        <w:rPr>
          <w:sz w:val="28"/>
        </w:rPr>
        <w:t>2</w:t>
      </w:r>
    </w:p>
    <w:p w14:paraId="50B27B81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</w:p>
    <w:p w14:paraId="6A38DE60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 xml:space="preserve">УТВЕРЖДЕН </w:t>
      </w:r>
    </w:p>
    <w:p w14:paraId="22B7F2E7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 xml:space="preserve">постановлением администрации </w:t>
      </w:r>
    </w:p>
    <w:p w14:paraId="05EE3C39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муниципального образования</w:t>
      </w:r>
    </w:p>
    <w:p w14:paraId="1F8901F1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Ленинградский муниципальный</w:t>
      </w:r>
    </w:p>
    <w:p w14:paraId="661C4CF8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округ Краснодарского края</w:t>
      </w:r>
    </w:p>
    <w:p w14:paraId="66C1BECD" w14:textId="77777777" w:rsidR="00FD2102" w:rsidRPr="00FD2102" w:rsidRDefault="00FD2102" w:rsidP="00FD2102">
      <w:pPr>
        <w:keepLines/>
        <w:tabs>
          <w:tab w:val="left" w:pos="7797"/>
        </w:tabs>
        <w:ind w:left="5529"/>
        <w:rPr>
          <w:sz w:val="28"/>
        </w:rPr>
      </w:pPr>
      <w:r w:rsidRPr="00FD2102">
        <w:rPr>
          <w:sz w:val="28"/>
        </w:rPr>
        <w:t>от ___________________ №_____</w:t>
      </w:r>
    </w:p>
    <w:p w14:paraId="5CB6A69E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163F03D" w14:textId="77777777" w:rsidR="00FD2102" w:rsidRPr="007D35A7" w:rsidRDefault="00FD2102" w:rsidP="00FD2102">
      <w:pPr>
        <w:ind w:left="6096"/>
        <w:rPr>
          <w:rFonts w:eastAsia="Calibri"/>
          <w:sz w:val="28"/>
          <w:szCs w:val="28"/>
        </w:rPr>
      </w:pPr>
    </w:p>
    <w:p w14:paraId="0204272F" w14:textId="77777777" w:rsidR="00FD2102" w:rsidRPr="00FD2102" w:rsidRDefault="00FD2102" w:rsidP="00FD2102">
      <w:pPr>
        <w:ind w:firstLine="675"/>
        <w:jc w:val="center"/>
        <w:rPr>
          <w:b/>
          <w:bCs/>
          <w:sz w:val="28"/>
          <w:szCs w:val="28"/>
        </w:rPr>
      </w:pPr>
      <w:r w:rsidRPr="00FD2102">
        <w:rPr>
          <w:b/>
          <w:bCs/>
          <w:sz w:val="28"/>
          <w:szCs w:val="28"/>
        </w:rPr>
        <w:t>Перечень</w:t>
      </w:r>
    </w:p>
    <w:p w14:paraId="745FF370" w14:textId="7EA8C756" w:rsidR="00FD2102" w:rsidRPr="00FD2102" w:rsidRDefault="00FD2102" w:rsidP="00FD2102">
      <w:pPr>
        <w:jc w:val="center"/>
        <w:rPr>
          <w:b/>
          <w:bCs/>
          <w:sz w:val="28"/>
          <w:szCs w:val="28"/>
        </w:rPr>
      </w:pPr>
      <w:r w:rsidRPr="00FD2102">
        <w:rPr>
          <w:b/>
          <w:bCs/>
          <w:sz w:val="28"/>
          <w:szCs w:val="28"/>
        </w:rPr>
        <w:t xml:space="preserve">первичных средств тушения пожаров и противопожарного инвентаря, рекомендованных для оснащения территорий общего пользования населенных пунктов </w:t>
      </w:r>
      <w:r>
        <w:rPr>
          <w:b/>
          <w:bCs/>
          <w:sz w:val="28"/>
          <w:szCs w:val="28"/>
        </w:rPr>
        <w:t>Ленинградского</w:t>
      </w:r>
      <w:r w:rsidRPr="00FD2102">
        <w:rPr>
          <w:b/>
          <w:bCs/>
          <w:sz w:val="28"/>
          <w:szCs w:val="28"/>
        </w:rPr>
        <w:t xml:space="preserve"> муниципального округа </w:t>
      </w:r>
    </w:p>
    <w:p w14:paraId="200B06D4" w14:textId="77777777" w:rsidR="00FD2102" w:rsidRPr="00FD2102" w:rsidRDefault="00FD2102" w:rsidP="00FD2102">
      <w:pPr>
        <w:ind w:firstLine="675"/>
        <w:jc w:val="center"/>
        <w:rPr>
          <w:b/>
          <w:bCs/>
          <w:sz w:val="28"/>
          <w:szCs w:val="28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5739"/>
        <w:gridCol w:w="3131"/>
      </w:tblGrid>
      <w:tr w:rsidR="00FD2102" w:rsidRPr="001F5571" w14:paraId="610BB6A4" w14:textId="77777777" w:rsidTr="00557E90">
        <w:trPr>
          <w:cantSplit/>
          <w:trHeight w:val="509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1B639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 xml:space="preserve">№ </w:t>
            </w:r>
            <w:r w:rsidRPr="001F557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8A649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28D9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FD2102" w:rsidRPr="001F5571" w14:paraId="3FB4DADE" w14:textId="77777777" w:rsidTr="00557E90">
        <w:trPr>
          <w:cantSplit/>
          <w:trHeight w:val="594"/>
        </w:trPr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A990F" w14:textId="77777777" w:rsidR="00FD2102" w:rsidRPr="001F5571" w:rsidRDefault="00FD2102" w:rsidP="00557E90">
            <w:pPr>
              <w:ind w:firstLine="675"/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E8D79" w14:textId="77777777" w:rsidR="00FD2102" w:rsidRPr="001F5571" w:rsidRDefault="00FD2102" w:rsidP="00557E90">
            <w:pPr>
              <w:ind w:firstLine="675"/>
              <w:jc w:val="both"/>
              <w:rPr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61732" w14:textId="77777777" w:rsidR="00FD2102" w:rsidRPr="001F5571" w:rsidRDefault="00FD2102" w:rsidP="00557E90">
            <w:pPr>
              <w:ind w:firstLine="675"/>
              <w:jc w:val="both"/>
              <w:rPr>
                <w:sz w:val="28"/>
                <w:szCs w:val="28"/>
              </w:rPr>
            </w:pPr>
          </w:p>
        </w:tc>
      </w:tr>
      <w:tr w:rsidR="00FD2102" w:rsidRPr="001F5571" w14:paraId="014974B2" w14:textId="77777777" w:rsidTr="00557E90">
        <w:trPr>
          <w:trHeight w:val="47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D3A50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2C35C" w14:textId="77777777" w:rsidR="00FD2102" w:rsidRPr="001F5571" w:rsidRDefault="00FD2102" w:rsidP="00FD2102">
            <w:pPr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Огнетушители (рекомендуемые):</w:t>
            </w:r>
          </w:p>
          <w:p w14:paraId="1F3D9862" w14:textId="77777777" w:rsidR="00FD2102" w:rsidRPr="001F5571" w:rsidRDefault="00FD2102" w:rsidP="00FD2102">
            <w:pPr>
              <w:autoSpaceDE w:val="0"/>
              <w:autoSpaceDN w:val="0"/>
              <w:adjustRightInd w:val="0"/>
              <w:ind w:left="57"/>
              <w:jc w:val="both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1F5571">
                <w:rPr>
                  <w:sz w:val="28"/>
                  <w:szCs w:val="28"/>
                </w:rPr>
                <w:t>10 л</w:t>
              </w:r>
            </w:smartTag>
            <w:r w:rsidRPr="001F5571">
              <w:rPr>
                <w:sz w:val="28"/>
                <w:szCs w:val="28"/>
              </w:rPr>
              <w:t>;</w:t>
            </w:r>
          </w:p>
          <w:p w14:paraId="190BBA1A" w14:textId="77777777" w:rsidR="00FD2102" w:rsidRPr="001F5571" w:rsidRDefault="00FD2102" w:rsidP="00FD2102">
            <w:pPr>
              <w:autoSpaceDE w:val="0"/>
              <w:autoSpaceDN w:val="0"/>
              <w:adjustRightInd w:val="0"/>
              <w:ind w:left="57" w:right="26"/>
              <w:jc w:val="both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- порошковые (ОП) вместимостью, л / массой огнетушащего состава, кг</w:t>
            </w:r>
          </w:p>
          <w:p w14:paraId="71EF2A65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ОП-10/9</w:t>
            </w:r>
          </w:p>
          <w:p w14:paraId="7F3A524F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ОП-5/4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9702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D220BC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2</w:t>
            </w:r>
          </w:p>
          <w:p w14:paraId="123EB3A0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A7DC71D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64C49AD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  <w:p w14:paraId="07B336C9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2</w:t>
            </w:r>
          </w:p>
        </w:tc>
      </w:tr>
      <w:tr w:rsidR="00FD2102" w:rsidRPr="001F5571" w14:paraId="65D8E7FF" w14:textId="77777777" w:rsidTr="00557E9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E8290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2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3CD78" w14:textId="77777777" w:rsidR="00FD2102" w:rsidRPr="001F5571" w:rsidRDefault="00FD2102" w:rsidP="00557E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Лом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3D0D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</w:tc>
      </w:tr>
      <w:tr w:rsidR="00FD2102" w:rsidRPr="001F5571" w14:paraId="5B897379" w14:textId="77777777" w:rsidTr="00557E9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91E64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3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FCCBB" w14:textId="77777777" w:rsidR="00FD2102" w:rsidRPr="001F5571" w:rsidRDefault="00FD2102" w:rsidP="00557E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Ведро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DD2B7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</w:tc>
      </w:tr>
      <w:tr w:rsidR="00FD2102" w:rsidRPr="001F5571" w14:paraId="20103A95" w14:textId="77777777" w:rsidTr="00557E9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FBD40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4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C275A" w14:textId="77777777" w:rsidR="00FD2102" w:rsidRPr="001F5571" w:rsidRDefault="00FD2102" w:rsidP="00557E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Багор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7F22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</w:tc>
      </w:tr>
      <w:tr w:rsidR="00FD2102" w:rsidRPr="001F5571" w14:paraId="0EB8C03D" w14:textId="77777777" w:rsidTr="00557E9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42A17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6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F8488" w14:textId="77777777" w:rsidR="00FD2102" w:rsidRPr="001F5571" w:rsidRDefault="00FD2102" w:rsidP="00557E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C1686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</w:tc>
      </w:tr>
      <w:tr w:rsidR="00FD2102" w:rsidRPr="001F5571" w14:paraId="0A45B735" w14:textId="77777777" w:rsidTr="00557E9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3A86B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7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0FCEA" w14:textId="77777777" w:rsidR="00FD2102" w:rsidRPr="001F5571" w:rsidRDefault="00FD2102" w:rsidP="00FD21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1х1 метр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39A5D" w14:textId="77777777" w:rsidR="00FD2102" w:rsidRPr="001F5571" w:rsidRDefault="00FD2102" w:rsidP="00557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5571">
              <w:rPr>
                <w:sz w:val="28"/>
                <w:szCs w:val="28"/>
              </w:rPr>
              <w:t>1</w:t>
            </w:r>
          </w:p>
        </w:tc>
      </w:tr>
    </w:tbl>
    <w:p w14:paraId="66493E0E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509796CE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12BF8F58" w14:textId="77777777" w:rsidR="005D42BA" w:rsidRDefault="005D42BA" w:rsidP="005D42BA">
      <w:pPr>
        <w:keepLines/>
        <w:tabs>
          <w:tab w:val="left" w:pos="7797"/>
        </w:tabs>
        <w:rPr>
          <w:sz w:val="28"/>
        </w:rPr>
      </w:pPr>
      <w:r>
        <w:rPr>
          <w:sz w:val="28"/>
        </w:rPr>
        <w:t>Первый заместитель</w:t>
      </w:r>
    </w:p>
    <w:p w14:paraId="59EAE6C7" w14:textId="492F6667" w:rsidR="005D42BA" w:rsidRDefault="00B46006" w:rsidP="005D42BA">
      <w:pPr>
        <w:keepLines/>
        <w:tabs>
          <w:tab w:val="left" w:pos="7797"/>
        </w:tabs>
        <w:rPr>
          <w:sz w:val="28"/>
        </w:rPr>
      </w:pPr>
      <w:r>
        <w:rPr>
          <w:sz w:val="28"/>
        </w:rPr>
        <w:t>г</w:t>
      </w:r>
      <w:r w:rsidR="005D42BA">
        <w:rPr>
          <w:sz w:val="28"/>
        </w:rPr>
        <w:t xml:space="preserve">лавы Ленинградского </w:t>
      </w:r>
    </w:p>
    <w:p w14:paraId="23A448E5" w14:textId="77777777" w:rsidR="005D42BA" w:rsidRDefault="005D42BA" w:rsidP="005D42BA">
      <w:pPr>
        <w:keepLines/>
        <w:tabs>
          <w:tab w:val="left" w:pos="7797"/>
        </w:tabs>
        <w:rPr>
          <w:sz w:val="28"/>
        </w:rPr>
      </w:pPr>
      <w:r>
        <w:rPr>
          <w:sz w:val="28"/>
        </w:rPr>
        <w:t>муниципального округа                                                                В.Н. Шерстобитов</w:t>
      </w:r>
    </w:p>
    <w:p w14:paraId="15FB07A8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p w14:paraId="6607502A" w14:textId="77777777" w:rsidR="00FD2102" w:rsidRDefault="00FD2102" w:rsidP="00082945">
      <w:pPr>
        <w:keepLines/>
        <w:tabs>
          <w:tab w:val="left" w:pos="7797"/>
        </w:tabs>
        <w:rPr>
          <w:sz w:val="28"/>
        </w:rPr>
      </w:pPr>
    </w:p>
    <w:sectPr w:rsidR="00FD2102" w:rsidSect="00053D40">
      <w:headerReference w:type="default" r:id="rId10"/>
      <w:pgSz w:w="11906" w:h="16838"/>
      <w:pgMar w:top="1134" w:right="624" w:bottom="1276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2C68" w14:textId="77777777" w:rsidR="00202877" w:rsidRDefault="00202877">
      <w:r>
        <w:separator/>
      </w:r>
    </w:p>
  </w:endnote>
  <w:endnote w:type="continuationSeparator" w:id="0">
    <w:p w14:paraId="326B77DA" w14:textId="77777777" w:rsidR="00202877" w:rsidRDefault="002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98D1" w14:textId="77777777" w:rsidR="00202877" w:rsidRDefault="00202877">
      <w:r>
        <w:separator/>
      </w:r>
    </w:p>
  </w:footnote>
  <w:footnote w:type="continuationSeparator" w:id="0">
    <w:p w14:paraId="74611208" w14:textId="77777777" w:rsidR="00202877" w:rsidRDefault="0020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EB28" w14:textId="1C424A77" w:rsidR="00053D40" w:rsidRDefault="00053D40">
    <w:pPr>
      <w:pStyle w:val="a5"/>
      <w:jc w:val="center"/>
    </w:pPr>
  </w:p>
  <w:p w14:paraId="0AB55B5E" w14:textId="77777777" w:rsidR="00106A0E" w:rsidRDefault="00106A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148BF"/>
    <w:multiLevelType w:val="hybridMultilevel"/>
    <w:tmpl w:val="6DD05760"/>
    <w:lvl w:ilvl="0" w:tplc="A288D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017E1D"/>
    <w:multiLevelType w:val="multilevel"/>
    <w:tmpl w:val="E5EE5D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9E29E3"/>
    <w:multiLevelType w:val="multilevel"/>
    <w:tmpl w:val="5A364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8646371">
    <w:abstractNumId w:val="1"/>
  </w:num>
  <w:num w:numId="2" w16cid:durableId="1350644786">
    <w:abstractNumId w:val="0"/>
  </w:num>
  <w:num w:numId="3" w16cid:durableId="212158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BE"/>
    <w:rsid w:val="000022CF"/>
    <w:rsid w:val="000074C4"/>
    <w:rsid w:val="00034C79"/>
    <w:rsid w:val="00045DAF"/>
    <w:rsid w:val="00053D40"/>
    <w:rsid w:val="00082945"/>
    <w:rsid w:val="00106A0E"/>
    <w:rsid w:val="00146C21"/>
    <w:rsid w:val="00166CBC"/>
    <w:rsid w:val="001C4D66"/>
    <w:rsid w:val="00202877"/>
    <w:rsid w:val="002070F8"/>
    <w:rsid w:val="00244933"/>
    <w:rsid w:val="002707D4"/>
    <w:rsid w:val="002E5F06"/>
    <w:rsid w:val="002F1B48"/>
    <w:rsid w:val="002F4951"/>
    <w:rsid w:val="0033284F"/>
    <w:rsid w:val="003955ED"/>
    <w:rsid w:val="003A3F24"/>
    <w:rsid w:val="003C1AE7"/>
    <w:rsid w:val="003C733E"/>
    <w:rsid w:val="003F6D8E"/>
    <w:rsid w:val="00416C4B"/>
    <w:rsid w:val="00422FF6"/>
    <w:rsid w:val="00442E9C"/>
    <w:rsid w:val="0046449F"/>
    <w:rsid w:val="004953BE"/>
    <w:rsid w:val="00506E5C"/>
    <w:rsid w:val="00507FDC"/>
    <w:rsid w:val="0052133C"/>
    <w:rsid w:val="0054225E"/>
    <w:rsid w:val="005425BF"/>
    <w:rsid w:val="00543B81"/>
    <w:rsid w:val="00543C3A"/>
    <w:rsid w:val="00564E57"/>
    <w:rsid w:val="00573246"/>
    <w:rsid w:val="005D42BA"/>
    <w:rsid w:val="00621B84"/>
    <w:rsid w:val="00645F43"/>
    <w:rsid w:val="00683B80"/>
    <w:rsid w:val="006F09E9"/>
    <w:rsid w:val="007058CF"/>
    <w:rsid w:val="007476D1"/>
    <w:rsid w:val="00765C77"/>
    <w:rsid w:val="00775A94"/>
    <w:rsid w:val="0078015C"/>
    <w:rsid w:val="0079395C"/>
    <w:rsid w:val="007A74F4"/>
    <w:rsid w:val="007E7836"/>
    <w:rsid w:val="00804BFA"/>
    <w:rsid w:val="00815075"/>
    <w:rsid w:val="00816F37"/>
    <w:rsid w:val="00834BF1"/>
    <w:rsid w:val="00894679"/>
    <w:rsid w:val="008977DE"/>
    <w:rsid w:val="008A0133"/>
    <w:rsid w:val="008F033B"/>
    <w:rsid w:val="0092294D"/>
    <w:rsid w:val="00922B46"/>
    <w:rsid w:val="00952E78"/>
    <w:rsid w:val="00965A03"/>
    <w:rsid w:val="00984C2A"/>
    <w:rsid w:val="00997B64"/>
    <w:rsid w:val="009A4076"/>
    <w:rsid w:val="009C186B"/>
    <w:rsid w:val="00A0526A"/>
    <w:rsid w:val="00A42F6E"/>
    <w:rsid w:val="00AC25B2"/>
    <w:rsid w:val="00B00841"/>
    <w:rsid w:val="00B2379A"/>
    <w:rsid w:val="00B27268"/>
    <w:rsid w:val="00B30F6A"/>
    <w:rsid w:val="00B46006"/>
    <w:rsid w:val="00B51203"/>
    <w:rsid w:val="00BD36E6"/>
    <w:rsid w:val="00C031BD"/>
    <w:rsid w:val="00C20D7A"/>
    <w:rsid w:val="00C309A7"/>
    <w:rsid w:val="00C42253"/>
    <w:rsid w:val="00C42949"/>
    <w:rsid w:val="00C6312A"/>
    <w:rsid w:val="00C95806"/>
    <w:rsid w:val="00CA10AA"/>
    <w:rsid w:val="00D352CB"/>
    <w:rsid w:val="00D41D7E"/>
    <w:rsid w:val="00D60E18"/>
    <w:rsid w:val="00D76794"/>
    <w:rsid w:val="00D8563D"/>
    <w:rsid w:val="00D919F1"/>
    <w:rsid w:val="00D94255"/>
    <w:rsid w:val="00DA6CF5"/>
    <w:rsid w:val="00DC35CF"/>
    <w:rsid w:val="00DE3E26"/>
    <w:rsid w:val="00E1780E"/>
    <w:rsid w:val="00E17DFE"/>
    <w:rsid w:val="00E22CB0"/>
    <w:rsid w:val="00E41588"/>
    <w:rsid w:val="00E44FF2"/>
    <w:rsid w:val="00E560EF"/>
    <w:rsid w:val="00E81F2E"/>
    <w:rsid w:val="00EA2D06"/>
    <w:rsid w:val="00EB6FF1"/>
    <w:rsid w:val="00EC164B"/>
    <w:rsid w:val="00F24571"/>
    <w:rsid w:val="00F334B8"/>
    <w:rsid w:val="00F519B7"/>
    <w:rsid w:val="00F62D44"/>
    <w:rsid w:val="00F84129"/>
    <w:rsid w:val="00FB35A9"/>
    <w:rsid w:val="00FD2102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C476BA"/>
  <w15:docId w15:val="{83DCB0A7-1041-4AF3-BDC7-EDB8C59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C1AE7"/>
    <w:pPr>
      <w:jc w:val="left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3C1AE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C1AE7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AE7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AE7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AE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A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AE7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A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1AE7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AE7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AE7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AE7"/>
    <w:rPr>
      <w:rFonts w:ascii="XO Thames" w:hAnsi="XO Thames"/>
      <w:sz w:val="28"/>
    </w:rPr>
  </w:style>
  <w:style w:type="paragraph" w:customStyle="1" w:styleId="postbody1">
    <w:name w:val="postbody1"/>
    <w:link w:val="postbody10"/>
    <w:rsid w:val="003C1AE7"/>
    <w:rPr>
      <w:sz w:val="20"/>
    </w:rPr>
  </w:style>
  <w:style w:type="character" w:customStyle="1" w:styleId="postbody10">
    <w:name w:val="postbody1"/>
    <w:link w:val="postbody1"/>
    <w:rsid w:val="003C1AE7"/>
    <w:rPr>
      <w:sz w:val="20"/>
    </w:rPr>
  </w:style>
  <w:style w:type="paragraph" w:customStyle="1" w:styleId="Endnote">
    <w:name w:val="Endnote"/>
    <w:link w:val="Endnote0"/>
    <w:rsid w:val="003C1AE7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3C1AE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AE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1AE7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1AE7"/>
    <w:rPr>
      <w:rFonts w:ascii="Segoe UI" w:hAnsi="Segoe UI"/>
      <w:sz w:val="18"/>
    </w:rPr>
  </w:style>
  <w:style w:type="paragraph" w:styleId="a5">
    <w:name w:val="header"/>
    <w:basedOn w:val="a"/>
    <w:link w:val="a6"/>
    <w:uiPriority w:val="99"/>
    <w:rsid w:val="003C1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3C1AE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3C1AE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C1AE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1AE7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A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1AE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1AE7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3C1AE7"/>
    <w:rPr>
      <w:color w:val="0000FF"/>
      <w:u w:val="single"/>
    </w:rPr>
  </w:style>
  <w:style w:type="character" w:styleId="a9">
    <w:name w:val="Hyperlink"/>
    <w:link w:val="12"/>
    <w:rsid w:val="003C1AE7"/>
    <w:rPr>
      <w:color w:val="0000FF"/>
      <w:u w:val="single"/>
    </w:rPr>
  </w:style>
  <w:style w:type="paragraph" w:customStyle="1" w:styleId="Footnote">
    <w:name w:val="Footnote"/>
    <w:link w:val="Footnote0"/>
    <w:rsid w:val="003C1AE7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3C1AE7"/>
    <w:rPr>
      <w:rFonts w:ascii="XO Thames" w:hAnsi="XO Thames"/>
      <w:sz w:val="22"/>
    </w:rPr>
  </w:style>
  <w:style w:type="paragraph" w:customStyle="1" w:styleId="13">
    <w:name w:val="Основной шрифт абзаца1"/>
    <w:rsid w:val="003C1AE7"/>
  </w:style>
  <w:style w:type="paragraph" w:styleId="14">
    <w:name w:val="toc 1"/>
    <w:next w:val="a"/>
    <w:link w:val="15"/>
    <w:uiPriority w:val="39"/>
    <w:rsid w:val="003C1AE7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1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1AE7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1A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AE7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A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1AE7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AE7"/>
    <w:rPr>
      <w:rFonts w:ascii="XO Thames" w:hAnsi="XO Thames"/>
      <w:sz w:val="28"/>
    </w:rPr>
  </w:style>
  <w:style w:type="paragraph" w:customStyle="1" w:styleId="23">
    <w:name w:val="Текст2 с красной строки"/>
    <w:basedOn w:val="a"/>
    <w:link w:val="24"/>
    <w:rsid w:val="003C1AE7"/>
    <w:pPr>
      <w:spacing w:before="120" w:after="120"/>
      <w:ind w:firstLine="709"/>
      <w:jc w:val="both"/>
    </w:pPr>
  </w:style>
  <w:style w:type="character" w:customStyle="1" w:styleId="24">
    <w:name w:val="Текст2 с красной строки"/>
    <w:basedOn w:val="1"/>
    <w:link w:val="23"/>
    <w:rsid w:val="003C1AE7"/>
    <w:rPr>
      <w:rFonts w:ascii="Times New Roman" w:hAnsi="Times New Roman"/>
      <w:sz w:val="24"/>
    </w:rPr>
  </w:style>
  <w:style w:type="paragraph" w:styleId="aa">
    <w:name w:val="footer"/>
    <w:basedOn w:val="a"/>
    <w:link w:val="ab"/>
    <w:rsid w:val="003C1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3C1AE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C1AE7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AE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3C1AE7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C1AE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C1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3C1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A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AE7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unhideWhenUsed/>
    <w:rsid w:val="00D352CB"/>
    <w:pPr>
      <w:spacing w:after="120"/>
      <w:ind w:left="283"/>
    </w:pPr>
    <w:rPr>
      <w:color w:val="auto"/>
      <w:sz w:val="20"/>
    </w:rPr>
  </w:style>
  <w:style w:type="character" w:customStyle="1" w:styleId="af1">
    <w:name w:val="Основной текст с отступом Знак"/>
    <w:basedOn w:val="a0"/>
    <w:link w:val="af0"/>
    <w:rsid w:val="00D352CB"/>
    <w:rPr>
      <w:rFonts w:ascii="Times New Roman" w:hAnsi="Times New Roman"/>
      <w:color w:val="auto"/>
      <w:sz w:val="20"/>
    </w:rPr>
  </w:style>
  <w:style w:type="table" w:styleId="af2">
    <w:name w:val="Table Grid"/>
    <w:basedOn w:val="a1"/>
    <w:rsid w:val="00D352CB"/>
    <w:pPr>
      <w:jc w:val="left"/>
    </w:pPr>
    <w:rPr>
      <w:rFonts w:ascii="Times New Roman" w:hAnsi="Times New Roman"/>
      <w:color w:val="auto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058CF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f4">
    <w:name w:val="No Spacing"/>
    <w:uiPriority w:val="1"/>
    <w:qFormat/>
    <w:rsid w:val="00997B64"/>
    <w:pPr>
      <w:jc w:val="left"/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FC2F7-CD39-4ADA-99FA-713D2B79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ГО и ЧС</cp:lastModifiedBy>
  <cp:revision>2</cp:revision>
  <cp:lastPrinted>2025-09-18T10:38:00Z</cp:lastPrinted>
  <dcterms:created xsi:type="dcterms:W3CDTF">2025-09-18T10:40:00Z</dcterms:created>
  <dcterms:modified xsi:type="dcterms:W3CDTF">2025-09-18T10:40:00Z</dcterms:modified>
</cp:coreProperties>
</file>