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1BB24C" w14:textId="2F8889BB" w:rsidR="00234970" w:rsidRDefault="0026280B" w:rsidP="003A1223">
      <w:pPr>
        <w:spacing w:before="9" w:after="140" w:line="276" w:lineRule="auto"/>
        <w:ind w:left="20" w:right="58" w:firstLine="5509"/>
        <w:jc w:val="both"/>
        <w:rPr>
          <w:rFonts w:ascii="Times New Roman" w:hAnsi="Times New Roman"/>
          <w:highlight w:val="white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Приложение </w:t>
      </w:r>
      <w:r w:rsidR="00CA42D0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8</w:t>
      </w:r>
    </w:p>
    <w:p w14:paraId="4193CFFF" w14:textId="7DC09FFE" w:rsidR="00234970" w:rsidRDefault="0026280B" w:rsidP="003A1223">
      <w:pPr>
        <w:tabs>
          <w:tab w:val="left" w:pos="993"/>
        </w:tabs>
        <w:ind w:left="5529" w:hanging="20"/>
        <w:contextualSpacing/>
        <w:jc w:val="both"/>
        <w:rPr>
          <w:rFonts w:ascii="Times New Roman" w:hAnsi="Times New Roman" w:cs="Times New Roman"/>
          <w:b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к административному регламенту предоставления муниципальной услуги «</w:t>
      </w:r>
      <w:r w:rsidR="00D63A3C" w:rsidRPr="009344B7">
        <w:rPr>
          <w:rFonts w:ascii="Times New Roman" w:hAnsi="Times New Roman" w:cs="Times New Roman"/>
          <w:color w:val="000000"/>
          <w:sz w:val="28"/>
          <w:szCs w:val="28"/>
        </w:rPr>
        <w:t>Освобождение от родительской платы за присмотр и уход в учреждениях, реализующих образовательные программы дошкольного образования на территории муниципального образования Ленинградский муниципальный округ Краснодарского края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»</w:t>
      </w:r>
    </w:p>
    <w:p w14:paraId="5E9F40EE" w14:textId="77777777" w:rsidR="00234970" w:rsidRDefault="00234970">
      <w:pPr>
        <w:tabs>
          <w:tab w:val="left" w:pos="993"/>
        </w:tabs>
        <w:contextualSpacing/>
        <w:rPr>
          <w:rFonts w:ascii="Times New Roman" w:hAnsi="Times New Roman" w:cs="Times New Roman"/>
          <w:b/>
          <w:sz w:val="28"/>
          <w:szCs w:val="28"/>
          <w:highlight w:val="white"/>
        </w:rPr>
      </w:pPr>
    </w:p>
    <w:p w14:paraId="1E8AC3C7" w14:textId="77777777" w:rsidR="00234970" w:rsidRDefault="0026280B">
      <w:pPr>
        <w:pStyle w:val="af4"/>
        <w:jc w:val="both"/>
        <w:rPr>
          <w:rFonts w:ascii="Times New Roman" w:hAnsi="Times New Roman"/>
          <w:szCs w:val="28"/>
          <w:highlight w:val="white"/>
        </w:rPr>
      </w:pPr>
      <w:r>
        <w:rPr>
          <w:rFonts w:ascii="Times New Roman" w:hAnsi="Times New Roman"/>
          <w:noProof/>
          <w:szCs w:val="28"/>
          <w:highlight w:val="white"/>
          <w:lang w:eastAsia="ru-RU"/>
        </w:rPr>
        <mc:AlternateContent>
          <mc:Choice Requires="wpg">
            <w:drawing>
              <wp:anchor distT="0" distB="0" distL="0" distR="0" simplePos="0" relativeHeight="251659264" behindDoc="0" locked="0" layoutInCell="0" allowOverlap="1" wp14:anchorId="6BD48F37" wp14:editId="5487159C">
                <wp:simplePos x="0" y="0"/>
                <wp:positionH relativeFrom="page">
                  <wp:posOffset>4673600</wp:posOffset>
                </wp:positionH>
                <wp:positionV relativeFrom="page">
                  <wp:posOffset>-3079115</wp:posOffset>
                </wp:positionV>
                <wp:extent cx="2280285" cy="4704080"/>
                <wp:effectExtent l="0" t="0" r="0" b="3810"/>
                <wp:wrapNone/>
                <wp:docPr id="2" name="Пол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280285" cy="4704080"/>
                        </a:xfrm>
                        <a:custGeom>
                          <a:avLst/>
                          <a:gdLst>
                            <a:gd name="T0" fmla="*/ 0 w 1000"/>
                            <a:gd name="T1" fmla="*/ 0 h 1000"/>
                            <a:gd name="T2" fmla="*/ -127 w 1000"/>
                            <a:gd name="T3" fmla="*/ 0 h 1000"/>
                            <a:gd name="T4" fmla="*/ -127 w 1000"/>
                            <a:gd name="T5" fmla="*/ -127 h 1000"/>
                            <a:gd name="T6" fmla="*/ 0 w 1000"/>
                            <a:gd name="T7" fmla="*/ -127 h 1000"/>
                            <a:gd name="T8" fmla="*/ 0 w 1000"/>
                            <a:gd name="T9" fmla="*/ 0 h 1000"/>
                            <a:gd name="T10" fmla="*/ 0 w 1000"/>
                            <a:gd name="T11" fmla="*/ 0 h 1000"/>
                            <a:gd name="T12" fmla="*/ 1000 w 1000"/>
                            <a:gd name="T13" fmla="*/ 1000 h 1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T10" t="T11" r="T12" b="T13"/>
                          <a:pathLst>
                            <a:path w="1000" h="1000" extrusionOk="0">
                              <a:moveTo>
                                <a:pt x="0" y="0"/>
                              </a:moveTo>
                              <a:lnTo>
                                <a:pt x="-127" y="0"/>
                              </a:lnTo>
                              <a:lnTo>
                                <a:pt x="-127" y="-127"/>
                              </a:lnTo>
                              <a:lnTo>
                                <a:pt x="0" y="-12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>
                          <a:noFill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id="shape 1" o:spid="_x0000_s1" style="position:absolute;z-index:251659264;o:allowoverlap:true;o:allowincell:false;mso-position-horizontal-relative:page;margin-left:368.00pt;mso-position-horizontal:absolute;mso-position-vertical-relative:page;margin-top:-242.45pt;mso-position-vertical:absolute;width:179.55pt;height:370.40pt;mso-wrap-distance-left:0.00pt;mso-wrap-distance-top:0.00pt;mso-wrap-distance-right:0.00pt;mso-wrap-distance-bottom:0.00pt;visibility:visible;" path="m0,0l-12698,0l-12698,-12698l0,-12698l0,0xe" coordsize="100000,100000" filled="f" stroked="f">
                <v:path textboxrect="0,0,100000,100000"/>
              </v:shape>
            </w:pict>
          </mc:Fallback>
        </mc:AlternateContent>
      </w:r>
    </w:p>
    <w:p w14:paraId="4C85708D" w14:textId="45B4637C" w:rsidR="00234970" w:rsidRDefault="00613F07">
      <w:pPr>
        <w:pStyle w:val="112"/>
        <w:ind w:left="0" w:right="0"/>
        <w:jc w:val="center"/>
        <w:rPr>
          <w:highlight w:val="white"/>
        </w:rPr>
      </w:pPr>
      <w:r w:rsidRPr="00613F07">
        <w:t xml:space="preserve">Образец </w:t>
      </w:r>
      <w:r>
        <w:t xml:space="preserve">заполнения </w:t>
      </w:r>
      <w:r w:rsidRPr="00613F07">
        <w:t>заявления</w:t>
      </w:r>
      <w:r w:rsidR="0026280B">
        <w:rPr>
          <w:highlight w:val="white"/>
        </w:rPr>
        <w:t xml:space="preserve"> </w:t>
      </w:r>
    </w:p>
    <w:p w14:paraId="363BA119" w14:textId="61C6C34A" w:rsidR="00234970" w:rsidRDefault="00D63A3C">
      <w:pPr>
        <w:pStyle w:val="112"/>
        <w:ind w:left="0" w:right="0"/>
        <w:jc w:val="center"/>
      </w:pPr>
      <w:r>
        <w:t xml:space="preserve">на </w:t>
      </w:r>
      <w:r w:rsidRPr="00D63A3C">
        <w:t>предоставлени</w:t>
      </w:r>
      <w:r>
        <w:t>е</w:t>
      </w:r>
      <w:r w:rsidRPr="00D63A3C">
        <w:t xml:space="preserve"> муниципальной услуги «Освобождение от родительской платы за присмотр и уход в учреждениях, реализующих образовательные программы дошкольного образования</w:t>
      </w:r>
    </w:p>
    <w:p w14:paraId="7E86FDDE" w14:textId="77777777" w:rsidR="00652ECA" w:rsidRDefault="00652ECA">
      <w:pPr>
        <w:pStyle w:val="112"/>
        <w:ind w:left="0" w:right="0"/>
        <w:jc w:val="center"/>
      </w:pPr>
    </w:p>
    <w:tbl>
      <w:tblPr>
        <w:tblStyle w:val="aff"/>
        <w:tblW w:w="4819" w:type="dxa"/>
        <w:tblInd w:w="52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9"/>
      </w:tblGrid>
      <w:tr w:rsidR="00C04D18" w14:paraId="09FF206B" w14:textId="77777777" w:rsidTr="00C04D18">
        <w:tc>
          <w:tcPr>
            <w:tcW w:w="4819" w:type="dxa"/>
          </w:tcPr>
          <w:p w14:paraId="3D26AFCB" w14:textId="77777777" w:rsidR="00C04D18" w:rsidRDefault="00C04D18" w:rsidP="006D3520">
            <w:pPr>
              <w:pStyle w:val="afffc"/>
              <w:ind w:firstLine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D96AEF">
              <w:rPr>
                <w:rFonts w:ascii="Times New Roman" w:hAnsi="Times New Roman" w:cs="Times New Roman"/>
                <w:sz w:val="28"/>
                <w:szCs w:val="28"/>
              </w:rPr>
              <w:t>Заведующему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МА ДОУ № 1</w:t>
            </w:r>
          </w:p>
          <w:p w14:paraId="1032DAC3" w14:textId="77777777" w:rsidR="00C04D18" w:rsidRDefault="00C04D18" w:rsidP="006D3520">
            <w:pPr>
              <w:contextualSpacing/>
              <w:jc w:val="both"/>
              <w:rPr>
                <w:rFonts w:ascii="Times New Roman" w:eastAsia="Calibri" w:hAnsi="Times New Roman"/>
                <w:highlight w:val="white"/>
              </w:rPr>
            </w:pPr>
            <w:r w:rsidRPr="00643E24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Ивановой Татьяне Ивановне</w:t>
            </w:r>
          </w:p>
        </w:tc>
      </w:tr>
      <w:tr w:rsidR="00C04D18" w14:paraId="33063429" w14:textId="77777777" w:rsidTr="00C04D18">
        <w:tc>
          <w:tcPr>
            <w:tcW w:w="4819" w:type="dxa"/>
          </w:tcPr>
          <w:p w14:paraId="7CF3E0DB" w14:textId="77777777" w:rsidR="00C04D18" w:rsidRDefault="00C04D18" w:rsidP="006D3520">
            <w:pPr>
              <w:contextualSpacing/>
              <w:jc w:val="both"/>
              <w:rPr>
                <w:rFonts w:ascii="Times New Roman" w:eastAsia="Calibri" w:hAnsi="Times New Roman"/>
                <w:highlight w:val="white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highlight w:val="white"/>
              </w:rPr>
              <w:t>от Иванова Ивана Ивановича</w:t>
            </w:r>
          </w:p>
        </w:tc>
      </w:tr>
      <w:tr w:rsidR="00C04D18" w14:paraId="30BBB25A" w14:textId="77777777" w:rsidTr="00C04D18">
        <w:tc>
          <w:tcPr>
            <w:tcW w:w="4819" w:type="dxa"/>
          </w:tcPr>
          <w:p w14:paraId="100BD374" w14:textId="77777777" w:rsidR="00C04D18" w:rsidRDefault="00C04D18" w:rsidP="006D3520">
            <w:pPr>
              <w:jc w:val="both"/>
              <w:rPr>
                <w:rFonts w:ascii="Times New Roman" w:eastAsia="Calibri" w:hAnsi="Times New Roman"/>
                <w:highlight w:val="white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highlight w:val="white"/>
              </w:rPr>
              <w:t>Пасторт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highlight w:val="white"/>
              </w:rPr>
              <w:t xml:space="preserve">  ХХ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highlight w:val="white"/>
              </w:rPr>
              <w:t>ХХ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highlight w:val="white"/>
              </w:rPr>
              <w:t xml:space="preserve">  Серия ХХХХХХ</w:t>
            </w:r>
          </w:p>
        </w:tc>
      </w:tr>
      <w:tr w:rsidR="00C04D18" w14:paraId="7FAF9FE7" w14:textId="77777777" w:rsidTr="00C04D18">
        <w:tc>
          <w:tcPr>
            <w:tcW w:w="4819" w:type="dxa"/>
          </w:tcPr>
          <w:p w14:paraId="2BB5FCCA" w14:textId="77777777" w:rsidR="00C04D18" w:rsidRDefault="00C04D18" w:rsidP="006D3520">
            <w:pPr>
              <w:jc w:val="both"/>
              <w:rPr>
                <w:rFonts w:ascii="Times New Roman" w:eastAsia="Calibri" w:hAnsi="Times New Roman"/>
                <w:highlight w:val="white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highlight w:val="white"/>
              </w:rPr>
              <w:t>Почтовый адрес: ст. Ленинградская</w:t>
            </w:r>
          </w:p>
        </w:tc>
      </w:tr>
      <w:tr w:rsidR="00C04D18" w14:paraId="19299C37" w14:textId="77777777" w:rsidTr="00C04D18">
        <w:tc>
          <w:tcPr>
            <w:tcW w:w="4819" w:type="dxa"/>
          </w:tcPr>
          <w:p w14:paraId="0F966EE9" w14:textId="77777777" w:rsidR="00C04D18" w:rsidRDefault="00C04D18" w:rsidP="006D3520">
            <w:pPr>
              <w:jc w:val="both"/>
              <w:rPr>
                <w:rFonts w:ascii="Times New Roman" w:eastAsia="Calibri" w:hAnsi="Times New Roman"/>
                <w:highlight w:val="white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highlight w:val="white"/>
              </w:rPr>
              <w:t>ул. Красная, 5</w:t>
            </w:r>
          </w:p>
        </w:tc>
      </w:tr>
      <w:tr w:rsidR="00C04D18" w14:paraId="6DAA6867" w14:textId="77777777" w:rsidTr="00C04D18">
        <w:tc>
          <w:tcPr>
            <w:tcW w:w="4819" w:type="dxa"/>
          </w:tcPr>
          <w:p w14:paraId="6C5AACF7" w14:textId="77777777" w:rsidR="00C04D18" w:rsidRDefault="00C04D18" w:rsidP="006D3520">
            <w:pPr>
              <w:jc w:val="both"/>
              <w:rPr>
                <w:rFonts w:ascii="Times New Roman" w:eastAsia="Calibri" w:hAnsi="Times New Roman"/>
                <w:highlight w:val="white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highlight w:val="white"/>
              </w:rPr>
              <w:t>Телефон: 8 861 45 5 00 55</w:t>
            </w:r>
          </w:p>
        </w:tc>
      </w:tr>
      <w:tr w:rsidR="00C04D18" w14:paraId="6FAA7A0C" w14:textId="77777777" w:rsidTr="00C04D18">
        <w:tc>
          <w:tcPr>
            <w:tcW w:w="4819" w:type="dxa"/>
          </w:tcPr>
          <w:p w14:paraId="37205D5D" w14:textId="048CA108" w:rsidR="00C04D18" w:rsidRDefault="00C04D18" w:rsidP="006D3520">
            <w:pPr>
              <w:jc w:val="both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highlight w:val="white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highlight w:val="white"/>
              </w:rPr>
              <w:t>Представитель: Петров Петр Петрович</w:t>
            </w:r>
          </w:p>
        </w:tc>
      </w:tr>
      <w:tr w:rsidR="00C04D18" w14:paraId="2C2A2083" w14:textId="77777777" w:rsidTr="00C04D18">
        <w:tc>
          <w:tcPr>
            <w:tcW w:w="4819" w:type="dxa"/>
          </w:tcPr>
          <w:p w14:paraId="7A190036" w14:textId="77777777" w:rsidR="00C04D18" w:rsidRDefault="00C04D18" w:rsidP="006D3520">
            <w:pPr>
              <w:jc w:val="both"/>
              <w:rPr>
                <w:rFonts w:ascii="Times New Roman" w:eastAsia="Calibri" w:hAnsi="Times New Roman"/>
                <w:highlight w:val="white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highlight w:val="white"/>
              </w:rPr>
              <w:t xml:space="preserve">Паспорт  ХХ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highlight w:val="white"/>
              </w:rPr>
              <w:t>ХХ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highlight w:val="white"/>
              </w:rPr>
              <w:t xml:space="preserve">  Серия ХХХХХХ</w:t>
            </w:r>
          </w:p>
        </w:tc>
      </w:tr>
      <w:tr w:rsidR="00C04D18" w14:paraId="35B5263A" w14:textId="77777777" w:rsidTr="00C04D18">
        <w:tc>
          <w:tcPr>
            <w:tcW w:w="4819" w:type="dxa"/>
          </w:tcPr>
          <w:p w14:paraId="672E1608" w14:textId="77777777" w:rsidR="00C04D18" w:rsidRDefault="00C04D18" w:rsidP="006D3520">
            <w:pPr>
              <w:jc w:val="both"/>
              <w:rPr>
                <w:rFonts w:ascii="Times New Roman" w:eastAsia="Calibri" w:hAnsi="Times New Roman"/>
                <w:highlight w:val="white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highlight w:val="white"/>
              </w:rPr>
              <w:t xml:space="preserve">На основании: доверенности №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highlight w:val="white"/>
              </w:rPr>
              <w:t>хх</w:t>
            </w:r>
            <w:proofErr w:type="spellEnd"/>
          </w:p>
          <w:p w14:paraId="6E1025F1" w14:textId="77777777" w:rsidR="00C04D18" w:rsidRDefault="00C04D18" w:rsidP="006D3520">
            <w:pPr>
              <w:jc w:val="both"/>
              <w:rPr>
                <w:rFonts w:ascii="Times New Roman" w:eastAsia="Calibri" w:hAnsi="Times New Roman"/>
                <w:highlight w:val="white"/>
              </w:rPr>
            </w:pPr>
            <w:proofErr w:type="gram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highlight w:val="white"/>
              </w:rPr>
              <w:t xml:space="preserve">от 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highlight w:val="white"/>
              </w:rPr>
              <w:t>хх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highlight w:val="white"/>
              </w:rPr>
              <w:t>хххххх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highlight w:val="white"/>
              </w:rPr>
              <w:t xml:space="preserve"> 2025 года</w:t>
            </w:r>
          </w:p>
          <w:p w14:paraId="7C8C841C" w14:textId="77777777" w:rsidR="00C04D18" w:rsidRDefault="00C04D18" w:rsidP="006D3520">
            <w:pPr>
              <w:jc w:val="both"/>
              <w:rPr>
                <w:rFonts w:ascii="Times New Roman" w:eastAsia="Calibri" w:hAnsi="Times New Roman"/>
                <w:highlight w:val="white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highlight w:val="white"/>
              </w:rPr>
              <w:t>нотариус: Иванов И.И.</w:t>
            </w:r>
          </w:p>
        </w:tc>
      </w:tr>
      <w:tr w:rsidR="00C04D18" w14:paraId="637A9A56" w14:textId="77777777" w:rsidTr="00C04D18">
        <w:tc>
          <w:tcPr>
            <w:tcW w:w="4819" w:type="dxa"/>
          </w:tcPr>
          <w:p w14:paraId="018842E2" w14:textId="77777777" w:rsidR="00C04D18" w:rsidRDefault="00C04D18" w:rsidP="006D3520">
            <w:pPr>
              <w:jc w:val="both"/>
              <w:rPr>
                <w:rFonts w:ascii="Times New Roman" w:eastAsia="Calibri" w:hAnsi="Times New Roman"/>
                <w:highlight w:val="white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highlight w:val="white"/>
              </w:rPr>
              <w:t>ст. Ленинградская, ул. Победы, 10</w:t>
            </w:r>
          </w:p>
        </w:tc>
      </w:tr>
      <w:tr w:rsidR="00C04D18" w14:paraId="4DB3F000" w14:textId="77777777" w:rsidTr="00C04D18">
        <w:tc>
          <w:tcPr>
            <w:tcW w:w="4819" w:type="dxa"/>
          </w:tcPr>
          <w:p w14:paraId="717FC4F5" w14:textId="77777777" w:rsidR="00C04D18" w:rsidRDefault="00C04D18" w:rsidP="006D3520">
            <w:pPr>
              <w:ind w:left="-108" w:firstLine="108"/>
              <w:jc w:val="both"/>
              <w:rPr>
                <w:rFonts w:ascii="Times New Roman" w:eastAsia="Calibri" w:hAnsi="Times New Roman"/>
                <w:highlight w:val="white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highlight w:val="white"/>
              </w:rPr>
              <w:t>от Иванова Ивана Ивановича</w:t>
            </w:r>
          </w:p>
        </w:tc>
      </w:tr>
      <w:tr w:rsidR="00C04D18" w14:paraId="43E6B35C" w14:textId="77777777" w:rsidTr="00C04D18">
        <w:tc>
          <w:tcPr>
            <w:tcW w:w="4819" w:type="dxa"/>
          </w:tcPr>
          <w:p w14:paraId="0B0B19BA" w14:textId="77777777" w:rsidR="00C04D18" w:rsidRDefault="00C04D18" w:rsidP="006D3520">
            <w:pPr>
              <w:jc w:val="both"/>
              <w:rPr>
                <w:rFonts w:ascii="Times New Roman" w:eastAsia="Calibri" w:hAnsi="Times New Roman"/>
                <w:highlight w:val="white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highlight w:val="white"/>
              </w:rPr>
              <w:t>Пасторт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highlight w:val="white"/>
              </w:rPr>
              <w:t xml:space="preserve">  ХХ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highlight w:val="white"/>
              </w:rPr>
              <w:t>ХХ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highlight w:val="white"/>
              </w:rPr>
              <w:t xml:space="preserve">  Серия ХХХХХХ</w:t>
            </w:r>
          </w:p>
        </w:tc>
      </w:tr>
      <w:tr w:rsidR="00C04D18" w14:paraId="187BCFCA" w14:textId="77777777" w:rsidTr="00C04D18">
        <w:tc>
          <w:tcPr>
            <w:tcW w:w="4819" w:type="dxa"/>
          </w:tcPr>
          <w:p w14:paraId="047BB282" w14:textId="77777777" w:rsidR="00C04D18" w:rsidRDefault="00C04D18" w:rsidP="006D3520">
            <w:pPr>
              <w:jc w:val="both"/>
              <w:rPr>
                <w:rFonts w:ascii="Times New Roman" w:eastAsia="Calibri" w:hAnsi="Times New Roman"/>
                <w:highlight w:val="white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highlight w:val="white"/>
              </w:rPr>
              <w:t>Почтовый адрес: ст. Ленинградская</w:t>
            </w:r>
          </w:p>
        </w:tc>
      </w:tr>
      <w:tr w:rsidR="00C04D18" w14:paraId="6D9F5D36" w14:textId="77777777" w:rsidTr="00C04D18">
        <w:tc>
          <w:tcPr>
            <w:tcW w:w="4819" w:type="dxa"/>
          </w:tcPr>
          <w:p w14:paraId="60DF3273" w14:textId="77777777" w:rsidR="00C04D18" w:rsidRDefault="00C04D18" w:rsidP="006D3520">
            <w:pPr>
              <w:jc w:val="both"/>
              <w:rPr>
                <w:rFonts w:ascii="Times New Roman" w:eastAsia="Calibri" w:hAnsi="Times New Roman"/>
                <w:highlight w:val="white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highlight w:val="white"/>
              </w:rPr>
              <w:t>ул. Красная, 5</w:t>
            </w:r>
          </w:p>
        </w:tc>
      </w:tr>
    </w:tbl>
    <w:p w14:paraId="2886FAD7" w14:textId="77777777" w:rsidR="00652ECA" w:rsidRDefault="00652ECA" w:rsidP="00F71B1F">
      <w:pPr>
        <w:shd w:val="clear" w:color="auto" w:fill="FFFFFF"/>
        <w:ind w:left="5103"/>
        <w:rPr>
          <w:rFonts w:ascii="Times New Roman" w:eastAsia="Times New Roman" w:hAnsi="Times New Roman"/>
          <w:b/>
          <w:bCs/>
          <w:color w:val="0F1115"/>
          <w:sz w:val="28"/>
          <w:szCs w:val="28"/>
          <w:lang w:eastAsia="ru-RU"/>
        </w:rPr>
      </w:pPr>
    </w:p>
    <w:p w14:paraId="5D51C8E5" w14:textId="77777777" w:rsidR="00652ECA" w:rsidRDefault="00652ECA" w:rsidP="00652ECA">
      <w:pPr>
        <w:shd w:val="clear" w:color="auto" w:fill="FFFFFF"/>
        <w:rPr>
          <w:rFonts w:ascii="Times New Roman" w:eastAsia="Times New Roman" w:hAnsi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0F1115"/>
          <w:sz w:val="28"/>
          <w:szCs w:val="28"/>
          <w:lang w:eastAsia="ru-RU"/>
        </w:rPr>
        <w:t>ЗАЯВЛЕНИЕ</w:t>
      </w:r>
    </w:p>
    <w:p w14:paraId="2594DB46" w14:textId="753C08B3" w:rsidR="00652ECA" w:rsidRDefault="00652ECA" w:rsidP="00652ECA">
      <w:pPr>
        <w:shd w:val="clear" w:color="auto" w:fill="FFFFFF"/>
        <w:ind w:firstLine="709"/>
        <w:jc w:val="both"/>
        <w:rPr>
          <w:rFonts w:ascii="Times New Roman" w:eastAsia="Times New Roman" w:hAnsi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F1115"/>
          <w:sz w:val="28"/>
          <w:szCs w:val="28"/>
          <w:lang w:eastAsia="ru-RU"/>
        </w:rPr>
        <w:t xml:space="preserve">Прошу освободить меня от </w:t>
      </w:r>
      <w:r w:rsidR="004F3952">
        <w:rPr>
          <w:rFonts w:ascii="Times New Roman" w:eastAsia="Times New Roman" w:hAnsi="Times New Roman"/>
          <w:color w:val="0F1115"/>
          <w:sz w:val="28"/>
          <w:szCs w:val="28"/>
          <w:lang w:eastAsia="ru-RU"/>
        </w:rPr>
        <w:t xml:space="preserve">взимания </w:t>
      </w:r>
      <w:r>
        <w:rPr>
          <w:rFonts w:ascii="Times New Roman" w:eastAsia="Times New Roman" w:hAnsi="Times New Roman"/>
          <w:color w:val="0F1115"/>
          <w:sz w:val="28"/>
          <w:szCs w:val="28"/>
          <w:lang w:eastAsia="ru-RU"/>
        </w:rPr>
        <w:t>родительской платы за присмотр и уход за моим ребенком (детьми):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8"/>
        <w:gridCol w:w="3564"/>
        <w:gridCol w:w="2172"/>
        <w:gridCol w:w="3384"/>
      </w:tblGrid>
      <w:tr w:rsidR="00652ECA" w14:paraId="067DF320" w14:textId="77777777" w:rsidTr="00E171A8"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AACDD5A" w14:textId="77777777" w:rsidR="00652ECA" w:rsidRDefault="00652ECA" w:rsidP="00E171A8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№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4B4A621" w14:textId="77777777" w:rsidR="00652ECA" w:rsidRDefault="00652ECA" w:rsidP="00E171A8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Фамилия, имя, отчество ребенка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1561110" w14:textId="77777777" w:rsidR="00652ECA" w:rsidRDefault="00652ECA" w:rsidP="00E171A8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Дата рождения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DD95AD2" w14:textId="77777777" w:rsidR="00652ECA" w:rsidRDefault="00652ECA" w:rsidP="00E171A8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Наименование Организации</w:t>
            </w:r>
          </w:p>
        </w:tc>
      </w:tr>
      <w:tr w:rsidR="00652ECA" w14:paraId="67CEAFCB" w14:textId="77777777" w:rsidTr="00E171A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8E4B505" w14:textId="77777777" w:rsidR="00652ECA" w:rsidRDefault="00652ECA" w:rsidP="00E171A8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901429A" w14:textId="364BF5C6" w:rsidR="00652ECA" w:rsidRPr="003A1223" w:rsidRDefault="00C04D18" w:rsidP="00E17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1223">
              <w:rPr>
                <w:rFonts w:ascii="Times New Roman" w:hAnsi="Times New Roman" w:cs="Times New Roman"/>
                <w:sz w:val="24"/>
                <w:szCs w:val="24"/>
              </w:rPr>
              <w:t>Иванова Наталья  Ивановна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064FA37" w14:textId="59D26B97" w:rsidR="00652ECA" w:rsidRPr="003A1223" w:rsidRDefault="005A58CE" w:rsidP="00E17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1223">
              <w:rPr>
                <w:rFonts w:ascii="Times New Roman" w:hAnsi="Times New Roman" w:cs="Times New Roman"/>
                <w:sz w:val="24"/>
                <w:szCs w:val="24"/>
              </w:rPr>
              <w:t>ДД.ММ.ГГГГ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CDFFBE0" w14:textId="6EE05055" w:rsidR="00652ECA" w:rsidRPr="003A1223" w:rsidRDefault="00C04D18" w:rsidP="00E17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1223">
              <w:rPr>
                <w:rFonts w:ascii="Times New Roman" w:hAnsi="Times New Roman" w:cs="Times New Roman"/>
                <w:sz w:val="24"/>
                <w:szCs w:val="24"/>
              </w:rPr>
              <w:t>МА ДОУ № 1</w:t>
            </w:r>
          </w:p>
        </w:tc>
      </w:tr>
      <w:tr w:rsidR="00652ECA" w14:paraId="4F7C0E21" w14:textId="77777777" w:rsidTr="00E171A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F3ADC7A" w14:textId="77777777" w:rsidR="00652ECA" w:rsidRDefault="00652ECA" w:rsidP="00E171A8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0293D71" w14:textId="77777777" w:rsidR="00652ECA" w:rsidRDefault="00652ECA" w:rsidP="00E171A8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926DB1D" w14:textId="77777777" w:rsidR="00652ECA" w:rsidRDefault="00652ECA" w:rsidP="00E171A8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2B0B0D2" w14:textId="77777777" w:rsidR="00652ECA" w:rsidRDefault="00652ECA" w:rsidP="00E171A8"/>
        </w:tc>
      </w:tr>
    </w:tbl>
    <w:p w14:paraId="355D2B9E" w14:textId="77777777" w:rsidR="00652ECA" w:rsidRDefault="00652ECA" w:rsidP="00652ECA">
      <w:pPr>
        <w:shd w:val="clear" w:color="auto" w:fill="FFFFFF"/>
        <w:jc w:val="both"/>
        <w:rPr>
          <w:rFonts w:ascii="Times New Roman" w:eastAsia="Times New Roman" w:hAnsi="Times New Roman"/>
          <w:color w:val="0F1115"/>
          <w:sz w:val="28"/>
          <w:szCs w:val="28"/>
          <w:lang w:eastAsia="ru-RU"/>
        </w:rPr>
      </w:pPr>
    </w:p>
    <w:p w14:paraId="6536D76A" w14:textId="2BC3EEAB" w:rsidR="00652ECA" w:rsidRDefault="0009632C" w:rsidP="00652ECA">
      <w:pPr>
        <w:shd w:val="clear" w:color="auto" w:fill="FFFFFF"/>
        <w:jc w:val="both"/>
        <w:rPr>
          <w:rFonts w:ascii="Times New Roman" w:eastAsia="Times New Roman" w:hAnsi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F1115"/>
          <w:sz w:val="28"/>
          <w:szCs w:val="28"/>
          <w:lang w:eastAsia="ru-RU"/>
        </w:rPr>
        <w:t>в связи с тем, что:</w:t>
      </w:r>
      <w:r w:rsidR="00652ECA">
        <w:rPr>
          <w:rFonts w:ascii="Times New Roman" w:eastAsia="Times New Roman" w:hAnsi="Times New Roman"/>
          <w:color w:val="0F1115"/>
          <w:sz w:val="28"/>
          <w:szCs w:val="28"/>
          <w:lang w:eastAsia="ru-RU"/>
        </w:rPr>
        <w:t xml:space="preserve"> </w:t>
      </w:r>
    </w:p>
    <w:p w14:paraId="03F2DCAC" w14:textId="16A7F129" w:rsidR="00652ECA" w:rsidRDefault="004E1622" w:rsidP="00652ECA">
      <w:pPr>
        <w:shd w:val="clear" w:color="auto" w:fill="FFFFFF"/>
        <w:jc w:val="both"/>
        <w:rPr>
          <w:rFonts w:ascii="Times New Roman" w:eastAsia="Times New Roman" w:hAnsi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/>
          <w:noProof/>
          <w:color w:val="0F1115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35BCC9F" wp14:editId="4FD0D56F">
                <wp:simplePos x="0" y="0"/>
                <wp:positionH relativeFrom="margin">
                  <wp:posOffset>-41909</wp:posOffset>
                </wp:positionH>
                <wp:positionV relativeFrom="paragraph">
                  <wp:posOffset>27940</wp:posOffset>
                </wp:positionV>
                <wp:extent cx="190500" cy="200025"/>
                <wp:effectExtent l="0" t="0" r="19050" b="28575"/>
                <wp:wrapNone/>
                <wp:docPr id="6" name="Прямоуголь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20002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6BC38CAF" id="Прямоугольник 6" o:spid="_x0000_s1026" style="position:absolute;margin-left:-3.3pt;margin-top:2.2pt;width:15pt;height:15.75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" filled="f" strokeweight="2pt">
                <w10:wrap anchorx="margin"/>
              </v:rect>
            </w:pict>
          </mc:Fallback>
        </mc:AlternateContent>
      </w:r>
      <w:r w:rsidR="00CA42D0">
        <w:rPr>
          <w:rFonts w:ascii="MS Gothic" w:eastAsia="MS Gothic" w:hAnsi="MS Gothic" w:cs="MS Gothic" w:hint="eastAsia"/>
          <w:noProof/>
          <w:color w:val="0F1115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AC60013" wp14:editId="726DFA7B">
                <wp:simplePos x="0" y="0"/>
                <wp:positionH relativeFrom="margin">
                  <wp:posOffset>-3810</wp:posOffset>
                </wp:positionH>
                <wp:positionV relativeFrom="page">
                  <wp:posOffset>2609850</wp:posOffset>
                </wp:positionV>
                <wp:extent cx="122400" cy="133200"/>
                <wp:effectExtent l="0" t="0" r="0" b="0"/>
                <wp:wrapNone/>
                <wp:docPr id="5" name="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2400" cy="1332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429FAD4F" id="Прямоугольник 5" o:spid="_x0000_s1026" style="position:absolute;margin-left:-.3pt;margin-top:205.5pt;width:9.65pt;height:10.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" filled="f" stroked="f" strokeweight="2pt">
                <w10:wrap anchorx="margin" anchory="page"/>
              </v:rect>
            </w:pict>
          </mc:Fallback>
        </mc:AlternateContent>
      </w:r>
      <w:proofErr w:type="gramStart"/>
      <w:r w:rsidR="00CA42D0">
        <w:rPr>
          <w:rFonts w:ascii="MS Gothic" w:eastAsia="MS Gothic" w:hAnsi="MS Gothic" w:cs="MS Gothic" w:hint="eastAsia"/>
          <w:color w:val="0F1115"/>
          <w:sz w:val="28"/>
          <w:szCs w:val="28"/>
          <w:lang w:eastAsia="ru-RU"/>
        </w:rPr>
        <w:t>V</w:t>
      </w:r>
      <w:r w:rsidR="00652ECA">
        <w:rPr>
          <w:rFonts w:ascii="Times New Roman" w:eastAsia="Times New Roman" w:hAnsi="Times New Roman"/>
          <w:color w:val="0F1115"/>
          <w:sz w:val="28"/>
          <w:szCs w:val="28"/>
          <w:lang w:eastAsia="ru-RU"/>
        </w:rPr>
        <w:t xml:space="preserve"> </w:t>
      </w:r>
      <w:r w:rsidR="00CA42D0" w:rsidRPr="00CA42D0">
        <w:rPr>
          <w:rFonts w:ascii="Times New Roman" w:eastAsia="Times New Roman" w:hAnsi="Times New Roman"/>
          <w:color w:val="0F1115"/>
          <w:sz w:val="28"/>
          <w:szCs w:val="28"/>
          <w:lang w:eastAsia="ru-RU"/>
        </w:rPr>
        <w:t xml:space="preserve"> </w:t>
      </w:r>
      <w:r w:rsidR="0009632C">
        <w:rPr>
          <w:rFonts w:ascii="Times New Roman" w:eastAsia="Times New Roman" w:hAnsi="Times New Roman"/>
          <w:color w:val="0F1115"/>
          <w:sz w:val="28"/>
          <w:szCs w:val="28"/>
          <w:lang w:eastAsia="ru-RU"/>
        </w:rPr>
        <w:t>несовершеннолетний</w:t>
      </w:r>
      <w:proofErr w:type="gramEnd"/>
      <w:r w:rsidR="0009632C" w:rsidRPr="0009632C">
        <w:rPr>
          <w:rFonts w:ascii="Times New Roman" w:eastAsia="Times New Roman" w:hAnsi="Times New Roman"/>
          <w:color w:val="0F1115"/>
          <w:sz w:val="28"/>
          <w:szCs w:val="28"/>
          <w:lang w:eastAsia="ru-RU"/>
        </w:rPr>
        <w:t xml:space="preserve"> из семей граждан</w:t>
      </w:r>
      <w:r w:rsidR="0009632C">
        <w:rPr>
          <w:rFonts w:ascii="Times New Roman" w:eastAsia="Times New Roman" w:hAnsi="Times New Roman"/>
          <w:color w:val="0F1115"/>
          <w:sz w:val="28"/>
          <w:szCs w:val="28"/>
          <w:lang w:eastAsia="ru-RU"/>
        </w:rPr>
        <w:t>,</w:t>
      </w:r>
      <w:r w:rsidR="0009632C" w:rsidRPr="0009632C">
        <w:rPr>
          <w:rFonts w:ascii="Times New Roman" w:eastAsia="Times New Roman" w:hAnsi="Times New Roman"/>
          <w:color w:val="0F1115"/>
          <w:sz w:val="28"/>
          <w:szCs w:val="28"/>
          <w:lang w:eastAsia="ru-RU"/>
        </w:rPr>
        <w:t xml:space="preserve"> </w:t>
      </w:r>
      <w:r w:rsidR="00652ECA" w:rsidRPr="00652ECA">
        <w:rPr>
          <w:rFonts w:ascii="Times New Roman" w:eastAsia="Times New Roman" w:hAnsi="Times New Roman"/>
          <w:color w:val="0F1115"/>
          <w:sz w:val="28"/>
          <w:szCs w:val="28"/>
          <w:lang w:eastAsia="ru-RU"/>
        </w:rPr>
        <w:t>принимающи</w:t>
      </w:r>
      <w:r w:rsidR="001064BB">
        <w:rPr>
          <w:rFonts w:ascii="Times New Roman" w:eastAsia="Times New Roman" w:hAnsi="Times New Roman"/>
          <w:color w:val="0F1115"/>
          <w:sz w:val="28"/>
          <w:szCs w:val="28"/>
          <w:lang w:eastAsia="ru-RU"/>
        </w:rPr>
        <w:t>х</w:t>
      </w:r>
      <w:r w:rsidR="00652ECA" w:rsidRPr="00652ECA">
        <w:rPr>
          <w:rFonts w:ascii="Times New Roman" w:eastAsia="Times New Roman" w:hAnsi="Times New Roman"/>
          <w:color w:val="0F1115"/>
          <w:sz w:val="28"/>
          <w:szCs w:val="28"/>
          <w:lang w:eastAsia="ru-RU"/>
        </w:rPr>
        <w:t xml:space="preserve"> (принимавши</w:t>
      </w:r>
      <w:r w:rsidR="001064BB">
        <w:rPr>
          <w:rFonts w:ascii="Times New Roman" w:eastAsia="Times New Roman" w:hAnsi="Times New Roman"/>
          <w:color w:val="0F1115"/>
          <w:sz w:val="28"/>
          <w:szCs w:val="28"/>
          <w:lang w:eastAsia="ru-RU"/>
        </w:rPr>
        <w:t>х</w:t>
      </w:r>
      <w:r w:rsidR="00652ECA" w:rsidRPr="00652ECA">
        <w:rPr>
          <w:rFonts w:ascii="Times New Roman" w:eastAsia="Times New Roman" w:hAnsi="Times New Roman"/>
          <w:color w:val="0F1115"/>
          <w:sz w:val="28"/>
          <w:szCs w:val="28"/>
          <w:lang w:eastAsia="ru-RU"/>
        </w:rPr>
        <w:t>) участие (содействующих (содействовавших) выполнению задач) в специальной военной операции</w:t>
      </w:r>
      <w:r w:rsidR="00652ECA">
        <w:rPr>
          <w:rFonts w:ascii="Times New Roman" w:eastAsia="Times New Roman" w:hAnsi="Times New Roman"/>
          <w:color w:val="0F1115"/>
          <w:sz w:val="28"/>
          <w:szCs w:val="28"/>
          <w:lang w:eastAsia="ru-RU"/>
        </w:rPr>
        <w:t>;</w:t>
      </w:r>
    </w:p>
    <w:p w14:paraId="170859D3" w14:textId="7B8A7BB0" w:rsidR="00652ECA" w:rsidRDefault="00652ECA" w:rsidP="00652ECA">
      <w:pPr>
        <w:shd w:val="clear" w:color="auto" w:fill="FFFFFF"/>
        <w:jc w:val="both"/>
        <w:rPr>
          <w:rFonts w:ascii="Times New Roman" w:eastAsia="Times New Roman" w:hAnsi="Times New Roman"/>
          <w:color w:val="0F1115"/>
          <w:sz w:val="28"/>
          <w:szCs w:val="28"/>
          <w:lang w:eastAsia="ru-RU"/>
        </w:rPr>
      </w:pPr>
      <w:r>
        <w:rPr>
          <w:rFonts w:ascii="MS Gothic" w:eastAsia="MS Gothic" w:hAnsi="MS Gothic" w:cs="MS Gothic" w:hint="eastAsia"/>
          <w:color w:val="0F1115"/>
          <w:sz w:val="28"/>
          <w:szCs w:val="28"/>
          <w:lang w:eastAsia="ru-RU"/>
        </w:rPr>
        <w:t>☐</w:t>
      </w:r>
      <w:r>
        <w:rPr>
          <w:rFonts w:ascii="Times New Roman" w:eastAsia="Times New Roman" w:hAnsi="Times New Roman"/>
          <w:color w:val="0F1115"/>
          <w:sz w:val="28"/>
          <w:szCs w:val="28"/>
          <w:lang w:eastAsia="ru-RU"/>
        </w:rPr>
        <w:t xml:space="preserve"> </w:t>
      </w:r>
      <w:bookmarkStart w:id="0" w:name="_Hlk235028260"/>
      <w:r w:rsidR="0009632C">
        <w:rPr>
          <w:rFonts w:ascii="Times New Roman" w:eastAsia="Times New Roman" w:hAnsi="Times New Roman"/>
          <w:color w:val="0F1115"/>
          <w:sz w:val="28"/>
          <w:szCs w:val="28"/>
          <w:lang w:eastAsia="ru-RU"/>
        </w:rPr>
        <w:t xml:space="preserve">несовершеннолетний из семей, </w:t>
      </w:r>
      <w:bookmarkEnd w:id="0"/>
      <w:r w:rsidRPr="00181431">
        <w:rPr>
          <w:rFonts w:ascii="Times New Roman" w:hAnsi="Times New Roman" w:cs="Times New Roman"/>
          <w:sz w:val="28"/>
          <w:szCs w:val="28"/>
        </w:rPr>
        <w:t>выполняющих (выполнявших) задачи по отражению вооруженного вторжения на территорию Российской Федерации (далее - вооруженное вторжение),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</w:t>
      </w:r>
      <w:r>
        <w:rPr>
          <w:rFonts w:ascii="Times New Roman" w:eastAsia="Times New Roman" w:hAnsi="Times New Roman"/>
          <w:color w:val="0F1115"/>
          <w:sz w:val="28"/>
          <w:szCs w:val="28"/>
          <w:lang w:eastAsia="ru-RU"/>
        </w:rPr>
        <w:t>;</w:t>
      </w:r>
    </w:p>
    <w:p w14:paraId="366AB4FE" w14:textId="380E2041" w:rsidR="00652ECA" w:rsidRDefault="00652ECA" w:rsidP="00652ECA">
      <w:pPr>
        <w:shd w:val="clear" w:color="auto" w:fill="FFFFFF"/>
        <w:jc w:val="both"/>
        <w:rPr>
          <w:rFonts w:ascii="Times New Roman" w:eastAsia="Times New Roman" w:hAnsi="Times New Roman"/>
          <w:color w:val="0F1115"/>
          <w:sz w:val="28"/>
          <w:szCs w:val="28"/>
          <w:lang w:eastAsia="ru-RU"/>
        </w:rPr>
      </w:pPr>
      <w:r>
        <w:rPr>
          <w:rFonts w:ascii="MS Gothic" w:eastAsia="MS Gothic" w:hAnsi="MS Gothic" w:cs="MS Gothic" w:hint="eastAsia"/>
          <w:color w:val="0F1115"/>
          <w:sz w:val="28"/>
          <w:szCs w:val="28"/>
          <w:lang w:eastAsia="ru-RU"/>
        </w:rPr>
        <w:t>☐</w:t>
      </w:r>
      <w:r>
        <w:rPr>
          <w:rFonts w:ascii="Times New Roman" w:eastAsia="Times New Roman" w:hAnsi="Times New Roman"/>
          <w:color w:val="0F1115"/>
          <w:sz w:val="28"/>
          <w:szCs w:val="28"/>
          <w:lang w:eastAsia="ru-RU"/>
        </w:rPr>
        <w:t xml:space="preserve"> </w:t>
      </w:r>
      <w:r w:rsidR="0009632C" w:rsidRPr="0009632C">
        <w:rPr>
          <w:rFonts w:ascii="Times New Roman" w:eastAsia="Times New Roman" w:hAnsi="Times New Roman"/>
          <w:color w:val="0F1115"/>
          <w:sz w:val="28"/>
          <w:szCs w:val="28"/>
          <w:lang w:eastAsia="ru-RU"/>
        </w:rPr>
        <w:t xml:space="preserve">несовершеннолетний из семей, </w:t>
      </w:r>
      <w:r w:rsidR="001064BB" w:rsidRPr="001064BB">
        <w:rPr>
          <w:rFonts w:ascii="Times New Roman" w:eastAsia="Times New Roman" w:hAnsi="Times New Roman"/>
          <w:color w:val="0F1115"/>
          <w:sz w:val="28"/>
          <w:szCs w:val="28"/>
          <w:lang w:eastAsia="ru-RU"/>
        </w:rPr>
        <w:t>принимавших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 мая 2014 г.</w:t>
      </w:r>
      <w:r w:rsidR="001064BB">
        <w:rPr>
          <w:rFonts w:ascii="Times New Roman" w:eastAsia="Times New Roman" w:hAnsi="Times New Roman"/>
          <w:color w:val="0F1115"/>
          <w:sz w:val="28"/>
          <w:szCs w:val="28"/>
          <w:lang w:eastAsia="ru-RU"/>
        </w:rPr>
        <w:t>;</w:t>
      </w:r>
    </w:p>
    <w:p w14:paraId="36AE36BC" w14:textId="20C38997" w:rsidR="00652ECA" w:rsidRDefault="00652ECA" w:rsidP="00652ECA">
      <w:pPr>
        <w:shd w:val="clear" w:color="auto" w:fill="FFFFFF"/>
        <w:jc w:val="both"/>
        <w:rPr>
          <w:rFonts w:ascii="Times New Roman" w:eastAsia="Times New Roman" w:hAnsi="Times New Roman"/>
          <w:color w:val="0F1115"/>
          <w:sz w:val="28"/>
          <w:szCs w:val="28"/>
          <w:lang w:eastAsia="ru-RU"/>
        </w:rPr>
      </w:pPr>
      <w:r>
        <w:rPr>
          <w:rFonts w:ascii="MS Gothic" w:eastAsia="MS Gothic" w:hAnsi="MS Gothic" w:cs="MS Gothic" w:hint="eastAsia"/>
          <w:color w:val="0F1115"/>
          <w:sz w:val="28"/>
          <w:szCs w:val="28"/>
          <w:lang w:eastAsia="ru-RU"/>
        </w:rPr>
        <w:t>☐</w:t>
      </w:r>
      <w:r w:rsidR="0009632C" w:rsidRPr="0009632C">
        <w:t xml:space="preserve"> </w:t>
      </w:r>
      <w:r w:rsidR="0009632C" w:rsidRPr="0009632C">
        <w:rPr>
          <w:rFonts w:ascii="Times New Roman" w:eastAsia="Times New Roman" w:hAnsi="Times New Roman"/>
          <w:color w:val="0F1115"/>
          <w:sz w:val="28"/>
          <w:szCs w:val="28"/>
          <w:lang w:eastAsia="ru-RU"/>
        </w:rPr>
        <w:t xml:space="preserve">несовершеннолетний из семей, </w:t>
      </w:r>
      <w:r w:rsidR="0009632C">
        <w:rPr>
          <w:rFonts w:ascii="Times New Roman" w:eastAsia="Times New Roman" w:hAnsi="Times New Roman"/>
          <w:color w:val="0F1115"/>
          <w:sz w:val="28"/>
          <w:szCs w:val="28"/>
          <w:lang w:eastAsia="ru-RU"/>
        </w:rPr>
        <w:t>п</w:t>
      </w:r>
      <w:r w:rsidR="0009632C" w:rsidRPr="0009632C">
        <w:rPr>
          <w:rFonts w:ascii="Times New Roman" w:eastAsia="Times New Roman" w:hAnsi="Times New Roman"/>
          <w:color w:val="0F1115"/>
          <w:sz w:val="28"/>
          <w:szCs w:val="28"/>
          <w:lang w:eastAsia="ru-RU"/>
        </w:rPr>
        <w:t>огибших (умерших) в связи с участием (выполнением задач) в специальной военной операции, выполнением задач по отражению вооруженного вторжения, в ходе вооруженной провокации, в ходе боевых действий, пропавших без вести или признанных в установленном порядке безвестно отсутствующими в связи с участием в специальной военной операции, выполнением указанных задач, а также умерших после увольнения с военной  службы (службы, работы) или исключения из добровольческих формирований, предусмотренных Федеральным законом от 31 мая 1996 г. № 61-ФЗ «Об обороне», если смерть таких лиц наступила вследствие увечья (ранения,  травмы, контузии) или заболевания, полученных ими в связи с участием в специальной военной операции, выполнением указанных задач</w:t>
      </w:r>
      <w:r>
        <w:rPr>
          <w:rFonts w:ascii="Times New Roman" w:eastAsia="Times New Roman" w:hAnsi="Times New Roman"/>
          <w:color w:val="0F1115"/>
          <w:sz w:val="28"/>
          <w:szCs w:val="28"/>
          <w:lang w:eastAsia="ru-RU"/>
        </w:rPr>
        <w:t>;</w:t>
      </w:r>
    </w:p>
    <w:p w14:paraId="5476A88E" w14:textId="2661D801" w:rsidR="00652ECA" w:rsidRDefault="00652ECA" w:rsidP="00652ECA">
      <w:pPr>
        <w:shd w:val="clear" w:color="auto" w:fill="FFFFFF"/>
        <w:jc w:val="both"/>
        <w:rPr>
          <w:rFonts w:ascii="Times New Roman" w:eastAsia="Times New Roman" w:hAnsi="Times New Roman"/>
          <w:color w:val="0F1115"/>
          <w:sz w:val="28"/>
          <w:szCs w:val="28"/>
          <w:lang w:eastAsia="ru-RU"/>
        </w:rPr>
      </w:pPr>
      <w:r>
        <w:rPr>
          <w:rFonts w:ascii="MS Gothic" w:eastAsia="MS Gothic" w:hAnsi="MS Gothic" w:cs="MS Gothic" w:hint="eastAsia"/>
          <w:color w:val="0F1115"/>
          <w:sz w:val="28"/>
          <w:szCs w:val="28"/>
          <w:lang w:eastAsia="ru-RU"/>
        </w:rPr>
        <w:t>☐</w:t>
      </w:r>
      <w:r>
        <w:rPr>
          <w:rFonts w:ascii="Times New Roman" w:eastAsia="Times New Roman" w:hAnsi="Times New Roman"/>
          <w:color w:val="0F1115"/>
          <w:sz w:val="28"/>
          <w:szCs w:val="28"/>
          <w:lang w:eastAsia="ru-RU"/>
        </w:rPr>
        <w:t xml:space="preserve"> </w:t>
      </w:r>
      <w:r w:rsidR="0009632C">
        <w:rPr>
          <w:rFonts w:ascii="Times New Roman" w:eastAsia="Times New Roman" w:hAnsi="Times New Roman"/>
          <w:color w:val="0F1115"/>
          <w:sz w:val="28"/>
          <w:szCs w:val="28"/>
          <w:lang w:eastAsia="ru-RU"/>
        </w:rPr>
        <w:t>ребенок имеет статус ребен</w:t>
      </w:r>
      <w:r w:rsidR="00F032F6">
        <w:rPr>
          <w:rFonts w:ascii="Times New Roman" w:eastAsia="Times New Roman" w:hAnsi="Times New Roman"/>
          <w:color w:val="0F1115"/>
          <w:sz w:val="28"/>
          <w:szCs w:val="28"/>
          <w:lang w:eastAsia="ru-RU"/>
        </w:rPr>
        <w:t>ка</w:t>
      </w:r>
      <w:r w:rsidR="0009632C">
        <w:rPr>
          <w:rFonts w:ascii="Times New Roman" w:eastAsia="Times New Roman" w:hAnsi="Times New Roman"/>
          <w:color w:val="0F1115"/>
          <w:sz w:val="28"/>
          <w:szCs w:val="28"/>
          <w:lang w:eastAsia="ru-RU"/>
        </w:rPr>
        <w:t>-инвалид</w:t>
      </w:r>
      <w:r w:rsidR="00F032F6">
        <w:rPr>
          <w:rFonts w:ascii="Times New Roman" w:eastAsia="Times New Roman" w:hAnsi="Times New Roman"/>
          <w:color w:val="0F1115"/>
          <w:sz w:val="28"/>
          <w:szCs w:val="28"/>
          <w:lang w:eastAsia="ru-RU"/>
        </w:rPr>
        <w:t>а</w:t>
      </w:r>
      <w:r w:rsidR="0009632C">
        <w:rPr>
          <w:rFonts w:ascii="Times New Roman" w:eastAsia="Times New Roman" w:hAnsi="Times New Roman"/>
          <w:color w:val="0F1115"/>
          <w:sz w:val="28"/>
          <w:szCs w:val="28"/>
          <w:lang w:eastAsia="ru-RU"/>
        </w:rPr>
        <w:t xml:space="preserve"> (инвалид)</w:t>
      </w:r>
      <w:r>
        <w:rPr>
          <w:rFonts w:ascii="Times New Roman" w:eastAsia="Times New Roman" w:hAnsi="Times New Roman"/>
          <w:color w:val="0F1115"/>
          <w:sz w:val="28"/>
          <w:szCs w:val="28"/>
          <w:lang w:eastAsia="ru-RU"/>
        </w:rPr>
        <w:t>;</w:t>
      </w:r>
    </w:p>
    <w:p w14:paraId="4D80AAE7" w14:textId="18C4EBE6" w:rsidR="00652ECA" w:rsidRDefault="00652ECA" w:rsidP="00652ECA">
      <w:pPr>
        <w:shd w:val="clear" w:color="auto" w:fill="FFFFFF"/>
        <w:jc w:val="both"/>
        <w:rPr>
          <w:rFonts w:ascii="Times New Roman" w:eastAsia="Times New Roman" w:hAnsi="Times New Roman"/>
          <w:color w:val="0F1115"/>
          <w:sz w:val="28"/>
          <w:szCs w:val="28"/>
          <w:lang w:eastAsia="ru-RU"/>
        </w:rPr>
      </w:pPr>
      <w:r>
        <w:rPr>
          <w:rFonts w:ascii="MS Gothic" w:eastAsia="MS Gothic" w:hAnsi="MS Gothic" w:cs="MS Gothic" w:hint="eastAsia"/>
          <w:color w:val="0F1115"/>
          <w:sz w:val="28"/>
          <w:szCs w:val="28"/>
          <w:lang w:eastAsia="ru-RU"/>
        </w:rPr>
        <w:t>☐</w:t>
      </w:r>
      <w:r>
        <w:rPr>
          <w:rFonts w:ascii="Times New Roman" w:eastAsia="Times New Roman" w:hAnsi="Times New Roman"/>
          <w:color w:val="0F1115"/>
          <w:sz w:val="28"/>
          <w:szCs w:val="28"/>
          <w:lang w:eastAsia="ru-RU"/>
        </w:rPr>
        <w:t xml:space="preserve"> </w:t>
      </w:r>
      <w:r w:rsidR="00AD50B1">
        <w:rPr>
          <w:rFonts w:ascii="Times New Roman" w:eastAsia="Times New Roman" w:hAnsi="Times New Roman"/>
          <w:color w:val="0F1115"/>
          <w:sz w:val="28"/>
          <w:szCs w:val="28"/>
          <w:lang w:eastAsia="ru-RU"/>
        </w:rPr>
        <w:t>ребенок имеет статус</w:t>
      </w:r>
      <w:r w:rsidR="0009632C" w:rsidRPr="0009632C">
        <w:rPr>
          <w:rFonts w:ascii="Times New Roman" w:eastAsia="Times New Roman" w:hAnsi="Times New Roman"/>
          <w:color w:val="0F1115"/>
          <w:sz w:val="28"/>
          <w:szCs w:val="28"/>
          <w:lang w:eastAsia="ru-RU"/>
        </w:rPr>
        <w:t xml:space="preserve"> </w:t>
      </w:r>
      <w:r w:rsidR="00AD50B1">
        <w:rPr>
          <w:rFonts w:ascii="Times New Roman" w:eastAsia="Times New Roman" w:hAnsi="Times New Roman"/>
          <w:color w:val="0F1115"/>
          <w:sz w:val="28"/>
          <w:szCs w:val="28"/>
          <w:lang w:eastAsia="ru-RU"/>
        </w:rPr>
        <w:t>сирот</w:t>
      </w:r>
      <w:r w:rsidR="00F032F6">
        <w:rPr>
          <w:rFonts w:ascii="Times New Roman" w:eastAsia="Times New Roman" w:hAnsi="Times New Roman"/>
          <w:color w:val="0F1115"/>
          <w:sz w:val="28"/>
          <w:szCs w:val="28"/>
          <w:lang w:eastAsia="ru-RU"/>
        </w:rPr>
        <w:t>ы</w:t>
      </w:r>
      <w:r w:rsidR="0009632C" w:rsidRPr="0009632C">
        <w:rPr>
          <w:rFonts w:ascii="Times New Roman" w:eastAsia="Times New Roman" w:hAnsi="Times New Roman"/>
          <w:color w:val="0F1115"/>
          <w:sz w:val="28"/>
          <w:szCs w:val="28"/>
          <w:lang w:eastAsia="ru-RU"/>
        </w:rPr>
        <w:t xml:space="preserve"> </w:t>
      </w:r>
      <w:r w:rsidR="00AD50B1">
        <w:rPr>
          <w:rFonts w:ascii="Times New Roman" w:eastAsia="Times New Roman" w:hAnsi="Times New Roman"/>
          <w:color w:val="0F1115"/>
          <w:sz w:val="28"/>
          <w:szCs w:val="28"/>
          <w:lang w:eastAsia="ru-RU"/>
        </w:rPr>
        <w:t>или ребенк</w:t>
      </w:r>
      <w:r w:rsidR="00F032F6">
        <w:rPr>
          <w:rFonts w:ascii="Times New Roman" w:eastAsia="Times New Roman" w:hAnsi="Times New Roman"/>
          <w:color w:val="0F1115"/>
          <w:sz w:val="28"/>
          <w:szCs w:val="28"/>
          <w:lang w:eastAsia="ru-RU"/>
        </w:rPr>
        <w:t>а</w:t>
      </w:r>
      <w:r w:rsidR="0009632C" w:rsidRPr="0009632C">
        <w:rPr>
          <w:rFonts w:ascii="Times New Roman" w:eastAsia="Times New Roman" w:hAnsi="Times New Roman"/>
          <w:color w:val="0F1115"/>
          <w:sz w:val="28"/>
          <w:szCs w:val="28"/>
          <w:lang w:eastAsia="ru-RU"/>
        </w:rPr>
        <w:t>, оставш</w:t>
      </w:r>
      <w:r w:rsidR="00F032F6">
        <w:rPr>
          <w:rFonts w:ascii="Times New Roman" w:eastAsia="Times New Roman" w:hAnsi="Times New Roman"/>
          <w:color w:val="0F1115"/>
          <w:sz w:val="28"/>
          <w:szCs w:val="28"/>
          <w:lang w:eastAsia="ru-RU"/>
        </w:rPr>
        <w:t>его</w:t>
      </w:r>
      <w:r w:rsidR="0009632C" w:rsidRPr="0009632C">
        <w:rPr>
          <w:rFonts w:ascii="Times New Roman" w:eastAsia="Times New Roman" w:hAnsi="Times New Roman"/>
          <w:color w:val="0F1115"/>
          <w:sz w:val="28"/>
          <w:szCs w:val="28"/>
          <w:lang w:eastAsia="ru-RU"/>
        </w:rPr>
        <w:t>ся без попечения родителей</w:t>
      </w:r>
      <w:r w:rsidR="00AD50B1">
        <w:rPr>
          <w:rFonts w:ascii="Times New Roman" w:eastAsia="Times New Roman" w:hAnsi="Times New Roman"/>
          <w:color w:val="0F1115"/>
          <w:sz w:val="28"/>
          <w:szCs w:val="28"/>
          <w:lang w:eastAsia="ru-RU"/>
        </w:rPr>
        <w:t>;</w:t>
      </w:r>
    </w:p>
    <w:p w14:paraId="5C29443F" w14:textId="5A726C9E" w:rsidR="00652ECA" w:rsidRDefault="00652ECA" w:rsidP="00652ECA">
      <w:pPr>
        <w:shd w:val="clear" w:color="auto" w:fill="FFFFFF"/>
        <w:jc w:val="both"/>
        <w:rPr>
          <w:rFonts w:ascii="Times New Roman" w:eastAsia="Times New Roman" w:hAnsi="Times New Roman"/>
          <w:color w:val="0F1115"/>
          <w:sz w:val="28"/>
          <w:szCs w:val="28"/>
          <w:lang w:eastAsia="ru-RU"/>
        </w:rPr>
      </w:pPr>
      <w:r>
        <w:rPr>
          <w:rFonts w:ascii="MS Gothic" w:eastAsia="MS Gothic" w:hAnsi="MS Gothic" w:cs="MS Gothic" w:hint="eastAsia"/>
          <w:color w:val="0F1115"/>
          <w:sz w:val="28"/>
          <w:szCs w:val="28"/>
          <w:lang w:eastAsia="ru-RU"/>
        </w:rPr>
        <w:t>☐</w:t>
      </w:r>
      <w:r>
        <w:rPr>
          <w:rFonts w:ascii="Times New Roman" w:eastAsia="Times New Roman" w:hAnsi="Times New Roman"/>
          <w:color w:val="0F1115"/>
          <w:sz w:val="28"/>
          <w:szCs w:val="28"/>
          <w:lang w:eastAsia="ru-RU"/>
        </w:rPr>
        <w:t xml:space="preserve"> </w:t>
      </w:r>
      <w:r w:rsidR="00AD50B1">
        <w:rPr>
          <w:rFonts w:ascii="Times New Roman" w:eastAsia="Times New Roman" w:hAnsi="Times New Roman"/>
          <w:color w:val="0F1115"/>
          <w:sz w:val="28"/>
          <w:szCs w:val="28"/>
          <w:lang w:eastAsia="ru-RU"/>
        </w:rPr>
        <w:t>ребенок</w:t>
      </w:r>
      <w:r w:rsidR="00AD50B1" w:rsidRPr="00AD50B1">
        <w:rPr>
          <w:rFonts w:ascii="Times New Roman" w:eastAsia="Times New Roman" w:hAnsi="Times New Roman"/>
          <w:color w:val="0F1115"/>
          <w:sz w:val="28"/>
          <w:szCs w:val="28"/>
          <w:lang w:eastAsia="ru-RU"/>
        </w:rPr>
        <w:t xml:space="preserve"> с туберкулезной интоксикацией</w:t>
      </w:r>
      <w:r w:rsidR="00AD50B1">
        <w:rPr>
          <w:rFonts w:ascii="Times New Roman" w:eastAsia="Times New Roman" w:hAnsi="Times New Roman"/>
          <w:color w:val="0F1115"/>
          <w:sz w:val="28"/>
          <w:szCs w:val="28"/>
          <w:lang w:eastAsia="ru-RU"/>
        </w:rPr>
        <w:t>.</w:t>
      </w:r>
    </w:p>
    <w:p w14:paraId="1624F3E6" w14:textId="77777777" w:rsidR="00AD50B1" w:rsidRDefault="00AD50B1" w:rsidP="00652ECA">
      <w:pPr>
        <w:shd w:val="clear" w:color="auto" w:fill="FFFFFF"/>
        <w:jc w:val="both"/>
        <w:rPr>
          <w:rFonts w:ascii="Times New Roman" w:eastAsia="Times New Roman" w:hAnsi="Times New Roman"/>
          <w:color w:val="0F1115"/>
          <w:sz w:val="28"/>
          <w:szCs w:val="28"/>
          <w:lang w:eastAsia="ru-RU"/>
        </w:rPr>
      </w:pPr>
    </w:p>
    <w:p w14:paraId="5D6F4BBD" w14:textId="77777777" w:rsidR="00652ECA" w:rsidRDefault="00652ECA" w:rsidP="00652ECA">
      <w:pPr>
        <w:shd w:val="clear" w:color="auto" w:fill="FFFFFF"/>
        <w:jc w:val="both"/>
        <w:rPr>
          <w:rFonts w:ascii="Times New Roman" w:eastAsia="Times New Roman" w:hAnsi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F1115"/>
          <w:sz w:val="28"/>
          <w:szCs w:val="28"/>
          <w:lang w:eastAsia="ru-RU"/>
        </w:rPr>
        <w:t xml:space="preserve">Способ получения результата: </w:t>
      </w:r>
    </w:p>
    <w:p w14:paraId="11B97C83" w14:textId="77777777" w:rsidR="00652ECA" w:rsidRDefault="00652ECA" w:rsidP="00652ECA">
      <w:pPr>
        <w:shd w:val="clear" w:color="auto" w:fill="FFFFFF"/>
        <w:jc w:val="both"/>
        <w:rPr>
          <w:rFonts w:ascii="Times New Roman" w:eastAsia="Times New Roman" w:hAnsi="Times New Roman"/>
          <w:color w:val="0F1115"/>
          <w:sz w:val="28"/>
          <w:szCs w:val="28"/>
          <w:lang w:eastAsia="ru-RU"/>
        </w:rPr>
      </w:pPr>
      <w:r>
        <w:rPr>
          <w:rFonts w:ascii="MS Gothic" w:eastAsia="MS Gothic" w:hAnsi="MS Gothic" w:cs="MS Gothic" w:hint="eastAsia"/>
          <w:color w:val="0F1115"/>
          <w:sz w:val="28"/>
          <w:szCs w:val="28"/>
          <w:lang w:eastAsia="ru-RU"/>
        </w:rPr>
        <w:t>☐</w:t>
      </w:r>
      <w:r>
        <w:rPr>
          <w:rFonts w:ascii="Times New Roman" w:eastAsia="Times New Roman" w:hAnsi="Times New Roman"/>
          <w:color w:val="0F1115"/>
          <w:sz w:val="28"/>
          <w:szCs w:val="28"/>
          <w:lang w:eastAsia="ru-RU"/>
        </w:rPr>
        <w:t xml:space="preserve"> лично; </w:t>
      </w:r>
    </w:p>
    <w:p w14:paraId="13EA61D1" w14:textId="77777777" w:rsidR="00652ECA" w:rsidRDefault="00652ECA" w:rsidP="00652ECA">
      <w:pPr>
        <w:shd w:val="clear" w:color="auto" w:fill="FFFFFF"/>
        <w:jc w:val="both"/>
        <w:rPr>
          <w:rFonts w:ascii="Times New Roman" w:eastAsia="Times New Roman" w:hAnsi="Times New Roman"/>
          <w:color w:val="0F1115"/>
          <w:sz w:val="28"/>
          <w:szCs w:val="28"/>
          <w:lang w:eastAsia="ru-RU"/>
        </w:rPr>
      </w:pPr>
      <w:r>
        <w:rPr>
          <w:rFonts w:ascii="MS Gothic" w:eastAsia="MS Gothic" w:hAnsi="MS Gothic" w:cs="MS Gothic" w:hint="eastAsia"/>
          <w:color w:val="0F1115"/>
          <w:sz w:val="28"/>
          <w:szCs w:val="28"/>
          <w:lang w:eastAsia="ru-RU"/>
        </w:rPr>
        <w:t>☐</w:t>
      </w:r>
      <w:r>
        <w:rPr>
          <w:rFonts w:ascii="Times New Roman" w:eastAsia="Times New Roman" w:hAnsi="Times New Roman"/>
          <w:color w:val="0F1115"/>
          <w:sz w:val="28"/>
          <w:szCs w:val="28"/>
          <w:lang w:eastAsia="ru-RU"/>
        </w:rPr>
        <w:t xml:space="preserve"> через МФЦ; </w:t>
      </w:r>
    </w:p>
    <w:p w14:paraId="21B7598E" w14:textId="77777777" w:rsidR="00652ECA" w:rsidRDefault="00652ECA" w:rsidP="00652ECA">
      <w:pPr>
        <w:shd w:val="clear" w:color="auto" w:fill="FFFFFF"/>
        <w:jc w:val="both"/>
        <w:rPr>
          <w:rFonts w:ascii="Times New Roman" w:eastAsia="Times New Roman" w:hAnsi="Times New Roman"/>
          <w:color w:val="0F1115"/>
          <w:sz w:val="28"/>
          <w:szCs w:val="28"/>
          <w:lang w:eastAsia="ru-RU"/>
        </w:rPr>
      </w:pPr>
      <w:r>
        <w:rPr>
          <w:rFonts w:ascii="MS Gothic" w:eastAsia="MS Gothic" w:hAnsi="MS Gothic" w:cs="MS Gothic" w:hint="eastAsia"/>
          <w:color w:val="0F1115"/>
          <w:sz w:val="28"/>
          <w:szCs w:val="28"/>
          <w:lang w:eastAsia="ru-RU"/>
        </w:rPr>
        <w:t>☐</w:t>
      </w:r>
      <w:r>
        <w:rPr>
          <w:rFonts w:ascii="Times New Roman" w:eastAsia="Times New Roman" w:hAnsi="Times New Roman"/>
          <w:color w:val="0F1115"/>
          <w:sz w:val="28"/>
          <w:szCs w:val="28"/>
          <w:lang w:eastAsia="ru-RU"/>
        </w:rPr>
        <w:t xml:space="preserve"> почтой; </w:t>
      </w:r>
    </w:p>
    <w:p w14:paraId="11F37322" w14:textId="77777777" w:rsidR="00652ECA" w:rsidRDefault="00652ECA" w:rsidP="00652ECA">
      <w:pPr>
        <w:shd w:val="clear" w:color="auto" w:fill="FFFFFF"/>
        <w:jc w:val="both"/>
        <w:rPr>
          <w:rFonts w:ascii="Times New Roman" w:eastAsia="Times New Roman" w:hAnsi="Times New Roman"/>
          <w:color w:val="0F1115"/>
          <w:sz w:val="28"/>
          <w:szCs w:val="28"/>
          <w:lang w:eastAsia="ru-RU"/>
        </w:rPr>
      </w:pPr>
      <w:r>
        <w:rPr>
          <w:rFonts w:ascii="MS Gothic" w:eastAsia="MS Gothic" w:hAnsi="MS Gothic" w:cs="MS Gothic" w:hint="eastAsia"/>
          <w:color w:val="0F1115"/>
          <w:sz w:val="28"/>
          <w:szCs w:val="28"/>
          <w:lang w:eastAsia="ru-RU"/>
        </w:rPr>
        <w:lastRenderedPageBreak/>
        <w:t>☐</w:t>
      </w:r>
      <w:r>
        <w:rPr>
          <w:rFonts w:ascii="Times New Roman" w:eastAsia="Times New Roman" w:hAnsi="Times New Roman"/>
          <w:color w:val="0F1115"/>
          <w:sz w:val="28"/>
          <w:szCs w:val="28"/>
          <w:lang w:eastAsia="ru-RU"/>
        </w:rPr>
        <w:t xml:space="preserve"> через ЕПГУ/Региональный портал.</w:t>
      </w:r>
    </w:p>
    <w:p w14:paraId="764DDD70" w14:textId="77777777" w:rsidR="00AD50B1" w:rsidRDefault="00AD50B1" w:rsidP="00652ECA">
      <w:pPr>
        <w:shd w:val="clear" w:color="auto" w:fill="FFFFFF"/>
        <w:jc w:val="both"/>
        <w:rPr>
          <w:rFonts w:ascii="Times New Roman" w:eastAsia="Times New Roman" w:hAnsi="Times New Roman"/>
          <w:color w:val="0F1115"/>
          <w:sz w:val="28"/>
          <w:szCs w:val="28"/>
          <w:lang w:eastAsia="ru-RU"/>
        </w:rPr>
      </w:pPr>
    </w:p>
    <w:p w14:paraId="43948AF6" w14:textId="77777777" w:rsidR="00652ECA" w:rsidRDefault="00652ECA" w:rsidP="00652ECA">
      <w:pPr>
        <w:shd w:val="clear" w:color="auto" w:fill="FFFFFF"/>
        <w:jc w:val="both"/>
        <w:rPr>
          <w:rFonts w:ascii="Times New Roman" w:eastAsia="Times New Roman" w:hAnsi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F1115"/>
          <w:sz w:val="28"/>
          <w:szCs w:val="28"/>
          <w:lang w:eastAsia="ru-RU"/>
        </w:rPr>
        <w:t xml:space="preserve">Способ уведомления: </w:t>
      </w:r>
    </w:p>
    <w:p w14:paraId="0B2CEAD0" w14:textId="6FC2054B" w:rsidR="00652ECA" w:rsidRDefault="00652ECA" w:rsidP="00652ECA">
      <w:pPr>
        <w:shd w:val="clear" w:color="auto" w:fill="FFFFFF"/>
        <w:jc w:val="both"/>
        <w:rPr>
          <w:rFonts w:ascii="Times New Roman" w:eastAsia="Times New Roman" w:hAnsi="Times New Roman"/>
          <w:color w:val="0F1115"/>
          <w:sz w:val="28"/>
          <w:szCs w:val="28"/>
          <w:lang w:eastAsia="ru-RU"/>
        </w:rPr>
      </w:pPr>
      <w:r>
        <w:rPr>
          <w:rFonts w:ascii="MS Gothic" w:eastAsia="MS Gothic" w:hAnsi="MS Gothic" w:cs="MS Gothic" w:hint="eastAsia"/>
          <w:color w:val="0F1115"/>
          <w:sz w:val="28"/>
          <w:szCs w:val="28"/>
          <w:lang w:eastAsia="ru-RU"/>
        </w:rPr>
        <w:t>☐</w:t>
      </w:r>
      <w:r>
        <w:rPr>
          <w:rFonts w:ascii="Times New Roman" w:eastAsia="Times New Roman" w:hAnsi="Times New Roman"/>
          <w:color w:val="0F1115"/>
          <w:sz w:val="28"/>
          <w:szCs w:val="28"/>
          <w:lang w:eastAsia="ru-RU"/>
        </w:rPr>
        <w:t xml:space="preserve"> </w:t>
      </w:r>
      <w:r w:rsidR="000C7A3C" w:rsidRPr="000C7A3C">
        <w:rPr>
          <w:rFonts w:ascii="Times New Roman" w:eastAsia="Times New Roman" w:hAnsi="Times New Roman"/>
          <w:color w:val="0F1115"/>
          <w:sz w:val="28"/>
          <w:szCs w:val="28"/>
          <w:lang w:eastAsia="ru-RU"/>
        </w:rPr>
        <w:t>по телефону, посредством автоматизированной отправки сообщения (поставить любой знак в квадрате)</w:t>
      </w:r>
      <w:r>
        <w:rPr>
          <w:rFonts w:ascii="Times New Roman" w:eastAsia="Times New Roman" w:hAnsi="Times New Roman"/>
          <w:color w:val="0F1115"/>
          <w:sz w:val="28"/>
          <w:szCs w:val="28"/>
          <w:lang w:eastAsia="ru-RU"/>
        </w:rPr>
        <w:t xml:space="preserve">; </w:t>
      </w:r>
    </w:p>
    <w:p w14:paraId="63F94C55" w14:textId="32647FF7" w:rsidR="000C7A3C" w:rsidRDefault="000C7A3C" w:rsidP="00652ECA">
      <w:pPr>
        <w:shd w:val="clear" w:color="auto" w:fill="FFFFFF"/>
        <w:jc w:val="both"/>
        <w:rPr>
          <w:rFonts w:ascii="Times New Roman" w:eastAsia="Times New Roman" w:hAnsi="Times New Roman"/>
          <w:color w:val="0F1115"/>
          <w:sz w:val="28"/>
          <w:szCs w:val="28"/>
          <w:lang w:eastAsia="ru-RU"/>
        </w:rPr>
      </w:pPr>
      <w:r w:rsidRPr="000C7A3C">
        <w:rPr>
          <w:rFonts w:ascii="Segoe UI Symbol" w:eastAsia="Times New Roman" w:hAnsi="Segoe UI Symbol" w:cs="Segoe UI Symbol"/>
          <w:color w:val="0F1115"/>
          <w:sz w:val="28"/>
          <w:szCs w:val="28"/>
          <w:lang w:eastAsia="ru-RU"/>
        </w:rPr>
        <w:t>☐</w:t>
      </w:r>
      <w:r>
        <w:rPr>
          <w:rFonts w:eastAsia="Times New Roman" w:cs="Segoe UI Symbol"/>
          <w:color w:val="0F1115"/>
          <w:sz w:val="28"/>
          <w:szCs w:val="28"/>
          <w:lang w:eastAsia="ru-RU"/>
        </w:rPr>
        <w:t xml:space="preserve"> </w:t>
      </w:r>
      <w:r w:rsidRPr="000C7A3C">
        <w:rPr>
          <w:rFonts w:ascii="Times New Roman" w:eastAsia="Times New Roman" w:hAnsi="Times New Roman"/>
          <w:color w:val="0F1115"/>
          <w:sz w:val="28"/>
          <w:szCs w:val="28"/>
          <w:lang w:eastAsia="ru-RU"/>
        </w:rPr>
        <w:t>лично в МФЦ (в случае обращения за предоставлением муниципальной услуги через МФЦ) (поставить любой знак в квадрате)</w:t>
      </w:r>
      <w:r>
        <w:rPr>
          <w:rFonts w:ascii="Times New Roman" w:eastAsia="Times New Roman" w:hAnsi="Times New Roman"/>
          <w:color w:val="0F1115"/>
          <w:sz w:val="28"/>
          <w:szCs w:val="28"/>
          <w:lang w:eastAsia="ru-RU"/>
        </w:rPr>
        <w:t>;</w:t>
      </w:r>
    </w:p>
    <w:p w14:paraId="5538D473" w14:textId="48740991" w:rsidR="00652ECA" w:rsidRDefault="00652ECA" w:rsidP="00652ECA">
      <w:pPr>
        <w:shd w:val="clear" w:color="auto" w:fill="FFFFFF"/>
        <w:jc w:val="both"/>
        <w:rPr>
          <w:rFonts w:ascii="Times New Roman" w:eastAsia="Times New Roman" w:hAnsi="Times New Roman"/>
          <w:color w:val="0F1115"/>
          <w:sz w:val="28"/>
          <w:szCs w:val="28"/>
          <w:lang w:eastAsia="ru-RU"/>
        </w:rPr>
      </w:pPr>
      <w:r>
        <w:rPr>
          <w:rFonts w:ascii="MS Gothic" w:eastAsia="MS Gothic" w:hAnsi="MS Gothic" w:cs="MS Gothic" w:hint="eastAsia"/>
          <w:color w:val="0F1115"/>
          <w:sz w:val="28"/>
          <w:szCs w:val="28"/>
          <w:lang w:eastAsia="ru-RU"/>
        </w:rPr>
        <w:t>☐</w:t>
      </w:r>
      <w:r>
        <w:rPr>
          <w:rFonts w:ascii="Times New Roman" w:eastAsia="Times New Roman" w:hAnsi="Times New Roman"/>
          <w:color w:val="0F1115"/>
          <w:sz w:val="28"/>
          <w:szCs w:val="28"/>
          <w:lang w:eastAsia="ru-RU"/>
        </w:rPr>
        <w:t xml:space="preserve"> через ЕПГУ/Региональный портал</w:t>
      </w:r>
      <w:r w:rsidR="000C7A3C">
        <w:rPr>
          <w:rFonts w:ascii="Times New Roman" w:eastAsia="Times New Roman" w:hAnsi="Times New Roman"/>
          <w:color w:val="0F1115"/>
          <w:sz w:val="28"/>
          <w:szCs w:val="28"/>
          <w:lang w:eastAsia="ru-RU"/>
        </w:rPr>
        <w:t>;</w:t>
      </w:r>
    </w:p>
    <w:p w14:paraId="67FBA52B" w14:textId="288A20CC" w:rsidR="00AD50B1" w:rsidRDefault="00AD50B1" w:rsidP="00652ECA">
      <w:pPr>
        <w:shd w:val="clear" w:color="auto" w:fill="FFFFFF"/>
        <w:jc w:val="both"/>
        <w:rPr>
          <w:rFonts w:ascii="Times New Roman" w:eastAsia="Times New Roman" w:hAnsi="Times New Roman"/>
          <w:color w:val="0F1115"/>
          <w:sz w:val="28"/>
          <w:szCs w:val="28"/>
          <w:lang w:eastAsia="ru-RU"/>
        </w:rPr>
      </w:pPr>
      <w:bookmarkStart w:id="1" w:name="_GoBack"/>
      <w:bookmarkEnd w:id="1"/>
    </w:p>
    <w:p w14:paraId="003B2409" w14:textId="243519D6" w:rsidR="00652ECA" w:rsidRDefault="00652ECA" w:rsidP="00652ECA">
      <w:pPr>
        <w:shd w:val="clear" w:color="auto" w:fill="FFFFFF"/>
        <w:ind w:firstLine="709"/>
        <w:jc w:val="both"/>
        <w:rPr>
          <w:rFonts w:ascii="Times New Roman" w:eastAsia="Times New Roman" w:hAnsi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F1115"/>
          <w:sz w:val="28"/>
          <w:szCs w:val="28"/>
          <w:lang w:eastAsia="ru-RU"/>
        </w:rPr>
        <w:t>Об ответственности за представление недостоверных сведений предупрежден(а).</w:t>
      </w:r>
    </w:p>
    <w:p w14:paraId="77E22217" w14:textId="77777777" w:rsidR="00652ECA" w:rsidRDefault="00652ECA" w:rsidP="00652ECA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__________________________________________________________________</w:t>
      </w:r>
    </w:p>
    <w:p w14:paraId="3942CEBC" w14:textId="77777777" w:rsidR="00652ECA" w:rsidRDefault="00652ECA" w:rsidP="00652ECA">
      <w:pPr>
        <w:shd w:val="clear" w:color="auto" w:fill="FFFFFF"/>
        <w:rPr>
          <w:rFonts w:ascii="Times New Roman" w:eastAsia="Times New Roman" w:hAnsi="Times New Roman"/>
          <w:color w:val="0F1115"/>
          <w:lang w:eastAsia="ru-RU"/>
        </w:rPr>
      </w:pPr>
      <w:r>
        <w:rPr>
          <w:rFonts w:ascii="Times New Roman" w:eastAsia="Times New Roman" w:hAnsi="Times New Roman"/>
          <w:color w:val="0F1115"/>
          <w:lang w:eastAsia="ru-RU"/>
        </w:rPr>
        <w:t>(дата) (подпись)</w:t>
      </w:r>
    </w:p>
    <w:p w14:paraId="1E8EC249" w14:textId="77777777" w:rsidR="00652ECA" w:rsidRDefault="00652ECA">
      <w:pPr>
        <w:pStyle w:val="112"/>
        <w:ind w:left="0" w:right="0"/>
        <w:jc w:val="center"/>
        <w:rPr>
          <w:highlight w:val="white"/>
        </w:rPr>
      </w:pPr>
    </w:p>
    <w:p w14:paraId="4604EFED" w14:textId="77777777" w:rsidR="000C7A3C" w:rsidRPr="000C7A3C" w:rsidRDefault="000C7A3C" w:rsidP="000C7A3C">
      <w:pPr>
        <w:pStyle w:val="112"/>
        <w:ind w:left="0"/>
        <w:jc w:val="both"/>
        <w:rPr>
          <w:b w:val="0"/>
          <w:bCs w:val="0"/>
        </w:rPr>
      </w:pPr>
      <w:r w:rsidRPr="000C7A3C">
        <w:rPr>
          <w:b w:val="0"/>
          <w:bCs w:val="0"/>
        </w:rPr>
        <w:t>Начальник управления образования</w:t>
      </w:r>
    </w:p>
    <w:p w14:paraId="467533A2" w14:textId="77777777" w:rsidR="000C7A3C" w:rsidRPr="000C7A3C" w:rsidRDefault="000C7A3C" w:rsidP="000C7A3C">
      <w:pPr>
        <w:pStyle w:val="112"/>
        <w:ind w:left="0"/>
        <w:jc w:val="both"/>
        <w:rPr>
          <w:b w:val="0"/>
          <w:bCs w:val="0"/>
        </w:rPr>
      </w:pPr>
      <w:r w:rsidRPr="000C7A3C">
        <w:rPr>
          <w:b w:val="0"/>
          <w:bCs w:val="0"/>
        </w:rPr>
        <w:t xml:space="preserve">администрации муниципального образования </w:t>
      </w:r>
    </w:p>
    <w:p w14:paraId="194AB435" w14:textId="77777777" w:rsidR="000C7A3C" w:rsidRPr="000C7A3C" w:rsidRDefault="000C7A3C" w:rsidP="000C7A3C">
      <w:pPr>
        <w:pStyle w:val="112"/>
        <w:ind w:left="0"/>
        <w:jc w:val="both"/>
        <w:rPr>
          <w:b w:val="0"/>
          <w:bCs w:val="0"/>
        </w:rPr>
      </w:pPr>
      <w:r w:rsidRPr="000C7A3C">
        <w:rPr>
          <w:b w:val="0"/>
          <w:bCs w:val="0"/>
        </w:rPr>
        <w:t>Ленинградский муниципальный округ</w:t>
      </w:r>
    </w:p>
    <w:p w14:paraId="70EE5432" w14:textId="7CC78F61" w:rsidR="000C7A3C" w:rsidRPr="000C7A3C" w:rsidRDefault="000C7A3C" w:rsidP="000C7A3C">
      <w:pPr>
        <w:pStyle w:val="112"/>
        <w:ind w:left="0" w:right="0"/>
        <w:jc w:val="both"/>
        <w:rPr>
          <w:b w:val="0"/>
          <w:bCs w:val="0"/>
          <w:highlight w:val="white"/>
        </w:rPr>
      </w:pPr>
      <w:r w:rsidRPr="000C7A3C">
        <w:rPr>
          <w:b w:val="0"/>
          <w:bCs w:val="0"/>
        </w:rPr>
        <w:t>Краснодарского края                                                                    Л.П. Петроченкова</w:t>
      </w:r>
    </w:p>
    <w:p w14:paraId="4E99F05B" w14:textId="77777777" w:rsidR="000C7A3C" w:rsidRPr="000C7A3C" w:rsidRDefault="000C7A3C" w:rsidP="000C7A3C">
      <w:pPr>
        <w:pStyle w:val="112"/>
        <w:ind w:left="0" w:right="0"/>
        <w:jc w:val="both"/>
        <w:rPr>
          <w:b w:val="0"/>
          <w:bCs w:val="0"/>
          <w:highlight w:val="white"/>
        </w:rPr>
      </w:pPr>
    </w:p>
    <w:p w14:paraId="5209C548" w14:textId="77777777" w:rsidR="000C7A3C" w:rsidRPr="000C7A3C" w:rsidRDefault="000C7A3C" w:rsidP="000C7A3C">
      <w:pPr>
        <w:pStyle w:val="112"/>
        <w:ind w:left="0" w:right="0"/>
        <w:jc w:val="both"/>
        <w:rPr>
          <w:b w:val="0"/>
          <w:bCs w:val="0"/>
          <w:highlight w:val="white"/>
        </w:rPr>
      </w:pPr>
    </w:p>
    <w:p w14:paraId="12B5C52F" w14:textId="77777777" w:rsidR="000C7A3C" w:rsidRDefault="000C7A3C">
      <w:pPr>
        <w:pStyle w:val="112"/>
        <w:ind w:left="0" w:right="0"/>
        <w:jc w:val="center"/>
        <w:rPr>
          <w:highlight w:val="white"/>
        </w:rPr>
      </w:pPr>
    </w:p>
    <w:p w14:paraId="106C3C2B" w14:textId="6F68B1C4" w:rsidR="00234970" w:rsidRDefault="00234970">
      <w:pPr>
        <w:widowControl w:val="0"/>
        <w:jc w:val="both"/>
        <w:rPr>
          <w:rFonts w:cs="Times New Roman"/>
          <w:sz w:val="28"/>
          <w:szCs w:val="28"/>
          <w:highlight w:val="white"/>
        </w:rPr>
      </w:pPr>
    </w:p>
    <w:p w14:paraId="5CA8BAAA" w14:textId="77777777" w:rsidR="00234970" w:rsidRDefault="00234970">
      <w:pPr>
        <w:jc w:val="both"/>
        <w:rPr>
          <w:highlight w:val="white"/>
        </w:rPr>
      </w:pPr>
    </w:p>
    <w:p w14:paraId="500DE6B8" w14:textId="77777777" w:rsidR="00234970" w:rsidRDefault="00234970">
      <w:pPr>
        <w:jc w:val="both"/>
        <w:rPr>
          <w:highlight w:val="white"/>
        </w:rPr>
      </w:pPr>
    </w:p>
    <w:p w14:paraId="40590E50" w14:textId="77777777" w:rsidR="00234970" w:rsidRDefault="00234970">
      <w:pPr>
        <w:jc w:val="both"/>
        <w:rPr>
          <w:highlight w:val="white"/>
        </w:rPr>
      </w:pPr>
    </w:p>
    <w:p w14:paraId="3386FB5D" w14:textId="77777777" w:rsidR="00234970" w:rsidRDefault="00234970">
      <w:pPr>
        <w:jc w:val="both"/>
        <w:rPr>
          <w:highlight w:val="white"/>
        </w:rPr>
      </w:pPr>
    </w:p>
    <w:p w14:paraId="5C65F2A1" w14:textId="77777777" w:rsidR="00234970" w:rsidRDefault="00234970">
      <w:pPr>
        <w:jc w:val="both"/>
        <w:rPr>
          <w:highlight w:val="white"/>
        </w:rPr>
      </w:pPr>
    </w:p>
    <w:p w14:paraId="4008D138" w14:textId="0C26C5F8" w:rsidR="00234970" w:rsidRDefault="0026280B" w:rsidP="00A46BE9">
      <w:pPr>
        <w:ind w:right="-1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Calibri" w:hAnsi="Times New Roman" w:cs="Times New Roman"/>
          <w:sz w:val="28"/>
          <w:szCs w:val="28"/>
          <w:highlight w:val="white"/>
        </w:rPr>
        <w:t xml:space="preserve">                                                            </w:t>
      </w:r>
    </w:p>
    <w:sectPr w:rsidR="0023497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567" w:bottom="1134" w:left="1701" w:header="567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1B707A" w14:textId="77777777" w:rsidR="002D1035" w:rsidRDefault="002D1035">
      <w:r>
        <w:separator/>
      </w:r>
    </w:p>
  </w:endnote>
  <w:endnote w:type="continuationSeparator" w:id="0">
    <w:p w14:paraId="5E80D6DE" w14:textId="77777777" w:rsidR="002D1035" w:rsidRDefault="002D10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ohit Hindi">
    <w:charset w:val="00"/>
    <w:family w:val="auto"/>
    <w:pitch w:val="default"/>
  </w:font>
  <w:font w:name="DejaVu Sans">
    <w:charset w:val="CC"/>
    <w:family w:val="swiss"/>
    <w:pitch w:val="variable"/>
    <w:sig w:usb0="E7002EFF" w:usb1="D200FDFF" w:usb2="0A246029" w:usb3="00000000" w:csb0="0000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PT Astra Serif">
    <w:charset w:val="00"/>
    <w:family w:val="auto"/>
    <w:pitch w:val="default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9BD2F0" w14:textId="77777777" w:rsidR="00613F07" w:rsidRDefault="00613F07">
    <w:pPr>
      <w:pStyle w:val="af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E79E9F" w14:textId="77777777" w:rsidR="00613F07" w:rsidRDefault="00613F07">
    <w:pPr>
      <w:pStyle w:val="afb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C0597E" w14:textId="77777777" w:rsidR="00613F07" w:rsidRDefault="00613F07">
    <w:pPr>
      <w:pStyle w:val="af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A61D51" w14:textId="77777777" w:rsidR="002D1035" w:rsidRDefault="002D1035">
      <w:r>
        <w:separator/>
      </w:r>
    </w:p>
  </w:footnote>
  <w:footnote w:type="continuationSeparator" w:id="0">
    <w:p w14:paraId="5468A404" w14:textId="77777777" w:rsidR="002D1035" w:rsidRDefault="002D10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0198045"/>
      <w:docPartObj>
        <w:docPartGallery w:val="AutoText"/>
      </w:docPartObj>
    </w:sdtPr>
    <w:sdtEndPr/>
    <w:sdtContent>
      <w:p w14:paraId="72B9EE54" w14:textId="3809D10D" w:rsidR="00613F07" w:rsidRDefault="00613F07">
        <w:pPr>
          <w:pStyle w:val="af2"/>
          <w:rPr>
            <w:rFonts w:ascii="Times New Roman" w:hAnsi="Times New Roman" w:cs="Times New Roman"/>
            <w:sz w:val="28"/>
            <w:szCs w:val="28"/>
          </w:rPr>
        </w:pP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 xml:space="preserve"> PAGE 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436217">
          <w:rPr>
            <w:rFonts w:ascii="Times New Roman" w:hAnsi="Times New Roman" w:cs="Times New Roman"/>
            <w:noProof/>
            <w:sz w:val="28"/>
            <w:szCs w:val="28"/>
          </w:rPr>
          <w:t>2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91137497"/>
      <w:docPartObj>
        <w:docPartGallery w:val="AutoText"/>
      </w:docPartObj>
    </w:sdtPr>
    <w:sdtEndPr/>
    <w:sdtContent>
      <w:p w14:paraId="262B317A" w14:textId="7FF33AD7" w:rsidR="00613F07" w:rsidRDefault="00613F07">
        <w:pPr>
          <w:pStyle w:val="af2"/>
          <w:rPr>
            <w:rFonts w:ascii="Times New Roman" w:hAnsi="Times New Roman" w:cs="Times New Roman"/>
            <w:sz w:val="28"/>
            <w:szCs w:val="28"/>
          </w:rPr>
        </w:pP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 xml:space="preserve"> PAGE 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436217">
          <w:rPr>
            <w:rFonts w:ascii="Times New Roman" w:hAnsi="Times New Roman" w:cs="Times New Roman"/>
            <w:noProof/>
            <w:sz w:val="28"/>
            <w:szCs w:val="28"/>
          </w:rPr>
          <w:t>3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28364357"/>
      <w:docPartObj>
        <w:docPartGallery w:val="AutoText"/>
      </w:docPartObj>
    </w:sdtPr>
    <w:sdtEndPr/>
    <w:sdtContent>
      <w:p w14:paraId="7D3A386F" w14:textId="6F361ABA" w:rsidR="00613F07" w:rsidRDefault="00436217">
        <w:pPr>
          <w:pStyle w:val="af2"/>
          <w:rPr>
            <w:rFonts w:ascii="Times New Roman" w:hAnsi="Times New Roman" w:cs="Times New Roman"/>
            <w:sz w:val="28"/>
            <w:szCs w:val="28"/>
          </w:rPr>
        </w:pP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B872E9"/>
    <w:multiLevelType w:val="hybridMultilevel"/>
    <w:tmpl w:val="6C2C39F2"/>
    <w:lvl w:ilvl="0" w:tplc="66BA434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9E2E6F2">
      <w:start w:val="1"/>
      <w:numFmt w:val="lowerLetter"/>
      <w:lvlText w:val="%2."/>
      <w:lvlJc w:val="left"/>
      <w:pPr>
        <w:ind w:left="1440" w:hanging="360"/>
      </w:pPr>
    </w:lvl>
    <w:lvl w:ilvl="2" w:tplc="5FFA6AFC">
      <w:start w:val="1"/>
      <w:numFmt w:val="lowerRoman"/>
      <w:lvlText w:val="%3."/>
      <w:lvlJc w:val="right"/>
      <w:pPr>
        <w:ind w:left="2160" w:hanging="180"/>
      </w:pPr>
    </w:lvl>
    <w:lvl w:ilvl="3" w:tplc="C2E08D1C">
      <w:start w:val="1"/>
      <w:numFmt w:val="decimal"/>
      <w:lvlText w:val="%4."/>
      <w:lvlJc w:val="left"/>
      <w:pPr>
        <w:ind w:left="2880" w:hanging="360"/>
      </w:pPr>
    </w:lvl>
    <w:lvl w:ilvl="4" w:tplc="F880F2BC">
      <w:start w:val="1"/>
      <w:numFmt w:val="lowerLetter"/>
      <w:lvlText w:val="%5."/>
      <w:lvlJc w:val="left"/>
      <w:pPr>
        <w:ind w:left="3600" w:hanging="360"/>
      </w:pPr>
    </w:lvl>
    <w:lvl w:ilvl="5" w:tplc="A0380382">
      <w:start w:val="1"/>
      <w:numFmt w:val="lowerRoman"/>
      <w:lvlText w:val="%6."/>
      <w:lvlJc w:val="right"/>
      <w:pPr>
        <w:ind w:left="4320" w:hanging="180"/>
      </w:pPr>
    </w:lvl>
    <w:lvl w:ilvl="6" w:tplc="DCB6E67E">
      <w:start w:val="1"/>
      <w:numFmt w:val="decimal"/>
      <w:lvlText w:val="%7."/>
      <w:lvlJc w:val="left"/>
      <w:pPr>
        <w:ind w:left="5040" w:hanging="360"/>
      </w:pPr>
    </w:lvl>
    <w:lvl w:ilvl="7" w:tplc="07B89FD6">
      <w:start w:val="1"/>
      <w:numFmt w:val="lowerLetter"/>
      <w:lvlText w:val="%8."/>
      <w:lvlJc w:val="left"/>
      <w:pPr>
        <w:ind w:left="5760" w:hanging="360"/>
      </w:pPr>
    </w:lvl>
    <w:lvl w:ilvl="8" w:tplc="8106506A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357B26"/>
    <w:multiLevelType w:val="hybridMultilevel"/>
    <w:tmpl w:val="4D46EF02"/>
    <w:lvl w:ilvl="0" w:tplc="C096CDF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26E7C18">
      <w:start w:val="1"/>
      <w:numFmt w:val="lowerLetter"/>
      <w:lvlText w:val="%2."/>
      <w:lvlJc w:val="left"/>
      <w:pPr>
        <w:ind w:left="1440" w:hanging="360"/>
      </w:pPr>
    </w:lvl>
    <w:lvl w:ilvl="2" w:tplc="2CE008F6">
      <w:start w:val="1"/>
      <w:numFmt w:val="lowerRoman"/>
      <w:lvlText w:val="%3."/>
      <w:lvlJc w:val="right"/>
      <w:pPr>
        <w:ind w:left="2160" w:hanging="180"/>
      </w:pPr>
    </w:lvl>
    <w:lvl w:ilvl="3" w:tplc="122C8618">
      <w:start w:val="1"/>
      <w:numFmt w:val="decimal"/>
      <w:lvlText w:val="%4."/>
      <w:lvlJc w:val="left"/>
      <w:pPr>
        <w:ind w:left="2880" w:hanging="360"/>
      </w:pPr>
    </w:lvl>
    <w:lvl w:ilvl="4" w:tplc="C680916C">
      <w:start w:val="1"/>
      <w:numFmt w:val="lowerLetter"/>
      <w:lvlText w:val="%5."/>
      <w:lvlJc w:val="left"/>
      <w:pPr>
        <w:ind w:left="3600" w:hanging="360"/>
      </w:pPr>
    </w:lvl>
    <w:lvl w:ilvl="5" w:tplc="6F6028B2">
      <w:start w:val="1"/>
      <w:numFmt w:val="lowerRoman"/>
      <w:lvlText w:val="%6."/>
      <w:lvlJc w:val="right"/>
      <w:pPr>
        <w:ind w:left="4320" w:hanging="180"/>
      </w:pPr>
    </w:lvl>
    <w:lvl w:ilvl="6" w:tplc="B6FEC162">
      <w:start w:val="1"/>
      <w:numFmt w:val="decimal"/>
      <w:lvlText w:val="%7."/>
      <w:lvlJc w:val="left"/>
      <w:pPr>
        <w:ind w:left="5040" w:hanging="360"/>
      </w:pPr>
    </w:lvl>
    <w:lvl w:ilvl="7" w:tplc="6AFA6BC0">
      <w:start w:val="1"/>
      <w:numFmt w:val="lowerLetter"/>
      <w:lvlText w:val="%8."/>
      <w:lvlJc w:val="left"/>
      <w:pPr>
        <w:ind w:left="5760" w:hanging="360"/>
      </w:pPr>
    </w:lvl>
    <w:lvl w:ilvl="8" w:tplc="01FA2750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364540"/>
    <w:multiLevelType w:val="hybridMultilevel"/>
    <w:tmpl w:val="CC1C04C6"/>
    <w:lvl w:ilvl="0" w:tplc="9C5C13D6">
      <w:start w:val="1"/>
      <w:numFmt w:val="decimal"/>
      <w:lvlText w:val="%1."/>
      <w:lvlJc w:val="left"/>
      <w:pPr>
        <w:ind w:left="345" w:hanging="360"/>
      </w:pPr>
      <w:rPr>
        <w:rFonts w:hint="default"/>
      </w:rPr>
    </w:lvl>
    <w:lvl w:ilvl="1" w:tplc="7A22DB7C">
      <w:start w:val="1"/>
      <w:numFmt w:val="lowerLetter"/>
      <w:lvlText w:val="%2."/>
      <w:lvlJc w:val="left"/>
      <w:pPr>
        <w:ind w:left="1065" w:hanging="360"/>
      </w:pPr>
    </w:lvl>
    <w:lvl w:ilvl="2" w:tplc="C316DFD8">
      <w:start w:val="1"/>
      <w:numFmt w:val="lowerRoman"/>
      <w:lvlText w:val="%3."/>
      <w:lvlJc w:val="right"/>
      <w:pPr>
        <w:ind w:left="1785" w:hanging="180"/>
      </w:pPr>
    </w:lvl>
    <w:lvl w:ilvl="3" w:tplc="F870741C">
      <w:start w:val="1"/>
      <w:numFmt w:val="decimal"/>
      <w:lvlText w:val="%4."/>
      <w:lvlJc w:val="left"/>
      <w:pPr>
        <w:ind w:left="2505" w:hanging="360"/>
      </w:pPr>
    </w:lvl>
    <w:lvl w:ilvl="4" w:tplc="EDE40BEC">
      <w:start w:val="1"/>
      <w:numFmt w:val="lowerLetter"/>
      <w:lvlText w:val="%5."/>
      <w:lvlJc w:val="left"/>
      <w:pPr>
        <w:ind w:left="3225" w:hanging="360"/>
      </w:pPr>
    </w:lvl>
    <w:lvl w:ilvl="5" w:tplc="E0DC18C8">
      <w:start w:val="1"/>
      <w:numFmt w:val="lowerRoman"/>
      <w:lvlText w:val="%6."/>
      <w:lvlJc w:val="right"/>
      <w:pPr>
        <w:ind w:left="3945" w:hanging="180"/>
      </w:pPr>
    </w:lvl>
    <w:lvl w:ilvl="6" w:tplc="0B4A7366">
      <w:start w:val="1"/>
      <w:numFmt w:val="decimal"/>
      <w:lvlText w:val="%7."/>
      <w:lvlJc w:val="left"/>
      <w:pPr>
        <w:ind w:left="4665" w:hanging="360"/>
      </w:pPr>
    </w:lvl>
    <w:lvl w:ilvl="7" w:tplc="90BAABC8">
      <w:start w:val="1"/>
      <w:numFmt w:val="lowerLetter"/>
      <w:lvlText w:val="%8."/>
      <w:lvlJc w:val="left"/>
      <w:pPr>
        <w:ind w:left="5385" w:hanging="360"/>
      </w:pPr>
    </w:lvl>
    <w:lvl w:ilvl="8" w:tplc="A6C67556">
      <w:start w:val="1"/>
      <w:numFmt w:val="lowerRoman"/>
      <w:lvlText w:val="%9."/>
      <w:lvlJc w:val="right"/>
      <w:pPr>
        <w:ind w:left="6105" w:hanging="180"/>
      </w:pPr>
    </w:lvl>
  </w:abstractNum>
  <w:abstractNum w:abstractNumId="3" w15:restartNumberingAfterBreak="0">
    <w:nsid w:val="66260BF2"/>
    <w:multiLevelType w:val="hybridMultilevel"/>
    <w:tmpl w:val="E6DC20D2"/>
    <w:lvl w:ilvl="0" w:tplc="91980ECC">
      <w:start w:val="2"/>
      <w:numFmt w:val="decimal"/>
      <w:lvlText w:val="%1."/>
      <w:lvlJc w:val="right"/>
      <w:pPr>
        <w:ind w:left="1080" w:hanging="360"/>
      </w:pPr>
      <w:rPr>
        <w:rFonts w:hint="default"/>
      </w:rPr>
    </w:lvl>
    <w:lvl w:ilvl="1" w:tplc="1EB8C2F6">
      <w:start w:val="1"/>
      <w:numFmt w:val="lowerLetter"/>
      <w:lvlText w:val="%2."/>
      <w:lvlJc w:val="left"/>
      <w:pPr>
        <w:ind w:left="1800" w:hanging="360"/>
      </w:pPr>
    </w:lvl>
    <w:lvl w:ilvl="2" w:tplc="D026C3AE">
      <w:start w:val="1"/>
      <w:numFmt w:val="lowerRoman"/>
      <w:lvlText w:val="%3."/>
      <w:lvlJc w:val="right"/>
      <w:pPr>
        <w:ind w:left="2520" w:hanging="180"/>
      </w:pPr>
    </w:lvl>
    <w:lvl w:ilvl="3" w:tplc="965009C0">
      <w:start w:val="1"/>
      <w:numFmt w:val="decimal"/>
      <w:lvlText w:val="%4."/>
      <w:lvlJc w:val="left"/>
      <w:pPr>
        <w:ind w:left="3240" w:hanging="360"/>
      </w:pPr>
    </w:lvl>
    <w:lvl w:ilvl="4" w:tplc="88B648BE">
      <w:start w:val="1"/>
      <w:numFmt w:val="lowerLetter"/>
      <w:lvlText w:val="%5."/>
      <w:lvlJc w:val="left"/>
      <w:pPr>
        <w:ind w:left="3960" w:hanging="360"/>
      </w:pPr>
    </w:lvl>
    <w:lvl w:ilvl="5" w:tplc="2F16B20A">
      <w:start w:val="1"/>
      <w:numFmt w:val="lowerRoman"/>
      <w:lvlText w:val="%6."/>
      <w:lvlJc w:val="right"/>
      <w:pPr>
        <w:ind w:left="4680" w:hanging="180"/>
      </w:pPr>
    </w:lvl>
    <w:lvl w:ilvl="6" w:tplc="BE1E320E">
      <w:start w:val="1"/>
      <w:numFmt w:val="decimal"/>
      <w:lvlText w:val="%7."/>
      <w:lvlJc w:val="left"/>
      <w:pPr>
        <w:ind w:left="5400" w:hanging="360"/>
      </w:pPr>
    </w:lvl>
    <w:lvl w:ilvl="7" w:tplc="D41AA5CC">
      <w:start w:val="1"/>
      <w:numFmt w:val="lowerLetter"/>
      <w:lvlText w:val="%8."/>
      <w:lvlJc w:val="left"/>
      <w:pPr>
        <w:ind w:left="6120" w:hanging="360"/>
      </w:pPr>
    </w:lvl>
    <w:lvl w:ilvl="8" w:tplc="00F6563A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97F6287"/>
    <w:multiLevelType w:val="hybridMultilevel"/>
    <w:tmpl w:val="513E161C"/>
    <w:lvl w:ilvl="0" w:tplc="A57AA5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9E4B554">
      <w:start w:val="1"/>
      <w:numFmt w:val="lowerLetter"/>
      <w:lvlText w:val="%2."/>
      <w:lvlJc w:val="left"/>
      <w:pPr>
        <w:ind w:left="1440" w:hanging="360"/>
      </w:pPr>
    </w:lvl>
    <w:lvl w:ilvl="2" w:tplc="0650A5BC">
      <w:start w:val="1"/>
      <w:numFmt w:val="lowerRoman"/>
      <w:lvlText w:val="%3."/>
      <w:lvlJc w:val="right"/>
      <w:pPr>
        <w:ind w:left="2160" w:hanging="180"/>
      </w:pPr>
    </w:lvl>
    <w:lvl w:ilvl="3" w:tplc="C03AF240">
      <w:start w:val="1"/>
      <w:numFmt w:val="decimal"/>
      <w:lvlText w:val="%4."/>
      <w:lvlJc w:val="left"/>
      <w:pPr>
        <w:ind w:left="2880" w:hanging="360"/>
      </w:pPr>
    </w:lvl>
    <w:lvl w:ilvl="4" w:tplc="49082922">
      <w:start w:val="1"/>
      <w:numFmt w:val="lowerLetter"/>
      <w:lvlText w:val="%5."/>
      <w:lvlJc w:val="left"/>
      <w:pPr>
        <w:ind w:left="3600" w:hanging="360"/>
      </w:pPr>
    </w:lvl>
    <w:lvl w:ilvl="5" w:tplc="5B96DC8C">
      <w:start w:val="1"/>
      <w:numFmt w:val="lowerRoman"/>
      <w:lvlText w:val="%6."/>
      <w:lvlJc w:val="right"/>
      <w:pPr>
        <w:ind w:left="4320" w:hanging="180"/>
      </w:pPr>
    </w:lvl>
    <w:lvl w:ilvl="6" w:tplc="7512AA3E">
      <w:start w:val="1"/>
      <w:numFmt w:val="decimal"/>
      <w:lvlText w:val="%7."/>
      <w:lvlJc w:val="left"/>
      <w:pPr>
        <w:ind w:left="5040" w:hanging="360"/>
      </w:pPr>
    </w:lvl>
    <w:lvl w:ilvl="7" w:tplc="7CE24A2A">
      <w:start w:val="1"/>
      <w:numFmt w:val="lowerLetter"/>
      <w:lvlText w:val="%8."/>
      <w:lvlJc w:val="left"/>
      <w:pPr>
        <w:ind w:left="5760" w:hanging="360"/>
      </w:pPr>
    </w:lvl>
    <w:lvl w:ilvl="8" w:tplc="B3AAEF46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4970"/>
    <w:rsid w:val="00033557"/>
    <w:rsid w:val="0009632C"/>
    <w:rsid w:val="000C7A3C"/>
    <w:rsid w:val="000E5080"/>
    <w:rsid w:val="001064BB"/>
    <w:rsid w:val="001310CF"/>
    <w:rsid w:val="0014721B"/>
    <w:rsid w:val="001639A1"/>
    <w:rsid w:val="00184449"/>
    <w:rsid w:val="001D695C"/>
    <w:rsid w:val="001F5D75"/>
    <w:rsid w:val="00224807"/>
    <w:rsid w:val="00225559"/>
    <w:rsid w:val="00234970"/>
    <w:rsid w:val="0025190E"/>
    <w:rsid w:val="0026280B"/>
    <w:rsid w:val="00271B65"/>
    <w:rsid w:val="002864E7"/>
    <w:rsid w:val="002A6E1A"/>
    <w:rsid w:val="002D1035"/>
    <w:rsid w:val="003163D1"/>
    <w:rsid w:val="00323789"/>
    <w:rsid w:val="00336738"/>
    <w:rsid w:val="0034201F"/>
    <w:rsid w:val="003A1223"/>
    <w:rsid w:val="003B660C"/>
    <w:rsid w:val="00436217"/>
    <w:rsid w:val="00470111"/>
    <w:rsid w:val="004A6982"/>
    <w:rsid w:val="004B7E10"/>
    <w:rsid w:val="004D0375"/>
    <w:rsid w:val="004E1622"/>
    <w:rsid w:val="004F3952"/>
    <w:rsid w:val="005049D8"/>
    <w:rsid w:val="00506439"/>
    <w:rsid w:val="00535C00"/>
    <w:rsid w:val="00553614"/>
    <w:rsid w:val="005A0362"/>
    <w:rsid w:val="005A58CE"/>
    <w:rsid w:val="00613F07"/>
    <w:rsid w:val="006370B0"/>
    <w:rsid w:val="00643E24"/>
    <w:rsid w:val="00652ECA"/>
    <w:rsid w:val="006540EA"/>
    <w:rsid w:val="00662633"/>
    <w:rsid w:val="00680AF2"/>
    <w:rsid w:val="006A00C9"/>
    <w:rsid w:val="006E66F9"/>
    <w:rsid w:val="007422ED"/>
    <w:rsid w:val="007A7C77"/>
    <w:rsid w:val="007C3220"/>
    <w:rsid w:val="007F6653"/>
    <w:rsid w:val="00806820"/>
    <w:rsid w:val="0083188C"/>
    <w:rsid w:val="00852889"/>
    <w:rsid w:val="00857012"/>
    <w:rsid w:val="00872E79"/>
    <w:rsid w:val="008A4849"/>
    <w:rsid w:val="009344B7"/>
    <w:rsid w:val="00A46BE9"/>
    <w:rsid w:val="00AB04E6"/>
    <w:rsid w:val="00AD00A3"/>
    <w:rsid w:val="00AD50B1"/>
    <w:rsid w:val="00B01A97"/>
    <w:rsid w:val="00B128F6"/>
    <w:rsid w:val="00B22F7B"/>
    <w:rsid w:val="00B32379"/>
    <w:rsid w:val="00B61CEE"/>
    <w:rsid w:val="00B76269"/>
    <w:rsid w:val="00B93381"/>
    <w:rsid w:val="00BC2CD2"/>
    <w:rsid w:val="00BE5BAF"/>
    <w:rsid w:val="00C04D18"/>
    <w:rsid w:val="00C34E9F"/>
    <w:rsid w:val="00C634F0"/>
    <w:rsid w:val="00C73E31"/>
    <w:rsid w:val="00C832FF"/>
    <w:rsid w:val="00CA42D0"/>
    <w:rsid w:val="00D30523"/>
    <w:rsid w:val="00D511E9"/>
    <w:rsid w:val="00D63A3C"/>
    <w:rsid w:val="00D758CE"/>
    <w:rsid w:val="00D83E63"/>
    <w:rsid w:val="00D96AEF"/>
    <w:rsid w:val="00DB17CA"/>
    <w:rsid w:val="00DE514A"/>
    <w:rsid w:val="00DF3ABC"/>
    <w:rsid w:val="00E008C8"/>
    <w:rsid w:val="00E110AA"/>
    <w:rsid w:val="00E171A8"/>
    <w:rsid w:val="00ED251A"/>
    <w:rsid w:val="00EF0AA6"/>
    <w:rsid w:val="00F032F6"/>
    <w:rsid w:val="00F20E04"/>
    <w:rsid w:val="00F401E3"/>
    <w:rsid w:val="00F71B1F"/>
    <w:rsid w:val="00F90E51"/>
    <w:rsid w:val="00FD1A8A"/>
    <w:rsid w:val="00FF4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C73FA8"/>
  <w15:docId w15:val="{C8981DB9-DDE8-4767-B731-CD8030C0E2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71A8"/>
    <w:pPr>
      <w:jc w:val="center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pPr>
      <w:spacing w:beforeAutospacing="1" w:afterAutospacing="1"/>
      <w:jc w:val="left"/>
      <w:outlineLvl w:val="0"/>
    </w:pPr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/>
      <w:jc w:val="left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/>
      <w:jc w:val="left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1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1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1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1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1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1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CaptionChar">
    <w:name w:val="Caption Char"/>
    <w:basedOn w:val="a0"/>
    <w:uiPriority w:val="35"/>
    <w:rPr>
      <w:b/>
      <w:bCs/>
      <w:color w:val="4F81BD" w:themeColor="accent1"/>
      <w:sz w:val="18"/>
      <w:szCs w:val="18"/>
    </w:r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0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0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paragraph" w:styleId="a3">
    <w:name w:val="TOC Heading"/>
    <w:uiPriority w:val="39"/>
    <w:unhideWhenUsed/>
  </w:style>
  <w:style w:type="character" w:styleId="a4">
    <w:name w:val="footnote reference"/>
    <w:basedOn w:val="a0"/>
    <w:uiPriority w:val="99"/>
    <w:unhideWhenUsed/>
    <w:rPr>
      <w:vertAlign w:val="superscript"/>
    </w:rPr>
  </w:style>
  <w:style w:type="character" w:styleId="a5">
    <w:name w:val="endnote reference"/>
    <w:basedOn w:val="a0"/>
    <w:uiPriority w:val="99"/>
    <w:semiHidden/>
    <w:unhideWhenUsed/>
    <w:rPr>
      <w:vertAlign w:val="superscript"/>
    </w:rPr>
  </w:style>
  <w:style w:type="character" w:styleId="a6">
    <w:name w:val="Emphasis"/>
    <w:basedOn w:val="a0"/>
    <w:uiPriority w:val="20"/>
    <w:qFormat/>
    <w:rPr>
      <w:i/>
      <w:iCs/>
    </w:rPr>
  </w:style>
  <w:style w:type="character" w:styleId="a7">
    <w:name w:val="Hyperlink"/>
    <w:basedOn w:val="a0"/>
    <w:uiPriority w:val="99"/>
    <w:semiHidden/>
    <w:unhideWhenUsed/>
    <w:rPr>
      <w:color w:val="0000FF"/>
      <w:u w:val="single"/>
    </w:rPr>
  </w:style>
  <w:style w:type="character" w:styleId="a8">
    <w:name w:val="page number"/>
    <w:qFormat/>
  </w:style>
  <w:style w:type="character" w:styleId="a9">
    <w:name w:val="Strong"/>
    <w:basedOn w:val="a0"/>
    <w:uiPriority w:val="22"/>
    <w:qFormat/>
    <w:rPr>
      <w:b/>
      <w:bCs/>
    </w:rPr>
  </w:style>
  <w:style w:type="paragraph" w:styleId="aa">
    <w:name w:val="Balloon Text"/>
    <w:basedOn w:val="a"/>
    <w:link w:val="42"/>
    <w:uiPriority w:val="99"/>
    <w:unhideWhenUsed/>
    <w:qFormat/>
    <w:pPr>
      <w:jc w:val="left"/>
    </w:pPr>
    <w:rPr>
      <w:rFonts w:ascii="Arial" w:hAnsi="Arial" w:cs="Arial"/>
      <w:sz w:val="16"/>
      <w:szCs w:val="16"/>
    </w:rPr>
  </w:style>
  <w:style w:type="paragraph" w:styleId="22">
    <w:name w:val="Body Text 2"/>
    <w:basedOn w:val="a"/>
    <w:link w:val="24"/>
    <w:qFormat/>
    <w:pPr>
      <w:spacing w:line="360" w:lineRule="auto"/>
      <w:ind w:right="43"/>
      <w:jc w:val="both"/>
    </w:pPr>
    <w:rPr>
      <w:rFonts w:ascii="Arial" w:hAnsi="Arial" w:cs="Arial"/>
      <w:b/>
      <w:bCs/>
    </w:rPr>
  </w:style>
  <w:style w:type="paragraph" w:styleId="ab">
    <w:name w:val="Plain Text"/>
    <w:basedOn w:val="a"/>
    <w:link w:val="23"/>
    <w:qFormat/>
    <w:pPr>
      <w:jc w:val="left"/>
    </w:pPr>
    <w:rPr>
      <w:rFonts w:ascii="Courier New" w:hAnsi="Courier New" w:cs="Courier New"/>
    </w:rPr>
  </w:style>
  <w:style w:type="paragraph" w:styleId="ac">
    <w:name w:val="endnote text"/>
    <w:basedOn w:val="a"/>
    <w:link w:val="25"/>
    <w:uiPriority w:val="99"/>
    <w:semiHidden/>
    <w:unhideWhenUsed/>
    <w:rPr>
      <w:sz w:val="20"/>
    </w:rPr>
  </w:style>
  <w:style w:type="paragraph" w:styleId="ad">
    <w:name w:val="caption"/>
    <w:basedOn w:val="a"/>
    <w:link w:val="ae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f">
    <w:name w:val="annotation text"/>
    <w:basedOn w:val="a"/>
    <w:link w:val="43"/>
    <w:uiPriority w:val="99"/>
    <w:semiHidden/>
    <w:unhideWhenUsed/>
    <w:qFormat/>
    <w:pPr>
      <w:jc w:val="left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12">
    <w:name w:val="index 1"/>
    <w:basedOn w:val="a"/>
    <w:next w:val="a"/>
    <w:uiPriority w:val="99"/>
    <w:semiHidden/>
    <w:unhideWhenUsed/>
    <w:qFormat/>
    <w:pPr>
      <w:ind w:left="220" w:hanging="220"/>
    </w:pPr>
  </w:style>
  <w:style w:type="paragraph" w:styleId="af0">
    <w:name w:val="annotation subject"/>
    <w:basedOn w:val="13"/>
    <w:next w:val="13"/>
    <w:link w:val="44"/>
    <w:qFormat/>
    <w:rPr>
      <w:rFonts w:ascii="Verdana" w:hAnsi="Verdana" w:cs="Verdana"/>
      <w:lang w:val="en-US"/>
    </w:rPr>
  </w:style>
  <w:style w:type="paragraph" w:customStyle="1" w:styleId="13">
    <w:name w:val="Текст примечания1"/>
    <w:basedOn w:val="a"/>
    <w:qFormat/>
    <w:pPr>
      <w:spacing w:after="200"/>
      <w:jc w:val="left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f1">
    <w:name w:val="footnote text"/>
    <w:basedOn w:val="a"/>
    <w:link w:val="45"/>
    <w:uiPriority w:val="99"/>
    <w:semiHidden/>
    <w:unhideWhenUsed/>
    <w:pPr>
      <w:spacing w:after="40"/>
    </w:pPr>
    <w:rPr>
      <w:sz w:val="18"/>
    </w:rPr>
  </w:style>
  <w:style w:type="paragraph" w:styleId="80">
    <w:name w:val="toc 8"/>
    <w:basedOn w:val="a"/>
    <w:next w:val="a"/>
    <w:uiPriority w:val="39"/>
    <w:unhideWhenUsed/>
    <w:pPr>
      <w:spacing w:after="57"/>
      <w:ind w:left="1984"/>
    </w:pPr>
  </w:style>
  <w:style w:type="paragraph" w:styleId="af2">
    <w:name w:val="header"/>
    <w:basedOn w:val="a"/>
    <w:link w:val="af3"/>
    <w:uiPriority w:val="99"/>
    <w:unhideWhenUsed/>
    <w:pPr>
      <w:tabs>
        <w:tab w:val="center" w:pos="4677"/>
        <w:tab w:val="right" w:pos="9355"/>
      </w:tabs>
    </w:pPr>
  </w:style>
  <w:style w:type="paragraph" w:styleId="90">
    <w:name w:val="toc 9"/>
    <w:basedOn w:val="a"/>
    <w:next w:val="a"/>
    <w:uiPriority w:val="39"/>
    <w:unhideWhenUsed/>
    <w:pPr>
      <w:spacing w:after="57"/>
      <w:ind w:left="2268"/>
    </w:pPr>
  </w:style>
  <w:style w:type="paragraph" w:styleId="70">
    <w:name w:val="toc 7"/>
    <w:basedOn w:val="a"/>
    <w:next w:val="a"/>
    <w:uiPriority w:val="39"/>
    <w:unhideWhenUsed/>
    <w:pPr>
      <w:spacing w:after="57"/>
      <w:ind w:left="1701"/>
    </w:pPr>
  </w:style>
  <w:style w:type="paragraph" w:styleId="af4">
    <w:name w:val="Body Text"/>
    <w:basedOn w:val="a"/>
    <w:qFormat/>
    <w:pPr>
      <w:spacing w:after="140" w:line="276" w:lineRule="auto"/>
    </w:pPr>
  </w:style>
  <w:style w:type="paragraph" w:styleId="af5">
    <w:name w:val="index heading"/>
    <w:basedOn w:val="a"/>
    <w:qFormat/>
    <w:pPr>
      <w:suppressLineNumbers/>
    </w:pPr>
    <w:rPr>
      <w:rFonts w:cs="Arial"/>
    </w:rPr>
  </w:style>
  <w:style w:type="paragraph" w:styleId="14">
    <w:name w:val="toc 1"/>
    <w:basedOn w:val="a"/>
    <w:next w:val="a"/>
    <w:uiPriority w:val="39"/>
    <w:unhideWhenUsed/>
    <w:pPr>
      <w:spacing w:after="57"/>
    </w:pPr>
  </w:style>
  <w:style w:type="paragraph" w:styleId="60">
    <w:name w:val="toc 6"/>
    <w:basedOn w:val="a"/>
    <w:next w:val="a"/>
    <w:uiPriority w:val="39"/>
    <w:unhideWhenUsed/>
    <w:pPr>
      <w:spacing w:after="57"/>
      <w:ind w:left="1417"/>
    </w:pPr>
  </w:style>
  <w:style w:type="paragraph" w:styleId="af6">
    <w:name w:val="table of figures"/>
    <w:basedOn w:val="a"/>
    <w:next w:val="a"/>
    <w:uiPriority w:val="99"/>
    <w:unhideWhenUsed/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26">
    <w:name w:val="toc 2"/>
    <w:basedOn w:val="a"/>
    <w:next w:val="a"/>
    <w:uiPriority w:val="39"/>
    <w:unhideWhenUsed/>
    <w:pPr>
      <w:spacing w:after="57"/>
      <w:ind w:left="283"/>
    </w:pPr>
  </w:style>
  <w:style w:type="paragraph" w:styleId="46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af7">
    <w:name w:val="Body Text Indent"/>
    <w:basedOn w:val="a"/>
    <w:link w:val="47"/>
    <w:pPr>
      <w:spacing w:after="120" w:line="276" w:lineRule="auto"/>
      <w:ind w:left="283"/>
      <w:jc w:val="left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f8">
    <w:name w:val="Title"/>
    <w:basedOn w:val="a"/>
    <w:next w:val="af9"/>
    <w:link w:val="afa"/>
    <w:qFormat/>
    <w:rPr>
      <w:rFonts w:ascii="Cambria" w:hAnsi="Cambria"/>
      <w:b/>
      <w:bCs/>
      <w:sz w:val="32"/>
      <w:szCs w:val="32"/>
    </w:rPr>
  </w:style>
  <w:style w:type="paragraph" w:styleId="af9">
    <w:name w:val="Subtitle"/>
    <w:basedOn w:val="a"/>
    <w:next w:val="a"/>
    <w:link w:val="27"/>
    <w:qFormat/>
    <w:pPr>
      <w:spacing w:after="200" w:line="276" w:lineRule="auto"/>
      <w:jc w:val="left"/>
    </w:pPr>
    <w:rPr>
      <w:rFonts w:ascii="Arial" w:eastAsia="Times New Roman" w:hAnsi="Arial" w:cs="Arial"/>
      <w:b/>
      <w:bCs/>
      <w:sz w:val="20"/>
      <w:szCs w:val="20"/>
      <w:lang w:eastAsia="zh-CN"/>
    </w:rPr>
  </w:style>
  <w:style w:type="paragraph" w:styleId="afb">
    <w:name w:val="footer"/>
    <w:basedOn w:val="a"/>
    <w:link w:val="afc"/>
    <w:uiPriority w:val="99"/>
    <w:unhideWhenUsed/>
    <w:pPr>
      <w:tabs>
        <w:tab w:val="center" w:pos="4677"/>
        <w:tab w:val="right" w:pos="9355"/>
      </w:tabs>
    </w:pPr>
  </w:style>
  <w:style w:type="paragraph" w:styleId="afd">
    <w:name w:val="List"/>
    <w:basedOn w:val="af4"/>
    <w:rPr>
      <w:rFonts w:cs="Arial"/>
    </w:rPr>
  </w:style>
  <w:style w:type="paragraph" w:styleId="afe">
    <w:name w:val="Normal (Web)"/>
    <w:basedOn w:val="a"/>
    <w:uiPriority w:val="99"/>
    <w:unhideWhenUsed/>
    <w:qFormat/>
    <w:pPr>
      <w:spacing w:beforeAutospacing="1" w:afterAutospacing="1"/>
      <w:ind w:firstLine="709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3">
    <w:name w:val="Body Text 3"/>
    <w:basedOn w:val="a"/>
    <w:link w:val="34"/>
    <w:qFormat/>
    <w:pPr>
      <w:jc w:val="both"/>
    </w:pPr>
    <w:rPr>
      <w:rFonts w:ascii="Arial" w:eastAsia="Times New Roman" w:hAnsi="Arial" w:cs="Arial"/>
      <w:b/>
      <w:bCs/>
      <w:sz w:val="20"/>
      <w:szCs w:val="20"/>
      <w:lang w:eastAsia="zh-CN"/>
    </w:rPr>
  </w:style>
  <w:style w:type="paragraph" w:styleId="28">
    <w:name w:val="Body Text Indent 2"/>
    <w:basedOn w:val="a"/>
    <w:link w:val="240"/>
    <w:qFormat/>
    <w:pPr>
      <w:ind w:firstLine="708"/>
      <w:jc w:val="both"/>
    </w:pPr>
    <w:rPr>
      <w:sz w:val="24"/>
      <w:szCs w:val="24"/>
    </w:rPr>
  </w:style>
  <w:style w:type="paragraph" w:styleId="HTML">
    <w:name w:val="HTML Preformatted"/>
    <w:basedOn w:val="a"/>
    <w:link w:val="HTML1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  <w:lang w:eastAsia="zh-CN"/>
    </w:rPr>
  </w:style>
  <w:style w:type="table" w:styleId="aff">
    <w:name w:val="Table Grid"/>
    <w:basedOn w:val="a1"/>
    <w:uiPriority w:val="9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eading1Char">
    <w:name w:val="Heading 1 Char"/>
    <w:basedOn w:val="a0"/>
    <w:uiPriority w:val="9"/>
    <w:qFormat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qFormat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1">
    <w:name w:val="Заголовок 4 Знак1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1">
    <w:name w:val="Заголовок 5 Знак1"/>
    <w:basedOn w:val="a0"/>
    <w:link w:val="5"/>
    <w:uiPriority w:val="9"/>
    <w:qFormat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1">
    <w:name w:val="Заголовок 6 Знак1"/>
    <w:basedOn w:val="a0"/>
    <w:link w:val="6"/>
    <w:uiPriority w:val="9"/>
    <w:qFormat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1">
    <w:name w:val="Заголовок 7 Знак1"/>
    <w:basedOn w:val="a0"/>
    <w:link w:val="7"/>
    <w:uiPriority w:val="9"/>
    <w:qFormat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1">
    <w:name w:val="Заголовок 8 Знак1"/>
    <w:basedOn w:val="a0"/>
    <w:link w:val="8"/>
    <w:uiPriority w:val="9"/>
    <w:qFormat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1">
    <w:name w:val="Заголовок 9 Знак1"/>
    <w:basedOn w:val="a0"/>
    <w:link w:val="9"/>
    <w:uiPriority w:val="9"/>
    <w:qFormat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qFormat/>
    <w:rPr>
      <w:sz w:val="48"/>
      <w:szCs w:val="48"/>
    </w:rPr>
  </w:style>
  <w:style w:type="character" w:customStyle="1" w:styleId="SubtitleChar">
    <w:name w:val="Subtitle Char"/>
    <w:basedOn w:val="a0"/>
    <w:uiPriority w:val="11"/>
    <w:qFormat/>
    <w:rPr>
      <w:sz w:val="24"/>
      <w:szCs w:val="24"/>
    </w:rPr>
  </w:style>
  <w:style w:type="paragraph" w:styleId="29">
    <w:name w:val="Quote"/>
    <w:basedOn w:val="a"/>
    <w:next w:val="a"/>
    <w:link w:val="2a"/>
    <w:uiPriority w:val="29"/>
    <w:qFormat/>
    <w:pPr>
      <w:ind w:left="720" w:right="720"/>
    </w:pPr>
    <w:rPr>
      <w:i/>
    </w:rPr>
  </w:style>
  <w:style w:type="character" w:customStyle="1" w:styleId="2a">
    <w:name w:val="Цитата 2 Знак"/>
    <w:link w:val="29"/>
    <w:uiPriority w:val="29"/>
    <w:rPr>
      <w:i/>
    </w:rPr>
  </w:style>
  <w:style w:type="paragraph" w:styleId="aff0">
    <w:name w:val="Intense Quote"/>
    <w:basedOn w:val="a"/>
    <w:next w:val="a"/>
    <w:link w:val="aff1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f1">
    <w:name w:val="Выделенная цитата Знак"/>
    <w:link w:val="aff0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ae">
    <w:name w:val="Название объекта Знак"/>
    <w:basedOn w:val="a0"/>
    <w:link w:val="ad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tblPr/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tblPr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tblPr/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qFormat/>
    <w:tblPr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qFormat/>
    <w:tblPr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/>
      </w:rPr>
    </w:tblStylePr>
    <w:tblStylePr w:type="firstCol">
      <w:rPr>
        <w:b/>
        <w:color w:val="7F7F7F" w:themeColor="text1" w:themeTint="80"/>
      </w:rPr>
    </w:tblStylePr>
    <w:tblStylePr w:type="lastCol">
      <w:rPr>
        <w:b/>
        <w:color w:val="7F7F7F" w:themeColor="text1" w:themeTint="80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/>
      </w:rPr>
    </w:tblStylePr>
    <w:tblStylePr w:type="firstCol">
      <w:rPr>
        <w:b/>
        <w:color w:val="A6BFDD" w:themeColor="accent1" w:themeTint="80"/>
      </w:rPr>
    </w:tblStylePr>
    <w:tblStylePr w:type="lastCol">
      <w:rPr>
        <w:b/>
        <w:color w:val="A6BFDD" w:themeColor="accent1" w:themeTint="80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A9796" w:themeColor="accent2" w:themeTint="96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A9796" w:themeColor="accent2" w:themeTint="96"/>
      </w:rPr>
    </w:tblStylePr>
    <w:tblStylePr w:type="firstCol">
      <w:rPr>
        <w:b/>
        <w:color w:val="DA9796" w:themeColor="accent2" w:themeTint="96"/>
      </w:rPr>
    </w:tblStylePr>
    <w:tblStylePr w:type="lastCol">
      <w:rPr>
        <w:b/>
        <w:color w:val="DA9796" w:themeColor="accent2" w:themeTint="96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A9796" w:themeColor="accent2" w:themeTint="96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A9796" w:themeColor="accent2" w:themeTint="96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BBB59" w:themeColor="accent3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BBB59" w:themeColor="accent3"/>
      </w:rPr>
    </w:tblStylePr>
    <w:tblStylePr w:type="firstCol">
      <w:rPr>
        <w:b/>
        <w:color w:val="9BBB59" w:themeColor="accent3"/>
      </w:rPr>
    </w:tblStylePr>
    <w:tblStylePr w:type="lastCol">
      <w:rPr>
        <w:b/>
        <w:color w:val="9BBB59" w:themeColor="accent3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BBB59" w:themeColor="accent3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BBB59" w:themeColor="accent3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7" w:themeColor="accent4" w:themeTint="99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7" w:themeColor="accent4" w:themeTint="99"/>
      </w:rPr>
    </w:tblStylePr>
    <w:tblStylePr w:type="firstCol">
      <w:rPr>
        <w:b/>
        <w:color w:val="B2A1C7" w:themeColor="accent4" w:themeTint="99"/>
      </w:rPr>
    </w:tblStylePr>
    <w:tblStylePr w:type="lastCol">
      <w:rPr>
        <w:b/>
        <w:color w:val="B2A1C7" w:themeColor="accent4" w:themeTint="99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7" w:themeColor="accent4" w:themeTint="99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7" w:themeColor="accent4" w:themeTint="99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678" w:themeColor="accent5" w:themeShade="94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678" w:themeColor="accent5" w:themeShade="94"/>
      </w:rPr>
    </w:tblStylePr>
    <w:tblStylePr w:type="firstCol">
      <w:rPr>
        <w:b/>
        <w:color w:val="266678" w:themeColor="accent5" w:themeShade="94"/>
      </w:rPr>
    </w:tblStylePr>
    <w:tblStylePr w:type="lastCol">
      <w:rPr>
        <w:b/>
        <w:color w:val="266678" w:themeColor="accent5" w:themeShade="94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678" w:themeColor="accent5" w:themeShade="94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678" w:themeColor="accent5" w:themeShade="94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678" w:themeColor="accent5" w:themeShade="94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678" w:themeColor="accent5" w:themeShade="94"/>
      </w:rPr>
    </w:tblStylePr>
    <w:tblStylePr w:type="firstCol">
      <w:rPr>
        <w:b/>
        <w:color w:val="266678" w:themeColor="accent5" w:themeShade="94"/>
      </w:rPr>
    </w:tblStylePr>
    <w:tblStylePr w:type="lastCol">
      <w:rPr>
        <w:b/>
        <w:color w:val="266678" w:themeColor="accent5" w:themeShade="94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678" w:themeColor="accent5" w:themeShade="94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678" w:themeColor="accent5" w:themeShade="94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Liberation Sans" w:hAnsi="Liberation Sans"/>
        <w:b/>
        <w:color w:val="A6BFDD" w:themeColor="accent1" w:themeTint="8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DA9796" w:themeColor="accent2" w:themeTint="9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A9796" w:themeColor="accent2" w:themeTint="96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A9796" w:themeColor="accent2" w:themeTint="9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A9796" w:themeColor="accent2" w:themeTint="96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A9796" w:themeColor="accent2" w:themeTint="96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A9796" w:themeColor="accent2" w:themeTint="96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Liberation Sans" w:hAnsi="Liberation Sans"/>
        <w:b/>
        <w:color w:val="9BBB59" w:themeColor="accent3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BBB59" w:themeColor="accent3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BBB59" w:themeColor="accent3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BBB59" w:themeColor="accent3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BBB59" w:themeColor="accent3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BBB59" w:themeColor="accent3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B2A1C7" w:themeColor="accent4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7" w:themeColor="accent4" w:themeTint="99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7" w:themeColor="accent4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7" w:themeColor="accent4" w:themeTint="99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7" w:themeColor="accent4" w:themeTint="99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7" w:themeColor="accent4" w:themeTint="99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266678" w:themeColor="accent5" w:themeShade="94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678" w:themeColor="accent5" w:themeShade="94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678" w:themeColor="accent5" w:themeShade="94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678" w:themeColor="accent5" w:themeShade="94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678" w:themeColor="accent5" w:themeShade="94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678" w:themeColor="accent5" w:themeShade="94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B05307" w:themeColor="accent6" w:themeShade="94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05307" w:themeColor="accent6" w:themeShade="94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05307" w:themeColor="accent6" w:themeShade="94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05307" w:themeColor="accent6" w:themeShade="94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05307" w:themeColor="accent6" w:themeShade="94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4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/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/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/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/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/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/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/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0" w:themeColor="accent1" w:themeShade="94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0" w:themeColor="accent1" w:themeShade="94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0" w:themeColor="accent1" w:themeShade="94"/>
      </w:rPr>
    </w:tblStylePr>
    <w:tblStylePr w:type="lastCol">
      <w:rPr>
        <w:b/>
        <w:color w:val="2A4A70" w:themeColor="accent1" w:themeShade="94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0" w:themeColor="accent1" w:themeShade="94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0" w:themeColor="accent1" w:themeShade="94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A9796" w:themeColor="accent2" w:themeTint="96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A9796" w:themeColor="accent2" w:themeTint="96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A9796" w:themeColor="accent2" w:themeTint="96"/>
      </w:rPr>
    </w:tblStylePr>
    <w:tblStylePr w:type="lastCol">
      <w:rPr>
        <w:b/>
        <w:color w:val="DA9796" w:themeColor="accent2" w:themeTint="96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A9796" w:themeColor="accent2" w:themeTint="96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A9796" w:themeColor="accent2" w:themeTint="96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2D69B" w:themeColor="accent3" w:themeTint="99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2D69B" w:themeColor="accent3" w:themeTint="99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2D69B" w:themeColor="accent3" w:themeTint="99"/>
      </w:rPr>
    </w:tblStylePr>
    <w:tblStylePr w:type="lastCol">
      <w:rPr>
        <w:b/>
        <w:color w:val="C2D69B" w:themeColor="accent3" w:themeTint="99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2D69B" w:themeColor="accent3" w:themeTint="99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2D69B" w:themeColor="accent3" w:themeTint="99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7" w:themeColor="accent4" w:themeTint="99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7" w:themeColor="accent4" w:themeTint="99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7" w:themeColor="accent4" w:themeTint="99"/>
      </w:rPr>
    </w:tblStylePr>
    <w:tblStylePr w:type="lastCol">
      <w:rPr>
        <w:b/>
        <w:color w:val="B2A1C7" w:themeColor="accent4" w:themeTint="99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7" w:themeColor="accent4" w:themeTint="99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7" w:themeColor="accent4" w:themeTint="99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DDC" w:themeColor="accent5" w:themeTint="99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DDC" w:themeColor="accent5" w:themeTint="99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DDC" w:themeColor="accent5" w:themeTint="99"/>
      </w:rPr>
    </w:tblStylePr>
    <w:tblStylePr w:type="lastCol">
      <w:rPr>
        <w:b/>
        <w:color w:val="92CDDC" w:themeColor="accent5" w:themeTint="99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DDC" w:themeColor="accent5" w:themeTint="99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DDC" w:themeColor="accent5" w:themeTint="99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BF8F" w:themeColor="accent6" w:themeTint="99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BF8F" w:themeColor="accent6" w:themeTint="99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BF8F" w:themeColor="accent6" w:themeTint="99"/>
      </w:rPr>
    </w:tblStylePr>
    <w:tblStylePr w:type="lastCol">
      <w:rPr>
        <w:b/>
        <w:color w:val="FABF8F" w:themeColor="accent6" w:themeTint="99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BF8F" w:themeColor="accent6" w:themeTint="99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BF8F" w:themeColor="accent6" w:themeTint="99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Borders>
        <w:right w:val="single" w:sz="4" w:space="0" w:color="4F81BD" w:themeColor="accent1"/>
      </w:tblBorders>
    </w:tblPr>
    <w:tblStylePr w:type="firstRow">
      <w:rPr>
        <w:rFonts w:ascii="Liberation Sans" w:hAnsi="Liberation Sans"/>
        <w:i/>
        <w:color w:val="2A4A70" w:themeColor="accent1" w:themeShade="94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0" w:themeColor="accent1" w:themeShade="94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0" w:themeColor="accent1" w:themeShade="94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0" w:themeColor="accent1" w:themeShade="94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0" w:themeColor="accent1" w:themeShade="94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0" w:themeColor="accent1" w:themeShade="94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Borders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i/>
        <w:color w:val="DA9796" w:themeColor="accent2" w:themeTint="9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A9796" w:themeColor="accent2" w:themeTint="96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A9796" w:themeColor="accent2" w:themeTint="9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A9796" w:themeColor="accent2" w:themeTint="96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A9796" w:themeColor="accent2" w:themeTint="96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A9796" w:themeColor="accent2" w:themeTint="96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Borders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i/>
        <w:color w:val="C2D69B" w:themeColor="accent3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2D69B" w:themeColor="accent3" w:themeTint="99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2D69B" w:themeColor="accent3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2D69B" w:themeColor="accent3" w:themeTint="99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2D69B" w:themeColor="accent3" w:themeTint="99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2D69B" w:themeColor="accent3" w:themeTint="99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Borders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i/>
        <w:color w:val="B2A1C7" w:themeColor="accent4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7" w:themeColor="accent4" w:themeTint="99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7" w:themeColor="accent4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7" w:themeColor="accent4" w:themeTint="99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7" w:themeColor="accent4" w:themeTint="99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7" w:themeColor="accent4" w:themeTint="99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Borders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i/>
        <w:color w:val="92CDDC" w:themeColor="accent5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DDC" w:themeColor="accent5" w:themeTint="99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DDC" w:themeColor="accent5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DDC" w:themeColor="accent5" w:themeTint="99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DDC" w:themeColor="accent5" w:themeTint="99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DDC" w:themeColor="accent5" w:themeTint="99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Borders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i/>
        <w:color w:val="FABF8F" w:themeColor="accent6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BF8F" w:themeColor="accent6" w:themeTint="99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BF8F" w:themeColor="accent6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BF8F" w:themeColor="accent6" w:themeTint="99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BF8F" w:themeColor="accent6" w:themeTint="99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BF8F" w:themeColor="accent6" w:themeTint="99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/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/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/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/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/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/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/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45">
    <w:name w:val="Текст сноски Знак4"/>
    <w:link w:val="af1"/>
    <w:uiPriority w:val="99"/>
    <w:rPr>
      <w:sz w:val="18"/>
    </w:rPr>
  </w:style>
  <w:style w:type="character" w:customStyle="1" w:styleId="25">
    <w:name w:val="Текст концевой сноски Знак2"/>
    <w:link w:val="ac"/>
    <w:uiPriority w:val="99"/>
    <w:rPr>
      <w:sz w:val="20"/>
    </w:rPr>
  </w:style>
  <w:style w:type="paragraph" w:customStyle="1" w:styleId="15">
    <w:name w:val="Заголовок оглавления1"/>
    <w:uiPriority w:val="39"/>
    <w:unhideWhenUsed/>
    <w:rPr>
      <w:sz w:val="22"/>
      <w:szCs w:val="22"/>
      <w:lang w:eastAsia="en-US"/>
    </w:rPr>
  </w:style>
  <w:style w:type="character" w:customStyle="1" w:styleId="s10">
    <w:name w:val="s_10"/>
    <w:basedOn w:val="a0"/>
    <w:qFormat/>
  </w:style>
  <w:style w:type="character" w:customStyle="1" w:styleId="16">
    <w:name w:val="Гиперссылка1"/>
    <w:rPr>
      <w:color w:val="000080"/>
      <w:u w:val="single"/>
    </w:rPr>
  </w:style>
  <w:style w:type="character" w:customStyle="1" w:styleId="aff2">
    <w:name w:val="Гипертекстовая ссылка"/>
    <w:basedOn w:val="a0"/>
    <w:uiPriority w:val="99"/>
    <w:qFormat/>
    <w:rPr>
      <w:color w:val="106BBE"/>
    </w:rPr>
  </w:style>
  <w:style w:type="character" w:customStyle="1" w:styleId="highlightsearch">
    <w:name w:val="highlightsearch"/>
    <w:basedOn w:val="a0"/>
    <w:qFormat/>
  </w:style>
  <w:style w:type="character" w:customStyle="1" w:styleId="FontStyle58">
    <w:name w:val="Font Style58"/>
    <w:basedOn w:val="a0"/>
    <w:uiPriority w:val="99"/>
    <w:qFormat/>
    <w:rPr>
      <w:rFonts w:ascii="Times New Roman" w:hAnsi="Times New Roman" w:cs="Times New Roman"/>
      <w:sz w:val="22"/>
      <w:szCs w:val="22"/>
    </w:rPr>
  </w:style>
  <w:style w:type="character" w:customStyle="1" w:styleId="aff3">
    <w:name w:val="Не вступил в силу"/>
    <w:basedOn w:val="a0"/>
    <w:uiPriority w:val="99"/>
    <w:qFormat/>
    <w:rPr>
      <w:rFonts w:cs="Times New Roman"/>
      <w:color w:val="000000"/>
    </w:rPr>
  </w:style>
  <w:style w:type="character" w:customStyle="1" w:styleId="FontStyle63">
    <w:name w:val="Font Style63"/>
    <w:basedOn w:val="a0"/>
    <w:uiPriority w:val="99"/>
    <w:qFormat/>
    <w:rPr>
      <w:rFonts w:ascii="Times New Roman" w:hAnsi="Times New Roman" w:cs="Times New Roman"/>
      <w:sz w:val="26"/>
      <w:szCs w:val="26"/>
    </w:rPr>
  </w:style>
  <w:style w:type="character" w:customStyle="1" w:styleId="FontStyle83">
    <w:name w:val="Font Style83"/>
    <w:basedOn w:val="a0"/>
    <w:qFormat/>
    <w:rPr>
      <w:rFonts w:ascii="Times New Roman" w:hAnsi="Times New Roman" w:cs="Times New Roman"/>
      <w:sz w:val="26"/>
      <w:szCs w:val="26"/>
    </w:rPr>
  </w:style>
  <w:style w:type="character" w:customStyle="1" w:styleId="FontStyle134">
    <w:name w:val="Font Style134"/>
    <w:basedOn w:val="a0"/>
    <w:uiPriority w:val="99"/>
    <w:qFormat/>
    <w:rPr>
      <w:rFonts w:ascii="Times New Roman" w:hAnsi="Times New Roman" w:cs="Times New Roman"/>
      <w:sz w:val="26"/>
      <w:szCs w:val="26"/>
    </w:rPr>
  </w:style>
  <w:style w:type="character" w:customStyle="1" w:styleId="FontStyle91">
    <w:name w:val="Font Style91"/>
    <w:basedOn w:val="a0"/>
    <w:uiPriority w:val="99"/>
    <w:qFormat/>
    <w:rPr>
      <w:rFonts w:ascii="Times New Roman" w:hAnsi="Times New Roman" w:cs="Times New Roman"/>
      <w:sz w:val="26"/>
      <w:szCs w:val="26"/>
    </w:rPr>
  </w:style>
  <w:style w:type="character" w:customStyle="1" w:styleId="FontStyle113">
    <w:name w:val="Font Style113"/>
    <w:basedOn w:val="a0"/>
    <w:uiPriority w:val="99"/>
    <w:qFormat/>
    <w:rPr>
      <w:rFonts w:ascii="Times New Roman" w:hAnsi="Times New Roman" w:cs="Times New Roman"/>
      <w:sz w:val="26"/>
      <w:szCs w:val="26"/>
    </w:rPr>
  </w:style>
  <w:style w:type="character" w:customStyle="1" w:styleId="FontStyle24">
    <w:name w:val="Font Style24"/>
    <w:basedOn w:val="a0"/>
    <w:qFormat/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FontStyle44">
    <w:name w:val="Font Style44"/>
    <w:basedOn w:val="a0"/>
    <w:uiPriority w:val="99"/>
    <w:qFormat/>
    <w:rPr>
      <w:rFonts w:ascii="Arial" w:hAnsi="Arial" w:cs="Arial"/>
      <w:sz w:val="18"/>
      <w:szCs w:val="18"/>
    </w:rPr>
  </w:style>
  <w:style w:type="character" w:customStyle="1" w:styleId="aff4">
    <w:name w:val="Цветовое выделение для Текст"/>
    <w:qFormat/>
    <w:rPr>
      <w:rFonts w:ascii="Times New Roman CYR" w:hAnsi="Times New Roman CYR"/>
    </w:rPr>
  </w:style>
  <w:style w:type="character" w:customStyle="1" w:styleId="FontStyle57">
    <w:name w:val="Font Style57"/>
    <w:basedOn w:val="a0"/>
    <w:qFormat/>
    <w:rPr>
      <w:rFonts w:ascii="Times New Roman" w:hAnsi="Times New Roman" w:cs="Times New Roman"/>
      <w:b/>
      <w:bCs/>
      <w:sz w:val="22"/>
      <w:szCs w:val="22"/>
    </w:rPr>
  </w:style>
  <w:style w:type="character" w:customStyle="1" w:styleId="ConsPlusNormal">
    <w:name w:val="ConsPlusNormal Знак"/>
    <w:basedOn w:val="a0"/>
    <w:link w:val="ConsPlusNormal0"/>
    <w:qFormat/>
    <w:rPr>
      <w:rFonts w:ascii="Times New Roman" w:eastAsiaTheme="minorEastAsia" w:hAnsi="Times New Roman" w:cs="Times New Roman"/>
      <w:sz w:val="28"/>
      <w:szCs w:val="28"/>
      <w:lang w:eastAsia="ru-RU"/>
    </w:rPr>
  </w:style>
  <w:style w:type="paragraph" w:customStyle="1" w:styleId="ConsPlusNormal0">
    <w:name w:val="ConsPlusNormal"/>
    <w:link w:val="ConsPlusNormal"/>
    <w:qFormat/>
    <w:pPr>
      <w:ind w:firstLine="709"/>
    </w:pPr>
    <w:rPr>
      <w:rFonts w:ascii="Times New Roman" w:eastAsiaTheme="minorEastAsia" w:hAnsi="Times New Roman" w:cs="Times New Roman"/>
      <w:sz w:val="28"/>
      <w:szCs w:val="28"/>
    </w:rPr>
  </w:style>
  <w:style w:type="character" w:customStyle="1" w:styleId="17">
    <w:name w:val="Просмотренная гиперссылка1"/>
    <w:rPr>
      <w:color w:val="800080"/>
      <w:u w:val="single"/>
    </w:rPr>
  </w:style>
  <w:style w:type="character" w:customStyle="1" w:styleId="FontStyle36">
    <w:name w:val="Font Style36"/>
    <w:qFormat/>
    <w:rPr>
      <w:rFonts w:ascii="Times New Roman" w:eastAsia="Times New Roman" w:hAnsi="Times New Roman" w:cs="Times New Roman"/>
      <w:b/>
      <w:bCs/>
    </w:rPr>
  </w:style>
  <w:style w:type="character" w:customStyle="1" w:styleId="FontStyle95">
    <w:name w:val="Font Style95"/>
    <w:basedOn w:val="a0"/>
    <w:uiPriority w:val="99"/>
    <w:qFormat/>
    <w:rPr>
      <w:rFonts w:ascii="Times New Roman" w:hAnsi="Times New Roman" w:cs="Times New Roman"/>
      <w:sz w:val="22"/>
      <w:szCs w:val="22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character" w:customStyle="1" w:styleId="FontStyle93">
    <w:name w:val="Font Style93"/>
    <w:basedOn w:val="a0"/>
    <w:qFormat/>
    <w:rPr>
      <w:rFonts w:ascii="Times New Roman" w:hAnsi="Times New Roman" w:cs="Times New Roman"/>
      <w:sz w:val="26"/>
      <w:szCs w:val="26"/>
    </w:rPr>
  </w:style>
  <w:style w:type="character" w:customStyle="1" w:styleId="48">
    <w:name w:val="Основной шрифт абзаца4"/>
    <w:qFormat/>
  </w:style>
  <w:style w:type="character" w:customStyle="1" w:styleId="FontStyle16">
    <w:name w:val="Font Style16"/>
    <w:basedOn w:val="a0"/>
    <w:uiPriority w:val="99"/>
    <w:qFormat/>
    <w:rPr>
      <w:rFonts w:ascii="Times New Roman" w:hAnsi="Times New Roman" w:cs="Times New Roman"/>
      <w:sz w:val="26"/>
      <w:szCs w:val="26"/>
    </w:rPr>
  </w:style>
  <w:style w:type="character" w:customStyle="1" w:styleId="FontStyle12">
    <w:name w:val="Font Style12"/>
    <w:basedOn w:val="a0"/>
    <w:uiPriority w:val="99"/>
    <w:qFormat/>
    <w:rPr>
      <w:rFonts w:ascii="Times New Roman" w:hAnsi="Times New Roman" w:cs="Times New Roman"/>
      <w:b/>
      <w:bCs/>
      <w:spacing w:val="190"/>
      <w:sz w:val="42"/>
      <w:szCs w:val="42"/>
    </w:rPr>
  </w:style>
  <w:style w:type="character" w:customStyle="1" w:styleId="FontStyle13">
    <w:name w:val="Font Style13"/>
    <w:basedOn w:val="a0"/>
    <w:uiPriority w:val="99"/>
    <w:qFormat/>
    <w:rPr>
      <w:rFonts w:ascii="Times New Roman" w:hAnsi="Times New Roman" w:cs="Times New Roman"/>
      <w:sz w:val="32"/>
      <w:szCs w:val="32"/>
    </w:rPr>
  </w:style>
  <w:style w:type="character" w:customStyle="1" w:styleId="FontStyle14">
    <w:name w:val="Font Style14"/>
    <w:basedOn w:val="a0"/>
    <w:uiPriority w:val="99"/>
    <w:qFormat/>
    <w:rPr>
      <w:rFonts w:ascii="Times New Roman" w:hAnsi="Times New Roman" w:cs="Times New Roman"/>
      <w:b/>
      <w:bCs/>
      <w:sz w:val="30"/>
      <w:szCs w:val="30"/>
    </w:rPr>
  </w:style>
  <w:style w:type="character" w:customStyle="1" w:styleId="cmd">
    <w:name w:val="cmd"/>
    <w:basedOn w:val="a0"/>
    <w:qFormat/>
  </w:style>
  <w:style w:type="character" w:customStyle="1" w:styleId="FontStyle30">
    <w:name w:val="Font Style30"/>
    <w:basedOn w:val="a0"/>
    <w:uiPriority w:val="99"/>
    <w:qFormat/>
    <w:rPr>
      <w:rFonts w:ascii="Times New Roman" w:hAnsi="Times New Roman" w:cs="Times New Roman"/>
      <w:sz w:val="22"/>
      <w:szCs w:val="22"/>
    </w:rPr>
  </w:style>
  <w:style w:type="character" w:customStyle="1" w:styleId="FontStyle45">
    <w:name w:val="Font Style45"/>
    <w:basedOn w:val="a0"/>
    <w:uiPriority w:val="99"/>
    <w:qFormat/>
    <w:rPr>
      <w:rFonts w:ascii="Times New Roman" w:hAnsi="Times New Roman" w:cs="Times New Roman"/>
      <w:sz w:val="26"/>
      <w:szCs w:val="26"/>
    </w:rPr>
  </w:style>
  <w:style w:type="character" w:customStyle="1" w:styleId="FontStyle115">
    <w:name w:val="Font Style115"/>
    <w:basedOn w:val="a0"/>
    <w:uiPriority w:val="99"/>
    <w:qFormat/>
    <w:rPr>
      <w:rFonts w:ascii="Times New Roman" w:hAnsi="Times New Roman" w:cs="Times New Roman"/>
      <w:sz w:val="22"/>
      <w:szCs w:val="22"/>
    </w:rPr>
  </w:style>
  <w:style w:type="character" w:customStyle="1" w:styleId="aff5">
    <w:name w:val="Цветовое выделение"/>
    <w:uiPriority w:val="99"/>
    <w:qFormat/>
    <w:rPr>
      <w:b/>
      <w:bCs/>
      <w:color w:val="26282F"/>
    </w:rPr>
  </w:style>
  <w:style w:type="character" w:customStyle="1" w:styleId="FontStyle120">
    <w:name w:val="Font Style120"/>
    <w:basedOn w:val="a0"/>
    <w:uiPriority w:val="99"/>
    <w:qFormat/>
    <w:rPr>
      <w:rFonts w:ascii="Times New Roman" w:hAnsi="Times New Roman" w:cs="Times New Roman"/>
      <w:sz w:val="22"/>
      <w:szCs w:val="22"/>
    </w:rPr>
  </w:style>
  <w:style w:type="character" w:customStyle="1" w:styleId="FontStyle39">
    <w:name w:val="Font Style39"/>
    <w:basedOn w:val="a0"/>
    <w:qFormat/>
    <w:rPr>
      <w:rFonts w:ascii="Times New Roman" w:hAnsi="Times New Roman" w:cs="Times New Roman"/>
      <w:sz w:val="26"/>
      <w:szCs w:val="26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f3">
    <w:name w:val="Верхний колонтитул Знак"/>
    <w:basedOn w:val="a0"/>
    <w:link w:val="af2"/>
    <w:uiPriority w:val="99"/>
    <w:qFormat/>
  </w:style>
  <w:style w:type="character" w:customStyle="1" w:styleId="afc">
    <w:name w:val="Нижний колонтитул Знак"/>
    <w:basedOn w:val="a0"/>
    <w:link w:val="afb"/>
    <w:uiPriority w:val="99"/>
    <w:qFormat/>
  </w:style>
  <w:style w:type="character" w:customStyle="1" w:styleId="aff6">
    <w:name w:val="Абзац списка Знак"/>
    <w:link w:val="aff7"/>
    <w:uiPriority w:val="34"/>
    <w:qFormat/>
  </w:style>
  <w:style w:type="paragraph" w:styleId="aff7">
    <w:name w:val="List Paragraph"/>
    <w:basedOn w:val="a"/>
    <w:link w:val="aff6"/>
    <w:uiPriority w:val="34"/>
    <w:qFormat/>
    <w:pPr>
      <w:ind w:left="720"/>
      <w:contextualSpacing/>
      <w:jc w:val="left"/>
    </w:pPr>
  </w:style>
  <w:style w:type="character" w:customStyle="1" w:styleId="30">
    <w:name w:val="Заголовок 3 Знак"/>
    <w:basedOn w:val="a0"/>
    <w:link w:val="3"/>
    <w:uiPriority w:val="9"/>
    <w:qFormat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9">
    <w:name w:val="Заголовок 4 Знак"/>
    <w:basedOn w:val="a0"/>
    <w:link w:val="411"/>
    <w:qFormat/>
    <w:rPr>
      <w:rFonts w:ascii="Calibri" w:eastAsia="Times New Roman" w:hAnsi="Calibri" w:cs="Calibri"/>
      <w:b/>
      <w:bCs/>
      <w:sz w:val="28"/>
      <w:szCs w:val="28"/>
      <w:lang w:eastAsia="zh-CN"/>
    </w:rPr>
  </w:style>
  <w:style w:type="paragraph" w:customStyle="1" w:styleId="411">
    <w:name w:val="Заголовок 41"/>
    <w:basedOn w:val="a"/>
    <w:next w:val="a"/>
    <w:link w:val="49"/>
    <w:qFormat/>
    <w:pPr>
      <w:keepNext/>
      <w:spacing w:before="240" w:after="60"/>
      <w:jc w:val="left"/>
      <w:outlineLvl w:val="3"/>
    </w:pPr>
    <w:rPr>
      <w:rFonts w:ascii="Calibri" w:eastAsia="Times New Roman" w:hAnsi="Calibri" w:cs="Calibri"/>
      <w:b/>
      <w:bCs/>
      <w:sz w:val="28"/>
      <w:szCs w:val="28"/>
      <w:lang w:eastAsia="zh-CN"/>
    </w:rPr>
  </w:style>
  <w:style w:type="character" w:customStyle="1" w:styleId="53">
    <w:name w:val="Заголовок 5 Знак"/>
    <w:basedOn w:val="a0"/>
    <w:link w:val="511"/>
    <w:qFormat/>
    <w:rPr>
      <w:rFonts w:ascii="Calibri" w:eastAsia="Times New Roman" w:hAnsi="Calibri" w:cs="Calibri"/>
      <w:b/>
      <w:bCs/>
      <w:i/>
      <w:iCs/>
      <w:sz w:val="26"/>
      <w:szCs w:val="26"/>
      <w:lang w:eastAsia="zh-CN"/>
    </w:rPr>
  </w:style>
  <w:style w:type="paragraph" w:customStyle="1" w:styleId="511">
    <w:name w:val="Заголовок 51"/>
    <w:basedOn w:val="a"/>
    <w:next w:val="a"/>
    <w:link w:val="53"/>
    <w:qFormat/>
    <w:pPr>
      <w:keepNext/>
      <w:outlineLvl w:val="4"/>
    </w:pPr>
    <w:rPr>
      <w:rFonts w:ascii="Calibri" w:eastAsia="Times New Roman" w:hAnsi="Calibri" w:cs="Calibri"/>
      <w:b/>
      <w:bCs/>
      <w:i/>
      <w:iCs/>
      <w:sz w:val="26"/>
      <w:szCs w:val="26"/>
      <w:lang w:eastAsia="zh-CN"/>
    </w:rPr>
  </w:style>
  <w:style w:type="character" w:customStyle="1" w:styleId="62">
    <w:name w:val="Заголовок 6 Знак"/>
    <w:basedOn w:val="a0"/>
    <w:link w:val="610"/>
    <w:qFormat/>
    <w:rPr>
      <w:rFonts w:ascii="Cambria" w:eastAsia="Times New Roman" w:hAnsi="Cambria" w:cs="Cambria"/>
      <w:i/>
      <w:iCs/>
      <w:color w:val="243F60"/>
      <w:lang w:eastAsia="zh-CN"/>
    </w:rPr>
  </w:style>
  <w:style w:type="paragraph" w:customStyle="1" w:styleId="610">
    <w:name w:val="Заголовок 61"/>
    <w:basedOn w:val="a"/>
    <w:next w:val="a"/>
    <w:link w:val="62"/>
    <w:qFormat/>
    <w:pPr>
      <w:keepNext/>
      <w:keepLines/>
      <w:spacing w:before="200" w:line="276" w:lineRule="auto"/>
      <w:jc w:val="left"/>
      <w:outlineLvl w:val="5"/>
    </w:pPr>
    <w:rPr>
      <w:rFonts w:ascii="Cambria" w:eastAsia="Times New Roman" w:hAnsi="Cambria" w:cs="Cambria"/>
      <w:i/>
      <w:iCs/>
      <w:color w:val="243F60"/>
      <w:lang w:eastAsia="zh-CN"/>
    </w:rPr>
  </w:style>
  <w:style w:type="character" w:customStyle="1" w:styleId="72">
    <w:name w:val="Заголовок 7 Знак"/>
    <w:basedOn w:val="a0"/>
    <w:link w:val="710"/>
    <w:qFormat/>
    <w:rPr>
      <w:rFonts w:ascii="Calibri" w:eastAsia="Times New Roman" w:hAnsi="Calibri" w:cs="Calibri"/>
      <w:sz w:val="24"/>
      <w:szCs w:val="24"/>
      <w:lang w:eastAsia="zh-CN"/>
    </w:rPr>
  </w:style>
  <w:style w:type="paragraph" w:customStyle="1" w:styleId="710">
    <w:name w:val="Заголовок 71"/>
    <w:basedOn w:val="a"/>
    <w:next w:val="a"/>
    <w:link w:val="72"/>
    <w:qFormat/>
    <w:pPr>
      <w:spacing w:before="240" w:after="60"/>
      <w:jc w:val="left"/>
      <w:outlineLvl w:val="6"/>
    </w:pPr>
    <w:rPr>
      <w:rFonts w:ascii="Calibri" w:eastAsia="Times New Roman" w:hAnsi="Calibri" w:cs="Calibri"/>
      <w:sz w:val="24"/>
      <w:szCs w:val="24"/>
      <w:lang w:eastAsia="zh-CN"/>
    </w:rPr>
  </w:style>
  <w:style w:type="character" w:customStyle="1" w:styleId="82">
    <w:name w:val="Заголовок 8 Знак"/>
    <w:basedOn w:val="a0"/>
    <w:link w:val="810"/>
    <w:qFormat/>
    <w:rPr>
      <w:rFonts w:ascii="Calibri" w:eastAsia="Times New Roman" w:hAnsi="Calibri" w:cs="Calibri"/>
      <w:i/>
      <w:iCs/>
      <w:sz w:val="24"/>
      <w:szCs w:val="24"/>
      <w:lang w:eastAsia="zh-CN"/>
    </w:rPr>
  </w:style>
  <w:style w:type="paragraph" w:customStyle="1" w:styleId="810">
    <w:name w:val="Заголовок 81"/>
    <w:basedOn w:val="a"/>
    <w:next w:val="a"/>
    <w:link w:val="82"/>
    <w:qFormat/>
    <w:pPr>
      <w:spacing w:before="240" w:after="60"/>
      <w:jc w:val="left"/>
      <w:outlineLvl w:val="7"/>
    </w:pPr>
    <w:rPr>
      <w:rFonts w:ascii="Calibri" w:eastAsia="Times New Roman" w:hAnsi="Calibri" w:cs="Calibri"/>
      <w:i/>
      <w:iCs/>
      <w:sz w:val="24"/>
      <w:szCs w:val="24"/>
      <w:lang w:eastAsia="zh-CN"/>
    </w:rPr>
  </w:style>
  <w:style w:type="character" w:customStyle="1" w:styleId="92">
    <w:name w:val="Заголовок 9 Знак"/>
    <w:basedOn w:val="a0"/>
    <w:link w:val="910"/>
    <w:qFormat/>
    <w:rPr>
      <w:rFonts w:ascii="Cambria" w:eastAsia="Times New Roman" w:hAnsi="Cambria" w:cs="Cambria"/>
      <w:lang w:eastAsia="zh-CN"/>
    </w:rPr>
  </w:style>
  <w:style w:type="paragraph" w:customStyle="1" w:styleId="910">
    <w:name w:val="Заголовок 91"/>
    <w:basedOn w:val="a"/>
    <w:next w:val="a"/>
    <w:link w:val="92"/>
    <w:qFormat/>
    <w:pPr>
      <w:spacing w:before="240" w:after="60"/>
      <w:jc w:val="left"/>
      <w:outlineLvl w:val="8"/>
    </w:pPr>
    <w:rPr>
      <w:rFonts w:ascii="Cambria" w:eastAsia="Times New Roman" w:hAnsi="Cambria" w:cs="Cambria"/>
      <w:lang w:eastAsia="zh-CN"/>
    </w:rPr>
  </w:style>
  <w:style w:type="character" w:customStyle="1" w:styleId="markedcontent">
    <w:name w:val="markedcontent"/>
    <w:basedOn w:val="a0"/>
    <w:qFormat/>
  </w:style>
  <w:style w:type="character" w:customStyle="1" w:styleId="FontStyle61">
    <w:name w:val="Font Style61"/>
    <w:basedOn w:val="a0"/>
    <w:uiPriority w:val="99"/>
    <w:qFormat/>
    <w:rPr>
      <w:rFonts w:ascii="Times New Roman" w:hAnsi="Times New Roman" w:cs="Times New Roman"/>
      <w:b/>
      <w:bCs/>
      <w:sz w:val="26"/>
      <w:szCs w:val="26"/>
    </w:rPr>
  </w:style>
  <w:style w:type="character" w:customStyle="1" w:styleId="aff8">
    <w:name w:val="Сравнение редакций. Добавленный фрагмент"/>
    <w:uiPriority w:val="99"/>
    <w:qFormat/>
    <w:rPr>
      <w:color w:val="000000"/>
      <w:shd w:val="clear" w:color="auto" w:fill="C1D7FF"/>
    </w:rPr>
  </w:style>
  <w:style w:type="character" w:customStyle="1" w:styleId="aff9">
    <w:name w:val="Без интервала Знак"/>
    <w:uiPriority w:val="1"/>
    <w:qFormat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character" w:customStyle="1" w:styleId="affa">
    <w:name w:val="Основной текст с отступом Знак"/>
    <w:qFormat/>
    <w:rPr>
      <w:sz w:val="28"/>
    </w:rPr>
  </w:style>
  <w:style w:type="character" w:customStyle="1" w:styleId="d6e2e5f2eee2eee5e2fbe4e5ebe5ede8e5e4ebffd2e5eaf1f2">
    <w:name w:val="Цd6вe2еe5тf2оeeвe2оeeеe5 вe2ыfbдe4еe5лebеe5нedиe8еe5 дe4лebяff Тd2еe5кeaсf1тf2"/>
    <w:uiPriority w:val="99"/>
    <w:qFormat/>
  </w:style>
  <w:style w:type="character" w:customStyle="1" w:styleId="affb">
    <w:name w:val="Текст выноски Знак"/>
    <w:basedOn w:val="a0"/>
    <w:uiPriority w:val="99"/>
    <w:qFormat/>
    <w:rPr>
      <w:rFonts w:ascii="Arial" w:hAnsi="Arial" w:cs="Arial"/>
      <w:sz w:val="16"/>
      <w:szCs w:val="16"/>
    </w:rPr>
  </w:style>
  <w:style w:type="character" w:customStyle="1" w:styleId="54">
    <w:name w:val="Основной шрифт абзаца5"/>
    <w:qFormat/>
  </w:style>
  <w:style w:type="character" w:customStyle="1" w:styleId="affc">
    <w:name w:val="Основной текст Знак"/>
    <w:basedOn w:val="a0"/>
    <w:qFormat/>
    <w:rPr>
      <w:rFonts w:ascii="Times New Roman" w:eastAsia="Times New Roman" w:hAnsi="Times New Roman" w:cs="Times New Roman"/>
      <w:sz w:val="28"/>
      <w:szCs w:val="20"/>
    </w:rPr>
  </w:style>
  <w:style w:type="character" w:customStyle="1" w:styleId="34">
    <w:name w:val="Основной текст 3 Знак4"/>
    <w:basedOn w:val="a0"/>
    <w:link w:val="33"/>
    <w:qFormat/>
    <w:rPr>
      <w:rFonts w:ascii="Arial" w:eastAsia="Times New Roman" w:hAnsi="Arial" w:cs="Arial"/>
      <w:b/>
      <w:bCs/>
      <w:sz w:val="20"/>
      <w:szCs w:val="20"/>
      <w:lang w:eastAsia="zh-CN"/>
    </w:rPr>
  </w:style>
  <w:style w:type="character" w:customStyle="1" w:styleId="35">
    <w:name w:val="Основной текст 3 Знак"/>
    <w:basedOn w:val="a0"/>
    <w:qFormat/>
    <w:rPr>
      <w:sz w:val="16"/>
      <w:szCs w:val="16"/>
    </w:rPr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0">
    <w:name w:val="WW8Num4z0"/>
    <w:qFormat/>
    <w:rPr>
      <w:rFonts w:ascii="Symbol" w:hAnsi="Symbol" w:cs="Symbol"/>
    </w:rPr>
  </w:style>
  <w:style w:type="character" w:customStyle="1" w:styleId="WW8Num4z1">
    <w:name w:val="WW8Num4z1"/>
    <w:qFormat/>
    <w:rPr>
      <w:rFonts w:cs="Times New Roman"/>
    </w:rPr>
  </w:style>
  <w:style w:type="character" w:customStyle="1" w:styleId="WW8Num5z0">
    <w:name w:val="WW8Num5z0"/>
    <w:qFormat/>
    <w:rPr>
      <w:rFonts w:ascii="Wingdings" w:hAnsi="Wingdings" w:cs="Wingdings"/>
      <w:sz w:val="48"/>
      <w:szCs w:val="48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 w:cs="Wingdings"/>
    </w:rPr>
  </w:style>
  <w:style w:type="character" w:customStyle="1" w:styleId="WW8Num5z3">
    <w:name w:val="WW8Num5z3"/>
    <w:qFormat/>
    <w:rPr>
      <w:rFonts w:ascii="Symbol" w:hAnsi="Symbol" w:cs="Symbol"/>
    </w:rPr>
  </w:style>
  <w:style w:type="character" w:customStyle="1" w:styleId="WW8Num6z0">
    <w:name w:val="WW8Num6z0"/>
    <w:qFormat/>
    <w:rPr>
      <w:rFonts w:ascii="Wingdings" w:hAnsi="Wingdings" w:cs="Wingdings"/>
      <w:sz w:val="48"/>
      <w:szCs w:val="48"/>
    </w:rPr>
  </w:style>
  <w:style w:type="character" w:customStyle="1" w:styleId="WW8Num6z1">
    <w:name w:val="WW8Num6z1"/>
    <w:qFormat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 w:cs="Wingdings"/>
    </w:rPr>
  </w:style>
  <w:style w:type="character" w:customStyle="1" w:styleId="WW8Num6z3">
    <w:name w:val="WW8Num6z3"/>
    <w:qFormat/>
    <w:rPr>
      <w:rFonts w:ascii="Symbol" w:hAnsi="Symbol" w:cs="Symbol"/>
    </w:rPr>
  </w:style>
  <w:style w:type="character" w:customStyle="1" w:styleId="WW8Num7z0">
    <w:name w:val="WW8Num7z0"/>
    <w:qFormat/>
    <w:rPr>
      <w:rFonts w:cs="Times New Roman"/>
    </w:rPr>
  </w:style>
  <w:style w:type="character" w:customStyle="1" w:styleId="WW8Num8z0">
    <w:name w:val="WW8Num8z0"/>
    <w:qFormat/>
  </w:style>
  <w:style w:type="character" w:customStyle="1" w:styleId="WW8Num8z1">
    <w:name w:val="WW8Num8z1"/>
    <w:qFormat/>
  </w:style>
  <w:style w:type="character" w:customStyle="1" w:styleId="WW8Num8z2">
    <w:name w:val="WW8Num8z2"/>
    <w:qFormat/>
  </w:style>
  <w:style w:type="character" w:customStyle="1" w:styleId="WW8Num8z3">
    <w:name w:val="WW8Num8z3"/>
    <w:qFormat/>
  </w:style>
  <w:style w:type="character" w:customStyle="1" w:styleId="WW8Num8z4">
    <w:name w:val="WW8Num8z4"/>
    <w:qFormat/>
  </w:style>
  <w:style w:type="character" w:customStyle="1" w:styleId="WW8Num8z5">
    <w:name w:val="WW8Num8z5"/>
    <w:qFormat/>
  </w:style>
  <w:style w:type="character" w:customStyle="1" w:styleId="WW8Num8z6">
    <w:name w:val="WW8Num8z6"/>
    <w:qFormat/>
  </w:style>
  <w:style w:type="character" w:customStyle="1" w:styleId="WW8Num8z7">
    <w:name w:val="WW8Num8z7"/>
    <w:qFormat/>
  </w:style>
  <w:style w:type="character" w:customStyle="1" w:styleId="WW8Num8z8">
    <w:name w:val="WW8Num8z8"/>
    <w:qFormat/>
  </w:style>
  <w:style w:type="character" w:customStyle="1" w:styleId="WW8Num9z0">
    <w:name w:val="WW8Num9z0"/>
    <w:qFormat/>
    <w:rPr>
      <w:rFonts w:ascii="Symbol" w:hAnsi="Symbol" w:cs="Symbol"/>
    </w:rPr>
  </w:style>
  <w:style w:type="character" w:customStyle="1" w:styleId="WW8Num9z1">
    <w:name w:val="WW8Num9z1"/>
    <w:qFormat/>
    <w:rPr>
      <w:rFonts w:ascii="Courier New" w:hAnsi="Courier New" w:cs="Courier New"/>
    </w:rPr>
  </w:style>
  <w:style w:type="character" w:customStyle="1" w:styleId="WW8Num9z2">
    <w:name w:val="WW8Num9z2"/>
    <w:qFormat/>
    <w:rPr>
      <w:rFonts w:ascii="Wingdings" w:hAnsi="Wingdings" w:cs="Wingdings"/>
    </w:rPr>
  </w:style>
  <w:style w:type="character" w:customStyle="1" w:styleId="WW8Num10z0">
    <w:name w:val="WW8Num10z0"/>
    <w:qFormat/>
  </w:style>
  <w:style w:type="character" w:customStyle="1" w:styleId="WW8Num10z1">
    <w:name w:val="WW8Num10z1"/>
    <w:qFormat/>
  </w:style>
  <w:style w:type="character" w:customStyle="1" w:styleId="WW8Num10z2">
    <w:name w:val="WW8Num10z2"/>
    <w:qFormat/>
  </w:style>
  <w:style w:type="character" w:customStyle="1" w:styleId="WW8Num10z3">
    <w:name w:val="WW8Num10z3"/>
    <w:qFormat/>
  </w:style>
  <w:style w:type="character" w:customStyle="1" w:styleId="WW8Num10z4">
    <w:name w:val="WW8Num10z4"/>
    <w:qFormat/>
  </w:style>
  <w:style w:type="character" w:customStyle="1" w:styleId="WW8Num10z5">
    <w:name w:val="WW8Num10z5"/>
    <w:qFormat/>
  </w:style>
  <w:style w:type="character" w:customStyle="1" w:styleId="WW8Num10z6">
    <w:name w:val="WW8Num10z6"/>
    <w:qFormat/>
  </w:style>
  <w:style w:type="character" w:customStyle="1" w:styleId="WW8Num10z7">
    <w:name w:val="WW8Num10z7"/>
    <w:qFormat/>
  </w:style>
  <w:style w:type="character" w:customStyle="1" w:styleId="WW8Num10z8">
    <w:name w:val="WW8Num10z8"/>
    <w:qFormat/>
  </w:style>
  <w:style w:type="character" w:customStyle="1" w:styleId="WW8Num11z0">
    <w:name w:val="WW8Num11z0"/>
    <w:qFormat/>
  </w:style>
  <w:style w:type="character" w:customStyle="1" w:styleId="WW8Num11z1">
    <w:name w:val="WW8Num11z1"/>
    <w:qFormat/>
  </w:style>
  <w:style w:type="character" w:customStyle="1" w:styleId="WW8Num11z2">
    <w:name w:val="WW8Num11z2"/>
    <w:qFormat/>
  </w:style>
  <w:style w:type="character" w:customStyle="1" w:styleId="WW8Num11z3">
    <w:name w:val="WW8Num11z3"/>
    <w:qFormat/>
  </w:style>
  <w:style w:type="character" w:customStyle="1" w:styleId="WW8Num11z4">
    <w:name w:val="WW8Num11z4"/>
    <w:qFormat/>
  </w:style>
  <w:style w:type="character" w:customStyle="1" w:styleId="WW8Num11z5">
    <w:name w:val="WW8Num11z5"/>
    <w:qFormat/>
  </w:style>
  <w:style w:type="character" w:customStyle="1" w:styleId="WW8Num11z6">
    <w:name w:val="WW8Num11z6"/>
    <w:qFormat/>
  </w:style>
  <w:style w:type="character" w:customStyle="1" w:styleId="WW8Num11z7">
    <w:name w:val="WW8Num11z7"/>
    <w:qFormat/>
  </w:style>
  <w:style w:type="character" w:customStyle="1" w:styleId="WW8Num11z8">
    <w:name w:val="WW8Num11z8"/>
    <w:qFormat/>
  </w:style>
  <w:style w:type="character" w:customStyle="1" w:styleId="WW8Num12z0">
    <w:name w:val="WW8Num12z0"/>
    <w:qFormat/>
  </w:style>
  <w:style w:type="character" w:customStyle="1" w:styleId="WW8Num12z1">
    <w:name w:val="WW8Num12z1"/>
    <w:qFormat/>
  </w:style>
  <w:style w:type="character" w:customStyle="1" w:styleId="WW8Num12z2">
    <w:name w:val="WW8Num12z2"/>
    <w:qFormat/>
  </w:style>
  <w:style w:type="character" w:customStyle="1" w:styleId="WW8Num12z3">
    <w:name w:val="WW8Num12z3"/>
    <w:qFormat/>
  </w:style>
  <w:style w:type="character" w:customStyle="1" w:styleId="WW8Num12z4">
    <w:name w:val="WW8Num12z4"/>
    <w:qFormat/>
  </w:style>
  <w:style w:type="character" w:customStyle="1" w:styleId="WW8Num12z5">
    <w:name w:val="WW8Num12z5"/>
    <w:qFormat/>
  </w:style>
  <w:style w:type="character" w:customStyle="1" w:styleId="WW8Num12z6">
    <w:name w:val="WW8Num12z6"/>
    <w:qFormat/>
  </w:style>
  <w:style w:type="character" w:customStyle="1" w:styleId="WW8Num12z7">
    <w:name w:val="WW8Num12z7"/>
    <w:qFormat/>
  </w:style>
  <w:style w:type="character" w:customStyle="1" w:styleId="WW8Num12z8">
    <w:name w:val="WW8Num12z8"/>
    <w:qFormat/>
  </w:style>
  <w:style w:type="character" w:customStyle="1" w:styleId="WW8Num13z0">
    <w:name w:val="WW8Num13z0"/>
    <w:qFormat/>
  </w:style>
  <w:style w:type="character" w:customStyle="1" w:styleId="WW8Num13z1">
    <w:name w:val="WW8Num13z1"/>
    <w:qFormat/>
  </w:style>
  <w:style w:type="character" w:customStyle="1" w:styleId="WW8Num13z2">
    <w:name w:val="WW8Num13z2"/>
    <w:qFormat/>
  </w:style>
  <w:style w:type="character" w:customStyle="1" w:styleId="WW8Num13z3">
    <w:name w:val="WW8Num13z3"/>
    <w:qFormat/>
  </w:style>
  <w:style w:type="character" w:customStyle="1" w:styleId="WW8Num13z4">
    <w:name w:val="WW8Num13z4"/>
    <w:qFormat/>
  </w:style>
  <w:style w:type="character" w:customStyle="1" w:styleId="WW8Num13z5">
    <w:name w:val="WW8Num13z5"/>
    <w:qFormat/>
  </w:style>
  <w:style w:type="character" w:customStyle="1" w:styleId="WW8Num13z6">
    <w:name w:val="WW8Num13z6"/>
    <w:qFormat/>
  </w:style>
  <w:style w:type="character" w:customStyle="1" w:styleId="WW8Num13z7">
    <w:name w:val="WW8Num13z7"/>
    <w:qFormat/>
  </w:style>
  <w:style w:type="character" w:customStyle="1" w:styleId="WW8Num13z8">
    <w:name w:val="WW8Num13z8"/>
    <w:qFormat/>
  </w:style>
  <w:style w:type="character" w:customStyle="1" w:styleId="WW8Num14z0">
    <w:name w:val="WW8Num14z0"/>
    <w:qFormat/>
    <w:rPr>
      <w:rFonts w:ascii="Symbol" w:hAnsi="Symbol" w:cs="Symbol"/>
    </w:rPr>
  </w:style>
  <w:style w:type="character" w:customStyle="1" w:styleId="WW8Num14z1">
    <w:name w:val="WW8Num14z1"/>
    <w:qFormat/>
    <w:rPr>
      <w:rFonts w:ascii="Courier New" w:hAnsi="Courier New" w:cs="Courier New"/>
    </w:rPr>
  </w:style>
  <w:style w:type="character" w:customStyle="1" w:styleId="WW8Num14z2">
    <w:name w:val="WW8Num14z2"/>
    <w:qFormat/>
    <w:rPr>
      <w:rFonts w:ascii="Wingdings" w:hAnsi="Wingdings" w:cs="Wingdings"/>
    </w:rPr>
  </w:style>
  <w:style w:type="character" w:customStyle="1" w:styleId="WW8Num15z0">
    <w:name w:val="WW8Num15z0"/>
    <w:qFormat/>
    <w:rPr>
      <w:rFonts w:ascii="Symbol" w:hAnsi="Symbol" w:cs="Symbol"/>
    </w:rPr>
  </w:style>
  <w:style w:type="character" w:customStyle="1" w:styleId="WW8Num15z1">
    <w:name w:val="WW8Num15z1"/>
    <w:qFormat/>
  </w:style>
  <w:style w:type="character" w:customStyle="1" w:styleId="WW8Num15z2">
    <w:name w:val="WW8Num15z2"/>
    <w:qFormat/>
  </w:style>
  <w:style w:type="character" w:customStyle="1" w:styleId="WW8Num15z3">
    <w:name w:val="WW8Num15z3"/>
    <w:qFormat/>
  </w:style>
  <w:style w:type="character" w:customStyle="1" w:styleId="WW8Num15z4">
    <w:name w:val="WW8Num15z4"/>
    <w:qFormat/>
  </w:style>
  <w:style w:type="character" w:customStyle="1" w:styleId="WW8Num15z5">
    <w:name w:val="WW8Num15z5"/>
    <w:qFormat/>
  </w:style>
  <w:style w:type="character" w:customStyle="1" w:styleId="WW8Num15z6">
    <w:name w:val="WW8Num15z6"/>
    <w:qFormat/>
  </w:style>
  <w:style w:type="character" w:customStyle="1" w:styleId="WW8Num15z7">
    <w:name w:val="WW8Num15z7"/>
    <w:qFormat/>
  </w:style>
  <w:style w:type="character" w:customStyle="1" w:styleId="WW8Num15z8">
    <w:name w:val="WW8Num15z8"/>
    <w:qFormat/>
  </w:style>
  <w:style w:type="character" w:customStyle="1" w:styleId="WW8Num16z0">
    <w:name w:val="WW8Num16z0"/>
    <w:qFormat/>
  </w:style>
  <w:style w:type="character" w:customStyle="1" w:styleId="WW8Num16z1">
    <w:name w:val="WW8Num16z1"/>
    <w:qFormat/>
  </w:style>
  <w:style w:type="character" w:customStyle="1" w:styleId="WW8Num16z2">
    <w:name w:val="WW8Num16z2"/>
    <w:qFormat/>
  </w:style>
  <w:style w:type="character" w:customStyle="1" w:styleId="WW8Num16z3">
    <w:name w:val="WW8Num16z3"/>
    <w:qFormat/>
  </w:style>
  <w:style w:type="character" w:customStyle="1" w:styleId="WW8Num16z4">
    <w:name w:val="WW8Num16z4"/>
    <w:qFormat/>
  </w:style>
  <w:style w:type="character" w:customStyle="1" w:styleId="WW8Num16z5">
    <w:name w:val="WW8Num16z5"/>
    <w:qFormat/>
  </w:style>
  <w:style w:type="character" w:customStyle="1" w:styleId="WW8Num16z6">
    <w:name w:val="WW8Num16z6"/>
    <w:qFormat/>
  </w:style>
  <w:style w:type="character" w:customStyle="1" w:styleId="WW8Num16z7">
    <w:name w:val="WW8Num16z7"/>
    <w:qFormat/>
  </w:style>
  <w:style w:type="character" w:customStyle="1" w:styleId="WW8Num16z8">
    <w:name w:val="WW8Num16z8"/>
    <w:qFormat/>
  </w:style>
  <w:style w:type="character" w:customStyle="1" w:styleId="WW8Num17z0">
    <w:name w:val="WW8Num17z0"/>
    <w:qFormat/>
    <w:rPr>
      <w:rFonts w:cs="Times New Roman"/>
    </w:rPr>
  </w:style>
  <w:style w:type="character" w:customStyle="1" w:styleId="WW8Num17z1">
    <w:name w:val="WW8Num17z1"/>
    <w:qFormat/>
    <w:rPr>
      <w:rFonts w:ascii="Symbol" w:hAnsi="Symbol" w:cs="Symbol"/>
    </w:rPr>
  </w:style>
  <w:style w:type="character" w:customStyle="1" w:styleId="WW8Num18z0">
    <w:name w:val="WW8Num18z0"/>
    <w:qFormat/>
    <w:rPr>
      <w:rFonts w:ascii="Symbol" w:hAnsi="Symbol" w:cs="Symbol"/>
      <w:color w:val="auto"/>
    </w:rPr>
  </w:style>
  <w:style w:type="character" w:customStyle="1" w:styleId="WW8Num18z1">
    <w:name w:val="WW8Num18z1"/>
    <w:qFormat/>
  </w:style>
  <w:style w:type="character" w:customStyle="1" w:styleId="WW8Num18z2">
    <w:name w:val="WW8Num18z2"/>
    <w:qFormat/>
  </w:style>
  <w:style w:type="character" w:customStyle="1" w:styleId="WW8Num18z3">
    <w:name w:val="WW8Num18z3"/>
    <w:qFormat/>
  </w:style>
  <w:style w:type="character" w:customStyle="1" w:styleId="WW8Num18z4">
    <w:name w:val="WW8Num18z4"/>
    <w:qFormat/>
  </w:style>
  <w:style w:type="character" w:customStyle="1" w:styleId="WW8Num18z5">
    <w:name w:val="WW8Num18z5"/>
    <w:qFormat/>
  </w:style>
  <w:style w:type="character" w:customStyle="1" w:styleId="WW8Num18z6">
    <w:name w:val="WW8Num18z6"/>
    <w:qFormat/>
  </w:style>
  <w:style w:type="character" w:customStyle="1" w:styleId="WW8Num18z7">
    <w:name w:val="WW8Num18z7"/>
    <w:qFormat/>
  </w:style>
  <w:style w:type="character" w:customStyle="1" w:styleId="WW8Num18z8">
    <w:name w:val="WW8Num18z8"/>
    <w:qFormat/>
  </w:style>
  <w:style w:type="character" w:customStyle="1" w:styleId="WW8Num19z0">
    <w:name w:val="WW8Num19z0"/>
    <w:qFormat/>
    <w:rPr>
      <w:rFonts w:ascii="Symbol" w:hAnsi="Symbol" w:cs="Symbol"/>
    </w:rPr>
  </w:style>
  <w:style w:type="character" w:customStyle="1" w:styleId="WW8Num19z1">
    <w:name w:val="WW8Num19z1"/>
    <w:qFormat/>
    <w:rPr>
      <w:rFonts w:ascii="Courier New" w:hAnsi="Courier New" w:cs="Courier New"/>
    </w:rPr>
  </w:style>
  <w:style w:type="character" w:customStyle="1" w:styleId="WW8Num19z2">
    <w:name w:val="WW8Num19z2"/>
    <w:qFormat/>
    <w:rPr>
      <w:rFonts w:ascii="Wingdings" w:hAnsi="Wingdings" w:cs="Wingdings"/>
    </w:rPr>
  </w:style>
  <w:style w:type="character" w:customStyle="1" w:styleId="WW8Num20z0">
    <w:name w:val="WW8Num20z0"/>
    <w:qFormat/>
    <w:rPr>
      <w:rFonts w:ascii="Wingdings" w:hAnsi="Wingdings" w:cs="Wingdings"/>
      <w:sz w:val="48"/>
      <w:szCs w:val="48"/>
    </w:rPr>
  </w:style>
  <w:style w:type="character" w:customStyle="1" w:styleId="WW8Num20z1">
    <w:name w:val="WW8Num20z1"/>
    <w:qFormat/>
    <w:rPr>
      <w:rFonts w:ascii="Courier New" w:hAnsi="Courier New" w:cs="Courier New"/>
    </w:rPr>
  </w:style>
  <w:style w:type="character" w:customStyle="1" w:styleId="WW8Num20z2">
    <w:name w:val="WW8Num20z2"/>
    <w:qFormat/>
    <w:rPr>
      <w:rFonts w:ascii="Wingdings" w:hAnsi="Wingdings" w:cs="Wingdings"/>
    </w:rPr>
  </w:style>
  <w:style w:type="character" w:customStyle="1" w:styleId="WW8Num20z3">
    <w:name w:val="WW8Num20z3"/>
    <w:qFormat/>
    <w:rPr>
      <w:rFonts w:ascii="Symbol" w:hAnsi="Symbol" w:cs="Symbol"/>
    </w:rPr>
  </w:style>
  <w:style w:type="character" w:customStyle="1" w:styleId="WW8Num21z0">
    <w:name w:val="WW8Num21z0"/>
    <w:qFormat/>
    <w:rPr>
      <w:rFonts w:ascii="Symbol" w:hAnsi="Symbol" w:cs="Symbol"/>
    </w:rPr>
  </w:style>
  <w:style w:type="character" w:customStyle="1" w:styleId="WW8Num21z1">
    <w:name w:val="WW8Num21z1"/>
    <w:qFormat/>
  </w:style>
  <w:style w:type="character" w:customStyle="1" w:styleId="WW8Num21z2">
    <w:name w:val="WW8Num21z2"/>
    <w:qFormat/>
  </w:style>
  <w:style w:type="character" w:customStyle="1" w:styleId="WW8Num21z3">
    <w:name w:val="WW8Num21z3"/>
    <w:qFormat/>
  </w:style>
  <w:style w:type="character" w:customStyle="1" w:styleId="WW8Num21z4">
    <w:name w:val="WW8Num21z4"/>
    <w:qFormat/>
  </w:style>
  <w:style w:type="character" w:customStyle="1" w:styleId="WW8Num21z5">
    <w:name w:val="WW8Num21z5"/>
    <w:qFormat/>
  </w:style>
  <w:style w:type="character" w:customStyle="1" w:styleId="WW8Num21z6">
    <w:name w:val="WW8Num21z6"/>
    <w:qFormat/>
  </w:style>
  <w:style w:type="character" w:customStyle="1" w:styleId="WW8Num21z7">
    <w:name w:val="WW8Num21z7"/>
    <w:qFormat/>
  </w:style>
  <w:style w:type="character" w:customStyle="1" w:styleId="WW8Num21z8">
    <w:name w:val="WW8Num21z8"/>
    <w:qFormat/>
  </w:style>
  <w:style w:type="character" w:customStyle="1" w:styleId="WW8Num22z0">
    <w:name w:val="WW8Num22z0"/>
    <w:qFormat/>
    <w:rPr>
      <w:rFonts w:cs="Times New Roman"/>
    </w:rPr>
  </w:style>
  <w:style w:type="character" w:customStyle="1" w:styleId="WW8Num23z0">
    <w:name w:val="WW8Num23z0"/>
    <w:qFormat/>
    <w:rPr>
      <w:rFonts w:ascii="Symbol" w:hAnsi="Symbol" w:cs="Symbol"/>
      <w:sz w:val="24"/>
    </w:rPr>
  </w:style>
  <w:style w:type="character" w:customStyle="1" w:styleId="WW8Num23z1">
    <w:name w:val="WW8Num23z1"/>
    <w:qFormat/>
  </w:style>
  <w:style w:type="character" w:customStyle="1" w:styleId="WW8Num23z2">
    <w:name w:val="WW8Num23z2"/>
    <w:qFormat/>
  </w:style>
  <w:style w:type="character" w:customStyle="1" w:styleId="WW8Num23z3">
    <w:name w:val="WW8Num23z3"/>
    <w:qFormat/>
  </w:style>
  <w:style w:type="character" w:customStyle="1" w:styleId="WW8Num23z4">
    <w:name w:val="WW8Num23z4"/>
    <w:qFormat/>
  </w:style>
  <w:style w:type="character" w:customStyle="1" w:styleId="WW8Num23z5">
    <w:name w:val="WW8Num23z5"/>
    <w:qFormat/>
  </w:style>
  <w:style w:type="character" w:customStyle="1" w:styleId="WW8Num23z6">
    <w:name w:val="WW8Num23z6"/>
    <w:qFormat/>
  </w:style>
  <w:style w:type="character" w:customStyle="1" w:styleId="WW8Num23z7">
    <w:name w:val="WW8Num23z7"/>
    <w:qFormat/>
  </w:style>
  <w:style w:type="character" w:customStyle="1" w:styleId="WW8Num23z8">
    <w:name w:val="WW8Num23z8"/>
    <w:qFormat/>
  </w:style>
  <w:style w:type="character" w:customStyle="1" w:styleId="WW8Num24z0">
    <w:name w:val="WW8Num24z0"/>
    <w:qFormat/>
    <w:rPr>
      <w:rFonts w:cs="Times New Roman"/>
    </w:rPr>
  </w:style>
  <w:style w:type="character" w:customStyle="1" w:styleId="WW8Num25z0">
    <w:name w:val="WW8Num25z0"/>
    <w:qFormat/>
    <w:rPr>
      <w:rFonts w:cs="Times New Roman"/>
    </w:rPr>
  </w:style>
  <w:style w:type="character" w:customStyle="1" w:styleId="WW8Num25z1">
    <w:name w:val="WW8Num25z1"/>
    <w:qFormat/>
    <w:rPr>
      <w:rFonts w:cs="Times New Roman"/>
    </w:rPr>
  </w:style>
  <w:style w:type="character" w:customStyle="1" w:styleId="WW8Num26z0">
    <w:name w:val="WW8Num26z0"/>
    <w:qFormat/>
    <w:rPr>
      <w:rFonts w:ascii="Wingdings" w:hAnsi="Wingdings" w:cs="Wingdings"/>
      <w:sz w:val="48"/>
      <w:szCs w:val="48"/>
    </w:rPr>
  </w:style>
  <w:style w:type="character" w:customStyle="1" w:styleId="WW8Num26z1">
    <w:name w:val="WW8Num26z1"/>
    <w:qFormat/>
    <w:rPr>
      <w:rFonts w:ascii="Courier New" w:hAnsi="Courier New" w:cs="Courier New"/>
    </w:rPr>
  </w:style>
  <w:style w:type="character" w:customStyle="1" w:styleId="WW8Num26z2">
    <w:name w:val="WW8Num26z2"/>
    <w:qFormat/>
    <w:rPr>
      <w:rFonts w:ascii="Wingdings" w:hAnsi="Wingdings" w:cs="Wingdings"/>
    </w:rPr>
  </w:style>
  <w:style w:type="character" w:customStyle="1" w:styleId="WW8Num26z3">
    <w:name w:val="WW8Num26z3"/>
    <w:qFormat/>
    <w:rPr>
      <w:rFonts w:ascii="Symbol" w:hAnsi="Symbol" w:cs="Symbol"/>
    </w:rPr>
  </w:style>
  <w:style w:type="character" w:customStyle="1" w:styleId="WW8Num27z0">
    <w:name w:val="WW8Num27z0"/>
    <w:qFormat/>
  </w:style>
  <w:style w:type="character" w:customStyle="1" w:styleId="WW8Num27z1">
    <w:name w:val="WW8Num27z1"/>
    <w:qFormat/>
  </w:style>
  <w:style w:type="character" w:customStyle="1" w:styleId="WW8Num27z2">
    <w:name w:val="WW8Num27z2"/>
    <w:qFormat/>
  </w:style>
  <w:style w:type="character" w:customStyle="1" w:styleId="WW8Num27z3">
    <w:name w:val="WW8Num27z3"/>
    <w:qFormat/>
  </w:style>
  <w:style w:type="character" w:customStyle="1" w:styleId="WW8Num27z4">
    <w:name w:val="WW8Num27z4"/>
    <w:qFormat/>
  </w:style>
  <w:style w:type="character" w:customStyle="1" w:styleId="WW8Num27z5">
    <w:name w:val="WW8Num27z5"/>
    <w:qFormat/>
  </w:style>
  <w:style w:type="character" w:customStyle="1" w:styleId="WW8Num27z6">
    <w:name w:val="WW8Num27z6"/>
    <w:qFormat/>
  </w:style>
  <w:style w:type="character" w:customStyle="1" w:styleId="WW8Num27z7">
    <w:name w:val="WW8Num27z7"/>
    <w:qFormat/>
  </w:style>
  <w:style w:type="character" w:customStyle="1" w:styleId="WW8Num27z8">
    <w:name w:val="WW8Num27z8"/>
    <w:qFormat/>
  </w:style>
  <w:style w:type="character" w:customStyle="1" w:styleId="WW8Num28z0">
    <w:name w:val="WW8Num28z0"/>
    <w:qFormat/>
  </w:style>
  <w:style w:type="character" w:customStyle="1" w:styleId="WW8Num28z1">
    <w:name w:val="WW8Num28z1"/>
    <w:qFormat/>
  </w:style>
  <w:style w:type="character" w:customStyle="1" w:styleId="WW8Num28z2">
    <w:name w:val="WW8Num28z2"/>
    <w:qFormat/>
  </w:style>
  <w:style w:type="character" w:customStyle="1" w:styleId="WW8Num28z3">
    <w:name w:val="WW8Num28z3"/>
    <w:qFormat/>
  </w:style>
  <w:style w:type="character" w:customStyle="1" w:styleId="WW8Num28z4">
    <w:name w:val="WW8Num28z4"/>
    <w:qFormat/>
  </w:style>
  <w:style w:type="character" w:customStyle="1" w:styleId="WW8Num28z5">
    <w:name w:val="WW8Num28z5"/>
    <w:qFormat/>
  </w:style>
  <w:style w:type="character" w:customStyle="1" w:styleId="WW8Num28z6">
    <w:name w:val="WW8Num28z6"/>
    <w:qFormat/>
  </w:style>
  <w:style w:type="character" w:customStyle="1" w:styleId="WW8Num28z7">
    <w:name w:val="WW8Num28z7"/>
    <w:qFormat/>
  </w:style>
  <w:style w:type="character" w:customStyle="1" w:styleId="WW8Num28z8">
    <w:name w:val="WW8Num28z8"/>
    <w:qFormat/>
  </w:style>
  <w:style w:type="character" w:customStyle="1" w:styleId="WW8Num29z0">
    <w:name w:val="WW8Num29z0"/>
    <w:qFormat/>
  </w:style>
  <w:style w:type="character" w:customStyle="1" w:styleId="WW8Num29z1">
    <w:name w:val="WW8Num29z1"/>
    <w:qFormat/>
  </w:style>
  <w:style w:type="character" w:customStyle="1" w:styleId="WW8Num29z2">
    <w:name w:val="WW8Num29z2"/>
    <w:qFormat/>
  </w:style>
  <w:style w:type="character" w:customStyle="1" w:styleId="WW8Num29z3">
    <w:name w:val="WW8Num29z3"/>
    <w:qFormat/>
  </w:style>
  <w:style w:type="character" w:customStyle="1" w:styleId="WW8Num29z4">
    <w:name w:val="WW8Num29z4"/>
    <w:qFormat/>
  </w:style>
  <w:style w:type="character" w:customStyle="1" w:styleId="WW8Num29z5">
    <w:name w:val="WW8Num29z5"/>
    <w:qFormat/>
  </w:style>
  <w:style w:type="character" w:customStyle="1" w:styleId="WW8Num29z6">
    <w:name w:val="WW8Num29z6"/>
    <w:qFormat/>
  </w:style>
  <w:style w:type="character" w:customStyle="1" w:styleId="WW8Num29z7">
    <w:name w:val="WW8Num29z7"/>
    <w:qFormat/>
  </w:style>
  <w:style w:type="character" w:customStyle="1" w:styleId="WW8Num29z8">
    <w:name w:val="WW8Num29z8"/>
    <w:qFormat/>
  </w:style>
  <w:style w:type="character" w:customStyle="1" w:styleId="WW8Num30z0">
    <w:name w:val="WW8Num30z0"/>
    <w:qFormat/>
    <w:rPr>
      <w:color w:val="auto"/>
      <w:sz w:val="28"/>
      <w:szCs w:val="28"/>
    </w:rPr>
  </w:style>
  <w:style w:type="character" w:customStyle="1" w:styleId="WW8Num30z1">
    <w:name w:val="WW8Num30z1"/>
    <w:qFormat/>
  </w:style>
  <w:style w:type="character" w:customStyle="1" w:styleId="WW8Num30z2">
    <w:name w:val="WW8Num30z2"/>
    <w:qFormat/>
  </w:style>
  <w:style w:type="character" w:customStyle="1" w:styleId="WW8Num30z3">
    <w:name w:val="WW8Num30z3"/>
    <w:qFormat/>
  </w:style>
  <w:style w:type="character" w:customStyle="1" w:styleId="WW8Num30z4">
    <w:name w:val="WW8Num30z4"/>
    <w:qFormat/>
  </w:style>
  <w:style w:type="character" w:customStyle="1" w:styleId="WW8Num30z5">
    <w:name w:val="WW8Num30z5"/>
    <w:qFormat/>
  </w:style>
  <w:style w:type="character" w:customStyle="1" w:styleId="WW8Num30z6">
    <w:name w:val="WW8Num30z6"/>
    <w:qFormat/>
  </w:style>
  <w:style w:type="character" w:customStyle="1" w:styleId="WW8Num30z7">
    <w:name w:val="WW8Num30z7"/>
    <w:qFormat/>
  </w:style>
  <w:style w:type="character" w:customStyle="1" w:styleId="WW8Num30z8">
    <w:name w:val="WW8Num30z8"/>
    <w:qFormat/>
  </w:style>
  <w:style w:type="character" w:customStyle="1" w:styleId="WW8Num31z0">
    <w:name w:val="WW8Num31z0"/>
    <w:qFormat/>
    <w:rPr>
      <w:rFonts w:ascii="Symbol" w:hAnsi="Symbol" w:cs="Symbol"/>
    </w:rPr>
  </w:style>
  <w:style w:type="character" w:customStyle="1" w:styleId="WW8Num31z1">
    <w:name w:val="WW8Num31z1"/>
    <w:qFormat/>
    <w:rPr>
      <w:rFonts w:ascii="Courier New" w:hAnsi="Courier New" w:cs="Courier New"/>
    </w:rPr>
  </w:style>
  <w:style w:type="character" w:customStyle="1" w:styleId="WW8Num31z2">
    <w:name w:val="WW8Num31z2"/>
    <w:qFormat/>
    <w:rPr>
      <w:rFonts w:ascii="Wingdings" w:hAnsi="Wingdings" w:cs="Wingdings"/>
    </w:rPr>
  </w:style>
  <w:style w:type="character" w:customStyle="1" w:styleId="WW8Num32z0">
    <w:name w:val="WW8Num32z0"/>
    <w:qFormat/>
  </w:style>
  <w:style w:type="character" w:customStyle="1" w:styleId="WW8Num32z1">
    <w:name w:val="WW8Num32z1"/>
    <w:qFormat/>
  </w:style>
  <w:style w:type="character" w:customStyle="1" w:styleId="WW8Num32z2">
    <w:name w:val="WW8Num32z2"/>
    <w:qFormat/>
  </w:style>
  <w:style w:type="character" w:customStyle="1" w:styleId="WW8Num32z3">
    <w:name w:val="WW8Num32z3"/>
    <w:qFormat/>
  </w:style>
  <w:style w:type="character" w:customStyle="1" w:styleId="WW8Num32z4">
    <w:name w:val="WW8Num32z4"/>
    <w:qFormat/>
  </w:style>
  <w:style w:type="character" w:customStyle="1" w:styleId="WW8Num32z5">
    <w:name w:val="WW8Num32z5"/>
    <w:qFormat/>
  </w:style>
  <w:style w:type="character" w:customStyle="1" w:styleId="WW8Num32z6">
    <w:name w:val="WW8Num32z6"/>
    <w:qFormat/>
  </w:style>
  <w:style w:type="character" w:customStyle="1" w:styleId="WW8Num32z7">
    <w:name w:val="WW8Num32z7"/>
    <w:qFormat/>
  </w:style>
  <w:style w:type="character" w:customStyle="1" w:styleId="WW8Num32z8">
    <w:name w:val="WW8Num32z8"/>
    <w:qFormat/>
  </w:style>
  <w:style w:type="character" w:customStyle="1" w:styleId="WW8Num33z0">
    <w:name w:val="WW8Num33z0"/>
    <w:qFormat/>
  </w:style>
  <w:style w:type="character" w:customStyle="1" w:styleId="WW8Num33z1">
    <w:name w:val="WW8Num33z1"/>
    <w:qFormat/>
    <w:rPr>
      <w:u w:val="none"/>
    </w:rPr>
  </w:style>
  <w:style w:type="character" w:customStyle="1" w:styleId="WW8Num33z2">
    <w:name w:val="WW8Num33z2"/>
    <w:qFormat/>
  </w:style>
  <w:style w:type="character" w:customStyle="1" w:styleId="WW8Num33z3">
    <w:name w:val="WW8Num33z3"/>
    <w:qFormat/>
  </w:style>
  <w:style w:type="character" w:customStyle="1" w:styleId="WW8Num33z4">
    <w:name w:val="WW8Num33z4"/>
    <w:qFormat/>
  </w:style>
  <w:style w:type="character" w:customStyle="1" w:styleId="WW8Num33z5">
    <w:name w:val="WW8Num33z5"/>
    <w:qFormat/>
  </w:style>
  <w:style w:type="character" w:customStyle="1" w:styleId="WW8Num33z6">
    <w:name w:val="WW8Num33z6"/>
    <w:qFormat/>
  </w:style>
  <w:style w:type="character" w:customStyle="1" w:styleId="WW8Num33z7">
    <w:name w:val="WW8Num33z7"/>
    <w:qFormat/>
  </w:style>
  <w:style w:type="character" w:customStyle="1" w:styleId="WW8Num33z8">
    <w:name w:val="WW8Num33z8"/>
    <w:qFormat/>
  </w:style>
  <w:style w:type="character" w:customStyle="1" w:styleId="WW8Num34z0">
    <w:name w:val="WW8Num34z0"/>
    <w:qFormat/>
  </w:style>
  <w:style w:type="character" w:customStyle="1" w:styleId="WW8Num34z1">
    <w:name w:val="WW8Num34z1"/>
    <w:qFormat/>
  </w:style>
  <w:style w:type="character" w:customStyle="1" w:styleId="WW8Num34z2">
    <w:name w:val="WW8Num34z2"/>
    <w:qFormat/>
  </w:style>
  <w:style w:type="character" w:customStyle="1" w:styleId="WW8Num34z3">
    <w:name w:val="WW8Num34z3"/>
    <w:qFormat/>
  </w:style>
  <w:style w:type="character" w:customStyle="1" w:styleId="WW8Num34z4">
    <w:name w:val="WW8Num34z4"/>
    <w:qFormat/>
  </w:style>
  <w:style w:type="character" w:customStyle="1" w:styleId="WW8Num34z5">
    <w:name w:val="WW8Num34z5"/>
    <w:qFormat/>
  </w:style>
  <w:style w:type="character" w:customStyle="1" w:styleId="WW8Num34z6">
    <w:name w:val="WW8Num34z6"/>
    <w:qFormat/>
  </w:style>
  <w:style w:type="character" w:customStyle="1" w:styleId="WW8Num34z7">
    <w:name w:val="WW8Num34z7"/>
    <w:qFormat/>
  </w:style>
  <w:style w:type="character" w:customStyle="1" w:styleId="WW8Num34z8">
    <w:name w:val="WW8Num34z8"/>
    <w:qFormat/>
  </w:style>
  <w:style w:type="character" w:customStyle="1" w:styleId="WW8Num35z0">
    <w:name w:val="WW8Num35z0"/>
    <w:qFormat/>
    <w:rPr>
      <w:rFonts w:cs="Times New Roman"/>
    </w:rPr>
  </w:style>
  <w:style w:type="character" w:customStyle="1" w:styleId="WW8Num35z3">
    <w:name w:val="WW8Num35z3"/>
    <w:qFormat/>
    <w:rPr>
      <w:rFonts w:cs="Times New Roman"/>
    </w:rPr>
  </w:style>
  <w:style w:type="character" w:customStyle="1" w:styleId="WW8Num36z0">
    <w:name w:val="WW8Num36z0"/>
    <w:qFormat/>
  </w:style>
  <w:style w:type="character" w:customStyle="1" w:styleId="WW8Num36z1">
    <w:name w:val="WW8Num36z1"/>
    <w:qFormat/>
  </w:style>
  <w:style w:type="character" w:customStyle="1" w:styleId="WW8Num36z2">
    <w:name w:val="WW8Num36z2"/>
    <w:qFormat/>
  </w:style>
  <w:style w:type="character" w:customStyle="1" w:styleId="WW8Num36z3">
    <w:name w:val="WW8Num36z3"/>
    <w:qFormat/>
  </w:style>
  <w:style w:type="character" w:customStyle="1" w:styleId="WW8Num36z4">
    <w:name w:val="WW8Num36z4"/>
    <w:qFormat/>
  </w:style>
  <w:style w:type="character" w:customStyle="1" w:styleId="WW8Num36z5">
    <w:name w:val="WW8Num36z5"/>
    <w:qFormat/>
  </w:style>
  <w:style w:type="character" w:customStyle="1" w:styleId="WW8Num36z6">
    <w:name w:val="WW8Num36z6"/>
    <w:qFormat/>
  </w:style>
  <w:style w:type="character" w:customStyle="1" w:styleId="WW8Num36z7">
    <w:name w:val="WW8Num36z7"/>
    <w:qFormat/>
  </w:style>
  <w:style w:type="character" w:customStyle="1" w:styleId="WW8Num36z8">
    <w:name w:val="WW8Num36z8"/>
    <w:qFormat/>
  </w:style>
  <w:style w:type="character" w:customStyle="1" w:styleId="affd">
    <w:name w:val="Обычный (веб) Знак"/>
    <w:qFormat/>
    <w:rPr>
      <w:color w:val="000000"/>
      <w:sz w:val="24"/>
      <w:szCs w:val="24"/>
    </w:rPr>
  </w:style>
  <w:style w:type="character" w:customStyle="1" w:styleId="2b">
    <w:name w:val="Текст сноски Знак2"/>
    <w:qFormat/>
  </w:style>
  <w:style w:type="character" w:customStyle="1" w:styleId="affe">
    <w:name w:val="Текст сноски Знак"/>
    <w:qFormat/>
  </w:style>
  <w:style w:type="character" w:customStyle="1" w:styleId="18">
    <w:name w:val="Текст сноски Знак1"/>
    <w:qFormat/>
    <w:rPr>
      <w:rFonts w:eastAsia="Times New Roman"/>
      <w:sz w:val="20"/>
      <w:szCs w:val="20"/>
    </w:rPr>
  </w:style>
  <w:style w:type="character" w:customStyle="1" w:styleId="2c">
    <w:name w:val="Текст примечания Знак2"/>
    <w:qFormat/>
  </w:style>
  <w:style w:type="character" w:customStyle="1" w:styleId="afff">
    <w:name w:val="Текст примечания Знак"/>
    <w:qFormat/>
  </w:style>
  <w:style w:type="character" w:customStyle="1" w:styleId="19">
    <w:name w:val="Текст примечания Знак1"/>
    <w:qFormat/>
    <w:rPr>
      <w:rFonts w:eastAsia="Times New Roman"/>
      <w:sz w:val="20"/>
      <w:szCs w:val="20"/>
    </w:rPr>
  </w:style>
  <w:style w:type="character" w:customStyle="1" w:styleId="2d">
    <w:name w:val="Верхний колонтитул Знак2"/>
    <w:qFormat/>
    <w:rPr>
      <w:sz w:val="20"/>
      <w:szCs w:val="20"/>
    </w:rPr>
  </w:style>
  <w:style w:type="character" w:customStyle="1" w:styleId="1a">
    <w:name w:val="Верхний колонтитул Знак1"/>
    <w:qFormat/>
    <w:rPr>
      <w:rFonts w:eastAsia="Times New Roman"/>
    </w:rPr>
  </w:style>
  <w:style w:type="character" w:customStyle="1" w:styleId="2e">
    <w:name w:val="Нижний колонтитул Знак2"/>
    <w:qFormat/>
    <w:rPr>
      <w:sz w:val="20"/>
      <w:szCs w:val="20"/>
    </w:rPr>
  </w:style>
  <w:style w:type="character" w:customStyle="1" w:styleId="1b">
    <w:name w:val="Нижний колонтитул Знак1"/>
    <w:qFormat/>
    <w:rPr>
      <w:rFonts w:eastAsia="Times New Roman"/>
    </w:rPr>
  </w:style>
  <w:style w:type="character" w:customStyle="1" w:styleId="2f">
    <w:name w:val="Название Знак2"/>
    <w:qFormat/>
    <w:rPr>
      <w:b/>
      <w:bCs/>
    </w:rPr>
  </w:style>
  <w:style w:type="character" w:customStyle="1" w:styleId="afff0">
    <w:name w:val="Название Знак"/>
    <w:qFormat/>
    <w:rPr>
      <w:rFonts w:ascii="Cambria" w:hAnsi="Cambria"/>
      <w:b/>
      <w:bCs/>
      <w:sz w:val="32"/>
      <w:szCs w:val="32"/>
    </w:rPr>
  </w:style>
  <w:style w:type="character" w:customStyle="1" w:styleId="1c">
    <w:name w:val="Название Знак1"/>
    <w:qFormat/>
    <w:rPr>
      <w:rFonts w:ascii="Cambria" w:hAnsi="Cambria" w:cs="Cambria"/>
      <w:color w:val="auto"/>
      <w:spacing w:val="5"/>
      <w:sz w:val="52"/>
      <w:szCs w:val="52"/>
    </w:rPr>
  </w:style>
  <w:style w:type="character" w:customStyle="1" w:styleId="2f0">
    <w:name w:val="Основной текст Знак2"/>
    <w:qFormat/>
  </w:style>
  <w:style w:type="character" w:customStyle="1" w:styleId="1d">
    <w:name w:val="Основной текст Знак1"/>
    <w:qFormat/>
    <w:rPr>
      <w:rFonts w:eastAsia="Times New Roman"/>
    </w:rPr>
  </w:style>
  <w:style w:type="character" w:customStyle="1" w:styleId="2f1">
    <w:name w:val="Основной текст с отступом Знак2"/>
    <w:qFormat/>
  </w:style>
  <w:style w:type="character" w:customStyle="1" w:styleId="1e">
    <w:name w:val="Основной текст с отступом Знак1"/>
    <w:qFormat/>
    <w:rPr>
      <w:rFonts w:eastAsia="Times New Roman"/>
    </w:rPr>
  </w:style>
  <w:style w:type="character" w:customStyle="1" w:styleId="24">
    <w:name w:val="Основной текст 2 Знак4"/>
    <w:link w:val="22"/>
    <w:qFormat/>
    <w:rPr>
      <w:rFonts w:ascii="Arial" w:hAnsi="Arial" w:cs="Arial"/>
      <w:b/>
      <w:bCs/>
    </w:rPr>
  </w:style>
  <w:style w:type="character" w:customStyle="1" w:styleId="2f2">
    <w:name w:val="Основной текст 2 Знак"/>
    <w:basedOn w:val="a0"/>
    <w:qFormat/>
  </w:style>
  <w:style w:type="character" w:customStyle="1" w:styleId="afff1">
    <w:name w:val="Подзаголовок Знак"/>
    <w:qFormat/>
    <w:rPr>
      <w:rFonts w:ascii="Cambria" w:eastAsia="Times New Roman" w:hAnsi="Cambria" w:cs="Times New Roman"/>
      <w:sz w:val="24"/>
      <w:szCs w:val="24"/>
    </w:rPr>
  </w:style>
  <w:style w:type="character" w:customStyle="1" w:styleId="1f">
    <w:name w:val="Подзаголовок Знак1"/>
    <w:qFormat/>
    <w:rPr>
      <w:rFonts w:ascii="Cambria" w:hAnsi="Cambria" w:cs="Cambria"/>
      <w:i/>
      <w:iCs/>
      <w:color w:val="4F81BD"/>
      <w:spacing w:val="15"/>
      <w:sz w:val="24"/>
      <w:szCs w:val="24"/>
    </w:rPr>
  </w:style>
  <w:style w:type="character" w:customStyle="1" w:styleId="220">
    <w:name w:val="Основной текст 2 Знак2"/>
    <w:qFormat/>
    <w:rPr>
      <w:rFonts w:ascii="Times New Roman CYR" w:hAnsi="Times New Roman CYR" w:cs="Times New Roman CYR"/>
    </w:rPr>
  </w:style>
  <w:style w:type="character" w:customStyle="1" w:styleId="211">
    <w:name w:val="Основной текст 2 Знак1"/>
    <w:qFormat/>
    <w:rPr>
      <w:rFonts w:eastAsia="Times New Roman"/>
    </w:rPr>
  </w:style>
  <w:style w:type="character" w:customStyle="1" w:styleId="320">
    <w:name w:val="Основной текст 3 Знак2"/>
    <w:qFormat/>
    <w:rPr>
      <w:sz w:val="28"/>
      <w:szCs w:val="28"/>
    </w:rPr>
  </w:style>
  <w:style w:type="character" w:customStyle="1" w:styleId="311">
    <w:name w:val="Основной текст 3 Знак1"/>
    <w:qFormat/>
    <w:rPr>
      <w:rFonts w:eastAsia="Times New Roman"/>
      <w:sz w:val="16"/>
      <w:szCs w:val="16"/>
    </w:rPr>
  </w:style>
  <w:style w:type="character" w:customStyle="1" w:styleId="221">
    <w:name w:val="Основной текст с отступом 2 Знак2"/>
    <w:qFormat/>
    <w:rPr>
      <w:sz w:val="24"/>
      <w:szCs w:val="24"/>
    </w:rPr>
  </w:style>
  <w:style w:type="character" w:customStyle="1" w:styleId="2f3">
    <w:name w:val="Основной текст с отступом 2 Знак"/>
    <w:qFormat/>
    <w:rPr>
      <w:sz w:val="24"/>
      <w:szCs w:val="24"/>
    </w:rPr>
  </w:style>
  <w:style w:type="character" w:customStyle="1" w:styleId="212">
    <w:name w:val="Основной текст с отступом 2 Знак1"/>
    <w:qFormat/>
    <w:rPr>
      <w:rFonts w:eastAsia="Times New Roman"/>
    </w:rPr>
  </w:style>
  <w:style w:type="character" w:customStyle="1" w:styleId="321">
    <w:name w:val="Основной текст с отступом 3 Знак2"/>
    <w:qFormat/>
    <w:rPr>
      <w:sz w:val="16"/>
      <w:szCs w:val="16"/>
    </w:rPr>
  </w:style>
  <w:style w:type="character" w:customStyle="1" w:styleId="36">
    <w:name w:val="Основной текст с отступом 3 Знак"/>
    <w:qFormat/>
    <w:rPr>
      <w:sz w:val="16"/>
      <w:szCs w:val="16"/>
    </w:rPr>
  </w:style>
  <w:style w:type="character" w:customStyle="1" w:styleId="312">
    <w:name w:val="Основной текст с отступом 3 Знак1"/>
    <w:qFormat/>
    <w:rPr>
      <w:rFonts w:eastAsia="Times New Roman"/>
      <w:sz w:val="16"/>
      <w:szCs w:val="16"/>
    </w:rPr>
  </w:style>
  <w:style w:type="character" w:customStyle="1" w:styleId="2f4">
    <w:name w:val="Тема примечания Знак2"/>
    <w:qFormat/>
    <w:rPr>
      <w:rFonts w:ascii="Verdana" w:hAnsi="Verdana" w:cs="Verdana"/>
      <w:lang w:val="en-US"/>
    </w:rPr>
  </w:style>
  <w:style w:type="character" w:customStyle="1" w:styleId="afff2">
    <w:name w:val="Тема примечания Знак"/>
    <w:qFormat/>
    <w:rPr>
      <w:b/>
      <w:bCs/>
    </w:rPr>
  </w:style>
  <w:style w:type="character" w:customStyle="1" w:styleId="1f0">
    <w:name w:val="Тема примечания Знак1"/>
    <w:qFormat/>
    <w:rPr>
      <w:rFonts w:eastAsia="Times New Roman"/>
      <w:b/>
      <w:bCs/>
      <w:sz w:val="20"/>
      <w:szCs w:val="20"/>
    </w:rPr>
  </w:style>
  <w:style w:type="character" w:customStyle="1" w:styleId="2f5">
    <w:name w:val="Текст выноски Знак2"/>
    <w:qFormat/>
    <w:rPr>
      <w:rFonts w:ascii="Tahoma" w:hAnsi="Tahoma" w:cs="Tahoma"/>
      <w:sz w:val="16"/>
      <w:szCs w:val="16"/>
    </w:rPr>
  </w:style>
  <w:style w:type="character" w:customStyle="1" w:styleId="1f1">
    <w:name w:val="Текст выноски Знак1"/>
    <w:qFormat/>
    <w:rPr>
      <w:rFonts w:ascii="Tahoma" w:hAnsi="Tahoma" w:cs="Tahoma"/>
      <w:sz w:val="16"/>
      <w:szCs w:val="16"/>
    </w:rPr>
  </w:style>
  <w:style w:type="character" w:customStyle="1" w:styleId="grame">
    <w:name w:val="grame"/>
    <w:qFormat/>
    <w:rPr>
      <w:rFonts w:ascii="Times New Roman" w:hAnsi="Times New Roman" w:cs="Times New Roman"/>
    </w:rPr>
  </w:style>
  <w:style w:type="character" w:customStyle="1" w:styleId="1f2">
    <w:name w:val="Знак примечания1"/>
    <w:qFormat/>
    <w:rPr>
      <w:sz w:val="16"/>
      <w:szCs w:val="16"/>
    </w:rPr>
  </w:style>
  <w:style w:type="character" w:customStyle="1" w:styleId="afff3">
    <w:name w:val="Символ сноски"/>
    <w:qFormat/>
    <w:rPr>
      <w:rFonts w:cs="Times New Roman"/>
      <w:vertAlign w:val="superscript"/>
    </w:rPr>
  </w:style>
  <w:style w:type="character" w:customStyle="1" w:styleId="afff4">
    <w:name w:val="Текст концевой сноски Знак"/>
    <w:qFormat/>
    <w:rPr>
      <w:rFonts w:ascii="Calibri" w:hAnsi="Calibri" w:cs="Calibri"/>
    </w:rPr>
  </w:style>
  <w:style w:type="character" w:customStyle="1" w:styleId="afff5">
    <w:name w:val="Текст Знак"/>
    <w:qFormat/>
    <w:rPr>
      <w:rFonts w:ascii="Courier New" w:hAnsi="Courier New" w:cs="Courier New"/>
    </w:rPr>
  </w:style>
  <w:style w:type="character" w:customStyle="1" w:styleId="afff6">
    <w:name w:val="Основной шрифт"/>
    <w:qFormat/>
  </w:style>
  <w:style w:type="character" w:customStyle="1" w:styleId="b-mail-personemailtext">
    <w:name w:val="b-mail-person__email__text"/>
    <w:qFormat/>
    <w:rPr>
      <w:rFonts w:cs="Times New Roman"/>
    </w:rPr>
  </w:style>
  <w:style w:type="character" w:customStyle="1" w:styleId="HTML0">
    <w:name w:val="Стандартный HTML Знак"/>
    <w:qFormat/>
    <w:rPr>
      <w:rFonts w:ascii="Courier New" w:hAnsi="Courier New" w:cs="Courier New"/>
    </w:rPr>
  </w:style>
  <w:style w:type="character" w:customStyle="1" w:styleId="37">
    <w:name w:val="Основной текст (3)_"/>
    <w:qFormat/>
    <w:rPr>
      <w:b/>
      <w:bCs/>
      <w:spacing w:val="1"/>
      <w:sz w:val="21"/>
      <w:szCs w:val="21"/>
      <w:shd w:val="clear" w:color="auto" w:fill="FFFFFF"/>
    </w:rPr>
  </w:style>
  <w:style w:type="character" w:customStyle="1" w:styleId="4a">
    <w:name w:val="Основной текст (4)_"/>
    <w:qFormat/>
    <w:rPr>
      <w:b/>
      <w:bCs/>
      <w:spacing w:val="1"/>
      <w:shd w:val="clear" w:color="auto" w:fill="FFFFFF"/>
    </w:rPr>
  </w:style>
  <w:style w:type="character" w:customStyle="1" w:styleId="afff7">
    <w:name w:val="Основной текст + Полужирный"/>
    <w:qFormat/>
    <w:rPr>
      <w:rFonts w:ascii="Times New Roman" w:hAnsi="Times New Roman" w:cs="Times New Roman"/>
      <w:b/>
      <w:bCs/>
      <w:spacing w:val="1"/>
      <w:sz w:val="21"/>
      <w:szCs w:val="21"/>
      <w:u w:val="none"/>
    </w:rPr>
  </w:style>
  <w:style w:type="character" w:customStyle="1" w:styleId="apple-converted-space">
    <w:name w:val="apple-converted-space"/>
    <w:qFormat/>
  </w:style>
  <w:style w:type="character" w:customStyle="1" w:styleId="verifyasterisk">
    <w:name w:val="verifyasterisk"/>
    <w:qFormat/>
  </w:style>
  <w:style w:type="character" w:customStyle="1" w:styleId="38">
    <w:name w:val="Основной текст Знак3"/>
    <w:basedOn w:val="a0"/>
    <w:qFormat/>
    <w:rPr>
      <w:lang w:eastAsia="zh-CN"/>
    </w:rPr>
  </w:style>
  <w:style w:type="character" w:customStyle="1" w:styleId="39">
    <w:name w:val="Верхний колонтитул Знак3"/>
    <w:basedOn w:val="a0"/>
    <w:qFormat/>
    <w:rPr>
      <w:sz w:val="24"/>
      <w:szCs w:val="24"/>
      <w:lang w:eastAsia="zh-CN"/>
    </w:rPr>
  </w:style>
  <w:style w:type="character" w:customStyle="1" w:styleId="3a">
    <w:name w:val="Нижний колонтитул Знак3"/>
    <w:basedOn w:val="a0"/>
    <w:qFormat/>
    <w:rPr>
      <w:sz w:val="24"/>
      <w:szCs w:val="24"/>
      <w:lang w:eastAsia="zh-CN"/>
    </w:rPr>
  </w:style>
  <w:style w:type="character" w:customStyle="1" w:styleId="3b">
    <w:name w:val="Текст выноски Знак3"/>
    <w:basedOn w:val="a0"/>
    <w:qFormat/>
    <w:rPr>
      <w:rFonts w:ascii="Tahoma" w:hAnsi="Tahoma" w:cs="Tahoma"/>
      <w:sz w:val="16"/>
      <w:szCs w:val="16"/>
      <w:lang w:eastAsia="zh-CN"/>
    </w:rPr>
  </w:style>
  <w:style w:type="character" w:customStyle="1" w:styleId="3c">
    <w:name w:val="Текст сноски Знак3"/>
    <w:basedOn w:val="a0"/>
    <w:qFormat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3d">
    <w:name w:val="Основной текст с отступом Знак3"/>
    <w:basedOn w:val="a0"/>
    <w:qFormat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3e">
    <w:name w:val="Подзаголовок Знак3"/>
    <w:basedOn w:val="a0"/>
    <w:qFormat/>
    <w:rPr>
      <w:rFonts w:ascii="Arial" w:eastAsia="Times New Roman" w:hAnsi="Arial" w:cs="Arial"/>
      <w:b/>
      <w:bCs/>
      <w:sz w:val="20"/>
      <w:szCs w:val="20"/>
      <w:lang w:eastAsia="zh-CN"/>
    </w:rPr>
  </w:style>
  <w:style w:type="character" w:customStyle="1" w:styleId="3f">
    <w:name w:val="Текст примечания Знак3"/>
    <w:basedOn w:val="a0"/>
    <w:uiPriority w:val="99"/>
    <w:semiHidden/>
    <w:qFormat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3f0">
    <w:name w:val="Тема примечания Знак3"/>
    <w:basedOn w:val="3f"/>
    <w:qFormat/>
    <w:rPr>
      <w:rFonts w:ascii="Verdana" w:eastAsia="Times New Roman" w:hAnsi="Verdana" w:cs="Verdana"/>
      <w:sz w:val="20"/>
      <w:szCs w:val="20"/>
      <w:lang w:val="en-US" w:eastAsia="zh-CN"/>
    </w:rPr>
  </w:style>
  <w:style w:type="character" w:customStyle="1" w:styleId="1f3">
    <w:name w:val="Текст концевой сноски Знак1"/>
    <w:basedOn w:val="a0"/>
    <w:qFormat/>
    <w:rPr>
      <w:rFonts w:ascii="Calibri" w:eastAsia="Times New Roman" w:hAnsi="Calibri" w:cs="Calibri"/>
      <w:sz w:val="20"/>
      <w:szCs w:val="20"/>
      <w:lang w:eastAsia="zh-CN"/>
    </w:rPr>
  </w:style>
  <w:style w:type="character" w:customStyle="1" w:styleId="HTML1">
    <w:name w:val="Стандартный HTML Знак1"/>
    <w:basedOn w:val="a0"/>
    <w:link w:val="HTML"/>
    <w:qFormat/>
    <w:rPr>
      <w:rFonts w:ascii="Courier New" w:eastAsia="Times New Roman" w:hAnsi="Courier New" w:cs="Courier New"/>
      <w:sz w:val="20"/>
      <w:szCs w:val="20"/>
      <w:lang w:eastAsia="zh-CN"/>
    </w:rPr>
  </w:style>
  <w:style w:type="character" w:customStyle="1" w:styleId="HTML2">
    <w:name w:val="Стандартный HTML Знак2"/>
    <w:basedOn w:val="a0"/>
    <w:uiPriority w:val="99"/>
    <w:semiHidden/>
    <w:qFormat/>
    <w:rPr>
      <w:rFonts w:ascii="Consolas" w:hAnsi="Consolas"/>
      <w:sz w:val="20"/>
      <w:szCs w:val="20"/>
    </w:rPr>
  </w:style>
  <w:style w:type="character" w:customStyle="1" w:styleId="WW--1">
    <w:name w:val="WW-Интернет-ссылка1"/>
    <w:qFormat/>
    <w:rPr>
      <w:color w:val="000080"/>
      <w:u w:val="single"/>
    </w:rPr>
  </w:style>
  <w:style w:type="character" w:customStyle="1" w:styleId="1f4">
    <w:name w:val="Текст Знак1"/>
    <w:basedOn w:val="a0"/>
    <w:uiPriority w:val="99"/>
    <w:semiHidden/>
    <w:qFormat/>
    <w:rPr>
      <w:rFonts w:ascii="Consolas" w:hAnsi="Consolas"/>
      <w:sz w:val="21"/>
      <w:szCs w:val="21"/>
    </w:rPr>
  </w:style>
  <w:style w:type="character" w:customStyle="1" w:styleId="230">
    <w:name w:val="Основной текст 2 Знак3"/>
    <w:basedOn w:val="a0"/>
    <w:uiPriority w:val="99"/>
    <w:semiHidden/>
    <w:qFormat/>
  </w:style>
  <w:style w:type="character" w:customStyle="1" w:styleId="330">
    <w:name w:val="Основной текст 3 Знак3"/>
    <w:basedOn w:val="a0"/>
    <w:uiPriority w:val="99"/>
    <w:semiHidden/>
    <w:qFormat/>
    <w:rPr>
      <w:sz w:val="16"/>
      <w:szCs w:val="16"/>
    </w:rPr>
  </w:style>
  <w:style w:type="character" w:customStyle="1" w:styleId="231">
    <w:name w:val="Основной текст с отступом 2 Знак3"/>
    <w:basedOn w:val="a0"/>
    <w:uiPriority w:val="99"/>
    <w:semiHidden/>
    <w:qFormat/>
  </w:style>
  <w:style w:type="character" w:customStyle="1" w:styleId="3f1">
    <w:name w:val="Название Знак3"/>
    <w:basedOn w:val="a0"/>
    <w:uiPriority w:val="10"/>
    <w:qFormat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42">
    <w:name w:val="Текст выноски Знак4"/>
    <w:basedOn w:val="a0"/>
    <w:link w:val="aa"/>
    <w:uiPriority w:val="99"/>
    <w:qFormat/>
    <w:rPr>
      <w:rFonts w:ascii="Arial" w:hAnsi="Arial" w:cs="Arial"/>
      <w:sz w:val="16"/>
      <w:szCs w:val="16"/>
    </w:rPr>
  </w:style>
  <w:style w:type="character" w:customStyle="1" w:styleId="47">
    <w:name w:val="Основной текст с отступом Знак4"/>
    <w:basedOn w:val="a0"/>
    <w:link w:val="af7"/>
    <w:qFormat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27">
    <w:name w:val="Подзаголовок Знак2"/>
    <w:basedOn w:val="a0"/>
    <w:link w:val="af9"/>
    <w:qFormat/>
    <w:rPr>
      <w:rFonts w:ascii="Arial" w:eastAsia="Times New Roman" w:hAnsi="Arial" w:cs="Arial"/>
      <w:b/>
      <w:bCs/>
      <w:sz w:val="20"/>
      <w:szCs w:val="20"/>
      <w:lang w:eastAsia="zh-CN"/>
    </w:rPr>
  </w:style>
  <w:style w:type="character" w:customStyle="1" w:styleId="43">
    <w:name w:val="Текст примечания Знак4"/>
    <w:basedOn w:val="a0"/>
    <w:link w:val="af"/>
    <w:uiPriority w:val="99"/>
    <w:semiHidden/>
    <w:qFormat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44">
    <w:name w:val="Тема примечания Знак4"/>
    <w:basedOn w:val="43"/>
    <w:link w:val="af0"/>
    <w:qFormat/>
    <w:rPr>
      <w:rFonts w:ascii="Verdana" w:eastAsia="Times New Roman" w:hAnsi="Verdana" w:cs="Verdana"/>
      <w:sz w:val="20"/>
      <w:szCs w:val="20"/>
      <w:lang w:val="en-US" w:eastAsia="zh-CN"/>
    </w:rPr>
  </w:style>
  <w:style w:type="character" w:customStyle="1" w:styleId="23">
    <w:name w:val="Текст Знак2"/>
    <w:basedOn w:val="a0"/>
    <w:link w:val="ab"/>
    <w:qFormat/>
    <w:rPr>
      <w:rFonts w:ascii="Courier New" w:hAnsi="Courier New" w:cs="Courier New"/>
    </w:rPr>
  </w:style>
  <w:style w:type="character" w:customStyle="1" w:styleId="240">
    <w:name w:val="Основной текст с отступом 2 Знак4"/>
    <w:basedOn w:val="a0"/>
    <w:link w:val="28"/>
    <w:qFormat/>
    <w:rPr>
      <w:sz w:val="24"/>
      <w:szCs w:val="24"/>
    </w:rPr>
  </w:style>
  <w:style w:type="character" w:customStyle="1" w:styleId="afa">
    <w:name w:val="Заголовок Знак"/>
    <w:basedOn w:val="a0"/>
    <w:link w:val="af8"/>
    <w:qFormat/>
    <w:rPr>
      <w:rFonts w:ascii="Cambria" w:hAnsi="Cambria"/>
      <w:b/>
      <w:bCs/>
      <w:sz w:val="32"/>
      <w:szCs w:val="32"/>
    </w:rPr>
  </w:style>
  <w:style w:type="character" w:customStyle="1" w:styleId="111">
    <w:name w:val="Заголовок 1 Знак1"/>
    <w:basedOn w:val="a0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13">
    <w:name w:val="Заголовок 2 Знак1"/>
    <w:basedOn w:val="a0"/>
    <w:semiHidden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FontStyle19">
    <w:name w:val="Font Style19"/>
    <w:qFormat/>
    <w:rPr>
      <w:rFonts w:ascii="Times New Roman" w:hAnsi="Times New Roman" w:cs="Times New Roman"/>
      <w:sz w:val="26"/>
      <w:szCs w:val="26"/>
    </w:rPr>
  </w:style>
  <w:style w:type="character" w:customStyle="1" w:styleId="organictitlecontentspan">
    <w:name w:val="organictitlecontentspan"/>
    <w:basedOn w:val="a0"/>
    <w:qFormat/>
  </w:style>
  <w:style w:type="character" w:customStyle="1" w:styleId="4b">
    <w:name w:val="Верхний колонтитул Знак4"/>
    <w:basedOn w:val="a0"/>
    <w:semiHidden/>
    <w:qFormat/>
  </w:style>
  <w:style w:type="character" w:customStyle="1" w:styleId="4c">
    <w:name w:val="Нижний колонтитул Знак4"/>
    <w:basedOn w:val="a0"/>
    <w:semiHidden/>
    <w:qFormat/>
  </w:style>
  <w:style w:type="character" w:customStyle="1" w:styleId="fill">
    <w:name w:val="fill"/>
    <w:basedOn w:val="a0"/>
    <w:qFormat/>
  </w:style>
  <w:style w:type="character" w:customStyle="1" w:styleId="dt-r">
    <w:name w:val="dt-r"/>
    <w:qFormat/>
  </w:style>
  <w:style w:type="paragraph" w:customStyle="1" w:styleId="1f5">
    <w:name w:val="Заголовок1"/>
    <w:basedOn w:val="a"/>
    <w:next w:val="af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s15">
    <w:name w:val="s_15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9">
    <w:name w:val="s_9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8">
    <w:name w:val="Комментарий"/>
    <w:basedOn w:val="a"/>
    <w:next w:val="a"/>
    <w:uiPriority w:val="99"/>
    <w:qFormat/>
    <w:pPr>
      <w:widowControl w:val="0"/>
      <w:spacing w:before="75"/>
      <w:ind w:left="170"/>
      <w:jc w:val="both"/>
    </w:pPr>
    <w:rPr>
      <w:rFonts w:ascii="Times New Roman CYR" w:eastAsiaTheme="minorEastAsia" w:hAnsi="Times New Roman CYR" w:cs="Times New Roman CYR"/>
      <w:color w:val="353842"/>
      <w:sz w:val="24"/>
      <w:szCs w:val="24"/>
      <w:lang w:eastAsia="ru-RU"/>
    </w:rPr>
  </w:style>
  <w:style w:type="paragraph" w:customStyle="1" w:styleId="afff9">
    <w:name w:val="Информация о версии"/>
    <w:basedOn w:val="afff8"/>
    <w:next w:val="a"/>
    <w:uiPriority w:val="99"/>
    <w:qFormat/>
    <w:rPr>
      <w:i/>
      <w:iCs/>
    </w:rPr>
  </w:style>
  <w:style w:type="paragraph" w:customStyle="1" w:styleId="Style9">
    <w:name w:val="Style9"/>
    <w:basedOn w:val="a"/>
    <w:uiPriority w:val="99"/>
    <w:qFormat/>
    <w:pPr>
      <w:widowControl w:val="0"/>
      <w:spacing w:line="370" w:lineRule="exact"/>
      <w:ind w:firstLine="701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1f6">
    <w:name w:val="Обычный1"/>
    <w:qFormat/>
    <w:pPr>
      <w:widowControl w:val="0"/>
      <w:ind w:firstLine="709"/>
    </w:pPr>
    <w:rPr>
      <w:rFonts w:ascii="Times New Roman" w:eastAsia="Lohit Hindi" w:hAnsi="Times New Roman" w:cs="Times New Roman"/>
      <w:color w:val="00000A"/>
      <w:sz w:val="24"/>
      <w:szCs w:val="24"/>
      <w:lang w:eastAsia="zh-CN" w:bidi="hi-IN"/>
    </w:rPr>
  </w:style>
  <w:style w:type="paragraph" w:customStyle="1" w:styleId="pboth">
    <w:name w:val="pboth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qFormat/>
    <w:pPr>
      <w:spacing w:beforeAutospacing="1" w:afterAutospacing="1"/>
      <w:ind w:firstLine="709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a">
    <w:name w:val="Нормальный"/>
    <w:basedOn w:val="a"/>
    <w:qFormat/>
    <w:pPr>
      <w:ind w:firstLine="720"/>
      <w:jc w:val="both"/>
    </w:pPr>
    <w:rPr>
      <w:rFonts w:ascii="Times New Roman" w:eastAsia="Times New Roman" w:hAnsi="Times New Roman" w:cs="Times New Roman"/>
      <w:sz w:val="24"/>
      <w:lang w:eastAsia="ru-RU"/>
    </w:rPr>
  </w:style>
  <w:style w:type="paragraph" w:customStyle="1" w:styleId="Standard">
    <w:name w:val="Standard"/>
    <w:qFormat/>
    <w:pPr>
      <w:widowControl w:val="0"/>
      <w:ind w:firstLine="709"/>
    </w:pPr>
    <w:rPr>
      <w:rFonts w:ascii="Times New Roman" w:eastAsiaTheme="minorEastAsia" w:hAnsi="Times New Roman" w:cs="DejaVu Sans"/>
      <w:sz w:val="24"/>
      <w:szCs w:val="24"/>
      <w:lang w:eastAsia="zh-CN" w:bidi="hi-IN"/>
    </w:rPr>
  </w:style>
  <w:style w:type="paragraph" w:customStyle="1" w:styleId="Style10">
    <w:name w:val="Style10"/>
    <w:basedOn w:val="a"/>
    <w:uiPriority w:val="99"/>
    <w:qFormat/>
    <w:pPr>
      <w:widowControl w:val="0"/>
      <w:spacing w:line="482" w:lineRule="exact"/>
      <w:ind w:firstLine="706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7">
    <w:name w:val="Style7"/>
    <w:basedOn w:val="a"/>
    <w:uiPriority w:val="99"/>
    <w:qFormat/>
    <w:pPr>
      <w:widowControl w:val="0"/>
      <w:spacing w:line="442" w:lineRule="exact"/>
      <w:ind w:firstLine="691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qFormat/>
    <w:pPr>
      <w:widowControl w:val="0"/>
      <w:ind w:firstLine="709"/>
    </w:pPr>
    <w:rPr>
      <w:rFonts w:ascii="Arial" w:eastAsia="Times New Roman" w:hAnsi="Arial" w:cs="Times New Roman"/>
      <w:b/>
      <w:color w:val="000000"/>
    </w:rPr>
  </w:style>
  <w:style w:type="paragraph" w:customStyle="1" w:styleId="Style16">
    <w:name w:val="Style16"/>
    <w:basedOn w:val="a"/>
    <w:uiPriority w:val="99"/>
    <w:qFormat/>
    <w:pPr>
      <w:widowControl w:val="0"/>
      <w:spacing w:line="274" w:lineRule="exact"/>
      <w:ind w:firstLine="709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futurismarkdown-paragraph">
    <w:name w:val="futurismarkdown-paragraph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3">
    <w:name w:val="Style13"/>
    <w:basedOn w:val="a"/>
    <w:uiPriority w:val="99"/>
    <w:qFormat/>
    <w:pPr>
      <w:widowControl w:val="0"/>
      <w:spacing w:line="278" w:lineRule="exact"/>
      <w:ind w:firstLine="709"/>
      <w:jc w:val="lef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9">
    <w:name w:val="Style19"/>
    <w:basedOn w:val="a"/>
    <w:uiPriority w:val="99"/>
    <w:qFormat/>
    <w:pPr>
      <w:widowControl w:val="0"/>
      <w:ind w:firstLine="709"/>
      <w:jc w:val="lef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afffb">
    <w:name w:val="Прижатый влево"/>
    <w:basedOn w:val="a"/>
    <w:next w:val="a"/>
    <w:uiPriority w:val="99"/>
    <w:qFormat/>
    <w:pPr>
      <w:widowControl w:val="0"/>
      <w:ind w:firstLine="709"/>
      <w:jc w:val="left"/>
    </w:pPr>
    <w:rPr>
      <w:rFonts w:ascii="Arial" w:eastAsia="Times New Roman" w:hAnsi="Arial" w:cs="Arial"/>
      <w:sz w:val="26"/>
      <w:szCs w:val="26"/>
      <w:lang w:eastAsia="ru-RU"/>
    </w:rPr>
  </w:style>
  <w:style w:type="paragraph" w:customStyle="1" w:styleId="afffc">
    <w:name w:val="Нормальный (таблица)"/>
    <w:basedOn w:val="a"/>
    <w:uiPriority w:val="99"/>
    <w:qFormat/>
    <w:pPr>
      <w:widowControl w:val="0"/>
      <w:ind w:firstLine="709"/>
      <w:jc w:val="both"/>
    </w:pPr>
    <w:rPr>
      <w:rFonts w:ascii="Arial" w:eastAsia="Arial" w:hAnsi="Arial" w:cs="Arial"/>
      <w:color w:val="00000A"/>
      <w:sz w:val="20"/>
      <w:szCs w:val="20"/>
      <w:lang w:eastAsia="zh-CN"/>
    </w:rPr>
  </w:style>
  <w:style w:type="paragraph" w:customStyle="1" w:styleId="afffd">
    <w:name w:val="Таблицы (моноширинный)"/>
    <w:basedOn w:val="a"/>
    <w:next w:val="a"/>
    <w:uiPriority w:val="99"/>
    <w:qFormat/>
    <w:pPr>
      <w:widowControl w:val="0"/>
      <w:ind w:firstLine="709"/>
      <w:jc w:val="left"/>
    </w:pPr>
    <w:rPr>
      <w:rFonts w:ascii="Courier New" w:eastAsia="Times New Roman" w:hAnsi="Courier New" w:cs="Courier New"/>
      <w:sz w:val="26"/>
      <w:szCs w:val="26"/>
      <w:lang w:eastAsia="ru-RU"/>
    </w:rPr>
  </w:style>
  <w:style w:type="paragraph" w:customStyle="1" w:styleId="Style2">
    <w:name w:val="Style2"/>
    <w:basedOn w:val="a"/>
    <w:uiPriority w:val="99"/>
    <w:qFormat/>
    <w:pPr>
      <w:widowControl w:val="0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pc">
    <w:name w:val="pc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e">
    <w:name w:val="Колонтитул"/>
    <w:basedOn w:val="a"/>
    <w:qFormat/>
  </w:style>
  <w:style w:type="paragraph" w:customStyle="1" w:styleId="112">
    <w:name w:val="Заголовок 11"/>
    <w:basedOn w:val="a"/>
    <w:qFormat/>
    <w:pPr>
      <w:widowControl w:val="0"/>
      <w:ind w:left="1010" w:right="354"/>
      <w:jc w:val="left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14">
    <w:name w:val="Заголовок 21"/>
    <w:basedOn w:val="a"/>
    <w:next w:val="a"/>
    <w:unhideWhenUsed/>
    <w:qFormat/>
    <w:pPr>
      <w:keepNext/>
      <w:keepLines/>
      <w:spacing w:before="40"/>
      <w:jc w:val="left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313">
    <w:name w:val="Заголовок 31"/>
    <w:basedOn w:val="a"/>
    <w:next w:val="a"/>
    <w:qFormat/>
    <w:pPr>
      <w:keepNext/>
      <w:outlineLvl w:val="2"/>
    </w:pPr>
    <w:rPr>
      <w:rFonts w:ascii="Arial" w:eastAsia="Times New Roman" w:hAnsi="Arial" w:cs="Arial"/>
      <w:b/>
      <w:bCs/>
      <w:sz w:val="20"/>
      <w:szCs w:val="20"/>
      <w:lang w:eastAsia="zh-CN"/>
    </w:rPr>
  </w:style>
  <w:style w:type="paragraph" w:customStyle="1" w:styleId="1f7">
    <w:name w:val="Название объекта1"/>
    <w:basedOn w:val="a"/>
    <w:qFormat/>
    <w:pPr>
      <w:suppressLineNumbers/>
      <w:spacing w:before="120" w:after="120"/>
      <w:jc w:val="left"/>
    </w:pPr>
    <w:rPr>
      <w:rFonts w:cs="Mangal"/>
      <w:i/>
      <w:iCs/>
      <w:sz w:val="24"/>
      <w:szCs w:val="24"/>
    </w:rPr>
  </w:style>
  <w:style w:type="paragraph" w:customStyle="1" w:styleId="pcenter">
    <w:name w:val="pcenter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-semibold">
    <w:name w:val="font-semibold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-justify">
    <w:name w:val="text-justify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-center">
    <w:name w:val="text-center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1">
    <w:name w:val="consplustitle1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1">
    <w:name w:val="consplusnormal1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0">
    <w:name w:val=".FORMATTEXT"/>
    <w:uiPriority w:val="99"/>
    <w:qFormat/>
    <w:pPr>
      <w:widowControl w:val="0"/>
      <w:ind w:firstLine="709"/>
    </w:pPr>
    <w:rPr>
      <w:rFonts w:ascii="Arial" w:eastAsiaTheme="minorEastAsia" w:hAnsi="Arial" w:cs="Arial"/>
    </w:rPr>
  </w:style>
  <w:style w:type="paragraph" w:customStyle="1" w:styleId="Style26">
    <w:name w:val="Style26"/>
    <w:basedOn w:val="a"/>
    <w:uiPriority w:val="99"/>
    <w:qFormat/>
    <w:pPr>
      <w:spacing w:line="370" w:lineRule="exact"/>
      <w:ind w:firstLine="528"/>
      <w:jc w:val="both"/>
    </w:pPr>
    <w:rPr>
      <w:rFonts w:ascii="Calibri" w:eastAsiaTheme="minorEastAsia" w:hAnsi="Calibri"/>
      <w:sz w:val="24"/>
      <w:szCs w:val="24"/>
      <w:lang w:eastAsia="ru-RU"/>
    </w:rPr>
  </w:style>
  <w:style w:type="paragraph" w:customStyle="1" w:styleId="Style15">
    <w:name w:val="Style15"/>
    <w:basedOn w:val="a"/>
    <w:uiPriority w:val="99"/>
    <w:qFormat/>
    <w:pPr>
      <w:spacing w:line="276" w:lineRule="exact"/>
      <w:ind w:firstLine="883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5">
    <w:name w:val="Style25"/>
    <w:basedOn w:val="a"/>
    <w:uiPriority w:val="99"/>
    <w:qFormat/>
    <w:pPr>
      <w:widowControl w:val="0"/>
      <w:spacing w:line="322" w:lineRule="exact"/>
      <w:ind w:firstLine="739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8">
    <w:name w:val="Style18"/>
    <w:basedOn w:val="a"/>
    <w:uiPriority w:val="99"/>
    <w:qFormat/>
    <w:pPr>
      <w:widowControl w:val="0"/>
      <w:spacing w:line="322" w:lineRule="exact"/>
      <w:ind w:firstLine="739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1f8">
    <w:name w:val="Основной шрифт абзаца1"/>
    <w:qFormat/>
    <w:pPr>
      <w:spacing w:after="160" w:line="264" w:lineRule="auto"/>
    </w:pPr>
    <w:rPr>
      <w:rFonts w:ascii="Calibri" w:eastAsia="Times New Roman" w:hAnsi="Calibri" w:cs="Times New Roman"/>
      <w:color w:val="000000"/>
      <w:sz w:val="22"/>
    </w:rPr>
  </w:style>
  <w:style w:type="paragraph" w:customStyle="1" w:styleId="Style14">
    <w:name w:val="Style14"/>
    <w:basedOn w:val="a"/>
    <w:uiPriority w:val="99"/>
    <w:qFormat/>
    <w:pPr>
      <w:widowControl w:val="0"/>
      <w:spacing w:line="323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36">
    <w:name w:val="Style36"/>
    <w:basedOn w:val="a"/>
    <w:uiPriority w:val="99"/>
    <w:qFormat/>
    <w:pPr>
      <w:widowControl w:val="0"/>
      <w:spacing w:line="322" w:lineRule="exact"/>
      <w:ind w:firstLine="566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ffff">
    <w:name w:val="No Spacing"/>
    <w:qFormat/>
    <w:rPr>
      <w:rFonts w:ascii="Times New Roman" w:eastAsia="Times New Roman" w:hAnsi="Times New Roman" w:cs="Times New Roman"/>
      <w:color w:val="000000"/>
    </w:rPr>
  </w:style>
  <w:style w:type="paragraph" w:customStyle="1" w:styleId="p6">
    <w:name w:val="p6"/>
    <w:basedOn w:val="a"/>
    <w:qFormat/>
    <w:pPr>
      <w:spacing w:after="280"/>
      <w:jc w:val="left"/>
    </w:pPr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  <w:style w:type="paragraph" w:customStyle="1" w:styleId="Style1">
    <w:name w:val="Style1"/>
    <w:basedOn w:val="a"/>
    <w:uiPriority w:val="99"/>
    <w:qFormat/>
    <w:pPr>
      <w:widowControl w:val="0"/>
      <w:jc w:val="lef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qFormat/>
    <w:pPr>
      <w:widowControl w:val="0"/>
      <w:spacing w:line="514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affff0">
    <w:name w:val="Верхний и нижний колонтитулы"/>
    <w:basedOn w:val="a"/>
    <w:qFormat/>
    <w:pPr>
      <w:jc w:val="left"/>
    </w:pPr>
  </w:style>
  <w:style w:type="paragraph" w:customStyle="1" w:styleId="1f9">
    <w:name w:val="Верхний колонтитул1"/>
    <w:basedOn w:val="a"/>
    <w:unhideWhenUsed/>
    <w:qFormat/>
    <w:pPr>
      <w:tabs>
        <w:tab w:val="center" w:pos="4677"/>
        <w:tab w:val="right" w:pos="9355"/>
      </w:tabs>
      <w:jc w:val="left"/>
    </w:pPr>
  </w:style>
  <w:style w:type="paragraph" w:customStyle="1" w:styleId="1fa">
    <w:name w:val="Нижний колонтитул1"/>
    <w:basedOn w:val="a"/>
    <w:unhideWhenUsed/>
    <w:qFormat/>
    <w:pPr>
      <w:tabs>
        <w:tab w:val="center" w:pos="4677"/>
        <w:tab w:val="right" w:pos="9355"/>
      </w:tabs>
      <w:jc w:val="left"/>
    </w:pPr>
  </w:style>
  <w:style w:type="paragraph" w:customStyle="1" w:styleId="affff1">
    <w:name w:val="Знак Знак Знак Знак"/>
    <w:basedOn w:val="a"/>
    <w:qFormat/>
    <w:pPr>
      <w:spacing w:after="160" w:line="240" w:lineRule="exact"/>
      <w:jc w:val="left"/>
    </w:pPr>
    <w:rPr>
      <w:rFonts w:ascii="Verdana" w:eastAsia="Times New Roman" w:hAnsi="Verdana" w:cs="Times New Roman"/>
      <w:sz w:val="24"/>
      <w:szCs w:val="24"/>
      <w:lang w:val="en-US"/>
    </w:rPr>
  </w:style>
  <w:style w:type="paragraph" w:customStyle="1" w:styleId="1fb">
    <w:name w:val="Обычный (веб)1"/>
    <w:basedOn w:val="a"/>
    <w:qFormat/>
    <w:pPr>
      <w:widowControl w:val="0"/>
      <w:spacing w:after="119"/>
      <w:ind w:firstLine="720"/>
      <w:jc w:val="left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Style29">
    <w:name w:val="Style29"/>
    <w:basedOn w:val="a"/>
    <w:uiPriority w:val="99"/>
    <w:qFormat/>
    <w:pPr>
      <w:widowControl w:val="0"/>
      <w:spacing w:line="370" w:lineRule="exact"/>
      <w:ind w:firstLine="571"/>
      <w:jc w:val="both"/>
    </w:pPr>
    <w:rPr>
      <w:rFonts w:ascii="Impact" w:eastAsiaTheme="minorEastAsia" w:hAnsi="Impact"/>
      <w:sz w:val="24"/>
      <w:szCs w:val="24"/>
      <w:lang w:eastAsia="ru-RU"/>
    </w:rPr>
  </w:style>
  <w:style w:type="paragraph" w:customStyle="1" w:styleId="2-">
    <w:name w:val="Рег. Заголовок 2-го уровня регламента"/>
    <w:basedOn w:val="ConsPlusNormal0"/>
    <w:qFormat/>
    <w:pPr>
      <w:spacing w:before="360" w:after="240"/>
      <w:jc w:val="center"/>
      <w:outlineLvl w:val="1"/>
    </w:pPr>
    <w:rPr>
      <w:rFonts w:eastAsia="Calibri"/>
      <w:b/>
      <w:i/>
      <w:lang w:eastAsia="en-US"/>
    </w:rPr>
  </w:style>
  <w:style w:type="paragraph" w:customStyle="1" w:styleId="1110">
    <w:name w:val="Рег. 1.1.1"/>
    <w:basedOn w:val="a"/>
    <w:qFormat/>
    <w:pPr>
      <w:tabs>
        <w:tab w:val="left" w:pos="0"/>
      </w:tabs>
      <w:spacing w:line="276" w:lineRule="auto"/>
      <w:ind w:left="1495" w:hanging="360"/>
      <w:jc w:val="both"/>
    </w:pPr>
    <w:rPr>
      <w:rFonts w:ascii="Times New Roman" w:eastAsia="Calibri" w:hAnsi="Times New Roman" w:cs="Times New Roman"/>
      <w:sz w:val="28"/>
      <w:szCs w:val="28"/>
    </w:rPr>
  </w:style>
  <w:style w:type="paragraph" w:customStyle="1" w:styleId="113">
    <w:name w:val="Рег. Основной текст уровнеь 1.1 (базовый)"/>
    <w:basedOn w:val="ConsPlusNormal0"/>
    <w:qFormat/>
    <w:pPr>
      <w:tabs>
        <w:tab w:val="left" w:pos="0"/>
      </w:tabs>
      <w:spacing w:line="276" w:lineRule="auto"/>
      <w:ind w:left="1495" w:hanging="360"/>
      <w:jc w:val="both"/>
    </w:pPr>
    <w:rPr>
      <w:rFonts w:eastAsia="Calibri"/>
      <w:lang w:eastAsia="en-US"/>
    </w:rPr>
  </w:style>
  <w:style w:type="paragraph" w:customStyle="1" w:styleId="affff2">
    <w:name w:val="Заголовок статьи"/>
    <w:basedOn w:val="a"/>
    <w:next w:val="a"/>
    <w:qFormat/>
    <w:pPr>
      <w:ind w:left="1612" w:hanging="892"/>
      <w:jc w:val="both"/>
    </w:pPr>
    <w:rPr>
      <w:rFonts w:ascii="Arial" w:eastAsia="Times New Roman" w:hAnsi="Arial" w:cs="Arial"/>
      <w:sz w:val="28"/>
      <w:szCs w:val="28"/>
      <w:lang w:eastAsia="ru-RU"/>
    </w:rPr>
  </w:style>
  <w:style w:type="paragraph" w:customStyle="1" w:styleId="114">
    <w:name w:val="Заголовок11"/>
    <w:basedOn w:val="a"/>
    <w:next w:val="a"/>
    <w:qFormat/>
    <w:pPr>
      <w:pBdr>
        <w:bottom w:val="single" w:sz="8" w:space="4" w:color="808080"/>
      </w:pBdr>
      <w:spacing w:after="300"/>
      <w:jc w:val="left"/>
    </w:pPr>
    <w:rPr>
      <w:rFonts w:ascii="Times New Roman" w:eastAsia="Times New Roman" w:hAnsi="Times New Roman" w:cs="Times New Roman"/>
      <w:b/>
      <w:bCs/>
      <w:sz w:val="20"/>
      <w:szCs w:val="20"/>
      <w:lang w:eastAsia="zh-CN"/>
    </w:rPr>
  </w:style>
  <w:style w:type="paragraph" w:customStyle="1" w:styleId="1fc">
    <w:name w:val="Указатель1"/>
    <w:basedOn w:val="a"/>
    <w:qFormat/>
    <w:pPr>
      <w:suppressLineNumbers/>
      <w:jc w:val="left"/>
    </w:pPr>
    <w:rPr>
      <w:rFonts w:ascii="Times New Roman" w:eastAsia="Times New Roman" w:hAnsi="Times New Roman" w:cs="Mangal"/>
      <w:sz w:val="24"/>
      <w:szCs w:val="24"/>
      <w:lang w:eastAsia="zh-CN"/>
    </w:rPr>
  </w:style>
  <w:style w:type="paragraph" w:customStyle="1" w:styleId="ConsPlusNonformat">
    <w:name w:val="ConsPlusNonformat"/>
    <w:qFormat/>
    <w:pPr>
      <w:widowControl w:val="0"/>
    </w:pPr>
    <w:rPr>
      <w:rFonts w:ascii="Courier New" w:eastAsia="Times New Roman" w:hAnsi="Courier New" w:cs="Courier New"/>
      <w:lang w:eastAsia="zh-CN"/>
    </w:rPr>
  </w:style>
  <w:style w:type="paragraph" w:customStyle="1" w:styleId="text">
    <w:name w:val="text"/>
    <w:basedOn w:val="a"/>
    <w:qFormat/>
    <w:pPr>
      <w:spacing w:before="280" w:after="280"/>
      <w:jc w:val="left"/>
    </w:pPr>
    <w:rPr>
      <w:rFonts w:ascii="Times New Roman" w:eastAsia="MS Mincho" w:hAnsi="Times New Roman" w:cs="Times New Roman"/>
      <w:sz w:val="24"/>
      <w:szCs w:val="24"/>
      <w:lang w:eastAsia="zh-CN"/>
    </w:rPr>
  </w:style>
  <w:style w:type="paragraph" w:customStyle="1" w:styleId="1fd">
    <w:name w:val="Текст сноски1"/>
    <w:basedOn w:val="a"/>
    <w:qFormat/>
    <w:pPr>
      <w:jc w:val="left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215">
    <w:name w:val="Основной текст 21"/>
    <w:basedOn w:val="a"/>
    <w:qFormat/>
    <w:pPr>
      <w:spacing w:after="120" w:line="480" w:lineRule="auto"/>
      <w:jc w:val="left"/>
    </w:pPr>
    <w:rPr>
      <w:rFonts w:ascii="Times New Roman CYR" w:eastAsia="Times New Roman" w:hAnsi="Times New Roman CYR" w:cs="Times New Roman CYR"/>
      <w:sz w:val="20"/>
      <w:szCs w:val="20"/>
      <w:lang w:eastAsia="zh-CN"/>
    </w:rPr>
  </w:style>
  <w:style w:type="paragraph" w:customStyle="1" w:styleId="314">
    <w:name w:val="Основной текст 31"/>
    <w:basedOn w:val="a"/>
    <w:qFormat/>
    <w:pPr>
      <w:spacing w:after="120" w:line="276" w:lineRule="auto"/>
      <w:jc w:val="left"/>
    </w:pPr>
    <w:rPr>
      <w:rFonts w:ascii="Times New Roman" w:eastAsia="Times New Roman" w:hAnsi="Times New Roman" w:cs="Times New Roman"/>
      <w:sz w:val="28"/>
      <w:szCs w:val="28"/>
      <w:lang w:eastAsia="zh-CN"/>
    </w:rPr>
  </w:style>
  <w:style w:type="paragraph" w:customStyle="1" w:styleId="216">
    <w:name w:val="Основной текст с отступом 21"/>
    <w:basedOn w:val="a"/>
    <w:qFormat/>
    <w:pPr>
      <w:spacing w:after="120" w:line="480" w:lineRule="auto"/>
      <w:ind w:left="283"/>
      <w:jc w:val="left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315">
    <w:name w:val="Основной текст с отступом 31"/>
    <w:basedOn w:val="a"/>
    <w:qFormat/>
    <w:pPr>
      <w:spacing w:after="120" w:line="276" w:lineRule="auto"/>
      <w:ind w:left="283"/>
      <w:jc w:val="left"/>
    </w:pPr>
    <w:rPr>
      <w:rFonts w:ascii="Times New Roman" w:eastAsia="Times New Roman" w:hAnsi="Times New Roman" w:cs="Times New Roman"/>
      <w:sz w:val="16"/>
      <w:szCs w:val="16"/>
      <w:lang w:eastAsia="zh-CN"/>
    </w:rPr>
  </w:style>
  <w:style w:type="paragraph" w:customStyle="1" w:styleId="1fe">
    <w:name w:val="Абзац списка1"/>
    <w:basedOn w:val="a"/>
    <w:qFormat/>
    <w:pPr>
      <w:spacing w:after="200" w:line="276" w:lineRule="auto"/>
      <w:ind w:left="720"/>
      <w:jc w:val="left"/>
    </w:pPr>
    <w:rPr>
      <w:rFonts w:ascii="Calibri" w:eastAsia="Times New Roman" w:hAnsi="Calibri" w:cs="Calibri"/>
      <w:lang w:eastAsia="zh-CN"/>
    </w:rPr>
  </w:style>
  <w:style w:type="paragraph" w:customStyle="1" w:styleId="1ff">
    <w:name w:val="Без интервала1"/>
    <w:qFormat/>
    <w:rPr>
      <w:rFonts w:eastAsia="Times New Roman" w:cs="Calibri"/>
      <w:sz w:val="22"/>
      <w:szCs w:val="22"/>
      <w:lang w:eastAsia="zh-CN"/>
    </w:rPr>
  </w:style>
  <w:style w:type="paragraph" w:customStyle="1" w:styleId="115">
    <w:name w:val="Абзац списка11"/>
    <w:basedOn w:val="a"/>
    <w:qFormat/>
    <w:pPr>
      <w:ind w:left="720"/>
      <w:jc w:val="left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NoSpacing1">
    <w:name w:val="No Spacing1"/>
    <w:qFormat/>
    <w:rPr>
      <w:rFonts w:eastAsia="Times New Roman" w:cs="Calibri"/>
      <w:sz w:val="22"/>
      <w:szCs w:val="22"/>
      <w:lang w:eastAsia="zh-CN"/>
    </w:rPr>
  </w:style>
  <w:style w:type="paragraph" w:customStyle="1" w:styleId="ListParagraph1">
    <w:name w:val="List Paragraph1"/>
    <w:basedOn w:val="a"/>
    <w:qFormat/>
    <w:pPr>
      <w:spacing w:after="200" w:line="276" w:lineRule="auto"/>
      <w:ind w:left="720"/>
      <w:jc w:val="left"/>
    </w:pPr>
    <w:rPr>
      <w:rFonts w:ascii="Calibri" w:eastAsia="Times New Roman" w:hAnsi="Calibri" w:cs="Calibri"/>
      <w:lang w:eastAsia="zh-CN"/>
    </w:rPr>
  </w:style>
  <w:style w:type="paragraph" w:customStyle="1" w:styleId="affff3">
    <w:name w:val="Содержимое таблицы"/>
    <w:basedOn w:val="a"/>
    <w:qFormat/>
    <w:pPr>
      <w:widowControl w:val="0"/>
      <w:suppressLineNumbers/>
      <w:jc w:val="left"/>
    </w:pPr>
    <w:rPr>
      <w:rFonts w:ascii="DejaVu Sans" w:eastAsia="Times New Roman" w:hAnsi="DejaVu Sans" w:cs="DejaVu Sans"/>
      <w:sz w:val="24"/>
      <w:szCs w:val="24"/>
      <w:lang w:eastAsia="zh-CN"/>
    </w:rPr>
  </w:style>
  <w:style w:type="paragraph" w:customStyle="1" w:styleId="1ff0">
    <w:name w:val="1"/>
    <w:basedOn w:val="a"/>
    <w:qFormat/>
    <w:pPr>
      <w:jc w:val="left"/>
    </w:pPr>
    <w:rPr>
      <w:rFonts w:ascii="Verdana" w:eastAsia="Times New Roman" w:hAnsi="Verdana" w:cs="Verdana"/>
      <w:sz w:val="20"/>
      <w:szCs w:val="20"/>
      <w:lang w:val="en-US" w:eastAsia="zh-CN"/>
    </w:rPr>
  </w:style>
  <w:style w:type="paragraph" w:customStyle="1" w:styleId="1ff1">
    <w:name w:val="заголовок 1"/>
    <w:basedOn w:val="a"/>
    <w:next w:val="a"/>
    <w:qFormat/>
    <w:pPr>
      <w:keepNext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zh-CN"/>
    </w:rPr>
  </w:style>
  <w:style w:type="paragraph" w:customStyle="1" w:styleId="BodyText21">
    <w:name w:val="Body Text 21"/>
    <w:basedOn w:val="a"/>
    <w:qFormat/>
    <w:pPr>
      <w:jc w:val="both"/>
    </w:pPr>
    <w:rPr>
      <w:rFonts w:ascii="Times New Roman" w:eastAsia="Times New Roman" w:hAnsi="Times New Roman" w:cs="Times New Roman"/>
      <w:sz w:val="28"/>
      <w:szCs w:val="28"/>
      <w:lang w:eastAsia="zh-CN"/>
    </w:rPr>
  </w:style>
  <w:style w:type="paragraph" w:customStyle="1" w:styleId="ConsTitle">
    <w:name w:val="ConsTitle"/>
    <w:qFormat/>
    <w:pPr>
      <w:ind w:right="19772"/>
    </w:pPr>
    <w:rPr>
      <w:rFonts w:ascii="Arial" w:eastAsia="Times New Roman" w:hAnsi="Arial" w:cs="Arial"/>
      <w:b/>
      <w:bCs/>
      <w:lang w:eastAsia="zh-CN"/>
    </w:rPr>
  </w:style>
  <w:style w:type="paragraph" w:customStyle="1" w:styleId="1ff2">
    <w:name w:val="Текст концевой сноски1"/>
    <w:basedOn w:val="a"/>
    <w:qFormat/>
    <w:pPr>
      <w:spacing w:after="200" w:line="276" w:lineRule="auto"/>
      <w:jc w:val="left"/>
    </w:pPr>
    <w:rPr>
      <w:rFonts w:ascii="Calibri" w:eastAsia="Times New Roman" w:hAnsi="Calibri" w:cs="Calibri"/>
      <w:sz w:val="20"/>
      <w:szCs w:val="20"/>
      <w:lang w:eastAsia="zh-CN"/>
    </w:rPr>
  </w:style>
  <w:style w:type="paragraph" w:customStyle="1" w:styleId="1ff3">
    <w:name w:val="Текст1"/>
    <w:basedOn w:val="a"/>
    <w:qFormat/>
    <w:pPr>
      <w:jc w:val="left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affff4">
    <w:name w:val="диссер"/>
    <w:basedOn w:val="af4"/>
    <w:qFormat/>
    <w:pPr>
      <w:spacing w:after="120"/>
      <w:jc w:val="left"/>
    </w:pPr>
    <w:rPr>
      <w:rFonts w:ascii="Calibri" w:eastAsia="Times New Roman" w:hAnsi="Calibri" w:cs="Times New Roman"/>
      <w:lang w:eastAsia="zh-CN"/>
    </w:rPr>
  </w:style>
  <w:style w:type="paragraph" w:customStyle="1" w:styleId="acxspmiddle">
    <w:name w:val="acxspmiddle"/>
    <w:basedOn w:val="a"/>
    <w:qFormat/>
    <w:pPr>
      <w:spacing w:before="280" w:after="280"/>
      <w:jc w:val="left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ConsPlusCell">
    <w:name w:val="ConsPlusCell"/>
    <w:qFormat/>
    <w:pPr>
      <w:widowControl w:val="0"/>
    </w:pPr>
    <w:rPr>
      <w:rFonts w:ascii="Arial" w:eastAsia="Times New Roman" w:hAnsi="Arial" w:cs="Arial"/>
      <w:lang w:eastAsia="zh-CN"/>
    </w:rPr>
  </w:style>
  <w:style w:type="paragraph" w:customStyle="1" w:styleId="2f6">
    <w:name w:val="Без интервала2"/>
    <w:qFormat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2f7">
    <w:name w:val="Абзац списка2"/>
    <w:basedOn w:val="a"/>
    <w:qFormat/>
    <w:pPr>
      <w:spacing w:line="276" w:lineRule="auto"/>
      <w:ind w:left="720"/>
      <w:contextualSpacing/>
      <w:jc w:val="left"/>
    </w:pPr>
    <w:rPr>
      <w:rFonts w:ascii="Times New Roman" w:eastAsia="Times New Roman" w:hAnsi="Times New Roman" w:cs="Times New Roman"/>
      <w:sz w:val="28"/>
      <w:szCs w:val="28"/>
      <w:lang w:eastAsia="zh-CN"/>
    </w:rPr>
  </w:style>
  <w:style w:type="paragraph" w:customStyle="1" w:styleId="3f2">
    <w:name w:val="Без интервала3"/>
    <w:qFormat/>
    <w:rPr>
      <w:rFonts w:eastAsia="Times New Roman" w:cs="Calibri"/>
      <w:sz w:val="22"/>
      <w:szCs w:val="22"/>
      <w:lang w:eastAsia="zh-CN"/>
    </w:rPr>
  </w:style>
  <w:style w:type="paragraph" w:customStyle="1" w:styleId="affff5">
    <w:name w:val="Информация об изменениях документа"/>
    <w:basedOn w:val="afff8"/>
    <w:next w:val="a"/>
    <w:qFormat/>
    <w:pPr>
      <w:widowControl/>
    </w:pPr>
    <w:rPr>
      <w:rFonts w:ascii="Arial" w:eastAsia="Times New Roman" w:hAnsi="Arial" w:cs="Arial"/>
      <w:i/>
      <w:iCs/>
      <w:shd w:val="clear" w:color="auto" w:fill="F0F0F0"/>
      <w:lang w:eastAsia="zh-CN"/>
    </w:rPr>
  </w:style>
  <w:style w:type="paragraph" w:customStyle="1" w:styleId="4d">
    <w:name w:val="Без интервала4"/>
    <w:qFormat/>
    <w:rPr>
      <w:rFonts w:eastAsia="Times New Roman" w:cs="Calibri"/>
      <w:sz w:val="22"/>
      <w:szCs w:val="22"/>
      <w:lang w:eastAsia="zh-CN"/>
    </w:rPr>
  </w:style>
  <w:style w:type="paragraph" w:customStyle="1" w:styleId="3f3">
    <w:name w:val="Абзац списка3"/>
    <w:basedOn w:val="a"/>
    <w:qFormat/>
    <w:pPr>
      <w:spacing w:after="200" w:line="276" w:lineRule="auto"/>
      <w:ind w:left="720"/>
      <w:contextualSpacing/>
      <w:jc w:val="left"/>
    </w:pPr>
    <w:rPr>
      <w:rFonts w:ascii="Calibri" w:eastAsia="Times New Roman" w:hAnsi="Calibri" w:cs="Calibri"/>
      <w:lang w:eastAsia="zh-CN"/>
    </w:rPr>
  </w:style>
  <w:style w:type="paragraph" w:customStyle="1" w:styleId="1ff4">
    <w:name w:val="Рецензия1"/>
    <w:qFormat/>
    <w:rPr>
      <w:rFonts w:eastAsia="Times New Roman" w:cs="Calibri"/>
      <w:sz w:val="22"/>
      <w:szCs w:val="22"/>
      <w:lang w:eastAsia="zh-CN"/>
    </w:rPr>
  </w:style>
  <w:style w:type="paragraph" w:customStyle="1" w:styleId="Default">
    <w:name w:val="Default"/>
    <w:qFormat/>
    <w:rPr>
      <w:rFonts w:ascii="Times New Roman" w:eastAsia="Calibri" w:hAnsi="Times New Roman" w:cs="Times New Roman"/>
      <w:color w:val="000000"/>
      <w:sz w:val="24"/>
      <w:szCs w:val="24"/>
      <w:lang w:eastAsia="zh-CN"/>
    </w:rPr>
  </w:style>
  <w:style w:type="paragraph" w:customStyle="1" w:styleId="affff6">
    <w:name w:val="Знак"/>
    <w:basedOn w:val="a"/>
    <w:qFormat/>
    <w:pPr>
      <w:spacing w:after="160" w:line="240" w:lineRule="exact"/>
      <w:jc w:val="left"/>
    </w:pPr>
    <w:rPr>
      <w:rFonts w:ascii="Verdana" w:eastAsia="Times New Roman" w:hAnsi="Verdana" w:cs="Verdana"/>
      <w:sz w:val="20"/>
      <w:szCs w:val="20"/>
      <w:lang w:val="en-US" w:eastAsia="zh-CN"/>
    </w:rPr>
  </w:style>
  <w:style w:type="paragraph" w:customStyle="1" w:styleId="3f4">
    <w:name w:val="Основной текст (3)"/>
    <w:basedOn w:val="a"/>
    <w:qFormat/>
    <w:pPr>
      <w:widowControl w:val="0"/>
      <w:shd w:val="clear" w:color="auto" w:fill="FFFFFF"/>
      <w:spacing w:before="240" w:line="274" w:lineRule="exact"/>
      <w:ind w:hanging="480"/>
      <w:jc w:val="left"/>
    </w:pPr>
    <w:rPr>
      <w:rFonts w:ascii="Times New Roman" w:eastAsia="Times New Roman" w:hAnsi="Times New Roman" w:cs="Times New Roman"/>
      <w:b/>
      <w:bCs/>
      <w:spacing w:val="1"/>
      <w:sz w:val="21"/>
      <w:szCs w:val="21"/>
      <w:lang w:eastAsia="zh-CN"/>
    </w:rPr>
  </w:style>
  <w:style w:type="paragraph" w:customStyle="1" w:styleId="412">
    <w:name w:val="Основной текст (4)1"/>
    <w:basedOn w:val="a"/>
    <w:qFormat/>
    <w:pPr>
      <w:widowControl w:val="0"/>
      <w:shd w:val="clear" w:color="auto" w:fill="FFFFFF"/>
      <w:spacing w:after="60" w:line="240" w:lineRule="atLeast"/>
      <w:jc w:val="both"/>
    </w:pPr>
    <w:rPr>
      <w:rFonts w:ascii="Times New Roman" w:eastAsia="Times New Roman" w:hAnsi="Times New Roman" w:cs="Times New Roman"/>
      <w:b/>
      <w:bCs/>
      <w:spacing w:val="1"/>
      <w:sz w:val="20"/>
      <w:szCs w:val="20"/>
      <w:lang w:eastAsia="zh-CN"/>
    </w:rPr>
  </w:style>
  <w:style w:type="paragraph" w:customStyle="1" w:styleId="WW-">
    <w:name w:val="WW-Базовый"/>
    <w:qFormat/>
    <w:pPr>
      <w:spacing w:after="200" w:line="276" w:lineRule="atLeast"/>
    </w:pPr>
    <w:rPr>
      <w:rFonts w:ascii="Calibri" w:eastAsia="SimSun" w:hAnsi="Calibri" w:cs="Mangal"/>
      <w:color w:val="00000A"/>
      <w:sz w:val="22"/>
      <w:szCs w:val="22"/>
      <w:lang w:eastAsia="zh-CN"/>
    </w:rPr>
  </w:style>
  <w:style w:type="paragraph" w:customStyle="1" w:styleId="affff7">
    <w:name w:val="Заголовок таблицы"/>
    <w:basedOn w:val="affff3"/>
    <w:qFormat/>
    <w:pPr>
      <w:jc w:val="center"/>
    </w:pPr>
    <w:rPr>
      <w:b/>
      <w:bCs/>
    </w:rPr>
  </w:style>
  <w:style w:type="paragraph" w:customStyle="1" w:styleId="affff8">
    <w:name w:val="Содержимое врезки"/>
    <w:basedOn w:val="a"/>
    <w:qFormat/>
    <w:pPr>
      <w:jc w:val="left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2f8">
    <w:name w:val="Обычный (веб)2"/>
    <w:basedOn w:val="a"/>
    <w:qFormat/>
    <w:pPr>
      <w:widowControl w:val="0"/>
      <w:spacing w:after="119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ConsNormal">
    <w:name w:val="ConsNormal"/>
    <w:qFormat/>
    <w:pPr>
      <w:ind w:right="19772" w:firstLine="720"/>
    </w:pPr>
    <w:rPr>
      <w:rFonts w:ascii="Arial" w:eastAsia="Times New Roman" w:hAnsi="Arial" w:cs="Arial"/>
      <w:lang w:eastAsia="ar-SA"/>
    </w:rPr>
  </w:style>
  <w:style w:type="paragraph" w:customStyle="1" w:styleId="4e">
    <w:name w:val="Абзац списка4"/>
    <w:basedOn w:val="a"/>
    <w:qFormat/>
    <w:pPr>
      <w:spacing w:after="200" w:line="276" w:lineRule="auto"/>
      <w:ind w:left="720"/>
      <w:jc w:val="left"/>
    </w:pPr>
    <w:rPr>
      <w:rFonts w:ascii="Calibri" w:eastAsia="Times New Roman" w:hAnsi="Calibri" w:cs="Calibri"/>
    </w:rPr>
  </w:style>
  <w:style w:type="paragraph" w:customStyle="1" w:styleId="1ff5">
    <w:name w:val="Знак1 Знак Знак Знак"/>
    <w:basedOn w:val="a"/>
    <w:qFormat/>
    <w:pPr>
      <w:jc w:val="lef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55">
    <w:name w:val="Без интервала5"/>
    <w:qFormat/>
    <w:rPr>
      <w:rFonts w:eastAsia="Times New Roman" w:cs="Calibri"/>
      <w:sz w:val="22"/>
      <w:szCs w:val="22"/>
      <w:lang w:val="en-US" w:eastAsia="en-US"/>
    </w:rPr>
  </w:style>
  <w:style w:type="paragraph" w:customStyle="1" w:styleId="1ff6">
    <w:name w:val="нум список 1"/>
    <w:basedOn w:val="a"/>
    <w:qFormat/>
    <w:pPr>
      <w:tabs>
        <w:tab w:val="left" w:pos="360"/>
      </w:tabs>
      <w:spacing w:before="120" w:after="120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20">
    <w:name w:val="Заголовок 12"/>
    <w:basedOn w:val="a"/>
    <w:uiPriority w:val="1"/>
    <w:qFormat/>
    <w:pPr>
      <w:widowControl w:val="0"/>
      <w:ind w:left="1010" w:right="354"/>
      <w:jc w:val="left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Standard1">
    <w:name w:val="Standard1"/>
    <w:qFormat/>
    <w:pPr>
      <w:widowControl w:val="0"/>
      <w:ind w:firstLine="709"/>
    </w:pPr>
    <w:rPr>
      <w:rFonts w:ascii="Times New Roman" w:eastAsia="NSimSun" w:hAnsi="Times New Roman" w:cs="DejaVu Sans"/>
      <w:sz w:val="24"/>
      <w:szCs w:val="24"/>
      <w:lang w:eastAsia="zh-CN" w:bidi="hi-IN"/>
    </w:rPr>
  </w:style>
  <w:style w:type="paragraph" w:customStyle="1" w:styleId="affff9">
    <w:name w:val="Верхний колонтитул слева"/>
    <w:basedOn w:val="af2"/>
    <w:qFormat/>
    <w:pPr>
      <w:suppressLineNumbers/>
      <w:tabs>
        <w:tab w:val="clear" w:pos="4677"/>
        <w:tab w:val="clear" w:pos="9355"/>
        <w:tab w:val="center" w:pos="4819"/>
        <w:tab w:val="right" w:pos="9638"/>
      </w:tabs>
    </w:pPr>
  </w:style>
  <w:style w:type="table" w:customStyle="1" w:styleId="1ff7">
    <w:name w:val="Сетка таблицы1"/>
    <w:basedOn w:val="a1"/>
    <w:rPr>
      <w:rFonts w:ascii="Times New Roman" w:eastAsia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f9">
    <w:name w:val="Сетка таблицы2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ableContents">
    <w:name w:val="Table Contents"/>
    <w:basedOn w:val="Standard"/>
    <w:pPr>
      <w:ind w:firstLine="0"/>
      <w:jc w:val="center"/>
    </w:pPr>
    <w:rPr>
      <w:rFonts w:ascii="PT Astra Serif" w:eastAsia="Times New Roman" w:hAnsi="PT Astra Serif" w:cs="Times New Roman"/>
      <w:lang w:eastAsia="ru-RU" w:bidi="ar-SA"/>
    </w:rPr>
  </w:style>
  <w:style w:type="paragraph" w:customStyle="1" w:styleId="ListParagraph2">
    <w:name w:val="List Paragraph2"/>
    <w:basedOn w:val="a"/>
    <w:pPr>
      <w:spacing w:before="100" w:beforeAutospacing="1" w:after="100" w:afterAutospacing="1"/>
      <w:contextualSpacing/>
      <w:jc w:val="left"/>
    </w:pPr>
    <w:rPr>
      <w:rFonts w:ascii="Calibri" w:eastAsia="Times New Roman" w:hAnsi="Calibri" w:cs="SimHei"/>
      <w:sz w:val="24"/>
      <w:szCs w:val="24"/>
      <w:lang w:eastAsia="ru-RU"/>
    </w:rPr>
  </w:style>
  <w:style w:type="character" w:customStyle="1" w:styleId="150">
    <w:name w:val="15"/>
    <w:basedOn w:val="a0"/>
    <w:rPr>
      <w:rFonts w:ascii="Calibri" w:hAnsi="Calibri" w:cs="Times New Roman" w:hint="default"/>
      <w:color w:val="000000"/>
    </w:rPr>
  </w:style>
  <w:style w:type="character" w:customStyle="1" w:styleId="160">
    <w:name w:val="16"/>
    <w:basedOn w:val="a0"/>
    <w:rPr>
      <w:rFonts w:ascii="Times New Roman" w:hAnsi="Times New Roman" w:cs="Times New Roman" w:hint="default"/>
    </w:rPr>
  </w:style>
  <w:style w:type="character" w:customStyle="1" w:styleId="170">
    <w:name w:val="17"/>
    <w:basedOn w:val="a0"/>
    <w:rPr>
      <w:rFonts w:ascii="Times New Roman" w:hAnsi="Times New Roman" w:cs="Times New Roman" w:hint="default"/>
    </w:rPr>
  </w:style>
  <w:style w:type="character" w:customStyle="1" w:styleId="180">
    <w:name w:val="18"/>
    <w:basedOn w:val="a0"/>
    <w:rPr>
      <w:rFonts w:ascii="Calibri" w:hAnsi="Calibri" w:cs="Calibri" w:hint="default"/>
    </w:rPr>
  </w:style>
  <w:style w:type="character" w:customStyle="1" w:styleId="190">
    <w:name w:val="19"/>
    <w:basedOn w:val="a0"/>
    <w:rPr>
      <w:rFonts w:ascii="Times New Roman" w:hAnsi="Times New Roman" w:cs="Times New Roman" w:hint="default"/>
    </w:rPr>
  </w:style>
  <w:style w:type="character" w:customStyle="1" w:styleId="200">
    <w:name w:val="20"/>
    <w:basedOn w:val="a0"/>
    <w:rPr>
      <w:rFonts w:ascii="Times New Roman" w:hAnsi="Times New Roman" w:cs="Times New Roman" w:hint="default"/>
    </w:rPr>
  </w:style>
  <w:style w:type="table" w:customStyle="1" w:styleId="3f5">
    <w:name w:val="Сетка таблицы3"/>
    <w:basedOn w:val="a1"/>
    <w:uiPriority w:val="99"/>
    <w:unhideWhenUsed/>
    <w:rPr>
      <w:rFonts w:ascii="Times New Roman" w:eastAsia="Times New Roman" w:hAnsi="Times New Roman" w:cs="Times New Roman"/>
    </w:rPr>
    <w:tblPr>
      <w:tblCellMar>
        <w:left w:w="0" w:type="dxa"/>
        <w:right w:w="0" w:type="dxa"/>
      </w:tblCellMar>
    </w:tblPr>
  </w:style>
  <w:style w:type="table" w:customStyle="1" w:styleId="4f">
    <w:name w:val="Сетка таблицы4"/>
    <w:basedOn w:val="a1"/>
    <w:next w:val="aff"/>
    <w:uiPriority w:val="99"/>
    <w:unhideWhenUsed/>
    <w:rPr>
      <w:rFonts w:ascii="Times New Roman" w:eastAsia="Times New Roman" w:hAnsi="Times New Roman" w:cs="Times New Roman"/>
    </w:rPr>
    <w:tblPr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94F9C23-6957-408D-B5B4-2E31DEC5CB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1854</TotalTime>
  <Pages>3</Pages>
  <Words>589</Words>
  <Characters>3360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33</cp:revision>
  <cp:lastPrinted>2026-09-15T16:20:00Z</cp:lastPrinted>
  <dcterms:created xsi:type="dcterms:W3CDTF">2026-05-27T17:33:00Z</dcterms:created>
  <dcterms:modified xsi:type="dcterms:W3CDTF">2026-09-30T09:20:00Z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1049-12.1.0.25862</vt:lpwstr>
  </property>
  <property fmtid="{D5CDD505-2E9C-101B-9397-08002B2CF9AE}" pid="3" name="ICV">
    <vt:lpwstr>186889F91B654585BAAA6CDB24587F48_13</vt:lpwstr>
  </property>
</Properties>
</file>