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media/image1.jpeg" ContentType="image/jpeg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78" w:after="0"/>
        <w:ind w:left="57" w:right="175" w:hanging="0"/>
        <w:jc w:val="center"/>
        <w:rPr>
          <w:sz w:val="26"/>
        </w:rPr>
      </w:pPr>
      <w:r>
        <w:rPr>
          <w:b/>
          <w:sz w:val="26"/>
        </w:rPr>
        <w:t>ПРОТОКОЛ</w:t>
      </w:r>
      <w:r>
        <w:rPr>
          <w:b/>
          <w:spacing w:val="49"/>
          <w:w w:val="150"/>
          <w:sz w:val="26"/>
        </w:rPr>
        <w:t xml:space="preserve"> </w:t>
      </w:r>
      <w:r>
        <w:rPr>
          <w:sz w:val="26"/>
        </w:rPr>
        <w:t>№В-26-902-6091Е-2-</w:t>
      </w:r>
      <w:r>
        <w:rPr>
          <w:spacing w:val="-4"/>
          <w:sz w:val="26"/>
        </w:rPr>
        <w:t>1211</w:t>
      </w:r>
    </w:p>
    <w:p>
      <w:pPr>
        <w:pStyle w:val="1"/>
        <w:spacing w:before="34" w:after="0"/>
        <w:ind w:left="165" w:right="118" w:hanging="0"/>
        <w:rPr/>
      </w:pPr>
      <w:r>
        <w:rPr>
          <w:spacing w:val="-2"/>
        </w:rPr>
        <w:t>вскрытия</w:t>
      </w:r>
      <w:r>
        <w:rPr>
          <w:spacing w:val="-7"/>
        </w:rPr>
        <w:t xml:space="preserve"> </w:t>
      </w:r>
      <w:r>
        <w:rPr>
          <w:spacing w:val="-2"/>
        </w:rPr>
        <w:t>заявок</w:t>
      </w:r>
      <w:r>
        <w:rPr>
          <w:spacing w:val="-6"/>
        </w:rPr>
        <w:t xml:space="preserve"> </w:t>
      </w:r>
      <w:r>
        <w:rPr>
          <w:spacing w:val="-2"/>
        </w:rPr>
        <w:t>на</w:t>
      </w:r>
      <w:r>
        <w:rPr>
          <w:spacing w:val="-6"/>
        </w:rPr>
        <w:t xml:space="preserve"> </w:t>
      </w:r>
      <w:r>
        <w:rPr>
          <w:spacing w:val="-2"/>
        </w:rPr>
        <w:t>предоставление</w:t>
      </w:r>
      <w:r>
        <w:rPr>
          <w:spacing w:val="-7"/>
        </w:rPr>
        <w:t xml:space="preserve"> </w:t>
      </w:r>
      <w:r>
        <w:rPr>
          <w:spacing w:val="-2"/>
        </w:rPr>
        <w:t>субсидии</w:t>
      </w:r>
    </w:p>
    <w:p>
      <w:pPr>
        <w:pStyle w:val="Style14"/>
        <w:spacing w:before="80" w:after="0"/>
        <w:ind w:left="118" w:right="118" w:hanging="0"/>
        <w:jc w:val="center"/>
        <w:rPr/>
      </w:pPr>
      <w:r>
        <w:rPr>
          <w:spacing w:val="-2"/>
        </w:rPr>
        <w:t>(шифр</w:t>
      </w:r>
      <w:r>
        <w:rPr>
          <w:spacing w:val="-4"/>
        </w:rPr>
        <w:t xml:space="preserve"> </w:t>
      </w:r>
      <w:r>
        <w:rPr>
          <w:spacing w:val="-2"/>
        </w:rPr>
        <w:t>отбора</w:t>
      </w:r>
      <w:r>
        <w:rPr>
          <w:spacing w:val="-3"/>
        </w:rPr>
        <w:t xml:space="preserve"> </w:t>
      </w:r>
      <w:r>
        <w:rPr>
          <w:spacing w:val="-2"/>
        </w:rPr>
        <w:t>26-902-6091Е-2-1211)</w:t>
      </w:r>
    </w:p>
    <w:p>
      <w:pPr>
        <w:pStyle w:val="Style14"/>
        <w:rPr/>
      </w:pPr>
      <w:r>
        <w:rPr/>
      </w:r>
    </w:p>
    <w:p>
      <w:pPr>
        <w:pStyle w:val="Style14"/>
        <w:rPr/>
      </w:pPr>
      <w:r>
        <w:rPr/>
      </w:r>
    </w:p>
    <w:p>
      <w:pPr>
        <w:pStyle w:val="Style14"/>
        <w:spacing w:before="71" w:after="0"/>
        <w:rPr/>
      </w:pPr>
      <w:r>
        <w:rPr/>
      </w:r>
    </w:p>
    <w:p>
      <w:pPr>
        <w:pStyle w:val="Normal"/>
        <w:spacing w:lineRule="auto" w:line="360" w:before="0" w:after="0"/>
        <w:ind w:left="270" w:right="230" w:hanging="0"/>
        <w:jc w:val="left"/>
        <w:rPr>
          <w:sz w:val="23"/>
        </w:rPr>
      </w:pPr>
      <w:r>
        <w:rPr>
          <w:b/>
          <w:sz w:val="23"/>
        </w:rPr>
        <w:t>Наименование</w:t>
      </w:r>
      <w:r>
        <w:rPr>
          <w:b/>
          <w:spacing w:val="-12"/>
          <w:sz w:val="23"/>
        </w:rPr>
        <w:t xml:space="preserve"> </w:t>
      </w:r>
      <w:r>
        <w:rPr>
          <w:b/>
          <w:sz w:val="23"/>
        </w:rPr>
        <w:t>субсидии</w:t>
      </w:r>
      <w:r>
        <w:rPr>
          <w:b/>
          <w:spacing w:val="-12"/>
          <w:sz w:val="23"/>
        </w:rPr>
        <w:t xml:space="preserve"> </w:t>
      </w:r>
      <w:r>
        <w:rPr>
          <w:b/>
          <w:sz w:val="23"/>
        </w:rPr>
        <w:t>(гранта</w:t>
      </w:r>
      <w:r>
        <w:rPr>
          <w:b/>
          <w:spacing w:val="-12"/>
          <w:sz w:val="23"/>
        </w:rPr>
        <w:t xml:space="preserve"> </w:t>
      </w:r>
      <w:r>
        <w:rPr>
          <w:b/>
          <w:sz w:val="23"/>
        </w:rPr>
        <w:t>в</w:t>
      </w:r>
      <w:r>
        <w:rPr>
          <w:b/>
          <w:spacing w:val="-12"/>
          <w:sz w:val="23"/>
        </w:rPr>
        <w:t xml:space="preserve"> </w:t>
      </w:r>
      <w:r>
        <w:rPr>
          <w:b/>
          <w:sz w:val="23"/>
        </w:rPr>
        <w:t>форме</w:t>
      </w:r>
      <w:r>
        <w:rPr>
          <w:b/>
          <w:spacing w:val="-12"/>
          <w:sz w:val="23"/>
        </w:rPr>
        <w:t xml:space="preserve"> </w:t>
      </w:r>
      <w:r>
        <w:rPr>
          <w:b/>
          <w:sz w:val="23"/>
        </w:rPr>
        <w:t>субсидии),</w:t>
      </w:r>
      <w:r>
        <w:rPr>
          <w:b/>
          <w:spacing w:val="-12"/>
          <w:sz w:val="23"/>
        </w:rPr>
        <w:t xml:space="preserve"> </w:t>
      </w:r>
      <w:r>
        <w:rPr>
          <w:b/>
          <w:sz w:val="23"/>
        </w:rPr>
        <w:t>отбор</w:t>
      </w:r>
      <w:r>
        <w:rPr>
          <w:b/>
          <w:spacing w:val="-12"/>
          <w:sz w:val="23"/>
        </w:rPr>
        <w:t xml:space="preserve"> </w:t>
      </w:r>
      <w:r>
        <w:rPr>
          <w:b/>
          <w:sz w:val="23"/>
        </w:rPr>
        <w:t>получателей</w:t>
      </w:r>
      <w:r>
        <w:rPr>
          <w:b/>
          <w:spacing w:val="-12"/>
          <w:sz w:val="23"/>
        </w:rPr>
        <w:t xml:space="preserve"> </w:t>
      </w:r>
      <w:r>
        <w:rPr>
          <w:b/>
          <w:sz w:val="23"/>
        </w:rPr>
        <w:t>которой</w:t>
      </w:r>
      <w:r>
        <w:rPr>
          <w:b/>
          <w:spacing w:val="-12"/>
          <w:sz w:val="23"/>
        </w:rPr>
        <w:t xml:space="preserve"> </w:t>
      </w:r>
      <w:r>
        <w:rPr>
          <w:b/>
          <w:sz w:val="23"/>
        </w:rPr>
        <w:t>проводится:</w:t>
      </w:r>
      <w:r>
        <w:rPr>
          <w:b/>
          <w:spacing w:val="-1"/>
          <w:sz w:val="23"/>
        </w:rPr>
        <w:t xml:space="preserve"> </w:t>
      </w:r>
      <w:r>
        <w:rPr>
          <w:sz w:val="23"/>
        </w:rPr>
        <w:t>Субсидия</w:t>
      </w:r>
      <w:r>
        <w:rPr>
          <w:spacing w:val="-12"/>
          <w:sz w:val="23"/>
        </w:rPr>
        <w:t xml:space="preserve"> </w:t>
      </w:r>
      <w:r>
        <w:rPr>
          <w:sz w:val="23"/>
        </w:rPr>
        <w:t>для</w:t>
      </w:r>
      <w:r>
        <w:rPr>
          <w:spacing w:val="-12"/>
          <w:sz w:val="23"/>
        </w:rPr>
        <w:t xml:space="preserve"> </w:t>
      </w:r>
      <w:r>
        <w:rPr>
          <w:sz w:val="23"/>
        </w:rPr>
        <w:t>граждан,</w:t>
      </w:r>
      <w:r>
        <w:rPr>
          <w:spacing w:val="-11"/>
          <w:sz w:val="23"/>
        </w:rPr>
        <w:t xml:space="preserve"> </w:t>
      </w:r>
      <w:r>
        <w:rPr>
          <w:sz w:val="23"/>
        </w:rPr>
        <w:t>ведущих</w:t>
      </w:r>
      <w:r>
        <w:rPr>
          <w:spacing w:val="-12"/>
          <w:sz w:val="23"/>
        </w:rPr>
        <w:t xml:space="preserve"> </w:t>
      </w:r>
      <w:r>
        <w:rPr>
          <w:sz w:val="23"/>
        </w:rPr>
        <w:t>личные</w:t>
      </w:r>
      <w:r>
        <w:rPr>
          <w:spacing w:val="-12"/>
          <w:sz w:val="23"/>
        </w:rPr>
        <w:t xml:space="preserve"> </w:t>
      </w:r>
      <w:r>
        <w:rPr>
          <w:sz w:val="23"/>
        </w:rPr>
        <w:t>подсобные хозяйства, на возмещение части затрат на производство реализуемой ими продукции животноводства (молоко)</w:t>
      </w:r>
    </w:p>
    <w:p>
      <w:pPr>
        <w:pStyle w:val="Style14"/>
        <w:spacing w:lineRule="auto" w:line="360" w:before="2" w:after="0"/>
        <w:ind w:left="270" w:right="230" w:hanging="0"/>
        <w:rPr/>
      </w:pPr>
      <w:r>
        <w:rPr>
          <w:b/>
          <w:spacing w:val="-2"/>
        </w:rPr>
        <w:t xml:space="preserve">Организатор отбора: </w:t>
      </w:r>
      <w:r>
        <w:rPr>
          <w:spacing w:val="-2"/>
        </w:rPr>
        <w:t xml:space="preserve">АДМИНИСТРАЦИЯ МУНИЦИПАЛЬНОГО ОБРАЗОВАНИЯ ЛЕНИНГРАДСКИЙ МУНИЦИПАЛЬНЫЙ ОКРУГ </w:t>
      </w:r>
      <w:r>
        <w:rPr/>
        <w:t>КРАСНОДАРСКОГО КРАЯ</w:t>
      </w:r>
    </w:p>
    <w:p>
      <w:pPr>
        <w:pStyle w:val="Normal"/>
        <w:spacing w:lineRule="auto" w:line="360" w:before="1" w:after="0"/>
        <w:ind w:left="270" w:right="230" w:hanging="0"/>
        <w:jc w:val="left"/>
        <w:rPr>
          <w:sz w:val="23"/>
        </w:rPr>
      </w:pPr>
      <w:r>
        <w:rPr>
          <w:b/>
          <w:spacing w:val="-2"/>
          <w:sz w:val="23"/>
        </w:rPr>
        <w:t xml:space="preserve">Главный распорядитель бюджетных средств: </w:t>
      </w:r>
      <w:r>
        <w:rPr>
          <w:spacing w:val="-2"/>
          <w:sz w:val="23"/>
        </w:rPr>
        <w:t xml:space="preserve">АДМИНИСТРАЦИЯ МУНИЦИПАЛЬНОГО ОБРАЗОВАНИЯ ЛЕНИНГРАДСКИЙ МУНИЦИПАЛЬНЫЙ </w:t>
      </w:r>
      <w:r>
        <w:rPr>
          <w:sz w:val="23"/>
        </w:rPr>
        <w:t>ОКРУГ КРАСНОДАРСКОГО КРАЯ</w:t>
      </w:r>
    </w:p>
    <w:p>
      <w:pPr>
        <w:pStyle w:val="Normal"/>
        <w:spacing w:before="1" w:after="0"/>
        <w:ind w:left="270" w:right="0" w:hanging="0"/>
        <w:jc w:val="left"/>
        <w:rPr>
          <w:sz w:val="23"/>
        </w:rPr>
      </w:pPr>
      <w:r>
        <w:rPr>
          <w:b/>
          <w:sz w:val="23"/>
        </w:rPr>
        <w:t>Сроки</w:t>
      </w:r>
      <w:r>
        <w:rPr>
          <w:b/>
          <w:spacing w:val="-13"/>
          <w:sz w:val="23"/>
        </w:rPr>
        <w:t xml:space="preserve"> </w:t>
      </w:r>
      <w:r>
        <w:rPr>
          <w:b/>
          <w:sz w:val="23"/>
        </w:rPr>
        <w:t>приема</w:t>
      </w:r>
      <w:r>
        <w:rPr>
          <w:b/>
          <w:spacing w:val="-13"/>
          <w:sz w:val="23"/>
        </w:rPr>
        <w:t xml:space="preserve"> </w:t>
      </w:r>
      <w:r>
        <w:rPr>
          <w:b/>
          <w:sz w:val="23"/>
        </w:rPr>
        <w:t>заявок:</w:t>
      </w:r>
      <w:r>
        <w:rPr>
          <w:b/>
          <w:spacing w:val="-13"/>
          <w:sz w:val="23"/>
        </w:rPr>
        <w:t xml:space="preserve"> </w:t>
      </w:r>
      <w:r>
        <w:rPr>
          <w:sz w:val="23"/>
        </w:rPr>
        <w:t>08:00</w:t>
      </w:r>
      <w:r>
        <w:rPr>
          <w:spacing w:val="-13"/>
          <w:sz w:val="23"/>
        </w:rPr>
        <w:t xml:space="preserve"> </w:t>
      </w:r>
      <w:r>
        <w:rPr>
          <w:sz w:val="23"/>
        </w:rPr>
        <w:t>18.09.2026</w:t>
      </w:r>
      <w:r>
        <w:rPr>
          <w:spacing w:val="-13"/>
          <w:sz w:val="23"/>
        </w:rPr>
        <w:t xml:space="preserve"> </w:t>
      </w:r>
      <w:r>
        <w:rPr>
          <w:sz w:val="23"/>
        </w:rPr>
        <w:t>-</w:t>
      </w:r>
      <w:r>
        <w:rPr>
          <w:spacing w:val="-12"/>
          <w:sz w:val="23"/>
        </w:rPr>
        <w:t xml:space="preserve"> </w:t>
      </w:r>
      <w:r>
        <w:rPr>
          <w:sz w:val="23"/>
        </w:rPr>
        <w:t>23:59</w:t>
      </w:r>
      <w:r>
        <w:rPr>
          <w:spacing w:val="-13"/>
          <w:sz w:val="23"/>
        </w:rPr>
        <w:t xml:space="preserve"> </w:t>
      </w:r>
      <w:r>
        <w:rPr>
          <w:spacing w:val="-2"/>
          <w:sz w:val="23"/>
        </w:rPr>
        <w:t>30.09.2026</w:t>
      </w:r>
    </w:p>
    <w:p>
      <w:pPr>
        <w:pStyle w:val="Style14"/>
        <w:spacing w:lineRule="auto" w:line="360" w:before="133" w:after="0"/>
        <w:ind w:left="270" w:right="6184" w:hanging="0"/>
        <w:rPr/>
      </w:pPr>
      <w:r>
        <w:rPr/>
        <w:t>В</w:t>
      </w:r>
      <w:r>
        <w:rPr>
          <w:spacing w:val="-10"/>
        </w:rPr>
        <w:t xml:space="preserve"> </w:t>
      </w:r>
      <w:r>
        <w:rPr/>
        <w:t>течение</w:t>
      </w:r>
      <w:r>
        <w:rPr>
          <w:spacing w:val="-10"/>
        </w:rPr>
        <w:t xml:space="preserve"> </w:t>
      </w:r>
      <w:r>
        <w:rPr/>
        <w:t>установленного</w:t>
      </w:r>
      <w:r>
        <w:rPr>
          <w:spacing w:val="-10"/>
        </w:rPr>
        <w:t xml:space="preserve"> </w:t>
      </w:r>
      <w:r>
        <w:rPr/>
        <w:t>срока</w:t>
      </w:r>
      <w:r>
        <w:rPr>
          <w:spacing w:val="-10"/>
        </w:rPr>
        <w:t xml:space="preserve"> </w:t>
      </w:r>
      <w:r>
        <w:rPr/>
        <w:t>подачи</w:t>
      </w:r>
      <w:r>
        <w:rPr>
          <w:spacing w:val="-10"/>
        </w:rPr>
        <w:t xml:space="preserve"> </w:t>
      </w:r>
      <w:r>
        <w:rPr/>
        <w:t>заявок</w:t>
      </w:r>
      <w:r>
        <w:rPr>
          <w:spacing w:val="-10"/>
        </w:rPr>
        <w:t xml:space="preserve"> </w:t>
      </w:r>
      <w:r>
        <w:rPr/>
        <w:t>на</w:t>
      </w:r>
      <w:r>
        <w:rPr>
          <w:spacing w:val="-10"/>
        </w:rPr>
        <w:t xml:space="preserve"> </w:t>
      </w:r>
      <w:r>
        <w:rPr/>
        <w:t>участие</w:t>
      </w:r>
      <w:r>
        <w:rPr>
          <w:spacing w:val="-10"/>
        </w:rPr>
        <w:t xml:space="preserve"> </w:t>
      </w:r>
      <w:r>
        <w:rPr/>
        <w:t>в</w:t>
      </w:r>
      <w:r>
        <w:rPr>
          <w:spacing w:val="-10"/>
        </w:rPr>
        <w:t xml:space="preserve"> </w:t>
      </w:r>
      <w:r>
        <w:rPr/>
        <w:t>отборе</w:t>
      </w:r>
      <w:r>
        <w:rPr>
          <w:spacing w:val="-10"/>
        </w:rPr>
        <w:t xml:space="preserve"> </w:t>
      </w:r>
      <w:r>
        <w:rPr/>
        <w:t>поступило</w:t>
      </w:r>
      <w:r>
        <w:rPr>
          <w:spacing w:val="-10"/>
        </w:rPr>
        <w:t xml:space="preserve"> </w:t>
      </w:r>
      <w:r>
        <w:rPr/>
        <w:t>16</w:t>
      </w:r>
      <w:r>
        <w:rPr>
          <w:spacing w:val="-10"/>
        </w:rPr>
        <w:t xml:space="preserve"> </w:t>
      </w:r>
      <w:r>
        <w:rPr/>
        <w:t>заявок. Отозвано участниками отбора 1 заявка.</w:t>
      </w:r>
    </w:p>
    <w:p>
      <w:pPr>
        <w:pStyle w:val="Style14"/>
        <w:spacing w:before="2" w:after="0"/>
        <w:ind w:left="270" w:right="0" w:hanging="0"/>
        <w:rPr/>
      </w:pPr>
      <w:r>
        <w:rPr>
          <w:spacing w:val="-2"/>
        </w:rPr>
        <w:t>Сведения</w:t>
      </w:r>
      <w:r>
        <w:rPr>
          <w:spacing w:val="-4"/>
        </w:rPr>
        <w:t xml:space="preserve"> </w:t>
      </w:r>
      <w:r>
        <w:rPr>
          <w:spacing w:val="-2"/>
        </w:rPr>
        <w:t>о</w:t>
      </w:r>
      <w:r>
        <w:rPr>
          <w:spacing w:val="-4"/>
        </w:rPr>
        <w:t xml:space="preserve"> </w:t>
      </w:r>
      <w:r>
        <w:rPr>
          <w:spacing w:val="-2"/>
        </w:rPr>
        <w:t>поступивших</w:t>
      </w:r>
      <w:r>
        <w:rPr>
          <w:spacing w:val="-3"/>
        </w:rPr>
        <w:t xml:space="preserve"> </w:t>
      </w:r>
      <w:r>
        <w:rPr>
          <w:spacing w:val="-2"/>
        </w:rPr>
        <w:t>заявок</w:t>
      </w:r>
      <w:r>
        <w:rPr>
          <w:spacing w:val="-4"/>
        </w:rPr>
        <w:t xml:space="preserve"> </w:t>
      </w:r>
      <w:r>
        <w:rPr>
          <w:spacing w:val="-2"/>
        </w:rPr>
        <w:t>приведены</w:t>
      </w:r>
      <w:r>
        <w:rPr>
          <w:spacing w:val="-3"/>
        </w:rPr>
        <w:t xml:space="preserve"> </w:t>
      </w:r>
      <w:r>
        <w:rPr>
          <w:spacing w:val="-2"/>
        </w:rPr>
        <w:t>в</w:t>
      </w:r>
      <w:r>
        <w:rPr>
          <w:spacing w:val="-4"/>
        </w:rPr>
        <w:t xml:space="preserve"> </w:t>
      </w:r>
      <w:r>
        <w:rPr>
          <w:spacing w:val="-2"/>
        </w:rPr>
        <w:t>приложении</w:t>
      </w:r>
      <w:r>
        <w:rPr>
          <w:spacing w:val="-3"/>
        </w:rPr>
        <w:t xml:space="preserve"> </w:t>
      </w:r>
      <w:r>
        <w:rPr>
          <w:spacing w:val="-2"/>
        </w:rPr>
        <w:t>к</w:t>
      </w:r>
      <w:r>
        <w:rPr>
          <w:spacing w:val="-4"/>
        </w:rPr>
        <w:t xml:space="preserve"> </w:t>
      </w:r>
      <w:r>
        <w:rPr>
          <w:spacing w:val="-2"/>
        </w:rPr>
        <w:t>настоящему</w:t>
      </w:r>
      <w:r>
        <w:rPr>
          <w:spacing w:val="-4"/>
        </w:rPr>
        <w:t xml:space="preserve"> </w:t>
      </w:r>
      <w:r>
        <w:rPr>
          <w:spacing w:val="-2"/>
        </w:rPr>
        <w:t>протоколу.</w:t>
      </w:r>
    </w:p>
    <w:p>
      <w:pPr>
        <w:sectPr>
          <w:type w:val="nextPage"/>
          <w:pgSz w:orient="landscape" w:w="16838" w:h="11906"/>
          <w:pgMar w:left="425" w:right="425" w:gutter="0" w:header="0" w:top="600" w:footer="0" w:bottom="280"/>
          <w:pgNumType w:fmt="decimal"/>
          <w:formProt w:val="false"/>
          <w:textDirection w:val="lrTb"/>
        </w:sectPr>
      </w:pPr>
    </w:p>
    <w:p>
      <w:pPr>
        <w:pStyle w:val="Style14"/>
        <w:rPr/>
      </w:pPr>
      <w:r>
        <w:rPr/>
      </w:r>
    </w:p>
    <w:p>
      <w:pPr>
        <w:pStyle w:val="Style14"/>
        <w:spacing w:before="35" w:after="0"/>
        <w:rPr/>
      </w:pPr>
      <w:r>
        <w:rPr/>
      </w:r>
    </w:p>
    <w:p>
      <w:pPr>
        <w:pStyle w:val="1"/>
        <w:rPr/>
      </w:pPr>
      <w:r>
        <w:rPr/>
        <w:t>Сведения</w:t>
      </w:r>
      <w:r>
        <w:rPr>
          <w:spacing w:val="-13"/>
        </w:rPr>
        <w:t xml:space="preserve"> </w:t>
      </w:r>
      <w:r>
        <w:rPr/>
        <w:t>о</w:t>
      </w:r>
      <w:r>
        <w:rPr>
          <w:spacing w:val="-13"/>
        </w:rPr>
        <w:t xml:space="preserve"> </w:t>
      </w:r>
      <w:r>
        <w:rPr/>
        <w:t>поступивших</w:t>
      </w:r>
      <w:r>
        <w:rPr>
          <w:spacing w:val="-13"/>
        </w:rPr>
        <w:t xml:space="preserve"> </w:t>
      </w:r>
      <w:r>
        <w:rPr/>
        <w:t>для</w:t>
      </w:r>
      <w:r>
        <w:rPr>
          <w:spacing w:val="-13"/>
        </w:rPr>
        <w:t xml:space="preserve"> </w:t>
      </w:r>
      <w:r>
        <w:rPr/>
        <w:t>участия</w:t>
      </w:r>
      <w:r>
        <w:rPr>
          <w:spacing w:val="-13"/>
        </w:rPr>
        <w:t xml:space="preserve"> </w:t>
      </w:r>
      <w:r>
        <w:rPr/>
        <w:t>в</w:t>
      </w:r>
      <w:r>
        <w:rPr>
          <w:spacing w:val="-13"/>
        </w:rPr>
        <w:t xml:space="preserve"> </w:t>
      </w:r>
      <w:r>
        <w:rPr/>
        <w:t>отборе</w:t>
      </w:r>
      <w:r>
        <w:rPr>
          <w:spacing w:val="-13"/>
        </w:rPr>
        <w:t xml:space="preserve"> </w:t>
      </w:r>
      <w:r>
        <w:rPr>
          <w:spacing w:val="-2"/>
        </w:rPr>
        <w:t>заявках</w:t>
      </w:r>
    </w:p>
    <w:p>
      <w:pPr>
        <w:pStyle w:val="Style14"/>
        <w:spacing w:before="3" w:after="0"/>
        <w:rPr>
          <w:b/>
          <w:b/>
          <w:sz w:val="16"/>
        </w:rPr>
      </w:pPr>
      <w:r>
        <w:rPr>
          <w:b/>
          <w:sz w:val="16"/>
        </w:rPr>
      </w:r>
    </w:p>
    <w:tbl>
      <w:tblPr>
        <w:tblW w:w="15711" w:type="dxa"/>
        <w:jc w:val="left"/>
        <w:tblInd w:w="150" w:type="dxa"/>
        <w:tblLayout w:type="fixed"/>
        <w:tblCellMar>
          <w:top w:w="0" w:type="dxa"/>
          <w:left w:w="7" w:type="dxa"/>
          <w:bottom w:w="0" w:type="dxa"/>
          <w:right w:w="7" w:type="dxa"/>
        </w:tblCellMar>
        <w:tblLook w:val="01e0"/>
      </w:tblPr>
      <w:tblGrid>
        <w:gridCol w:w="454"/>
        <w:gridCol w:w="2155"/>
        <w:gridCol w:w="1474"/>
        <w:gridCol w:w="3516"/>
        <w:gridCol w:w="3629"/>
        <w:gridCol w:w="1191"/>
        <w:gridCol w:w="1078"/>
        <w:gridCol w:w="1079"/>
        <w:gridCol w:w="1133"/>
      </w:tblGrid>
      <w:tr>
        <w:trPr>
          <w:trHeight w:val="438" w:hRule="atLeast"/>
        </w:trPr>
        <w:tc>
          <w:tcPr>
            <w:tcW w:w="45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167" w:after="0"/>
              <w:jc w:val="left"/>
              <w:rPr>
                <w:b/>
                <w:b/>
                <w:sz w:val="19"/>
              </w:rPr>
            </w:pPr>
            <w:r>
              <w:rPr>
                <w:b/>
                <w:sz w:val="19"/>
              </w:rPr>
            </w:r>
          </w:p>
          <w:p>
            <w:pPr>
              <w:pStyle w:val="TableParagraph"/>
              <w:widowControl w:val="false"/>
              <w:spacing w:before="0" w:after="0"/>
              <w:ind w:left="89" w:right="70" w:firstLine="40"/>
              <w:jc w:val="left"/>
              <w:rPr>
                <w:b/>
                <w:b/>
                <w:sz w:val="19"/>
              </w:rPr>
            </w:pPr>
            <w:r>
              <w:rPr>
                <w:b/>
                <w:spacing w:val="-10"/>
                <w:sz w:val="19"/>
              </w:rPr>
              <w:t>№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pacing w:val="-4"/>
                <w:sz w:val="19"/>
              </w:rPr>
              <w:t>п/п</w:t>
            </w:r>
          </w:p>
        </w:tc>
        <w:tc>
          <w:tcPr>
            <w:tcW w:w="215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b/>
                <w:b/>
                <w:sz w:val="19"/>
              </w:rPr>
            </w:pPr>
            <w:r>
              <w:rPr>
                <w:b/>
                <w:sz w:val="19"/>
              </w:rPr>
            </w:r>
          </w:p>
          <w:p>
            <w:pPr>
              <w:pStyle w:val="TableParagraph"/>
              <w:widowControl w:val="false"/>
              <w:spacing w:before="58" w:after="0"/>
              <w:jc w:val="left"/>
              <w:rPr>
                <w:b/>
                <w:b/>
                <w:sz w:val="19"/>
              </w:rPr>
            </w:pPr>
            <w:r>
              <w:rPr>
                <w:b/>
                <w:sz w:val="19"/>
              </w:rPr>
            </w:r>
          </w:p>
          <w:p>
            <w:pPr>
              <w:pStyle w:val="TableParagraph"/>
              <w:widowControl w:val="false"/>
              <w:spacing w:before="1" w:after="0"/>
              <w:ind w:left="469" w:right="0" w:hanging="0"/>
              <w:jc w:val="left"/>
              <w:rPr>
                <w:b/>
                <w:b/>
                <w:sz w:val="19"/>
              </w:rPr>
            </w:pPr>
            <w:r>
              <w:rPr>
                <w:b/>
                <w:sz w:val="19"/>
              </w:rPr>
              <w:t xml:space="preserve">Номер </w:t>
            </w:r>
            <w:r>
              <w:rPr>
                <w:b/>
                <w:spacing w:val="-2"/>
                <w:sz w:val="19"/>
              </w:rPr>
              <w:t>заявки</w:t>
            </w:r>
          </w:p>
        </w:tc>
        <w:tc>
          <w:tcPr>
            <w:tcW w:w="147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25" w:after="0"/>
              <w:jc w:val="left"/>
              <w:rPr>
                <w:b/>
                <w:b/>
                <w:sz w:val="19"/>
              </w:rPr>
            </w:pPr>
            <w:r>
              <w:rPr>
                <w:b/>
                <w:sz w:val="19"/>
              </w:rPr>
            </w:r>
          </w:p>
          <w:p>
            <w:pPr>
              <w:pStyle w:val="TableParagraph"/>
              <w:widowControl w:val="false"/>
              <w:spacing w:lineRule="auto" w:line="276" w:before="0" w:after="0"/>
              <w:ind w:left="13" w:right="0" w:hanging="0"/>
              <w:rPr>
                <w:b/>
                <w:b/>
                <w:sz w:val="19"/>
              </w:rPr>
            </w:pPr>
            <w:r>
              <w:rPr>
                <w:b/>
                <w:sz w:val="19"/>
              </w:rPr>
              <w:t>Дата</w:t>
            </w:r>
            <w:r>
              <w:rPr>
                <w:b/>
                <w:spacing w:val="-12"/>
                <w:sz w:val="19"/>
              </w:rPr>
              <w:t xml:space="preserve"> </w:t>
            </w:r>
            <w:r>
              <w:rPr>
                <w:b/>
                <w:sz w:val="19"/>
              </w:rPr>
              <w:t>и</w:t>
            </w:r>
            <w:r>
              <w:rPr>
                <w:b/>
                <w:spacing w:val="-12"/>
                <w:sz w:val="19"/>
              </w:rPr>
              <w:t xml:space="preserve"> </w:t>
            </w:r>
            <w:r>
              <w:rPr>
                <w:b/>
                <w:sz w:val="19"/>
              </w:rPr>
              <w:t xml:space="preserve">время </w:t>
            </w:r>
            <w:r>
              <w:rPr>
                <w:b/>
                <w:spacing w:val="-2"/>
                <w:sz w:val="19"/>
              </w:rPr>
              <w:t>поступления заявки</w:t>
            </w:r>
          </w:p>
        </w:tc>
        <w:tc>
          <w:tcPr>
            <w:tcW w:w="71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99" w:after="0"/>
              <w:ind w:left="8" w:right="0" w:hanging="0"/>
              <w:rPr>
                <w:b/>
                <w:b/>
                <w:sz w:val="19"/>
              </w:rPr>
            </w:pPr>
            <w:r>
              <w:rPr>
                <w:b/>
                <w:sz w:val="19"/>
              </w:rPr>
              <w:t xml:space="preserve">Информация о </w:t>
            </w:r>
            <w:r>
              <w:rPr>
                <w:b/>
                <w:spacing w:val="-2"/>
                <w:sz w:val="19"/>
              </w:rPr>
              <w:t>заявителе</w:t>
            </w:r>
          </w:p>
        </w:tc>
        <w:tc>
          <w:tcPr>
            <w:tcW w:w="448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lineRule="exact" w:line="208" w:before="0" w:after="0"/>
              <w:ind w:left="3" w:right="0" w:hanging="0"/>
              <w:rPr>
                <w:b/>
                <w:b/>
                <w:sz w:val="19"/>
              </w:rPr>
            </w:pPr>
            <w:r>
              <w:rPr>
                <w:b/>
                <w:sz w:val="19"/>
              </w:rPr>
              <w:t xml:space="preserve">Запрашиваемый </w:t>
            </w:r>
            <w:r>
              <w:rPr>
                <w:b/>
                <w:spacing w:val="-2"/>
                <w:sz w:val="19"/>
              </w:rPr>
              <w:t>объем</w:t>
            </w:r>
          </w:p>
          <w:p>
            <w:pPr>
              <w:pStyle w:val="TableParagraph"/>
              <w:widowControl w:val="false"/>
              <w:spacing w:lineRule="exact" w:line="210" w:before="1" w:after="0"/>
              <w:ind w:left="3" w:right="1" w:hanging="0"/>
              <w:rPr>
                <w:b/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финансирования</w:t>
            </w:r>
          </w:p>
        </w:tc>
      </w:tr>
      <w:tr>
        <w:trPr>
          <w:trHeight w:val="778" w:hRule="atLeast"/>
        </w:trPr>
        <w:tc>
          <w:tcPr>
            <w:tcW w:w="454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155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474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49" w:after="0"/>
              <w:ind w:left="401" w:right="391" w:hanging="0"/>
              <w:rPr>
                <w:b/>
                <w:b/>
                <w:sz w:val="19"/>
              </w:rPr>
            </w:pPr>
            <w:r>
              <w:rPr>
                <w:b/>
                <w:sz w:val="19"/>
              </w:rPr>
              <w:t>Наименование</w:t>
            </w:r>
            <w:r>
              <w:rPr>
                <w:b/>
                <w:spacing w:val="-12"/>
                <w:sz w:val="19"/>
              </w:rPr>
              <w:t xml:space="preserve"> </w:t>
            </w:r>
            <w:r>
              <w:rPr>
                <w:b/>
                <w:sz w:val="19"/>
              </w:rPr>
              <w:t xml:space="preserve">(ФИО) </w:t>
            </w:r>
            <w:r>
              <w:rPr>
                <w:b/>
                <w:spacing w:val="-2"/>
                <w:sz w:val="19"/>
              </w:rPr>
              <w:t>заявителя</w:t>
            </w:r>
          </w:p>
          <w:p>
            <w:pPr>
              <w:pStyle w:val="TableParagraph"/>
              <w:widowControl w:val="false"/>
              <w:spacing w:before="2" w:after="0"/>
              <w:ind w:left="401" w:right="394" w:hanging="0"/>
              <w:rPr>
                <w:b/>
                <w:b/>
                <w:sz w:val="19"/>
              </w:rPr>
            </w:pPr>
            <w:r>
              <w:rPr>
                <w:b/>
                <w:sz w:val="19"/>
              </w:rPr>
              <w:t xml:space="preserve">(ОГРН (ИП), </w:t>
            </w:r>
            <w:r>
              <w:rPr>
                <w:b/>
                <w:spacing w:val="-4"/>
                <w:sz w:val="19"/>
              </w:rPr>
              <w:t>ИНН)</w:t>
            </w:r>
          </w:p>
        </w:tc>
        <w:tc>
          <w:tcPr>
            <w:tcW w:w="3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50" w:after="0"/>
              <w:jc w:val="left"/>
              <w:rPr>
                <w:b/>
                <w:b/>
                <w:sz w:val="19"/>
              </w:rPr>
            </w:pPr>
            <w:r>
              <w:rPr>
                <w:b/>
                <w:sz w:val="19"/>
              </w:rPr>
            </w:r>
          </w:p>
          <w:p>
            <w:pPr>
              <w:pStyle w:val="TableParagraph"/>
              <w:widowControl w:val="false"/>
              <w:spacing w:before="0" w:after="0"/>
              <w:ind w:left="6" w:right="0" w:hanging="0"/>
              <w:rPr>
                <w:b/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Адрес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50" w:after="0"/>
              <w:jc w:val="left"/>
              <w:rPr>
                <w:b/>
                <w:b/>
                <w:sz w:val="19"/>
              </w:rPr>
            </w:pPr>
            <w:r>
              <w:rPr>
                <w:b/>
                <w:sz w:val="19"/>
              </w:rPr>
            </w:r>
          </w:p>
          <w:p>
            <w:pPr>
              <w:pStyle w:val="TableParagraph"/>
              <w:widowControl w:val="false"/>
              <w:spacing w:before="0" w:after="0"/>
              <w:ind w:left="350" w:right="0" w:hanging="0"/>
              <w:jc w:val="left"/>
              <w:rPr>
                <w:b/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Всего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50" w:after="0"/>
              <w:jc w:val="left"/>
              <w:rPr>
                <w:b/>
                <w:b/>
                <w:sz w:val="19"/>
              </w:rPr>
            </w:pPr>
            <w:r>
              <w:rPr>
                <w:b/>
                <w:sz w:val="19"/>
              </w:rPr>
            </w:r>
          </w:p>
          <w:p>
            <w:pPr>
              <w:pStyle w:val="TableParagraph"/>
              <w:widowControl w:val="false"/>
              <w:spacing w:before="0" w:after="0"/>
              <w:ind w:left="342" w:right="0" w:hanging="0"/>
              <w:jc w:val="left"/>
              <w:rPr>
                <w:b/>
                <w:b/>
                <w:sz w:val="19"/>
              </w:rPr>
            </w:pPr>
            <w:r>
              <w:rPr>
                <w:b/>
                <w:spacing w:val="-4"/>
                <w:sz w:val="19"/>
              </w:rPr>
              <w:t>2026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50" w:after="0"/>
              <w:jc w:val="left"/>
              <w:rPr>
                <w:b/>
                <w:b/>
                <w:sz w:val="19"/>
              </w:rPr>
            </w:pPr>
            <w:r>
              <w:rPr>
                <w:b/>
                <w:sz w:val="19"/>
              </w:rPr>
            </w:r>
          </w:p>
          <w:p>
            <w:pPr>
              <w:pStyle w:val="TableParagraph"/>
              <w:widowControl w:val="false"/>
              <w:spacing w:before="0" w:after="0"/>
              <w:ind w:left="341" w:right="0" w:hanging="0"/>
              <w:jc w:val="left"/>
              <w:rPr>
                <w:b/>
                <w:b/>
                <w:sz w:val="19"/>
              </w:rPr>
            </w:pPr>
            <w:r>
              <w:rPr>
                <w:b/>
                <w:spacing w:val="-4"/>
                <w:sz w:val="19"/>
              </w:rPr>
              <w:t>2027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50" w:after="0"/>
              <w:jc w:val="left"/>
              <w:rPr>
                <w:b/>
                <w:b/>
                <w:sz w:val="19"/>
              </w:rPr>
            </w:pPr>
            <w:r>
              <w:rPr>
                <w:b/>
                <w:sz w:val="19"/>
              </w:rPr>
            </w:r>
          </w:p>
          <w:p>
            <w:pPr>
              <w:pStyle w:val="TableParagraph"/>
              <w:widowControl w:val="false"/>
              <w:spacing w:before="0" w:after="0"/>
              <w:ind w:left="369" w:right="0" w:hanging="0"/>
              <w:jc w:val="left"/>
              <w:rPr>
                <w:b/>
                <w:b/>
                <w:sz w:val="19"/>
              </w:rPr>
            </w:pPr>
            <w:r>
              <w:rPr>
                <w:b/>
                <w:spacing w:val="-4"/>
                <w:sz w:val="19"/>
              </w:rPr>
              <w:t>2028</w:t>
            </w:r>
          </w:p>
        </w:tc>
      </w:tr>
      <w:tr>
        <w:trPr>
          <w:trHeight w:val="347" w:hRule="atLeast"/>
        </w:trPr>
        <w:tc>
          <w:tcPr>
            <w:tcW w:w="15709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53" w:after="0"/>
              <w:ind w:left="72" w:right="0" w:hanging="0"/>
              <w:jc w:val="left"/>
              <w:rPr>
                <w:sz w:val="19"/>
              </w:rPr>
            </w:pPr>
            <w:r>
              <w:rPr>
                <w:spacing w:val="-2"/>
                <w:sz w:val="19"/>
              </w:rPr>
              <w:t>Молоко</w:t>
            </w:r>
          </w:p>
        </w:tc>
      </w:tr>
      <w:tr>
        <w:trPr>
          <w:trHeight w:val="608" w:hRule="atLeast"/>
        </w:trPr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69" w:after="0"/>
              <w:ind w:left="13" w:right="0" w:hanging="0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2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69" w:after="0"/>
              <w:ind w:left="12" w:right="0" w:hanging="0"/>
              <w:rPr>
                <w:sz w:val="19"/>
              </w:rPr>
            </w:pPr>
            <w:r>
              <w:rPr>
                <w:sz w:val="19"/>
              </w:rPr>
              <w:t>26-902-6091Е-2-1211-</w:t>
            </w:r>
          </w:p>
          <w:p>
            <w:pPr>
              <w:pStyle w:val="TableParagraph"/>
              <w:widowControl w:val="false"/>
              <w:spacing w:before="34" w:after="0"/>
              <w:ind w:left="12" w:right="0" w:hanging="0"/>
              <w:rPr>
                <w:sz w:val="19"/>
              </w:rPr>
            </w:pPr>
            <w:r>
              <w:rPr>
                <w:spacing w:val="-2"/>
                <w:sz w:val="19"/>
              </w:rPr>
              <w:t>000001</w:t>
            </w: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70" w:after="0"/>
              <w:ind w:left="13" w:right="1" w:hanging="0"/>
              <w:rPr>
                <w:sz w:val="19"/>
              </w:rPr>
            </w:pPr>
            <w:r>
              <w:rPr>
                <w:sz w:val="19"/>
              </w:rPr>
              <w:t>22.09.2026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15:39</w:t>
            </w:r>
          </w:p>
        </w:tc>
        <w:tc>
          <w:tcPr>
            <w:tcW w:w="3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70" w:after="0"/>
              <w:ind w:left="60" w:right="0" w:hanging="0"/>
              <w:jc w:val="left"/>
              <w:rPr>
                <w:sz w:val="19"/>
              </w:rPr>
            </w:pPr>
            <w:r>
              <w:rPr>
                <w:sz w:val="19"/>
              </w:rPr>
              <w:t>Сарженко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Алла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Николаевна</w:t>
            </w:r>
          </w:p>
        </w:tc>
        <w:tc>
          <w:tcPr>
            <w:tcW w:w="3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69" w:after="0"/>
              <w:ind w:left="6" w:right="0" w:hanging="0"/>
              <w:rPr>
                <w:sz w:val="19"/>
              </w:rPr>
            </w:pPr>
            <w:r>
              <w:rPr>
                <w:sz w:val="19"/>
              </w:rPr>
              <w:t>-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70" w:after="0"/>
              <w:ind w:left="0" w:right="64" w:hanging="0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26780,00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70" w:after="0"/>
              <w:ind w:left="349" w:right="0" w:hanging="0"/>
              <w:jc w:val="left"/>
              <w:rPr>
                <w:sz w:val="17"/>
              </w:rPr>
            </w:pPr>
            <w:r>
              <w:rPr>
                <w:spacing w:val="-2"/>
                <w:sz w:val="17"/>
              </w:rPr>
              <w:t>26780,00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70" w:after="0"/>
              <w:ind w:left="0" w:right="66" w:hanging="0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70" w:after="0"/>
              <w:ind w:left="0" w:right="67" w:hanging="0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</w:tr>
      <w:tr>
        <w:trPr>
          <w:trHeight w:val="608" w:hRule="atLeast"/>
        </w:trPr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69" w:after="0"/>
              <w:ind w:left="13" w:right="0" w:hanging="0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2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69" w:after="0"/>
              <w:ind w:left="12" w:right="0" w:hanging="0"/>
              <w:rPr>
                <w:sz w:val="19"/>
              </w:rPr>
            </w:pPr>
            <w:r>
              <w:rPr>
                <w:sz w:val="19"/>
              </w:rPr>
              <w:t>26-902-6091Е-2-1211-</w:t>
            </w:r>
          </w:p>
          <w:p>
            <w:pPr>
              <w:pStyle w:val="TableParagraph"/>
              <w:widowControl w:val="false"/>
              <w:spacing w:before="34" w:after="0"/>
              <w:ind w:left="12" w:right="0" w:hanging="0"/>
              <w:rPr>
                <w:sz w:val="19"/>
              </w:rPr>
            </w:pPr>
            <w:r>
              <w:rPr>
                <w:spacing w:val="-2"/>
                <w:sz w:val="19"/>
              </w:rPr>
              <w:t>000003</w:t>
            </w: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69" w:after="0"/>
              <w:ind w:left="13" w:right="1" w:hanging="0"/>
              <w:rPr>
                <w:sz w:val="19"/>
              </w:rPr>
            </w:pPr>
            <w:r>
              <w:rPr>
                <w:sz w:val="19"/>
              </w:rPr>
              <w:t>24.09.2026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16:16</w:t>
            </w:r>
          </w:p>
        </w:tc>
        <w:tc>
          <w:tcPr>
            <w:tcW w:w="3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69" w:after="0"/>
              <w:ind w:left="60" w:right="0" w:hanging="0"/>
              <w:jc w:val="left"/>
              <w:rPr>
                <w:sz w:val="19"/>
              </w:rPr>
            </w:pPr>
            <w:r>
              <w:rPr>
                <w:sz w:val="19"/>
              </w:rPr>
              <w:t>Алифатов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z w:val="19"/>
              </w:rPr>
              <w:t>Геннадий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Викторович</w:t>
            </w:r>
          </w:p>
        </w:tc>
        <w:tc>
          <w:tcPr>
            <w:tcW w:w="3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69" w:after="0"/>
              <w:ind w:left="6" w:right="0" w:hanging="0"/>
              <w:rPr>
                <w:sz w:val="19"/>
              </w:rPr>
            </w:pPr>
            <w:r>
              <w:rPr>
                <w:sz w:val="19"/>
              </w:rPr>
              <w:t>-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70" w:after="0"/>
              <w:ind w:left="0" w:right="64" w:hanging="0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29616,00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70" w:after="0"/>
              <w:ind w:left="349" w:right="0" w:hanging="0"/>
              <w:jc w:val="left"/>
              <w:rPr>
                <w:sz w:val="17"/>
              </w:rPr>
            </w:pPr>
            <w:r>
              <w:rPr>
                <w:spacing w:val="-2"/>
                <w:sz w:val="17"/>
              </w:rPr>
              <w:t>29616,00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70" w:after="0"/>
              <w:ind w:left="0" w:right="66" w:hanging="0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70" w:after="0"/>
              <w:ind w:left="0" w:right="67" w:hanging="0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</w:tr>
      <w:tr>
        <w:trPr>
          <w:trHeight w:val="608" w:hRule="atLeast"/>
        </w:trPr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69" w:after="0"/>
              <w:ind w:left="13" w:right="0" w:hanging="0"/>
              <w:rPr>
                <w:sz w:val="19"/>
              </w:rPr>
            </w:pPr>
            <w:r>
              <w:rPr>
                <w:spacing w:val="-10"/>
                <w:sz w:val="19"/>
              </w:rPr>
              <w:t>3</w:t>
            </w:r>
          </w:p>
        </w:tc>
        <w:tc>
          <w:tcPr>
            <w:tcW w:w="2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69" w:after="0"/>
              <w:ind w:left="12" w:right="0" w:hanging="0"/>
              <w:rPr>
                <w:sz w:val="19"/>
              </w:rPr>
            </w:pPr>
            <w:r>
              <w:rPr>
                <w:sz w:val="19"/>
              </w:rPr>
              <w:t>26-902-6091Е-2-1211-</w:t>
            </w:r>
          </w:p>
          <w:p>
            <w:pPr>
              <w:pStyle w:val="TableParagraph"/>
              <w:widowControl w:val="false"/>
              <w:spacing w:before="34" w:after="0"/>
              <w:ind w:left="12" w:right="0" w:hanging="0"/>
              <w:rPr>
                <w:sz w:val="19"/>
              </w:rPr>
            </w:pPr>
            <w:r>
              <w:rPr>
                <w:spacing w:val="-2"/>
                <w:sz w:val="19"/>
              </w:rPr>
              <w:t>000004</w:t>
            </w: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69" w:after="0"/>
              <w:ind w:left="13" w:right="1" w:hanging="0"/>
              <w:rPr>
                <w:sz w:val="19"/>
              </w:rPr>
            </w:pPr>
            <w:r>
              <w:rPr>
                <w:sz w:val="19"/>
              </w:rPr>
              <w:t>24.09.2026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16:59</w:t>
            </w:r>
          </w:p>
        </w:tc>
        <w:tc>
          <w:tcPr>
            <w:tcW w:w="3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69" w:after="0"/>
              <w:ind w:left="60" w:right="0" w:hanging="0"/>
              <w:jc w:val="left"/>
              <w:rPr>
                <w:sz w:val="19"/>
              </w:rPr>
            </w:pPr>
            <w:r>
              <w:rPr>
                <w:sz w:val="19"/>
              </w:rPr>
              <w:t>Шейко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Сергей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Захарович</w:t>
            </w:r>
          </w:p>
        </w:tc>
        <w:tc>
          <w:tcPr>
            <w:tcW w:w="3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69" w:after="0"/>
              <w:ind w:left="6" w:right="0" w:hanging="0"/>
              <w:rPr>
                <w:sz w:val="19"/>
              </w:rPr>
            </w:pPr>
            <w:r>
              <w:rPr>
                <w:sz w:val="19"/>
              </w:rPr>
              <w:t>-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70" w:after="0"/>
              <w:ind w:left="0" w:right="64" w:hanging="0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22720,00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70" w:after="0"/>
              <w:ind w:left="349" w:right="0" w:hanging="0"/>
              <w:jc w:val="left"/>
              <w:rPr>
                <w:sz w:val="17"/>
              </w:rPr>
            </w:pPr>
            <w:r>
              <w:rPr>
                <w:spacing w:val="-2"/>
                <w:sz w:val="17"/>
              </w:rPr>
              <w:t>22720,00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70" w:after="0"/>
              <w:ind w:left="0" w:right="66" w:hanging="0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70" w:after="0"/>
              <w:ind w:left="0" w:right="67" w:hanging="0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</w:tr>
      <w:tr>
        <w:trPr>
          <w:trHeight w:val="608" w:hRule="atLeast"/>
        </w:trPr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69" w:after="0"/>
              <w:ind w:left="13" w:right="0" w:hanging="0"/>
              <w:rPr>
                <w:sz w:val="19"/>
              </w:rPr>
            </w:pPr>
            <w:r>
              <w:rPr>
                <w:spacing w:val="-10"/>
                <w:sz w:val="19"/>
              </w:rPr>
              <w:t>4</w:t>
            </w:r>
          </w:p>
        </w:tc>
        <w:tc>
          <w:tcPr>
            <w:tcW w:w="2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69" w:after="0"/>
              <w:ind w:left="12" w:right="0" w:hanging="0"/>
              <w:rPr>
                <w:sz w:val="19"/>
              </w:rPr>
            </w:pPr>
            <w:r>
              <w:rPr>
                <w:sz w:val="19"/>
              </w:rPr>
              <w:t>26-902-6091Е-2-1211-</w:t>
            </w:r>
          </w:p>
          <w:p>
            <w:pPr>
              <w:pStyle w:val="TableParagraph"/>
              <w:widowControl w:val="false"/>
              <w:spacing w:before="34" w:after="0"/>
              <w:ind w:left="12" w:right="0" w:hanging="0"/>
              <w:rPr>
                <w:sz w:val="19"/>
              </w:rPr>
            </w:pPr>
            <w:r>
              <w:rPr>
                <w:spacing w:val="-2"/>
                <w:sz w:val="19"/>
              </w:rPr>
              <w:t>000006</w:t>
            </w: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69" w:after="0"/>
              <w:ind w:left="13" w:right="1" w:hanging="0"/>
              <w:rPr>
                <w:sz w:val="19"/>
              </w:rPr>
            </w:pPr>
            <w:r>
              <w:rPr>
                <w:sz w:val="19"/>
              </w:rPr>
              <w:t>25.09.2026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16:00</w:t>
            </w:r>
          </w:p>
        </w:tc>
        <w:tc>
          <w:tcPr>
            <w:tcW w:w="3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69" w:after="0"/>
              <w:ind w:left="60" w:right="0" w:hanging="0"/>
              <w:jc w:val="left"/>
              <w:rPr>
                <w:sz w:val="19"/>
              </w:rPr>
            </w:pPr>
            <w:r>
              <w:rPr>
                <w:sz w:val="19"/>
              </w:rPr>
              <w:t>Черняков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z w:val="19"/>
              </w:rPr>
              <w:t>Владимир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Владимирович</w:t>
            </w:r>
          </w:p>
        </w:tc>
        <w:tc>
          <w:tcPr>
            <w:tcW w:w="3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69" w:after="0"/>
              <w:ind w:left="6" w:right="0" w:hanging="0"/>
              <w:rPr>
                <w:sz w:val="19"/>
              </w:rPr>
            </w:pPr>
            <w:r>
              <w:rPr>
                <w:sz w:val="19"/>
              </w:rPr>
              <w:t>-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70" w:after="0"/>
              <w:ind w:left="0" w:right="64" w:hanging="0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40000,00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70" w:after="0"/>
              <w:ind w:left="349" w:right="0" w:hanging="0"/>
              <w:jc w:val="left"/>
              <w:rPr>
                <w:sz w:val="17"/>
              </w:rPr>
            </w:pPr>
            <w:r>
              <w:rPr>
                <w:spacing w:val="-2"/>
                <w:sz w:val="17"/>
              </w:rPr>
              <w:t>40000,00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70" w:after="0"/>
              <w:ind w:left="0" w:right="66" w:hanging="0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70" w:after="0"/>
              <w:ind w:left="0" w:right="67" w:hanging="0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</w:tr>
      <w:tr>
        <w:trPr>
          <w:trHeight w:val="608" w:hRule="atLeast"/>
        </w:trPr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69" w:after="0"/>
              <w:ind w:left="13" w:right="0" w:hanging="0"/>
              <w:rPr>
                <w:sz w:val="19"/>
              </w:rPr>
            </w:pPr>
            <w:r>
              <w:rPr>
                <w:spacing w:val="-10"/>
                <w:sz w:val="19"/>
              </w:rPr>
              <w:t>5</w:t>
            </w:r>
          </w:p>
        </w:tc>
        <w:tc>
          <w:tcPr>
            <w:tcW w:w="2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69" w:after="0"/>
              <w:ind w:left="12" w:right="0" w:hanging="0"/>
              <w:rPr>
                <w:sz w:val="19"/>
              </w:rPr>
            </w:pPr>
            <w:r>
              <w:rPr>
                <w:sz w:val="19"/>
              </w:rPr>
              <w:t>26-902-6091Е-2-1211-</w:t>
            </w:r>
          </w:p>
          <w:p>
            <w:pPr>
              <w:pStyle w:val="TableParagraph"/>
              <w:widowControl w:val="false"/>
              <w:spacing w:before="34" w:after="0"/>
              <w:ind w:left="12" w:right="0" w:hanging="0"/>
              <w:rPr>
                <w:sz w:val="19"/>
              </w:rPr>
            </w:pPr>
            <w:r>
              <w:rPr>
                <w:spacing w:val="-2"/>
                <w:sz w:val="19"/>
              </w:rPr>
              <w:t>000007</w:t>
            </w: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69" w:after="0"/>
              <w:ind w:left="13" w:right="1" w:hanging="0"/>
              <w:rPr>
                <w:sz w:val="19"/>
              </w:rPr>
            </w:pPr>
            <w:r>
              <w:rPr>
                <w:sz w:val="19"/>
              </w:rPr>
              <w:t>28.09.2026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10:10</w:t>
            </w:r>
          </w:p>
        </w:tc>
        <w:tc>
          <w:tcPr>
            <w:tcW w:w="3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69" w:after="0"/>
              <w:ind w:left="60" w:right="0" w:hanging="0"/>
              <w:jc w:val="left"/>
              <w:rPr>
                <w:sz w:val="19"/>
              </w:rPr>
            </w:pPr>
            <w:r>
              <w:rPr>
                <w:sz w:val="19"/>
              </w:rPr>
              <w:t>Рогач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Сабина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Джамидиновна</w:t>
            </w:r>
          </w:p>
        </w:tc>
        <w:tc>
          <w:tcPr>
            <w:tcW w:w="3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69" w:after="0"/>
              <w:ind w:left="6" w:right="0" w:hanging="0"/>
              <w:rPr>
                <w:sz w:val="19"/>
              </w:rPr>
            </w:pPr>
            <w:r>
              <w:rPr>
                <w:sz w:val="19"/>
              </w:rPr>
              <w:t>-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70" w:after="0"/>
              <w:ind w:left="0" w:right="64" w:hanging="0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40000,00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70" w:after="0"/>
              <w:ind w:left="349" w:right="0" w:hanging="0"/>
              <w:jc w:val="left"/>
              <w:rPr>
                <w:sz w:val="17"/>
              </w:rPr>
            </w:pPr>
            <w:r>
              <w:rPr>
                <w:spacing w:val="-2"/>
                <w:sz w:val="17"/>
              </w:rPr>
              <w:t>40000,00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70" w:after="0"/>
              <w:ind w:left="0" w:right="66" w:hanging="0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70" w:after="0"/>
              <w:ind w:left="0" w:right="67" w:hanging="0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</w:tr>
      <w:tr>
        <w:trPr>
          <w:trHeight w:val="608" w:hRule="atLeast"/>
        </w:trPr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69" w:after="0"/>
              <w:ind w:left="13" w:right="0" w:hanging="0"/>
              <w:rPr>
                <w:sz w:val="19"/>
              </w:rPr>
            </w:pPr>
            <w:r>
              <w:rPr>
                <w:spacing w:val="-10"/>
                <w:sz w:val="19"/>
              </w:rPr>
              <w:t>6</w:t>
            </w:r>
          </w:p>
        </w:tc>
        <w:tc>
          <w:tcPr>
            <w:tcW w:w="2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69" w:after="0"/>
              <w:ind w:left="12" w:right="0" w:hanging="0"/>
              <w:rPr>
                <w:sz w:val="19"/>
              </w:rPr>
            </w:pPr>
            <w:r>
              <w:rPr>
                <w:sz w:val="19"/>
              </w:rPr>
              <w:t>26-902-6091Е-2-1211-</w:t>
            </w:r>
          </w:p>
          <w:p>
            <w:pPr>
              <w:pStyle w:val="TableParagraph"/>
              <w:widowControl w:val="false"/>
              <w:spacing w:before="34" w:after="0"/>
              <w:ind w:left="12" w:right="0" w:hanging="0"/>
              <w:rPr>
                <w:sz w:val="19"/>
              </w:rPr>
            </w:pPr>
            <w:r>
              <w:rPr>
                <w:spacing w:val="-2"/>
                <w:sz w:val="19"/>
              </w:rPr>
              <w:t>000008</w:t>
            </w: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70" w:after="0"/>
              <w:ind w:left="13" w:right="1" w:hanging="0"/>
              <w:rPr>
                <w:sz w:val="19"/>
              </w:rPr>
            </w:pPr>
            <w:r>
              <w:rPr>
                <w:sz w:val="19"/>
              </w:rPr>
              <w:t>28.09.2026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11:51</w:t>
            </w:r>
          </w:p>
        </w:tc>
        <w:tc>
          <w:tcPr>
            <w:tcW w:w="3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70" w:after="0"/>
              <w:ind w:left="60" w:right="0" w:hanging="0"/>
              <w:jc w:val="left"/>
              <w:rPr>
                <w:sz w:val="19"/>
              </w:rPr>
            </w:pPr>
            <w:r>
              <w:rPr>
                <w:sz w:val="19"/>
              </w:rPr>
              <w:t>Мирзажанов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z w:val="19"/>
              </w:rPr>
              <w:t>Абубакар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Пирмагомедович</w:t>
            </w:r>
          </w:p>
        </w:tc>
        <w:tc>
          <w:tcPr>
            <w:tcW w:w="3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69" w:after="0"/>
              <w:ind w:left="6" w:right="0" w:hanging="0"/>
              <w:rPr>
                <w:sz w:val="19"/>
              </w:rPr>
            </w:pPr>
            <w:r>
              <w:rPr>
                <w:sz w:val="19"/>
              </w:rPr>
              <w:t>-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70" w:after="0"/>
              <w:ind w:left="0" w:right="64" w:hanging="0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23600,00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70" w:after="0"/>
              <w:ind w:left="349" w:right="0" w:hanging="0"/>
              <w:jc w:val="left"/>
              <w:rPr>
                <w:sz w:val="17"/>
              </w:rPr>
            </w:pPr>
            <w:r>
              <w:rPr>
                <w:spacing w:val="-2"/>
                <w:sz w:val="17"/>
              </w:rPr>
              <w:t>23600,00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70" w:after="0"/>
              <w:ind w:left="0" w:right="66" w:hanging="0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70" w:after="0"/>
              <w:ind w:left="0" w:right="67" w:hanging="0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</w:tr>
      <w:tr>
        <w:trPr>
          <w:trHeight w:val="608" w:hRule="atLeast"/>
        </w:trPr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69" w:after="0"/>
              <w:ind w:left="13" w:right="0" w:hanging="0"/>
              <w:rPr>
                <w:sz w:val="19"/>
              </w:rPr>
            </w:pPr>
            <w:r>
              <w:rPr>
                <w:spacing w:val="-10"/>
                <w:sz w:val="19"/>
              </w:rPr>
              <w:t>7</w:t>
            </w:r>
          </w:p>
        </w:tc>
        <w:tc>
          <w:tcPr>
            <w:tcW w:w="2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69" w:after="0"/>
              <w:ind w:left="12" w:right="0" w:hanging="0"/>
              <w:rPr>
                <w:sz w:val="19"/>
              </w:rPr>
            </w:pPr>
            <w:r>
              <w:rPr>
                <w:sz w:val="19"/>
              </w:rPr>
              <w:t>26-902-6091Е-2-1211-</w:t>
            </w:r>
          </w:p>
          <w:p>
            <w:pPr>
              <w:pStyle w:val="TableParagraph"/>
              <w:widowControl w:val="false"/>
              <w:spacing w:before="34" w:after="0"/>
              <w:ind w:left="12" w:right="0" w:hanging="0"/>
              <w:rPr>
                <w:sz w:val="19"/>
              </w:rPr>
            </w:pPr>
            <w:r>
              <w:rPr>
                <w:spacing w:val="-2"/>
                <w:sz w:val="19"/>
              </w:rPr>
              <w:t>000010</w:t>
            </w: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70" w:after="0"/>
              <w:ind w:left="13" w:right="1" w:hanging="0"/>
              <w:rPr>
                <w:sz w:val="19"/>
              </w:rPr>
            </w:pPr>
            <w:r>
              <w:rPr>
                <w:sz w:val="19"/>
              </w:rPr>
              <w:t>28.09.2026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13:37</w:t>
            </w:r>
          </w:p>
        </w:tc>
        <w:tc>
          <w:tcPr>
            <w:tcW w:w="3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70" w:after="0"/>
              <w:ind w:left="60" w:right="0" w:hanging="0"/>
              <w:jc w:val="left"/>
              <w:rPr>
                <w:sz w:val="19"/>
              </w:rPr>
            </w:pPr>
            <w:r>
              <w:rPr>
                <w:sz w:val="19"/>
              </w:rPr>
              <w:t>ПОДДУБНАЯ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ВЕРА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ВАЛЕНТИНОВНА</w:t>
            </w:r>
          </w:p>
        </w:tc>
        <w:tc>
          <w:tcPr>
            <w:tcW w:w="3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69" w:after="0"/>
              <w:ind w:left="6" w:right="0" w:hanging="0"/>
              <w:rPr>
                <w:sz w:val="19"/>
              </w:rPr>
            </w:pPr>
            <w:r>
              <w:rPr>
                <w:sz w:val="19"/>
              </w:rPr>
              <w:t>-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70" w:after="0"/>
              <w:ind w:left="0" w:right="64" w:hanging="0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40000,00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70" w:after="0"/>
              <w:ind w:left="349" w:right="0" w:hanging="0"/>
              <w:jc w:val="left"/>
              <w:rPr>
                <w:sz w:val="17"/>
              </w:rPr>
            </w:pPr>
            <w:r>
              <w:rPr>
                <w:spacing w:val="-2"/>
                <w:sz w:val="17"/>
              </w:rPr>
              <w:t>40000,00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70" w:after="0"/>
              <w:ind w:left="0" w:right="66" w:hanging="0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70" w:after="0"/>
              <w:ind w:left="0" w:right="67" w:hanging="0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</w:tr>
      <w:tr>
        <w:trPr>
          <w:trHeight w:val="608" w:hRule="atLeast"/>
        </w:trPr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69" w:after="0"/>
              <w:ind w:left="13" w:right="0" w:hanging="0"/>
              <w:rPr>
                <w:sz w:val="19"/>
              </w:rPr>
            </w:pPr>
            <w:r>
              <w:rPr>
                <w:spacing w:val="-10"/>
                <w:sz w:val="19"/>
              </w:rPr>
              <w:t>8</w:t>
            </w:r>
          </w:p>
        </w:tc>
        <w:tc>
          <w:tcPr>
            <w:tcW w:w="2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69" w:after="0"/>
              <w:ind w:left="12" w:right="0" w:hanging="0"/>
              <w:rPr>
                <w:sz w:val="19"/>
              </w:rPr>
            </w:pPr>
            <w:r>
              <w:rPr>
                <w:sz w:val="19"/>
              </w:rPr>
              <w:t>26-902-6091Е-2-1211-</w:t>
            </w:r>
          </w:p>
          <w:p>
            <w:pPr>
              <w:pStyle w:val="TableParagraph"/>
              <w:widowControl w:val="false"/>
              <w:spacing w:before="34" w:after="0"/>
              <w:ind w:left="12" w:right="0" w:hanging="0"/>
              <w:rPr>
                <w:sz w:val="19"/>
              </w:rPr>
            </w:pPr>
            <w:r>
              <w:rPr>
                <w:spacing w:val="-2"/>
                <w:sz w:val="19"/>
              </w:rPr>
              <w:t>000011</w:t>
            </w: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70" w:after="0"/>
              <w:ind w:left="13" w:right="1" w:hanging="0"/>
              <w:rPr>
                <w:sz w:val="19"/>
              </w:rPr>
            </w:pPr>
            <w:r>
              <w:rPr>
                <w:sz w:val="19"/>
              </w:rPr>
              <w:t>28.09.2026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16:26</w:t>
            </w:r>
          </w:p>
        </w:tc>
        <w:tc>
          <w:tcPr>
            <w:tcW w:w="3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70" w:after="0"/>
              <w:ind w:left="60" w:right="0" w:hanging="0"/>
              <w:jc w:val="left"/>
              <w:rPr>
                <w:sz w:val="19"/>
              </w:rPr>
            </w:pPr>
            <w:r>
              <w:rPr>
                <w:sz w:val="19"/>
              </w:rPr>
              <w:t>Иванова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z w:val="19"/>
              </w:rPr>
              <w:t>Елена</w:t>
            </w:r>
            <w:r>
              <w:rPr>
                <w:spacing w:val="-9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Леонидовна</w:t>
            </w:r>
          </w:p>
        </w:tc>
        <w:tc>
          <w:tcPr>
            <w:tcW w:w="3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69" w:after="0"/>
              <w:ind w:left="6" w:right="0" w:hanging="0"/>
              <w:rPr>
                <w:sz w:val="19"/>
              </w:rPr>
            </w:pPr>
            <w:r>
              <w:rPr>
                <w:sz w:val="19"/>
              </w:rPr>
              <w:t>-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70" w:after="0"/>
              <w:ind w:left="0" w:right="64" w:hanging="0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40000,00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70" w:after="0"/>
              <w:ind w:left="349" w:right="0" w:hanging="0"/>
              <w:jc w:val="left"/>
              <w:rPr>
                <w:sz w:val="17"/>
              </w:rPr>
            </w:pPr>
            <w:r>
              <w:rPr>
                <w:spacing w:val="-2"/>
                <w:sz w:val="17"/>
              </w:rPr>
              <w:t>40000,00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70" w:after="0"/>
              <w:ind w:left="0" w:right="66" w:hanging="0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70" w:after="0"/>
              <w:ind w:left="0" w:right="67" w:hanging="0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</w:tr>
      <w:tr>
        <w:trPr>
          <w:trHeight w:val="608" w:hRule="atLeast"/>
        </w:trPr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69" w:after="0"/>
              <w:ind w:left="13" w:right="0" w:hanging="0"/>
              <w:rPr>
                <w:sz w:val="19"/>
              </w:rPr>
            </w:pPr>
            <w:r>
              <w:rPr>
                <w:spacing w:val="-10"/>
                <w:sz w:val="19"/>
              </w:rPr>
              <w:t>9</w:t>
            </w:r>
          </w:p>
        </w:tc>
        <w:tc>
          <w:tcPr>
            <w:tcW w:w="2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69" w:after="0"/>
              <w:ind w:left="12" w:right="0" w:hanging="0"/>
              <w:rPr>
                <w:sz w:val="19"/>
              </w:rPr>
            </w:pPr>
            <w:r>
              <w:rPr>
                <w:sz w:val="19"/>
              </w:rPr>
              <w:t>26-902-6091Е-2-1211-</w:t>
            </w:r>
          </w:p>
          <w:p>
            <w:pPr>
              <w:pStyle w:val="TableParagraph"/>
              <w:widowControl w:val="false"/>
              <w:spacing w:before="34" w:after="0"/>
              <w:ind w:left="12" w:right="0" w:hanging="0"/>
              <w:rPr>
                <w:sz w:val="19"/>
              </w:rPr>
            </w:pPr>
            <w:r>
              <w:rPr>
                <w:spacing w:val="-2"/>
                <w:sz w:val="19"/>
              </w:rPr>
              <w:t>000012</w:t>
            </w: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70" w:after="0"/>
              <w:ind w:left="13" w:right="1" w:hanging="0"/>
              <w:rPr>
                <w:sz w:val="19"/>
              </w:rPr>
            </w:pPr>
            <w:r>
              <w:rPr>
                <w:sz w:val="19"/>
              </w:rPr>
              <w:t>28.09.2026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16:57</w:t>
            </w:r>
          </w:p>
        </w:tc>
        <w:tc>
          <w:tcPr>
            <w:tcW w:w="3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70" w:after="0"/>
              <w:ind w:left="60" w:right="0" w:hanging="0"/>
              <w:jc w:val="left"/>
              <w:rPr>
                <w:sz w:val="19"/>
              </w:rPr>
            </w:pPr>
            <w:r>
              <w:rPr>
                <w:sz w:val="19"/>
              </w:rPr>
              <w:t>Бурко</w:t>
            </w:r>
            <w:r>
              <w:rPr>
                <w:spacing w:val="-9"/>
                <w:sz w:val="19"/>
              </w:rPr>
              <w:t xml:space="preserve"> </w:t>
            </w:r>
            <w:r>
              <w:rPr>
                <w:sz w:val="19"/>
              </w:rPr>
              <w:t>Евгения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Александровна</w:t>
            </w:r>
          </w:p>
        </w:tc>
        <w:tc>
          <w:tcPr>
            <w:tcW w:w="3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69" w:after="0"/>
              <w:ind w:left="6" w:right="0" w:hanging="0"/>
              <w:rPr>
                <w:sz w:val="19"/>
              </w:rPr>
            </w:pPr>
            <w:r>
              <w:rPr>
                <w:sz w:val="19"/>
              </w:rPr>
              <w:t>-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70" w:after="0"/>
              <w:ind w:left="0" w:right="64" w:hanging="0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39100,00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70" w:after="0"/>
              <w:ind w:left="349" w:right="0" w:hanging="0"/>
              <w:jc w:val="left"/>
              <w:rPr>
                <w:sz w:val="17"/>
              </w:rPr>
            </w:pPr>
            <w:r>
              <w:rPr>
                <w:spacing w:val="-2"/>
                <w:sz w:val="17"/>
              </w:rPr>
              <w:t>39100,00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70" w:after="0"/>
              <w:ind w:left="0" w:right="66" w:hanging="0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70" w:after="0"/>
              <w:ind w:left="0" w:right="67" w:hanging="0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</w:tr>
      <w:tr>
        <w:trPr>
          <w:trHeight w:val="608" w:hRule="atLeast"/>
        </w:trPr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69" w:after="0"/>
              <w:ind w:left="13" w:right="0" w:hanging="0"/>
              <w:rPr>
                <w:sz w:val="19"/>
              </w:rPr>
            </w:pPr>
            <w:r>
              <w:rPr>
                <w:spacing w:val="-5"/>
                <w:sz w:val="19"/>
              </w:rPr>
              <w:t>10</w:t>
            </w:r>
          </w:p>
        </w:tc>
        <w:tc>
          <w:tcPr>
            <w:tcW w:w="2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69" w:after="0"/>
              <w:ind w:left="12" w:right="0" w:hanging="0"/>
              <w:rPr>
                <w:sz w:val="19"/>
              </w:rPr>
            </w:pPr>
            <w:r>
              <w:rPr>
                <w:sz w:val="19"/>
              </w:rPr>
              <w:t>26-902-6091Е-2-1211-</w:t>
            </w:r>
          </w:p>
          <w:p>
            <w:pPr>
              <w:pStyle w:val="TableParagraph"/>
              <w:widowControl w:val="false"/>
              <w:spacing w:before="34" w:after="0"/>
              <w:ind w:left="12" w:right="0" w:hanging="0"/>
              <w:rPr>
                <w:sz w:val="19"/>
              </w:rPr>
            </w:pPr>
            <w:r>
              <w:rPr>
                <w:spacing w:val="-2"/>
                <w:sz w:val="19"/>
              </w:rPr>
              <w:t>000013</w:t>
            </w: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70" w:after="0"/>
              <w:ind w:left="13" w:right="1" w:hanging="0"/>
              <w:rPr>
                <w:sz w:val="19"/>
              </w:rPr>
            </w:pPr>
            <w:r>
              <w:rPr>
                <w:sz w:val="19"/>
              </w:rPr>
              <w:t>28.09.2026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18:30</w:t>
            </w:r>
          </w:p>
        </w:tc>
        <w:tc>
          <w:tcPr>
            <w:tcW w:w="3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70" w:after="0"/>
              <w:ind w:left="60" w:right="0" w:hanging="0"/>
              <w:jc w:val="left"/>
              <w:rPr>
                <w:sz w:val="19"/>
              </w:rPr>
            </w:pPr>
            <w:r>
              <w:rPr>
                <w:sz w:val="19"/>
              </w:rPr>
              <w:t>ЧМЫХАЛО</w:t>
            </w:r>
            <w:r>
              <w:rPr>
                <w:spacing w:val="-9"/>
                <w:sz w:val="19"/>
              </w:rPr>
              <w:t xml:space="preserve"> </w:t>
            </w:r>
            <w:r>
              <w:rPr>
                <w:sz w:val="19"/>
              </w:rPr>
              <w:t>ЛАРИСА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МИХАЙЛОВНА</w:t>
            </w:r>
          </w:p>
        </w:tc>
        <w:tc>
          <w:tcPr>
            <w:tcW w:w="3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69" w:after="0"/>
              <w:ind w:left="6" w:right="0" w:hanging="0"/>
              <w:rPr>
                <w:sz w:val="19"/>
              </w:rPr>
            </w:pPr>
            <w:r>
              <w:rPr>
                <w:sz w:val="19"/>
              </w:rPr>
              <w:t>-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70" w:after="0"/>
              <w:ind w:left="0" w:right="64" w:hanging="0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21524,00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70" w:after="0"/>
              <w:ind w:left="349" w:right="0" w:hanging="0"/>
              <w:jc w:val="left"/>
              <w:rPr>
                <w:sz w:val="17"/>
              </w:rPr>
            </w:pPr>
            <w:r>
              <w:rPr>
                <w:spacing w:val="-2"/>
                <w:sz w:val="17"/>
              </w:rPr>
              <w:t>21524,00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70" w:after="0"/>
              <w:ind w:left="0" w:right="66" w:hanging="0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70" w:after="0"/>
              <w:ind w:left="0" w:right="67" w:hanging="0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</w:tr>
      <w:tr>
        <w:trPr>
          <w:trHeight w:val="608" w:hRule="atLeast"/>
        </w:trPr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69" w:after="0"/>
              <w:ind w:left="13" w:right="0" w:hanging="0"/>
              <w:rPr>
                <w:sz w:val="19"/>
              </w:rPr>
            </w:pPr>
            <w:r>
              <w:rPr>
                <w:spacing w:val="-5"/>
                <w:sz w:val="19"/>
              </w:rPr>
              <w:t>11</w:t>
            </w:r>
          </w:p>
        </w:tc>
        <w:tc>
          <w:tcPr>
            <w:tcW w:w="2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69" w:after="0"/>
              <w:ind w:left="12" w:right="0" w:hanging="0"/>
              <w:rPr>
                <w:sz w:val="19"/>
              </w:rPr>
            </w:pPr>
            <w:r>
              <w:rPr>
                <w:sz w:val="19"/>
              </w:rPr>
              <w:t>26-902-6091Е-2-1211-</w:t>
            </w:r>
          </w:p>
          <w:p>
            <w:pPr>
              <w:pStyle w:val="TableParagraph"/>
              <w:widowControl w:val="false"/>
              <w:spacing w:before="34" w:after="0"/>
              <w:ind w:left="12" w:right="0" w:hanging="0"/>
              <w:rPr>
                <w:sz w:val="19"/>
              </w:rPr>
            </w:pPr>
            <w:r>
              <w:rPr>
                <w:spacing w:val="-2"/>
                <w:sz w:val="19"/>
              </w:rPr>
              <w:t>000014</w:t>
            </w: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69" w:after="0"/>
              <w:ind w:left="13" w:right="1" w:hanging="0"/>
              <w:rPr>
                <w:sz w:val="19"/>
              </w:rPr>
            </w:pPr>
            <w:r>
              <w:rPr>
                <w:sz w:val="19"/>
              </w:rPr>
              <w:t>29.09.2026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10:47</w:t>
            </w:r>
          </w:p>
        </w:tc>
        <w:tc>
          <w:tcPr>
            <w:tcW w:w="3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69" w:after="0"/>
              <w:ind w:left="60" w:right="0" w:hanging="0"/>
              <w:jc w:val="left"/>
              <w:rPr>
                <w:sz w:val="19"/>
              </w:rPr>
            </w:pPr>
            <w:r>
              <w:rPr>
                <w:sz w:val="19"/>
              </w:rPr>
              <w:t>Швачич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z w:val="19"/>
              </w:rPr>
              <w:t>Светлана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Ивановна</w:t>
            </w:r>
          </w:p>
        </w:tc>
        <w:tc>
          <w:tcPr>
            <w:tcW w:w="3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69" w:after="0"/>
              <w:ind w:left="6" w:right="0" w:hanging="0"/>
              <w:rPr>
                <w:sz w:val="19"/>
              </w:rPr>
            </w:pPr>
            <w:r>
              <w:rPr>
                <w:sz w:val="19"/>
              </w:rPr>
              <w:t>-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70" w:after="0"/>
              <w:ind w:left="0" w:right="64" w:hanging="0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33644,00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70" w:after="0"/>
              <w:ind w:left="349" w:right="0" w:hanging="0"/>
              <w:jc w:val="left"/>
              <w:rPr>
                <w:sz w:val="17"/>
              </w:rPr>
            </w:pPr>
            <w:r>
              <w:rPr>
                <w:spacing w:val="-2"/>
                <w:sz w:val="17"/>
              </w:rPr>
              <w:t>33644,00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70" w:after="0"/>
              <w:ind w:left="0" w:right="66" w:hanging="0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70" w:after="0"/>
              <w:ind w:left="0" w:right="67" w:hanging="0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</w:tr>
      <w:tr>
        <w:trPr>
          <w:trHeight w:val="608" w:hRule="atLeast"/>
        </w:trPr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69" w:after="0"/>
              <w:ind w:left="13" w:right="0" w:hanging="0"/>
              <w:rPr>
                <w:sz w:val="19"/>
              </w:rPr>
            </w:pPr>
            <w:r>
              <w:rPr>
                <w:spacing w:val="-5"/>
                <w:sz w:val="19"/>
              </w:rPr>
              <w:t>12</w:t>
            </w:r>
          </w:p>
        </w:tc>
        <w:tc>
          <w:tcPr>
            <w:tcW w:w="2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69" w:after="0"/>
              <w:ind w:left="12" w:right="0" w:hanging="0"/>
              <w:rPr>
                <w:sz w:val="19"/>
              </w:rPr>
            </w:pPr>
            <w:r>
              <w:rPr>
                <w:sz w:val="19"/>
              </w:rPr>
              <w:t>26-902-6091Е-2-1211-</w:t>
            </w:r>
          </w:p>
          <w:p>
            <w:pPr>
              <w:pStyle w:val="TableParagraph"/>
              <w:widowControl w:val="false"/>
              <w:spacing w:before="34" w:after="0"/>
              <w:ind w:left="12" w:right="0" w:hanging="0"/>
              <w:rPr>
                <w:sz w:val="19"/>
              </w:rPr>
            </w:pPr>
            <w:r>
              <w:rPr>
                <w:spacing w:val="-2"/>
                <w:sz w:val="19"/>
              </w:rPr>
              <w:t>000015</w:t>
            </w: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69" w:after="0"/>
              <w:ind w:left="13" w:right="1" w:hanging="0"/>
              <w:rPr>
                <w:sz w:val="19"/>
              </w:rPr>
            </w:pPr>
            <w:r>
              <w:rPr>
                <w:sz w:val="19"/>
              </w:rPr>
              <w:t>29.09.2026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12:20</w:t>
            </w:r>
          </w:p>
        </w:tc>
        <w:tc>
          <w:tcPr>
            <w:tcW w:w="3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69" w:after="0"/>
              <w:ind w:left="60" w:right="0" w:hanging="0"/>
              <w:jc w:val="left"/>
              <w:rPr>
                <w:sz w:val="19"/>
              </w:rPr>
            </w:pPr>
            <w:r>
              <w:rPr>
                <w:sz w:val="19"/>
              </w:rPr>
              <w:t>Ботнарь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Елена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Николаевна</w:t>
            </w:r>
          </w:p>
        </w:tc>
        <w:tc>
          <w:tcPr>
            <w:tcW w:w="3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69" w:after="0"/>
              <w:ind w:left="6" w:right="0" w:hanging="0"/>
              <w:rPr>
                <w:sz w:val="19"/>
              </w:rPr>
            </w:pPr>
            <w:r>
              <w:rPr>
                <w:sz w:val="19"/>
              </w:rPr>
              <w:t>-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70" w:after="0"/>
              <w:ind w:left="0" w:right="64" w:hanging="0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40000,00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70" w:after="0"/>
              <w:ind w:left="349" w:right="0" w:hanging="0"/>
              <w:jc w:val="left"/>
              <w:rPr>
                <w:sz w:val="17"/>
              </w:rPr>
            </w:pPr>
            <w:r>
              <w:rPr>
                <w:spacing w:val="-2"/>
                <w:sz w:val="17"/>
              </w:rPr>
              <w:t>40000,00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70" w:after="0"/>
              <w:ind w:left="0" w:right="66" w:hanging="0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70" w:after="0"/>
              <w:ind w:left="0" w:right="67" w:hanging="0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</w:tr>
    </w:tbl>
    <w:p>
      <w:pPr>
        <w:sectPr>
          <w:headerReference w:type="default" r:id="rId2"/>
          <w:type w:val="nextPage"/>
          <w:pgSz w:orient="landscape" w:w="16838" w:h="11906"/>
          <w:pgMar w:left="425" w:right="425" w:gutter="0" w:header="573" w:top="1120" w:footer="0" w:bottom="28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Style14"/>
        <w:rPr>
          <w:b/>
          <w:b/>
        </w:rPr>
      </w:pPr>
      <w:r>
        <w:rPr>
          <w:b/>
        </w:rPr>
      </w:r>
    </w:p>
    <w:p>
      <w:pPr>
        <w:pStyle w:val="Style14"/>
        <w:spacing w:before="35" w:after="0"/>
        <w:rPr>
          <w:b/>
          <w:b/>
        </w:rPr>
      </w:pPr>
      <w:r>
        <w:rPr>
          <w:b/>
        </w:rPr>
      </w:r>
    </w:p>
    <w:p>
      <w:pPr>
        <w:pStyle w:val="1"/>
        <w:rPr/>
      </w:pPr>
      <w:r>
        <w:rPr/>
        <w:t>Сведения</w:t>
      </w:r>
      <w:r>
        <w:rPr>
          <w:spacing w:val="-13"/>
        </w:rPr>
        <w:t xml:space="preserve"> </w:t>
      </w:r>
      <w:r>
        <w:rPr/>
        <w:t>о</w:t>
      </w:r>
      <w:r>
        <w:rPr>
          <w:spacing w:val="-13"/>
        </w:rPr>
        <w:t xml:space="preserve"> </w:t>
      </w:r>
      <w:r>
        <w:rPr/>
        <w:t>поступивших</w:t>
      </w:r>
      <w:r>
        <w:rPr>
          <w:spacing w:val="-13"/>
        </w:rPr>
        <w:t xml:space="preserve"> </w:t>
      </w:r>
      <w:r>
        <w:rPr/>
        <w:t>для</w:t>
      </w:r>
      <w:r>
        <w:rPr>
          <w:spacing w:val="-13"/>
        </w:rPr>
        <w:t xml:space="preserve"> </w:t>
      </w:r>
      <w:r>
        <w:rPr/>
        <w:t>участия</w:t>
      </w:r>
      <w:r>
        <w:rPr>
          <w:spacing w:val="-13"/>
        </w:rPr>
        <w:t xml:space="preserve"> </w:t>
      </w:r>
      <w:r>
        <w:rPr/>
        <w:t>в</w:t>
      </w:r>
      <w:r>
        <w:rPr>
          <w:spacing w:val="-13"/>
        </w:rPr>
        <w:t xml:space="preserve"> </w:t>
      </w:r>
      <w:r>
        <w:rPr/>
        <w:t>отборе</w:t>
      </w:r>
      <w:r>
        <w:rPr>
          <w:spacing w:val="-13"/>
        </w:rPr>
        <w:t xml:space="preserve"> </w:t>
      </w:r>
      <w:r>
        <w:rPr>
          <w:spacing w:val="-2"/>
        </w:rPr>
        <w:t>заявках</w:t>
      </w:r>
    </w:p>
    <w:p>
      <w:pPr>
        <w:pStyle w:val="Style14"/>
        <w:spacing w:before="3" w:after="0"/>
        <w:rPr>
          <w:b/>
          <w:b/>
          <w:sz w:val="16"/>
        </w:rPr>
      </w:pPr>
      <w:r>
        <w:rPr>
          <w:b/>
          <w:sz w:val="16"/>
        </w:rPr>
      </w:r>
    </w:p>
    <w:tbl>
      <w:tblPr>
        <w:tblW w:w="15711" w:type="dxa"/>
        <w:jc w:val="left"/>
        <w:tblInd w:w="150" w:type="dxa"/>
        <w:tblLayout w:type="fixed"/>
        <w:tblCellMar>
          <w:top w:w="0" w:type="dxa"/>
          <w:left w:w="7" w:type="dxa"/>
          <w:bottom w:w="0" w:type="dxa"/>
          <w:right w:w="7" w:type="dxa"/>
        </w:tblCellMar>
        <w:tblLook w:val="01e0"/>
      </w:tblPr>
      <w:tblGrid>
        <w:gridCol w:w="454"/>
        <w:gridCol w:w="2155"/>
        <w:gridCol w:w="1474"/>
        <w:gridCol w:w="3516"/>
        <w:gridCol w:w="3629"/>
        <w:gridCol w:w="1191"/>
        <w:gridCol w:w="1078"/>
        <w:gridCol w:w="1079"/>
        <w:gridCol w:w="1133"/>
      </w:tblGrid>
      <w:tr>
        <w:trPr>
          <w:trHeight w:val="438" w:hRule="atLeast"/>
        </w:trPr>
        <w:tc>
          <w:tcPr>
            <w:tcW w:w="45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167" w:after="0"/>
              <w:jc w:val="left"/>
              <w:rPr>
                <w:b/>
                <w:b/>
                <w:sz w:val="19"/>
              </w:rPr>
            </w:pPr>
            <w:r>
              <w:rPr>
                <w:b/>
                <w:sz w:val="19"/>
              </w:rPr>
            </w:r>
          </w:p>
          <w:p>
            <w:pPr>
              <w:pStyle w:val="TableParagraph"/>
              <w:widowControl w:val="false"/>
              <w:spacing w:before="0" w:after="0"/>
              <w:ind w:left="89" w:right="70" w:firstLine="40"/>
              <w:jc w:val="left"/>
              <w:rPr>
                <w:b/>
                <w:b/>
                <w:sz w:val="19"/>
              </w:rPr>
            </w:pPr>
            <w:r>
              <w:rPr>
                <w:b/>
                <w:spacing w:val="-10"/>
                <w:sz w:val="19"/>
              </w:rPr>
              <w:t>№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pacing w:val="-4"/>
                <w:sz w:val="19"/>
              </w:rPr>
              <w:t>п/п</w:t>
            </w:r>
          </w:p>
        </w:tc>
        <w:tc>
          <w:tcPr>
            <w:tcW w:w="215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b/>
                <w:b/>
                <w:sz w:val="19"/>
              </w:rPr>
            </w:pPr>
            <w:r>
              <w:rPr>
                <w:b/>
                <w:sz w:val="19"/>
              </w:rPr>
            </w:r>
          </w:p>
          <w:p>
            <w:pPr>
              <w:pStyle w:val="TableParagraph"/>
              <w:widowControl w:val="false"/>
              <w:spacing w:before="58" w:after="0"/>
              <w:jc w:val="left"/>
              <w:rPr>
                <w:b/>
                <w:b/>
                <w:sz w:val="19"/>
              </w:rPr>
            </w:pPr>
            <w:r>
              <w:rPr>
                <w:b/>
                <w:sz w:val="19"/>
              </w:rPr>
            </w:r>
          </w:p>
          <w:p>
            <w:pPr>
              <w:pStyle w:val="TableParagraph"/>
              <w:widowControl w:val="false"/>
              <w:spacing w:before="1" w:after="0"/>
              <w:ind w:left="469" w:right="0" w:hanging="0"/>
              <w:jc w:val="left"/>
              <w:rPr>
                <w:b/>
                <w:b/>
                <w:sz w:val="19"/>
              </w:rPr>
            </w:pPr>
            <w:r>
              <w:rPr>
                <w:b/>
                <w:sz w:val="19"/>
              </w:rPr>
              <w:t xml:space="preserve">Номер </w:t>
            </w:r>
            <w:r>
              <w:rPr>
                <w:b/>
                <w:spacing w:val="-2"/>
                <w:sz w:val="19"/>
              </w:rPr>
              <w:t>заявки</w:t>
            </w:r>
          </w:p>
        </w:tc>
        <w:tc>
          <w:tcPr>
            <w:tcW w:w="147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25" w:after="0"/>
              <w:jc w:val="left"/>
              <w:rPr>
                <w:b/>
                <w:b/>
                <w:sz w:val="19"/>
              </w:rPr>
            </w:pPr>
            <w:r>
              <w:rPr>
                <w:b/>
                <w:sz w:val="19"/>
              </w:rPr>
            </w:r>
          </w:p>
          <w:p>
            <w:pPr>
              <w:pStyle w:val="TableParagraph"/>
              <w:widowControl w:val="false"/>
              <w:spacing w:lineRule="auto" w:line="276" w:before="0" w:after="0"/>
              <w:ind w:left="13" w:right="0" w:hanging="0"/>
              <w:rPr>
                <w:b/>
                <w:b/>
                <w:sz w:val="19"/>
              </w:rPr>
            </w:pPr>
            <w:r>
              <w:rPr>
                <w:b/>
                <w:sz w:val="19"/>
              </w:rPr>
              <w:t>Дата</w:t>
            </w:r>
            <w:r>
              <w:rPr>
                <w:b/>
                <w:spacing w:val="-12"/>
                <w:sz w:val="19"/>
              </w:rPr>
              <w:t xml:space="preserve"> </w:t>
            </w:r>
            <w:r>
              <w:rPr>
                <w:b/>
                <w:sz w:val="19"/>
              </w:rPr>
              <w:t>и</w:t>
            </w:r>
            <w:r>
              <w:rPr>
                <w:b/>
                <w:spacing w:val="-12"/>
                <w:sz w:val="19"/>
              </w:rPr>
              <w:t xml:space="preserve"> </w:t>
            </w:r>
            <w:r>
              <w:rPr>
                <w:b/>
                <w:sz w:val="19"/>
              </w:rPr>
              <w:t xml:space="preserve">время </w:t>
            </w:r>
            <w:r>
              <w:rPr>
                <w:b/>
                <w:spacing w:val="-2"/>
                <w:sz w:val="19"/>
              </w:rPr>
              <w:t>поступления заявки</w:t>
            </w:r>
          </w:p>
        </w:tc>
        <w:tc>
          <w:tcPr>
            <w:tcW w:w="71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99" w:after="0"/>
              <w:ind w:left="8" w:right="0" w:hanging="0"/>
              <w:rPr>
                <w:b/>
                <w:b/>
                <w:sz w:val="19"/>
              </w:rPr>
            </w:pPr>
            <w:r>
              <w:rPr>
                <w:b/>
                <w:sz w:val="19"/>
              </w:rPr>
              <w:t xml:space="preserve">Информация о </w:t>
            </w:r>
            <w:r>
              <w:rPr>
                <w:b/>
                <w:spacing w:val="-2"/>
                <w:sz w:val="19"/>
              </w:rPr>
              <w:t>заявителе</w:t>
            </w:r>
          </w:p>
        </w:tc>
        <w:tc>
          <w:tcPr>
            <w:tcW w:w="448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lineRule="exact" w:line="208" w:before="0" w:after="0"/>
              <w:ind w:left="3" w:right="0" w:hanging="0"/>
              <w:rPr>
                <w:b/>
                <w:b/>
                <w:sz w:val="19"/>
              </w:rPr>
            </w:pPr>
            <w:r>
              <w:rPr>
                <w:b/>
                <w:sz w:val="19"/>
              </w:rPr>
              <w:t xml:space="preserve">Запрашиваемый </w:t>
            </w:r>
            <w:r>
              <w:rPr>
                <w:b/>
                <w:spacing w:val="-2"/>
                <w:sz w:val="19"/>
              </w:rPr>
              <w:t>объем</w:t>
            </w:r>
          </w:p>
          <w:p>
            <w:pPr>
              <w:pStyle w:val="TableParagraph"/>
              <w:widowControl w:val="false"/>
              <w:spacing w:lineRule="exact" w:line="210" w:before="1" w:after="0"/>
              <w:ind w:left="3" w:right="1" w:hanging="0"/>
              <w:rPr>
                <w:b/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финансирования</w:t>
            </w:r>
          </w:p>
        </w:tc>
      </w:tr>
      <w:tr>
        <w:trPr>
          <w:trHeight w:val="778" w:hRule="atLeast"/>
        </w:trPr>
        <w:tc>
          <w:tcPr>
            <w:tcW w:w="454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155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474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49" w:after="0"/>
              <w:ind w:left="401" w:right="391" w:hanging="0"/>
              <w:rPr>
                <w:b/>
                <w:b/>
                <w:sz w:val="19"/>
              </w:rPr>
            </w:pPr>
            <w:r>
              <w:rPr>
                <w:b/>
                <w:sz w:val="19"/>
              </w:rPr>
              <w:t>Наименование</w:t>
            </w:r>
            <w:r>
              <w:rPr>
                <w:b/>
                <w:spacing w:val="-12"/>
                <w:sz w:val="19"/>
              </w:rPr>
              <w:t xml:space="preserve"> </w:t>
            </w:r>
            <w:r>
              <w:rPr>
                <w:b/>
                <w:sz w:val="19"/>
              </w:rPr>
              <w:t xml:space="preserve">(ФИО) </w:t>
            </w:r>
            <w:r>
              <w:rPr>
                <w:b/>
                <w:spacing w:val="-2"/>
                <w:sz w:val="19"/>
              </w:rPr>
              <w:t>заявителя</w:t>
            </w:r>
          </w:p>
          <w:p>
            <w:pPr>
              <w:pStyle w:val="TableParagraph"/>
              <w:widowControl w:val="false"/>
              <w:spacing w:before="2" w:after="0"/>
              <w:ind w:left="401" w:right="394" w:hanging="0"/>
              <w:rPr>
                <w:b/>
                <w:b/>
                <w:sz w:val="19"/>
              </w:rPr>
            </w:pPr>
            <w:r>
              <w:rPr>
                <w:b/>
                <w:sz w:val="19"/>
              </w:rPr>
              <w:t xml:space="preserve">(ОГРН (ИП), </w:t>
            </w:r>
            <w:r>
              <w:rPr>
                <w:b/>
                <w:spacing w:val="-4"/>
                <w:sz w:val="19"/>
              </w:rPr>
              <w:t>ИНН)</w:t>
            </w:r>
          </w:p>
        </w:tc>
        <w:tc>
          <w:tcPr>
            <w:tcW w:w="3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50" w:after="0"/>
              <w:jc w:val="left"/>
              <w:rPr>
                <w:b/>
                <w:b/>
                <w:sz w:val="19"/>
              </w:rPr>
            </w:pPr>
            <w:r>
              <w:rPr>
                <w:b/>
                <w:sz w:val="19"/>
              </w:rPr>
            </w:r>
          </w:p>
          <w:p>
            <w:pPr>
              <w:pStyle w:val="TableParagraph"/>
              <w:widowControl w:val="false"/>
              <w:spacing w:before="0" w:after="0"/>
              <w:ind w:left="6" w:right="0" w:hanging="0"/>
              <w:rPr>
                <w:b/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Адрес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50" w:after="0"/>
              <w:jc w:val="left"/>
              <w:rPr>
                <w:b/>
                <w:b/>
                <w:sz w:val="19"/>
              </w:rPr>
            </w:pPr>
            <w:r>
              <w:rPr>
                <w:b/>
                <w:sz w:val="19"/>
              </w:rPr>
            </w:r>
          </w:p>
          <w:p>
            <w:pPr>
              <w:pStyle w:val="TableParagraph"/>
              <w:widowControl w:val="false"/>
              <w:spacing w:before="0" w:after="0"/>
              <w:ind w:left="350" w:right="0" w:hanging="0"/>
              <w:jc w:val="left"/>
              <w:rPr>
                <w:b/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Всего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50" w:after="0"/>
              <w:jc w:val="left"/>
              <w:rPr>
                <w:b/>
                <w:b/>
                <w:sz w:val="19"/>
              </w:rPr>
            </w:pPr>
            <w:r>
              <w:rPr>
                <w:b/>
                <w:sz w:val="19"/>
              </w:rPr>
            </w:r>
          </w:p>
          <w:p>
            <w:pPr>
              <w:pStyle w:val="TableParagraph"/>
              <w:widowControl w:val="false"/>
              <w:spacing w:before="0" w:after="0"/>
              <w:ind w:left="342" w:right="0" w:hanging="0"/>
              <w:jc w:val="left"/>
              <w:rPr>
                <w:b/>
                <w:b/>
                <w:sz w:val="19"/>
              </w:rPr>
            </w:pPr>
            <w:r>
              <w:rPr>
                <w:b/>
                <w:spacing w:val="-4"/>
                <w:sz w:val="19"/>
              </w:rPr>
              <w:t>2026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50" w:after="0"/>
              <w:jc w:val="left"/>
              <w:rPr>
                <w:b/>
                <w:b/>
                <w:sz w:val="19"/>
              </w:rPr>
            </w:pPr>
            <w:r>
              <w:rPr>
                <w:b/>
                <w:sz w:val="19"/>
              </w:rPr>
            </w:r>
          </w:p>
          <w:p>
            <w:pPr>
              <w:pStyle w:val="TableParagraph"/>
              <w:widowControl w:val="false"/>
              <w:spacing w:before="0" w:after="0"/>
              <w:ind w:left="341" w:right="0" w:hanging="0"/>
              <w:jc w:val="left"/>
              <w:rPr>
                <w:b/>
                <w:b/>
                <w:sz w:val="19"/>
              </w:rPr>
            </w:pPr>
            <w:r>
              <w:rPr>
                <w:b/>
                <w:spacing w:val="-4"/>
                <w:sz w:val="19"/>
              </w:rPr>
              <w:t>2027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50" w:after="0"/>
              <w:jc w:val="left"/>
              <w:rPr>
                <w:b/>
                <w:b/>
                <w:sz w:val="19"/>
              </w:rPr>
            </w:pPr>
            <w:r>
              <w:rPr>
                <w:b/>
                <w:sz w:val="19"/>
              </w:rPr>
            </w:r>
          </w:p>
          <w:p>
            <w:pPr>
              <w:pStyle w:val="TableParagraph"/>
              <w:widowControl w:val="false"/>
              <w:spacing w:before="0" w:after="0"/>
              <w:ind w:left="369" w:right="0" w:hanging="0"/>
              <w:jc w:val="left"/>
              <w:rPr>
                <w:b/>
                <w:b/>
                <w:sz w:val="19"/>
              </w:rPr>
            </w:pPr>
            <w:r>
              <w:rPr>
                <w:b/>
                <w:spacing w:val="-4"/>
                <w:sz w:val="19"/>
              </w:rPr>
              <w:t>2028</w:t>
            </w:r>
          </w:p>
        </w:tc>
      </w:tr>
      <w:tr>
        <w:trPr>
          <w:trHeight w:val="608" w:hRule="atLeast"/>
        </w:trPr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69" w:after="0"/>
              <w:ind w:left="13" w:right="0" w:hanging="0"/>
              <w:rPr>
                <w:sz w:val="19"/>
              </w:rPr>
            </w:pPr>
            <w:r>
              <w:rPr>
                <w:spacing w:val="-5"/>
                <w:sz w:val="19"/>
              </w:rPr>
              <w:t>13</w:t>
            </w:r>
          </w:p>
        </w:tc>
        <w:tc>
          <w:tcPr>
            <w:tcW w:w="2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69" w:after="0"/>
              <w:ind w:left="12" w:right="0" w:hanging="0"/>
              <w:rPr>
                <w:sz w:val="19"/>
              </w:rPr>
            </w:pPr>
            <w:r>
              <w:rPr>
                <w:sz w:val="19"/>
              </w:rPr>
              <w:t>26-902-6091Е-2-1211-</w:t>
            </w:r>
          </w:p>
          <w:p>
            <w:pPr>
              <w:pStyle w:val="TableParagraph"/>
              <w:widowControl w:val="false"/>
              <w:spacing w:before="34" w:after="0"/>
              <w:ind w:left="12" w:right="0" w:hanging="0"/>
              <w:rPr>
                <w:sz w:val="19"/>
              </w:rPr>
            </w:pPr>
            <w:r>
              <w:rPr>
                <w:spacing w:val="-2"/>
                <w:sz w:val="19"/>
              </w:rPr>
              <w:t>000016</w:t>
            </w: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70" w:after="0"/>
              <w:ind w:left="13" w:right="1" w:hanging="0"/>
              <w:rPr>
                <w:sz w:val="19"/>
              </w:rPr>
            </w:pPr>
            <w:r>
              <w:rPr>
                <w:sz w:val="19"/>
              </w:rPr>
              <w:t>29.09.2026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14:45</w:t>
            </w:r>
          </w:p>
        </w:tc>
        <w:tc>
          <w:tcPr>
            <w:tcW w:w="3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70" w:after="0"/>
              <w:ind w:left="60" w:right="0" w:hanging="0"/>
              <w:jc w:val="left"/>
              <w:rPr>
                <w:sz w:val="19"/>
              </w:rPr>
            </w:pPr>
            <w:r>
              <w:rPr>
                <w:sz w:val="19"/>
              </w:rPr>
              <w:t>Требушняя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Олеся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Юрьевна</w:t>
            </w:r>
          </w:p>
        </w:tc>
        <w:tc>
          <w:tcPr>
            <w:tcW w:w="3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69" w:after="0"/>
              <w:ind w:left="6" w:right="0" w:hanging="0"/>
              <w:rPr>
                <w:sz w:val="19"/>
              </w:rPr>
            </w:pPr>
            <w:r>
              <w:rPr>
                <w:sz w:val="19"/>
              </w:rPr>
              <w:t>-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70" w:after="0"/>
              <w:ind w:left="0" w:right="64" w:hanging="0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40000,00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70" w:after="0"/>
              <w:ind w:left="349" w:right="0" w:hanging="0"/>
              <w:jc w:val="left"/>
              <w:rPr>
                <w:sz w:val="17"/>
              </w:rPr>
            </w:pPr>
            <w:r>
              <w:rPr>
                <w:spacing w:val="-2"/>
                <w:sz w:val="17"/>
              </w:rPr>
              <w:t>40000,00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70" w:after="0"/>
              <w:ind w:left="0" w:right="66" w:hanging="0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70" w:after="0"/>
              <w:ind w:left="0" w:right="67" w:hanging="0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</w:tr>
      <w:tr>
        <w:trPr>
          <w:trHeight w:val="608" w:hRule="atLeast"/>
        </w:trPr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69" w:after="0"/>
              <w:ind w:left="13" w:right="0" w:hanging="0"/>
              <w:rPr>
                <w:sz w:val="19"/>
              </w:rPr>
            </w:pPr>
            <w:r>
              <w:rPr>
                <w:spacing w:val="-5"/>
                <w:sz w:val="19"/>
              </w:rPr>
              <w:t>14</w:t>
            </w:r>
          </w:p>
        </w:tc>
        <w:tc>
          <w:tcPr>
            <w:tcW w:w="2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69" w:after="0"/>
              <w:ind w:left="12" w:right="0" w:hanging="0"/>
              <w:rPr>
                <w:sz w:val="19"/>
              </w:rPr>
            </w:pPr>
            <w:r>
              <w:rPr>
                <w:sz w:val="19"/>
              </w:rPr>
              <w:t>26-902-6091Е-2-1211-</w:t>
            </w:r>
          </w:p>
          <w:p>
            <w:pPr>
              <w:pStyle w:val="TableParagraph"/>
              <w:widowControl w:val="false"/>
              <w:spacing w:before="34" w:after="0"/>
              <w:ind w:left="12" w:right="0" w:hanging="0"/>
              <w:rPr>
                <w:sz w:val="19"/>
              </w:rPr>
            </w:pPr>
            <w:r>
              <w:rPr>
                <w:spacing w:val="-2"/>
                <w:sz w:val="19"/>
              </w:rPr>
              <w:t>000017</w:t>
            </w: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70" w:after="0"/>
              <w:ind w:left="13" w:right="1" w:hanging="0"/>
              <w:rPr>
                <w:sz w:val="19"/>
              </w:rPr>
            </w:pPr>
            <w:r>
              <w:rPr>
                <w:sz w:val="19"/>
              </w:rPr>
              <w:t>29.09.2026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17:04</w:t>
            </w:r>
          </w:p>
        </w:tc>
        <w:tc>
          <w:tcPr>
            <w:tcW w:w="3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70" w:after="0"/>
              <w:ind w:left="60" w:right="0" w:hanging="0"/>
              <w:jc w:val="left"/>
              <w:rPr>
                <w:sz w:val="19"/>
              </w:rPr>
            </w:pPr>
            <w:r>
              <w:rPr>
                <w:sz w:val="19"/>
              </w:rPr>
              <w:t>Королёва</w:t>
            </w:r>
            <w:r>
              <w:rPr>
                <w:spacing w:val="-9"/>
                <w:sz w:val="19"/>
              </w:rPr>
              <w:t xml:space="preserve"> </w:t>
            </w:r>
            <w:r>
              <w:rPr>
                <w:sz w:val="19"/>
              </w:rPr>
              <w:t>Марина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Танасиевна</w:t>
            </w:r>
          </w:p>
        </w:tc>
        <w:tc>
          <w:tcPr>
            <w:tcW w:w="3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69" w:after="0"/>
              <w:ind w:left="6" w:right="0" w:hanging="0"/>
              <w:rPr>
                <w:sz w:val="19"/>
              </w:rPr>
            </w:pPr>
            <w:r>
              <w:rPr>
                <w:sz w:val="19"/>
              </w:rPr>
              <w:t>-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70" w:after="0"/>
              <w:ind w:left="0" w:right="64" w:hanging="0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16580,00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70" w:after="0"/>
              <w:ind w:left="349" w:right="0" w:hanging="0"/>
              <w:jc w:val="left"/>
              <w:rPr>
                <w:sz w:val="17"/>
              </w:rPr>
            </w:pPr>
            <w:r>
              <w:rPr>
                <w:spacing w:val="-2"/>
                <w:sz w:val="17"/>
              </w:rPr>
              <w:t>16580,00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70" w:after="0"/>
              <w:ind w:left="0" w:right="66" w:hanging="0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70" w:after="0"/>
              <w:ind w:left="0" w:right="67" w:hanging="0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</w:tr>
      <w:tr>
        <w:trPr>
          <w:trHeight w:val="608" w:hRule="atLeast"/>
        </w:trPr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69" w:after="0"/>
              <w:ind w:left="13" w:right="0" w:hanging="0"/>
              <w:rPr>
                <w:sz w:val="19"/>
              </w:rPr>
            </w:pPr>
            <w:r>
              <w:rPr>
                <w:spacing w:val="-5"/>
                <w:sz w:val="19"/>
              </w:rPr>
              <w:t>15</w:t>
            </w:r>
          </w:p>
        </w:tc>
        <w:tc>
          <w:tcPr>
            <w:tcW w:w="2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69" w:after="0"/>
              <w:ind w:left="12" w:right="0" w:hanging="0"/>
              <w:rPr>
                <w:sz w:val="19"/>
              </w:rPr>
            </w:pPr>
            <w:r>
              <w:rPr>
                <w:sz w:val="19"/>
              </w:rPr>
              <w:t>26-902-6091Е-2-1211-</w:t>
            </w:r>
          </w:p>
          <w:p>
            <w:pPr>
              <w:pStyle w:val="TableParagraph"/>
              <w:widowControl w:val="false"/>
              <w:spacing w:before="34" w:after="0"/>
              <w:ind w:left="12" w:right="0" w:hanging="0"/>
              <w:rPr>
                <w:sz w:val="19"/>
              </w:rPr>
            </w:pPr>
            <w:r>
              <w:rPr>
                <w:spacing w:val="-2"/>
                <w:sz w:val="19"/>
              </w:rPr>
              <w:t>000018</w:t>
            </w: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69" w:after="0"/>
              <w:ind w:left="13" w:right="1" w:hanging="0"/>
              <w:rPr>
                <w:sz w:val="19"/>
              </w:rPr>
            </w:pPr>
            <w:r>
              <w:rPr>
                <w:sz w:val="19"/>
              </w:rPr>
              <w:t>30.09.2026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15:56</w:t>
            </w:r>
          </w:p>
        </w:tc>
        <w:tc>
          <w:tcPr>
            <w:tcW w:w="3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69" w:after="0"/>
              <w:ind w:left="60" w:right="0" w:hanging="0"/>
              <w:jc w:val="left"/>
              <w:rPr>
                <w:sz w:val="19"/>
              </w:rPr>
            </w:pPr>
            <w:r>
              <w:rPr>
                <w:sz w:val="19"/>
              </w:rPr>
              <w:t>Швачич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z w:val="19"/>
              </w:rPr>
              <w:t>Светлана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Ивановна</w:t>
            </w:r>
          </w:p>
        </w:tc>
        <w:tc>
          <w:tcPr>
            <w:tcW w:w="3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69" w:after="0"/>
              <w:ind w:left="6" w:right="0" w:hanging="0"/>
              <w:rPr>
                <w:sz w:val="19"/>
              </w:rPr>
            </w:pPr>
            <w:r>
              <w:rPr>
                <w:sz w:val="19"/>
              </w:rPr>
              <w:t>-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70" w:after="0"/>
              <w:ind w:left="0" w:right="64" w:hanging="0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33644,00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70" w:after="0"/>
              <w:ind w:left="349" w:right="0" w:hanging="0"/>
              <w:jc w:val="left"/>
              <w:rPr>
                <w:sz w:val="17"/>
              </w:rPr>
            </w:pPr>
            <w:r>
              <w:rPr>
                <w:spacing w:val="-2"/>
                <w:sz w:val="17"/>
              </w:rPr>
              <w:t>33644,00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70" w:after="0"/>
              <w:ind w:left="0" w:right="66" w:hanging="0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70" w:after="0"/>
              <w:ind w:left="0" w:right="67" w:hanging="0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</w:tr>
    </w:tbl>
    <w:p>
      <w:pPr>
        <w:pStyle w:val="Style14"/>
        <w:spacing w:before="10" w:after="0"/>
        <w:rPr>
          <w:b/>
          <w:b/>
          <w:sz w:val="18"/>
        </w:rPr>
      </w:pPr>
      <w:r>
        <w:rPr/>
        <w:drawing>
          <wp:anchor behindDoc="1" distT="0" distB="0" distL="0" distR="0" simplePos="0" locked="0" layoutInCell="0" allowOverlap="1" relativeHeight="4">
            <wp:simplePos x="0" y="0"/>
            <wp:positionH relativeFrom="page">
              <wp:posOffset>806450</wp:posOffset>
            </wp:positionH>
            <wp:positionV relativeFrom="paragraph">
              <wp:posOffset>153035</wp:posOffset>
            </wp:positionV>
            <wp:extent cx="8805545" cy="2155825"/>
            <wp:effectExtent l="0" t="0" r="0" b="0"/>
            <wp:wrapTopAndBottom/>
            <wp:docPr id="3" name="Image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2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05545" cy="2155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headerReference w:type="default" r:id="rId4"/>
      <w:type w:val="nextPage"/>
      <w:pgSz w:orient="landscape" w:w="16838" w:h="11906"/>
      <w:pgMar w:left="425" w:right="425" w:gutter="0" w:header="573" w:top="1120" w:footer="0" w:bottom="28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14"/>
      <w:spacing w:lineRule="auto" w:line="12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page">
                <wp:posOffset>7703185</wp:posOffset>
              </wp:positionH>
              <wp:positionV relativeFrom="page">
                <wp:posOffset>351155</wp:posOffset>
              </wp:positionV>
              <wp:extent cx="2616835" cy="381000"/>
              <wp:effectExtent l="0" t="0" r="0" b="0"/>
              <wp:wrapNone/>
              <wp:docPr id="1" name="Textbox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616840" cy="3808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yle20"/>
                            <w:spacing w:lineRule="auto" w:line="276" w:before="0" w:after="0"/>
                            <w:ind w:left="20" w:right="18" w:firstLine="2190"/>
                            <w:jc w:val="left"/>
                            <w:rPr>
                              <w:b/>
                              <w:b/>
                              <w:sz w:val="23"/>
                            </w:rPr>
                          </w:pPr>
                          <w:r>
                            <w:rPr>
                              <w:b/>
                              <w:sz w:val="23"/>
                            </w:rPr>
                            <w:t>Приложение</w:t>
                          </w:r>
                          <w:r>
                            <w:rPr>
                              <w:b/>
                              <w:spacing w:val="-15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3"/>
                            </w:rPr>
                            <w:t>№</w:t>
                          </w:r>
                          <w:r>
                            <w:rPr>
                              <w:b/>
                              <w:spacing w:val="-14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3"/>
                            </w:rPr>
                            <w:t>1 к</w:t>
                          </w:r>
                          <w:r>
                            <w:rPr>
                              <w:b/>
                              <w:spacing w:val="-3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3"/>
                            </w:rPr>
                            <w:t>протоколу</w:t>
                          </w:r>
                          <w:r>
                            <w:rPr>
                              <w:b/>
                              <w:spacing w:val="-3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3"/>
                            </w:rPr>
                            <w:t>№</w:t>
                          </w:r>
                          <w:r>
                            <w:rPr>
                              <w:b/>
                              <w:spacing w:val="-4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3"/>
                            </w:rPr>
                            <w:t>В-26-902-6091Е-2-1211</w:t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" path="m0,0l-2147483645,0l-2147483645,-2147483646l0,-2147483646xe" stroked="f" o:allowincell="f" style="position:absolute;margin-left:606.55pt;margin-top:27.65pt;width:206pt;height:29.9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Style20"/>
                      <w:spacing w:lineRule="auto" w:line="276" w:before="0" w:after="0"/>
                      <w:ind w:left="20" w:right="18" w:firstLine="2190"/>
                      <w:jc w:val="left"/>
                      <w:rPr>
                        <w:b/>
                        <w:b/>
                        <w:sz w:val="23"/>
                      </w:rPr>
                    </w:pPr>
                    <w:r>
                      <w:rPr>
                        <w:b/>
                        <w:sz w:val="23"/>
                      </w:rPr>
                      <w:t>Приложение</w:t>
                    </w:r>
                    <w:r>
                      <w:rPr>
                        <w:b/>
                        <w:spacing w:val="-15"/>
                        <w:sz w:val="23"/>
                      </w:rPr>
                      <w:t xml:space="preserve"> </w:t>
                    </w:r>
                    <w:r>
                      <w:rPr>
                        <w:b/>
                        <w:sz w:val="23"/>
                      </w:rPr>
                      <w:t>№</w:t>
                    </w:r>
                    <w:r>
                      <w:rPr>
                        <w:b/>
                        <w:spacing w:val="-14"/>
                        <w:sz w:val="23"/>
                      </w:rPr>
                      <w:t xml:space="preserve"> </w:t>
                    </w:r>
                    <w:r>
                      <w:rPr>
                        <w:b/>
                        <w:sz w:val="23"/>
                      </w:rPr>
                      <w:t>1 к</w:t>
                    </w:r>
                    <w:r>
                      <w:rPr>
                        <w:b/>
                        <w:spacing w:val="-3"/>
                        <w:sz w:val="23"/>
                      </w:rPr>
                      <w:t xml:space="preserve"> </w:t>
                    </w:r>
                    <w:r>
                      <w:rPr>
                        <w:b/>
                        <w:sz w:val="23"/>
                      </w:rPr>
                      <w:t>протоколу</w:t>
                    </w:r>
                    <w:r>
                      <w:rPr>
                        <w:b/>
                        <w:spacing w:val="-3"/>
                        <w:sz w:val="23"/>
                      </w:rPr>
                      <w:t xml:space="preserve"> </w:t>
                    </w:r>
                    <w:r>
                      <w:rPr>
                        <w:b/>
                        <w:sz w:val="23"/>
                      </w:rPr>
                      <w:t>№</w:t>
                    </w:r>
                    <w:r>
                      <w:rPr>
                        <w:b/>
                        <w:spacing w:val="-4"/>
                        <w:sz w:val="23"/>
                      </w:rPr>
                      <w:t xml:space="preserve"> </w:t>
                    </w:r>
                    <w:r>
                      <w:rPr>
                        <w:b/>
                        <w:sz w:val="23"/>
                      </w:rPr>
                      <w:t>В-26-902-6091Е-2-1211</w:t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14"/>
      <w:spacing w:lineRule="auto" w:line="12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5">
              <wp:simplePos x="0" y="0"/>
              <wp:positionH relativeFrom="page">
                <wp:posOffset>7719060</wp:posOffset>
              </wp:positionH>
              <wp:positionV relativeFrom="page">
                <wp:posOffset>351155</wp:posOffset>
              </wp:positionV>
              <wp:extent cx="2600960" cy="381000"/>
              <wp:effectExtent l="0" t="0" r="0" b="0"/>
              <wp:wrapNone/>
              <wp:docPr id="4" name="Textbox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601000" cy="3808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yle20"/>
                            <w:spacing w:lineRule="auto" w:line="276" w:before="0" w:after="0"/>
                            <w:ind w:left="20" w:right="18" w:firstLine="2190"/>
                            <w:jc w:val="left"/>
                            <w:rPr>
                              <w:b/>
                              <w:b/>
                              <w:sz w:val="23"/>
                            </w:rPr>
                          </w:pPr>
                          <w:r>
                            <w:rPr>
                              <w:b/>
                              <w:sz w:val="23"/>
                            </w:rPr>
                            <w:t>Приложение</w:t>
                          </w:r>
                          <w:r>
                            <w:rPr>
                              <w:b/>
                              <w:spacing w:val="-15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3"/>
                            </w:rPr>
                            <w:t>№</w:t>
                          </w:r>
                          <w:r>
                            <w:rPr>
                              <w:b/>
                              <w:spacing w:val="-14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3"/>
                            </w:rPr>
                            <w:t>1 к</w:t>
                          </w:r>
                          <w:r>
                            <w:rPr>
                              <w:b/>
                              <w:spacing w:val="-3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3"/>
                            </w:rPr>
                            <w:t>протоколу</w:t>
                          </w:r>
                          <w:r>
                            <w:rPr>
                              <w:b/>
                              <w:spacing w:val="-3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3"/>
                            </w:rPr>
                            <w:t>№</w:t>
                          </w:r>
                          <w:r>
                            <w:rPr>
                              <w:b/>
                              <w:spacing w:val="-4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3"/>
                            </w:rPr>
                            <w:t>В-26-902-6091Е-2-1211</w:t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" path="m0,0l-2147483645,0l-2147483645,-2147483646l0,-2147483646xe" stroked="f" o:allowincell="f" style="position:absolute;margin-left:607.8pt;margin-top:27.65pt;width:204.75pt;height:29.9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Style20"/>
                      <w:spacing w:lineRule="auto" w:line="276" w:before="0" w:after="0"/>
                      <w:ind w:left="20" w:right="18" w:firstLine="2190"/>
                      <w:jc w:val="left"/>
                      <w:rPr>
                        <w:b/>
                        <w:b/>
                        <w:sz w:val="23"/>
                      </w:rPr>
                    </w:pPr>
                    <w:r>
                      <w:rPr>
                        <w:b/>
                        <w:sz w:val="23"/>
                      </w:rPr>
                      <w:t>Приложение</w:t>
                    </w:r>
                    <w:r>
                      <w:rPr>
                        <w:b/>
                        <w:spacing w:val="-15"/>
                        <w:sz w:val="23"/>
                      </w:rPr>
                      <w:t xml:space="preserve"> </w:t>
                    </w:r>
                    <w:r>
                      <w:rPr>
                        <w:b/>
                        <w:sz w:val="23"/>
                      </w:rPr>
                      <w:t>№</w:t>
                    </w:r>
                    <w:r>
                      <w:rPr>
                        <w:b/>
                        <w:spacing w:val="-14"/>
                        <w:sz w:val="23"/>
                      </w:rPr>
                      <w:t xml:space="preserve"> </w:t>
                    </w:r>
                    <w:r>
                      <w:rPr>
                        <w:b/>
                        <w:sz w:val="23"/>
                      </w:rPr>
                      <w:t>1 к</w:t>
                    </w:r>
                    <w:r>
                      <w:rPr>
                        <w:b/>
                        <w:spacing w:val="-3"/>
                        <w:sz w:val="23"/>
                      </w:rPr>
                      <w:t xml:space="preserve"> </w:t>
                    </w:r>
                    <w:r>
                      <w:rPr>
                        <w:b/>
                        <w:sz w:val="23"/>
                      </w:rPr>
                      <w:t>протоколу</w:t>
                    </w:r>
                    <w:r>
                      <w:rPr>
                        <w:b/>
                        <w:spacing w:val="-3"/>
                        <w:sz w:val="23"/>
                      </w:rPr>
                      <w:t xml:space="preserve"> </w:t>
                    </w:r>
                    <w:r>
                      <w:rPr>
                        <w:b/>
                        <w:sz w:val="23"/>
                      </w:rPr>
                      <w:t>№</w:t>
                    </w:r>
                    <w:r>
                      <w:rPr>
                        <w:b/>
                        <w:spacing w:val="-4"/>
                        <w:sz w:val="23"/>
                      </w:rPr>
                      <w:t xml:space="preserve"> </w:t>
                    </w:r>
                    <w:r>
                      <w:rPr>
                        <w:b/>
                        <w:sz w:val="23"/>
                      </w:rPr>
                      <w:t>В-26-902-6091Е-2-1211</w:t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settings.xml><?xml version="1.0" encoding="utf-8"?>
<w:settings xmlns:w="http://schemas.openxmlformats.org/wordprocessingml/2006/main">
  <w:zoom w:percent="120"/>
  <w:defaultTabStop w:val="720"/>
  <w:autoHyphenation w:val="true"/>
  <w:compat>
    <w:compatSetting w:name="compatibilityMode" w:uri="http://schemas.microsoft.com/office/word" w:val="14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ru-RU" w:eastAsia="en-US" w:bidi="ar-SA"/>
    </w:rPr>
  </w:style>
  <w:style w:type="paragraph" w:styleId="1">
    <w:name w:val="Heading 1"/>
    <w:basedOn w:val="Normal"/>
    <w:uiPriority w:val="1"/>
    <w:qFormat/>
    <w:pPr>
      <w:ind w:left="175" w:right="118" w:hanging="0"/>
      <w:jc w:val="center"/>
      <w:outlineLvl w:val="1"/>
    </w:pPr>
    <w:rPr>
      <w:rFonts w:ascii="Times New Roman" w:hAnsi="Times New Roman" w:eastAsia="Times New Roman" w:cs="Times New Roman"/>
      <w:b/>
      <w:bCs/>
      <w:sz w:val="23"/>
      <w:szCs w:val="23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3">
    <w:name w:val="Заголовок"/>
    <w:basedOn w:val="Normal"/>
    <w:next w:val="Style14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Style14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3"/>
      <w:szCs w:val="23"/>
      <w:lang w:val="ru-RU" w:eastAsia="en-US" w:bidi="ar-SA"/>
    </w:rPr>
  </w:style>
  <w:style w:type="paragraph" w:styleId="Style15">
    <w:name w:val="List"/>
    <w:basedOn w:val="Style14"/>
    <w:pPr/>
    <w:rPr>
      <w:rFonts w:cs="Lucida Sans"/>
    </w:rPr>
  </w:style>
  <w:style w:type="paragraph" w:styleId="Style16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1"/>
    <w:qFormat/>
    <w:pPr/>
    <w:rPr>
      <w:lang w:val="ru-RU" w:eastAsia="en-US" w:bidi="ar-SA"/>
    </w:rPr>
  </w:style>
  <w:style w:type="paragraph" w:styleId="TableParagraph">
    <w:name w:val="Table Paragraph"/>
    <w:basedOn w:val="Normal"/>
    <w:uiPriority w:val="1"/>
    <w:qFormat/>
    <w:pPr>
      <w:spacing w:before="70" w:after="0"/>
      <w:jc w:val="center"/>
    </w:pPr>
    <w:rPr>
      <w:rFonts w:ascii="Times New Roman" w:hAnsi="Times New Roman" w:eastAsia="Times New Roman" w:cs="Times New Roman"/>
      <w:lang w:val="ru-RU" w:eastAsia="en-US" w:bidi="ar-SA"/>
    </w:rPr>
  </w:style>
  <w:style w:type="paragraph" w:styleId="Style18">
    <w:name w:val="Колонтитул"/>
    <w:basedOn w:val="Normal"/>
    <w:qFormat/>
    <w:pPr/>
    <w:rPr/>
  </w:style>
  <w:style w:type="paragraph" w:styleId="Style19">
    <w:name w:val="Header"/>
    <w:basedOn w:val="Style18"/>
    <w:pPr/>
    <w:rPr/>
  </w:style>
  <w:style w:type="paragraph" w:styleId="Style20">
    <w:name w:val="Содержимое врезки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image" Target="media/image1.jpeg"/><Relationship Id="rId4" Type="http://schemas.openxmlformats.org/officeDocument/2006/relationships/header" Target="header2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LibreOffice/7.4.3.2$Windows_X86_64 LibreOffice_project/1048a8393ae2eeec98dff31b5c133c5f1d08b890</Application>
  <AppVersion>15.0000</AppVersion>
  <Pages>3</Pages>
  <Words>374</Words>
  <Characters>2622</Characters>
  <CharactersWithSpaces>2806</CharactersWithSpaces>
  <Paragraphs>190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2026-10-01T06:35:13Z</dcterms:created>
  <dc:creator/>
  <dc:description/>
  <dc:language>ru-RU</dc:language>
  <cp:lastModifiedBy/>
  <dcterms:modified xsi:type="dcterms:W3CDTF">2026-10-01T09:36:58Z</dcterms:modified>
  <cp:revision>1</cp:revision>
  <dc:subject>Report</dc:subject>
  <dc:title>Report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2026-10-01T00:00:00Z</vt:filetime>
  </property>
  <property fmtid="{D5CDD505-2E9C-101B-9397-08002B2CF9AE}" pid="4" name="Creator">
    <vt:lpwstr>Stimulsoft Reports 2022.2.1 from 22 March 2022, .NET 8.0</vt:lpwstr>
  </property>
  <property fmtid="{D5CDD505-2E9C-101B-9397-08002B2CF9AE}" pid="5" name="LastSaved">
    <vt:filetime>2026-10-01T00:00:00Z</vt:filetime>
  </property>
  <property fmtid="{D5CDD505-2E9C-101B-9397-08002B2CF9AE}" pid="6" name="Producer">
    <vt:lpwstr>3-Heights(TM) PDF Security Shell 4.8.25.2 (http://www.pdf-tools.com)</vt:lpwstr>
  </property>
</Properties>
</file>