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1FA" w:rsidRDefault="00FC6955" w:rsidP="00874A3E">
      <w:pPr>
        <w:ind w:firstLine="4536"/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eastAsia="FreeSerif" w:hAnsi="FreeSerif" w:cs="FreeSerif"/>
          <w:sz w:val="28"/>
          <w:szCs w:val="28"/>
        </w:rPr>
        <w:t xml:space="preserve"> 4</w:t>
      </w:r>
    </w:p>
    <w:p w:rsidR="00874A3E" w:rsidRDefault="00FC6955" w:rsidP="00874A3E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874A3E" w:rsidRDefault="00FC6955" w:rsidP="00874A3E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874A3E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D761FA" w:rsidRDefault="00FC6955" w:rsidP="00874A3E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874A3E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D761FA" w:rsidRDefault="00FC6955" w:rsidP="00874A3E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D761FA" w:rsidRDefault="00874A3E" w:rsidP="00874A3E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от 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D761FA" w:rsidRDefault="00D761FA">
      <w:pPr>
        <w:ind w:right="1" w:firstLine="5811"/>
        <w:contextualSpacing/>
        <w:rPr>
          <w:rFonts w:ascii="FreeSerif" w:hAnsi="FreeSerif" w:cs="FreeSerif"/>
        </w:rPr>
      </w:pPr>
    </w:p>
    <w:p w:rsidR="00D761FA" w:rsidRDefault="00FC6955">
      <w:pPr>
        <w:pStyle w:val="afe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муниципального имущества, закрепленного на праве </w:t>
      </w:r>
    </w:p>
    <w:p w:rsidR="00D761FA" w:rsidRDefault="00FC6955">
      <w:pPr>
        <w:pStyle w:val="afe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оперативного управления</w:t>
      </w:r>
    </w:p>
    <w:p w:rsidR="00D761FA" w:rsidRDefault="00FC6955">
      <w:pPr>
        <w:pStyle w:val="afe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за МБОУ СОШ №4 </w:t>
      </w:r>
      <w:r>
        <w:rPr>
          <w:rFonts w:ascii="FreeSerif" w:eastAsia="FreeSerif" w:hAnsi="FreeSerif" w:cs="FreeSerif"/>
          <w:sz w:val="28"/>
          <w:szCs w:val="28"/>
        </w:rPr>
        <w:t xml:space="preserve">имени Г.М. Дуба станицы Крыловской муниципального образования Ленинградский район и подлежащего передаче на праве безвозмездного пользования </w:t>
      </w:r>
    </w:p>
    <w:p w:rsidR="00D761FA" w:rsidRDefault="00D761FA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90"/>
        <w:gridCol w:w="10"/>
        <w:gridCol w:w="2424"/>
        <w:gridCol w:w="2630"/>
        <w:gridCol w:w="1984"/>
        <w:gridCol w:w="1622"/>
      </w:tblGrid>
      <w:tr w:rsidR="00D761FA">
        <w:trPr>
          <w:trHeight w:val="855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5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Наименование иму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щества, местонахождение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61FA" w:rsidRDefault="00FC695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Инвентарный номер, количество (шт.)</w:t>
            </w:r>
          </w:p>
        </w:tc>
      </w:tr>
      <w:tr w:rsidR="00D761FA">
        <w:trPr>
          <w:trHeight w:val="1275"/>
        </w:trPr>
        <w:tc>
          <w:tcPr>
            <w:tcW w:w="9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761FA" w:rsidRDefault="00FC695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</w:t>
            </w:r>
          </w:p>
        </w:tc>
        <w:tc>
          <w:tcPr>
            <w:tcW w:w="5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Помещение столовой (номер на поэтажном плане  20,23,21,22,19,18,17,), площадью 194,3 кв.м. 1-й этаж в здании, расположенном по адресу: ст.Крыловская, ул. Энгельса, 100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1010001</w:t>
            </w:r>
          </w:p>
        </w:tc>
      </w:tr>
      <w:tr w:rsidR="00D761FA">
        <w:trPr>
          <w:trHeight w:val="343"/>
        </w:trPr>
        <w:tc>
          <w:tcPr>
            <w:tcW w:w="956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61FA" w:rsidRDefault="00D761FA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  <w:p w:rsidR="00D761FA" w:rsidRDefault="00FC6955">
            <w:pPr>
              <w:jc w:val="center"/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Технологическое и иное оборудование:</w:t>
            </w:r>
          </w:p>
          <w:p w:rsidR="00D761FA" w:rsidRDefault="00D761FA">
            <w:pPr>
              <w:jc w:val="center"/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</w:pPr>
          </w:p>
        </w:tc>
      </w:tr>
      <w:tr w:rsidR="00D761FA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spacing w:before="28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№ п/п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spacing w:before="28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Инвентарный номер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spacing w:before="28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Наименование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spacing w:before="28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Количество</w:t>
            </w:r>
          </w:p>
        </w:tc>
      </w:tr>
      <w:tr w:rsidR="00D761FA">
        <w:trPr>
          <w:trHeight w:val="157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2904000069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Посудомоечная машина "Sitanos E1000"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D761FA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2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106380100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Стелаж кухонный СКК-1,2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D761FA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3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106000011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Шкаф холодильный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D761FA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4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1380099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Электромясорубка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D761FA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5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106000001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Электроплита ПЭЖШ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6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104000001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 w:eastAsia="ar-SA"/>
              </w:rPr>
              <w:t>Шкаф морозильный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з\б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Стол д/столовой 6 местный д/скамеек 150*70*76 см.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22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з\б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Табурет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120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2904000132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Стол разделочный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41013405556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 xml:space="preserve">Шкаф жарочный      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2904000041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Стол разделочный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2904000116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Стол производственный СРР12\6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13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106000005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 xml:space="preserve">вытяжка 3ВЭ 800-2П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41013405226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 xml:space="preserve">Котел электрический пищеварочный круглый стационарный   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lastRenderedPageBreak/>
              <w:t>15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з/б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Рециркулятор бактерицидный Тесла-3000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4101340538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Плита электрическая 6-ти конф. без жарочного шкафа ПЭП-0,72-01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2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2904000120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 xml:space="preserve">картофелечистка 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2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4101360635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 xml:space="preserve">Ванна моечная ЭКОНОМ ЦК ВМО2-700ЭЦК-М 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2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2904000117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 xml:space="preserve">шкаф холодильный СМ107-S 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2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(133)0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 xml:space="preserve">эл.ножи 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21</w:t>
            </w:r>
          </w:p>
        </w:tc>
        <w:tc>
          <w:tcPr>
            <w:tcW w:w="2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з/б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 xml:space="preserve">Водонагреватель Regent NTS 50л. 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22</w:t>
            </w:r>
          </w:p>
        </w:tc>
        <w:tc>
          <w:tcPr>
            <w:tcW w:w="2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(232)0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 xml:space="preserve">весы технич. 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D761FA">
        <w:trPr>
          <w:trHeight w:val="329"/>
        </w:trPr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23</w:t>
            </w:r>
          </w:p>
        </w:tc>
        <w:tc>
          <w:tcPr>
            <w:tcW w:w="2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>(323)0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761FA" w:rsidRDefault="00FC6955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ar-SA"/>
              </w:rPr>
              <w:t xml:space="preserve">сковорода электрическая 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1FA" w:rsidRDefault="00FC6955">
            <w:pPr>
              <w:widowControl w:val="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</w:tbl>
    <w:p w:rsidR="00D761FA" w:rsidRDefault="00D761FA"/>
    <w:p w:rsidR="00D761FA" w:rsidRDefault="00D761FA"/>
    <w:p w:rsidR="00D761FA" w:rsidRDefault="00FC6955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D761FA" w:rsidRDefault="00FC6955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D761FA" w:rsidRDefault="00FC6955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f2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D761FA" w:rsidRDefault="00FC6955">
      <w:pPr>
        <w:rPr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Р.Г. Тоцкая</w:t>
      </w:r>
    </w:p>
    <w:sectPr w:rsidR="00D761FA"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955" w:rsidRDefault="00FC6955">
      <w:r>
        <w:separator/>
      </w:r>
    </w:p>
  </w:endnote>
  <w:endnote w:type="continuationSeparator" w:id="0">
    <w:p w:rsidR="00FC6955" w:rsidRDefault="00FC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955" w:rsidRDefault="00FC6955">
      <w:r>
        <w:separator/>
      </w:r>
    </w:p>
  </w:footnote>
  <w:footnote w:type="continuationSeparator" w:id="0">
    <w:p w:rsidR="00FC6955" w:rsidRDefault="00FC6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1FA"/>
    <w:rsid w:val="00874A3E"/>
    <w:rsid w:val="00D761FA"/>
    <w:rsid w:val="00FC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0AB46-4AC8-4927-B24B-937365C6C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cs="Mangal"/>
    </w:rPr>
  </w:style>
  <w:style w:type="paragraph" w:styleId="afd">
    <w:name w:val="index heading"/>
    <w:basedOn w:val="a"/>
    <w:pPr>
      <w:suppressLineNumbers/>
    </w:pPr>
    <w:rPr>
      <w:rFonts w:cs="Mangal"/>
    </w:rPr>
  </w:style>
  <w:style w:type="paragraph" w:styleId="afe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character" w:customStyle="1" w:styleId="aff2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9</cp:revision>
  <cp:lastPrinted>2024-12-13T13:44:00Z</cp:lastPrinted>
  <dcterms:created xsi:type="dcterms:W3CDTF">2024-01-09T06:37:00Z</dcterms:created>
  <dcterms:modified xsi:type="dcterms:W3CDTF">2024-12-13T13:46:00Z</dcterms:modified>
</cp:coreProperties>
</file>