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6C3" w:rsidRDefault="0090365C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eastAsia="Tinos" w:hAnsi="Tinos" w:cs="Tinos"/>
          <w:sz w:val="28"/>
          <w:szCs w:val="28"/>
          <w:lang w:eastAsia="ru-RU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nos" w:eastAsia="Tinos" w:hAnsi="Tinos" w:cs="Tinos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466725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4271615" name=""/>
                        <pic:cNvPicPr/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46672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5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eastAsia="Tinos" w:hAnsi="Tinos" w:cs="Tinos"/>
          <w:sz w:val="28"/>
          <w:szCs w:val="28"/>
          <w:lang w:eastAsia="ru-RU"/>
        </w:rPr>
        <w:t xml:space="preserve">  </w:t>
      </w:r>
    </w:p>
    <w:p w:rsidR="00B561CD" w:rsidRDefault="0090365C">
      <w:pPr>
        <w:tabs>
          <w:tab w:val="center" w:pos="4790"/>
          <w:tab w:val="left" w:pos="5595"/>
        </w:tabs>
        <w:spacing w:after="0" w:line="240" w:lineRule="auto"/>
        <w:contextualSpacing/>
        <w:rPr>
          <w:rFonts w:ascii="Tinos" w:hAnsi="Tinos" w:cs="Tinos"/>
          <w:u w:val="single"/>
        </w:rPr>
      </w:pPr>
      <w:r>
        <w:rPr>
          <w:rFonts w:ascii="Tinos" w:eastAsia="Tinos" w:hAnsi="Tinos" w:cs="Tinos"/>
          <w:sz w:val="28"/>
          <w:szCs w:val="28"/>
          <w:lang w:eastAsia="ru-RU"/>
        </w:rPr>
        <w:t xml:space="preserve">                                               </w:t>
      </w:r>
    </w:p>
    <w:p w:rsidR="00B561CD" w:rsidRDefault="0090365C">
      <w:pPr>
        <w:spacing w:after="0" w:line="240" w:lineRule="auto"/>
        <w:contextualSpacing/>
        <w:jc w:val="center"/>
        <w:rPr>
          <w:rFonts w:ascii="Tinos" w:hAnsi="Tinos" w:cs="Tinos"/>
          <w:b/>
          <w:sz w:val="27"/>
          <w:szCs w:val="27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СОВЕТ МУНИЦИПАЛЬНОГО ОБРАЗОВАНИЯ </w:t>
      </w:r>
    </w:p>
    <w:p w:rsidR="00B561CD" w:rsidRDefault="0090365C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ЛЕНИНГРАДСКИЙ МУНИЦИПАЛЬНЫЙ ОКРУГ</w:t>
      </w:r>
    </w:p>
    <w:p w:rsidR="00B561CD" w:rsidRDefault="0090365C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КРАСНОДАРСКОГО КРАЯ </w:t>
      </w:r>
    </w:p>
    <w:p w:rsidR="00B561CD" w:rsidRDefault="0090365C">
      <w:pPr>
        <w:spacing w:after="0" w:line="240" w:lineRule="auto"/>
        <w:contextualSpacing/>
        <w:jc w:val="center"/>
        <w:rPr>
          <w:rFonts w:ascii="Tinos" w:eastAsia="Tinos" w:hAnsi="Tinos" w:cs="Tinos"/>
          <w:b/>
          <w:bCs/>
          <w:sz w:val="24"/>
          <w:szCs w:val="24"/>
        </w:rPr>
      </w:pPr>
      <w:r>
        <w:rPr>
          <w:rFonts w:ascii="Tinos" w:eastAsia="Tinos" w:hAnsi="Tinos" w:cs="Tinos"/>
          <w:b/>
          <w:bCs/>
          <w:sz w:val="24"/>
          <w:szCs w:val="24"/>
        </w:rPr>
        <w:t>ПЕРВОГО СОЗЫВА</w:t>
      </w:r>
    </w:p>
    <w:p w:rsidR="00B561CD" w:rsidRDefault="00B561CD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4"/>
          <w:szCs w:val="24"/>
        </w:rPr>
      </w:pPr>
    </w:p>
    <w:p w:rsidR="00B561CD" w:rsidRDefault="0090365C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РЕШЕНИЕ</w:t>
      </w:r>
    </w:p>
    <w:p w:rsidR="00B561CD" w:rsidRDefault="00B561CD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</w:p>
    <w:p w:rsidR="001946C3" w:rsidRDefault="001946C3">
      <w:pPr>
        <w:spacing w:after="0" w:line="240" w:lineRule="auto"/>
        <w:contextualSpacing/>
        <w:jc w:val="center"/>
        <w:rPr>
          <w:rFonts w:ascii="Tinos" w:hAnsi="Tinos" w:cs="Tinos"/>
          <w:b/>
          <w:bCs/>
          <w:sz w:val="28"/>
          <w:szCs w:val="28"/>
        </w:rPr>
      </w:pPr>
    </w:p>
    <w:p w:rsidR="00B561CD" w:rsidRDefault="0090365C">
      <w:pPr>
        <w:spacing w:after="0" w:line="240" w:lineRule="auto"/>
        <w:contextualSpacing/>
        <w:jc w:val="center"/>
        <w:rPr>
          <w:rFonts w:ascii="Tinos" w:hAnsi="Tinos" w:cs="Tinos"/>
          <w:sz w:val="28"/>
        </w:rPr>
      </w:pPr>
      <w:r>
        <w:rPr>
          <w:rFonts w:ascii="Tinos" w:eastAsia="Tinos" w:hAnsi="Tinos" w:cs="Tinos"/>
          <w:sz w:val="28"/>
          <w:szCs w:val="28"/>
        </w:rPr>
        <w:t xml:space="preserve">от </w:t>
      </w:r>
      <w:r w:rsidR="001946C3">
        <w:rPr>
          <w:rFonts w:ascii="Tinos" w:eastAsia="Tinos" w:hAnsi="Tinos" w:cs="Tinos"/>
          <w:sz w:val="28"/>
          <w:szCs w:val="28"/>
        </w:rPr>
        <w:t xml:space="preserve">23.12.2024 г.      </w:t>
      </w:r>
      <w:bookmarkStart w:id="0" w:name="_GoBack"/>
      <w:bookmarkEnd w:id="0"/>
      <w:r>
        <w:rPr>
          <w:rFonts w:ascii="Tinos" w:eastAsia="Tinos" w:hAnsi="Tinos" w:cs="Tinos"/>
          <w:sz w:val="28"/>
          <w:szCs w:val="28"/>
        </w:rPr>
        <w:t xml:space="preserve">                                                                   </w:t>
      </w:r>
      <w:r w:rsidR="001946C3">
        <w:rPr>
          <w:rFonts w:ascii="Tinos" w:eastAsia="Tinos" w:hAnsi="Tinos" w:cs="Tinos"/>
          <w:sz w:val="28"/>
          <w:szCs w:val="28"/>
        </w:rPr>
        <w:t xml:space="preserve">                   № 134</w:t>
      </w:r>
    </w:p>
    <w:p w:rsidR="00B561CD" w:rsidRDefault="0090365C">
      <w:pPr>
        <w:spacing w:after="0" w:line="240" w:lineRule="auto"/>
        <w:contextualSpacing/>
        <w:jc w:val="center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станица Ленинградская</w:t>
      </w:r>
    </w:p>
    <w:p w:rsidR="00B561CD" w:rsidRDefault="00B561CD">
      <w:pPr>
        <w:spacing w:after="0"/>
        <w:jc w:val="both"/>
        <w:rPr>
          <w:rFonts w:ascii="Tinos" w:hAnsi="Tinos" w:cs="Tinos"/>
          <w:sz w:val="28"/>
          <w:szCs w:val="28"/>
        </w:rPr>
      </w:pPr>
    </w:p>
    <w:p w:rsidR="001946C3" w:rsidRDefault="0090365C" w:rsidP="001946C3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 xml:space="preserve">Об изменении наименования управления образования администрации </w:t>
      </w:r>
    </w:p>
    <w:p w:rsidR="00B561CD" w:rsidRDefault="0090365C" w:rsidP="001946C3">
      <w:pPr>
        <w:spacing w:after="0" w:line="240" w:lineRule="auto"/>
        <w:jc w:val="center"/>
        <w:rPr>
          <w:rFonts w:ascii="Tinos" w:eastAsia="Tinos" w:hAnsi="Tinos" w:cs="Tinos"/>
          <w:b/>
          <w:bCs/>
          <w:sz w:val="28"/>
          <w:szCs w:val="28"/>
        </w:rPr>
      </w:pPr>
      <w:r>
        <w:rPr>
          <w:rFonts w:ascii="Tinos" w:eastAsia="Tinos" w:hAnsi="Tinos" w:cs="Tinos"/>
          <w:b/>
          <w:bCs/>
          <w:sz w:val="28"/>
          <w:szCs w:val="28"/>
        </w:rPr>
        <w:t>муниципального образования Ленинградский район</w:t>
      </w:r>
    </w:p>
    <w:p w:rsidR="00B561CD" w:rsidRDefault="00B561CD">
      <w:pPr>
        <w:spacing w:after="0"/>
        <w:rPr>
          <w:rFonts w:ascii="Tinos" w:hAnsi="Tinos" w:cs="Tinos"/>
          <w:b/>
          <w:bCs/>
          <w:sz w:val="28"/>
          <w:szCs w:val="28"/>
        </w:rPr>
      </w:pPr>
    </w:p>
    <w:p w:rsidR="00B561CD" w:rsidRDefault="0090365C" w:rsidP="001946C3">
      <w:pPr>
        <w:spacing w:after="0" w:line="240" w:lineRule="auto"/>
        <w:ind w:firstLine="720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>В  соответствии с Гражданским кодексом РФ, Федеральным законом от 6 октября 2003 г. №131-ФЗ «Об общих принципах организации местного самоуправления в Российской Федерации», Федеральным законом от 12 января 2001 г. №7-ФЗ «О некоммерческих организациях», Зак</w:t>
      </w:r>
      <w:r>
        <w:rPr>
          <w:rFonts w:ascii="Tinos" w:eastAsia="Tinos" w:hAnsi="Tinos" w:cs="Tinos"/>
          <w:sz w:val="28"/>
          <w:szCs w:val="28"/>
        </w:rPr>
        <w:t xml:space="preserve">оном Краснодарского края от 8 февраля 2024 г. №5054-КЗ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</w:t>
      </w:r>
      <w:r>
        <w:rPr>
          <w:rFonts w:ascii="Tinos" w:eastAsia="Tinos" w:hAnsi="Tinos" w:cs="Tinos"/>
          <w:sz w:val="28"/>
          <w:szCs w:val="28"/>
        </w:rPr>
        <w:t>округа», Совет муниципального образования Ленинградский муниципальный округ Краснодарского края р е ш и л:</w:t>
      </w:r>
    </w:p>
    <w:p w:rsidR="00B561CD" w:rsidRPr="001946C3" w:rsidRDefault="0090365C" w:rsidP="001946C3">
      <w:pPr>
        <w:pStyle w:val="13"/>
        <w:tabs>
          <w:tab w:val="left" w:pos="709"/>
          <w:tab w:val="left" w:pos="851"/>
        </w:tabs>
        <w:spacing w:after="0"/>
        <w:ind w:left="0"/>
        <w:jc w:val="both"/>
        <w:rPr>
          <w:rFonts w:ascii="Tinos" w:eastAsia="Tinos" w:hAnsi="Tinos" w:cs="Tinos"/>
          <w:sz w:val="28"/>
          <w:szCs w:val="28"/>
          <w:lang w:val="ru-RU"/>
        </w:rPr>
      </w:pPr>
      <w:r>
        <w:rPr>
          <w:rFonts w:ascii="Tinos" w:eastAsia="Tinos" w:hAnsi="Tinos" w:cs="Tinos"/>
          <w:sz w:val="28"/>
          <w:szCs w:val="28"/>
          <w:lang w:val="ru-RU"/>
        </w:rPr>
        <w:tab/>
        <w:t>1.</w:t>
      </w:r>
      <w:r>
        <w:rPr>
          <w:rFonts w:ascii="Times New Roman" w:hAnsi="Times New Roman"/>
          <w:sz w:val="28"/>
          <w:szCs w:val="28"/>
          <w:lang w:val="ru-RU"/>
        </w:rPr>
        <w:t xml:space="preserve">Изменить наименование управления образования </w:t>
      </w:r>
      <w:r>
        <w:rPr>
          <w:rFonts w:ascii="Tinos" w:eastAsia="Tinos" w:hAnsi="Tinos" w:cs="Tinos"/>
          <w:sz w:val="28"/>
          <w:szCs w:val="28"/>
          <w:lang w:val="ru-RU"/>
        </w:rPr>
        <w:t xml:space="preserve">администрации муниципального образования Ленинградский район на </w:t>
      </w:r>
      <w:r>
        <w:rPr>
          <w:rFonts w:ascii="Times New Roman" w:hAnsi="Times New Roman"/>
          <w:sz w:val="28"/>
          <w:szCs w:val="28"/>
          <w:lang w:val="ru-RU"/>
        </w:rPr>
        <w:t xml:space="preserve">управление образования </w:t>
      </w:r>
      <w:r>
        <w:rPr>
          <w:rFonts w:ascii="Tinos" w:eastAsia="Tinos" w:hAnsi="Tinos" w:cs="Tinos"/>
          <w:sz w:val="28"/>
          <w:szCs w:val="28"/>
          <w:lang w:val="ru-RU"/>
        </w:rPr>
        <w:t>адми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 xml:space="preserve">нистрации 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>муниципального образования Ленинградский муниципальный округ Краснодарского края.</w:t>
      </w:r>
    </w:p>
    <w:p w:rsidR="00B561CD" w:rsidRPr="001946C3" w:rsidRDefault="0090365C" w:rsidP="001946C3">
      <w:pPr>
        <w:pStyle w:val="13"/>
        <w:tabs>
          <w:tab w:val="left" w:pos="709"/>
          <w:tab w:val="left" w:pos="851"/>
        </w:tabs>
        <w:spacing w:after="0"/>
        <w:ind w:left="0" w:firstLine="720"/>
        <w:jc w:val="both"/>
        <w:rPr>
          <w:rFonts w:ascii="Times New Roman" w:hAnsi="Times New Roman"/>
          <w:sz w:val="28"/>
          <w:szCs w:val="28"/>
          <w:highlight w:val="white"/>
          <w:lang w:val="ru-RU"/>
        </w:rPr>
      </w:pPr>
      <w:r>
        <w:rPr>
          <w:rFonts w:ascii="Tinos" w:eastAsia="Tinos" w:hAnsi="Tinos" w:cs="Tinos"/>
          <w:sz w:val="28"/>
          <w:szCs w:val="28"/>
          <w:lang w:val="ru-RU"/>
        </w:rPr>
        <w:t>2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>.Уполномочить исполняющего обязанности начальника управления образования администрации муниципального образования Ленинградский муниципальный округ Краснодарского края Петро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>ченкову Людмилу Петровну, выступить заявителем при государственной регистрации изменений в сведения о юридическом лице, содержащиеся в Едином государственном реестре юридических лиц</w:t>
      </w:r>
      <w:r>
        <w:rPr>
          <w:rFonts w:ascii="Tinos" w:eastAsia="Tinos" w:hAnsi="Tinos" w:cs="Tinos"/>
          <w:sz w:val="28"/>
          <w:szCs w:val="28"/>
          <w:lang w:val="ru-RU"/>
        </w:rPr>
        <w:t>,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 xml:space="preserve"> связанные с изменением наименования юридического лица, в установленном по</w:t>
      </w:r>
      <w:r>
        <w:rPr>
          <w:rFonts w:ascii="Tinos" w:eastAsia="Tinos" w:hAnsi="Tinos" w:cs="Tinos"/>
          <w:sz w:val="28"/>
          <w:szCs w:val="28"/>
          <w:highlight w:val="white"/>
          <w:lang w:val="ru-RU"/>
        </w:rPr>
        <w:t>рядке.</w:t>
      </w:r>
    </w:p>
    <w:p w:rsidR="00B561CD" w:rsidRDefault="0090365C" w:rsidP="001946C3">
      <w:pPr>
        <w:tabs>
          <w:tab w:val="left" w:pos="709"/>
        </w:tabs>
        <w:spacing w:after="0" w:line="240" w:lineRule="auto"/>
        <w:ind w:firstLine="567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color w:val="000000"/>
          <w:sz w:val="28"/>
          <w:szCs w:val="28"/>
        </w:rPr>
        <w:t xml:space="preserve">  3. Контроль за </w:t>
      </w:r>
      <w:r>
        <w:rPr>
          <w:rFonts w:ascii="Tinos" w:eastAsia="Tinos" w:hAnsi="Tinos" w:cs="Tinos"/>
          <w:sz w:val="28"/>
          <w:szCs w:val="28"/>
        </w:rPr>
        <w:t xml:space="preserve">выполнением настоящего решения возложить на комиссию Совета муниципального </w:t>
      </w:r>
      <w:r>
        <w:rPr>
          <w:rFonts w:ascii="Times New Roman" w:eastAsia="Tinos" w:hAnsi="Times New Roman" w:cs="Times New Roman"/>
          <w:sz w:val="28"/>
          <w:szCs w:val="28"/>
        </w:rPr>
        <w:t xml:space="preserve">образования Ленинградский муниципальный округ Краснодарского края по вопросам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социально-правовой политики и взаимодействию с общественными организациями</w:t>
      </w:r>
      <w:r>
        <w:rPr>
          <w:rFonts w:ascii="Times New Roman" w:eastAsia="Tinos" w:hAnsi="Times New Roman" w:cs="Times New Roman"/>
          <w:sz w:val="28"/>
          <w:szCs w:val="28"/>
        </w:rPr>
        <w:t xml:space="preserve"> (</w:t>
      </w:r>
      <w:r>
        <w:rPr>
          <w:rFonts w:ascii="Tinos" w:eastAsia="Tinos" w:hAnsi="Tinos" w:cs="Tinos"/>
          <w:sz w:val="28"/>
          <w:szCs w:val="28"/>
        </w:rPr>
        <w:t>Баева Н.Н.).</w:t>
      </w:r>
    </w:p>
    <w:p w:rsidR="00B561CD" w:rsidRDefault="0090365C">
      <w:pPr>
        <w:tabs>
          <w:tab w:val="left" w:pos="709"/>
        </w:tabs>
        <w:spacing w:after="0"/>
        <w:ind w:firstLine="567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  4. Настоящее решение вступает в силу со дня его подписания.</w:t>
      </w:r>
    </w:p>
    <w:p w:rsidR="00B561CD" w:rsidRDefault="00B561CD">
      <w:pPr>
        <w:spacing w:after="0"/>
        <w:jc w:val="both"/>
        <w:rPr>
          <w:rFonts w:ascii="Tinos" w:hAnsi="Tinos" w:cs="Tinos"/>
          <w:sz w:val="28"/>
          <w:szCs w:val="28"/>
        </w:rPr>
      </w:pPr>
    </w:p>
    <w:p w:rsidR="001946C3" w:rsidRDefault="001946C3">
      <w:pPr>
        <w:spacing w:after="0"/>
        <w:jc w:val="both"/>
        <w:rPr>
          <w:rFonts w:ascii="Tinos" w:hAnsi="Tinos" w:cs="Tinos"/>
          <w:sz w:val="28"/>
          <w:szCs w:val="28"/>
        </w:rPr>
      </w:pPr>
    </w:p>
    <w:p w:rsidR="00B561CD" w:rsidRDefault="0090365C" w:rsidP="001946C3">
      <w:pPr>
        <w:spacing w:after="0" w:line="240" w:lineRule="auto"/>
        <w:jc w:val="both"/>
        <w:rPr>
          <w:rFonts w:ascii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Председатель Совета </w:t>
      </w:r>
    </w:p>
    <w:p w:rsidR="00B561CD" w:rsidRPr="001946C3" w:rsidRDefault="0090365C" w:rsidP="001946C3">
      <w:pPr>
        <w:spacing w:after="0" w:line="240" w:lineRule="auto"/>
        <w:jc w:val="both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Ленинградского </w:t>
      </w:r>
      <w:r>
        <w:rPr>
          <w:rFonts w:ascii="Tinos" w:eastAsia="Tinos" w:hAnsi="Tinos" w:cs="Tinos"/>
          <w:sz w:val="28"/>
          <w:szCs w:val="28"/>
        </w:rPr>
        <w:t xml:space="preserve">муниципального округа                              </w:t>
      </w:r>
      <w:r w:rsidR="001946C3">
        <w:rPr>
          <w:rFonts w:ascii="Tinos" w:eastAsia="Tinos" w:hAnsi="Tinos" w:cs="Tinos"/>
          <w:sz w:val="28"/>
          <w:szCs w:val="28"/>
        </w:rPr>
        <w:t xml:space="preserve"> </w:t>
      </w:r>
      <w:r>
        <w:rPr>
          <w:rFonts w:ascii="Tinos" w:eastAsia="Tinos" w:hAnsi="Tinos" w:cs="Tinos"/>
          <w:sz w:val="28"/>
          <w:szCs w:val="28"/>
        </w:rPr>
        <w:t xml:space="preserve">    </w:t>
      </w:r>
      <w:r w:rsidR="001946C3">
        <w:rPr>
          <w:rFonts w:ascii="Tinos" w:eastAsia="Tinos" w:hAnsi="Tinos" w:cs="Tinos"/>
          <w:sz w:val="28"/>
          <w:szCs w:val="28"/>
        </w:rPr>
        <w:t xml:space="preserve">   </w:t>
      </w:r>
      <w:r>
        <w:rPr>
          <w:rFonts w:ascii="Tinos" w:eastAsia="Tinos" w:hAnsi="Tinos" w:cs="Tinos"/>
          <w:sz w:val="28"/>
          <w:szCs w:val="28"/>
        </w:rPr>
        <w:t xml:space="preserve">      И.А. Горелко</w:t>
      </w:r>
    </w:p>
    <w:sectPr w:rsidR="00B561CD" w:rsidRPr="001946C3" w:rsidSect="001946C3">
      <w:headerReference w:type="default" r:id="rId10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5C" w:rsidRDefault="0090365C">
      <w:pPr>
        <w:spacing w:after="0" w:line="240" w:lineRule="auto"/>
      </w:pPr>
      <w:r>
        <w:separator/>
      </w:r>
    </w:p>
  </w:endnote>
  <w:endnote w:type="continuationSeparator" w:id="0">
    <w:p w:rsidR="0090365C" w:rsidRDefault="00903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5C" w:rsidRDefault="0090365C">
      <w:pPr>
        <w:spacing w:after="0" w:line="240" w:lineRule="auto"/>
      </w:pPr>
      <w:r>
        <w:separator/>
      </w:r>
    </w:p>
  </w:footnote>
  <w:footnote w:type="continuationSeparator" w:id="0">
    <w:p w:rsidR="0090365C" w:rsidRDefault="00903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790211"/>
      <w:docPartObj>
        <w:docPartGallery w:val="Page Numbers (Top of Page)"/>
        <w:docPartUnique/>
      </w:docPartObj>
    </w:sdtPr>
    <w:sdtEndPr/>
    <w:sdtContent>
      <w:p w:rsidR="00B561CD" w:rsidRDefault="009036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6C3">
          <w:rPr>
            <w:noProof/>
          </w:rPr>
          <w:t>2</w:t>
        </w:r>
        <w:r>
          <w:fldChar w:fldCharType="end"/>
        </w:r>
      </w:p>
    </w:sdtContent>
  </w:sdt>
  <w:p w:rsidR="00B561CD" w:rsidRDefault="00B561C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CD"/>
    <w:rsid w:val="001946C3"/>
    <w:rsid w:val="0090365C"/>
    <w:rsid w:val="00B5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8F682-B3AB-4F24-BD3F-2A5A64C0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3">
    <w:name w:val="Основной текст с отступом1"/>
    <w:uiPriority w:val="99"/>
    <w:unhideWhenUsed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4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1946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1946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Матюха</cp:lastModifiedBy>
  <cp:revision>18</cp:revision>
  <cp:lastPrinted>2024-12-25T08:00:00Z</cp:lastPrinted>
  <dcterms:created xsi:type="dcterms:W3CDTF">2024-08-20T17:47:00Z</dcterms:created>
  <dcterms:modified xsi:type="dcterms:W3CDTF">2024-12-25T08:00:00Z</dcterms:modified>
</cp:coreProperties>
</file>