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132" w:rsidRDefault="007E2132" w:rsidP="00B36484">
      <w:pPr>
        <w:pStyle w:val="1"/>
        <w:ind w:left="5812"/>
        <w:rPr>
          <w:b w:val="0"/>
        </w:rPr>
      </w:pPr>
      <w:r>
        <w:rPr>
          <w:b w:val="0"/>
        </w:rPr>
        <w:t xml:space="preserve">Приложение </w:t>
      </w:r>
      <w:r w:rsidR="00B36484">
        <w:rPr>
          <w:b w:val="0"/>
        </w:rPr>
        <w:t>6</w:t>
      </w:r>
    </w:p>
    <w:p w:rsidR="00B36484" w:rsidRDefault="007E2132" w:rsidP="00B36484">
      <w:pPr>
        <w:pStyle w:val="1"/>
        <w:ind w:left="5812"/>
        <w:rPr>
          <w:b w:val="0"/>
        </w:rPr>
      </w:pPr>
      <w:r>
        <w:rPr>
          <w:b w:val="0"/>
        </w:rPr>
        <w:t xml:space="preserve">к </w:t>
      </w:r>
      <w:r w:rsidR="00B36484">
        <w:rPr>
          <w:b w:val="0"/>
        </w:rPr>
        <w:t>решению Совета</w:t>
      </w:r>
    </w:p>
    <w:p w:rsidR="00B36484" w:rsidRDefault="00B36484" w:rsidP="00B36484">
      <w:pPr>
        <w:ind w:left="5812"/>
      </w:pPr>
      <w:r>
        <w:t>муниципального образования</w:t>
      </w:r>
    </w:p>
    <w:p w:rsidR="00B36484" w:rsidRPr="00B36484" w:rsidRDefault="00B36484" w:rsidP="00B36484">
      <w:pPr>
        <w:ind w:left="5812"/>
      </w:pPr>
      <w:r>
        <w:t xml:space="preserve">Ленинградский район </w:t>
      </w:r>
    </w:p>
    <w:p w:rsidR="007E2132" w:rsidRDefault="007E2132" w:rsidP="00B36484">
      <w:pPr>
        <w:pStyle w:val="1"/>
        <w:ind w:left="5812"/>
        <w:rPr>
          <w:b w:val="0"/>
        </w:rPr>
      </w:pPr>
      <w:r>
        <w:rPr>
          <w:b w:val="0"/>
        </w:rPr>
        <w:t xml:space="preserve"> от </w:t>
      </w:r>
      <w:bookmarkStart w:id="0" w:name="_GoBack"/>
      <w:r w:rsidR="00216108" w:rsidRPr="00216108">
        <w:rPr>
          <w:b w:val="0"/>
        </w:rPr>
        <w:t>4 апреля 2024 года № 27</w:t>
      </w:r>
      <w:bookmarkEnd w:id="0"/>
    </w:p>
    <w:p w:rsidR="007E2132" w:rsidRDefault="007E2132" w:rsidP="00B36484">
      <w:pPr>
        <w:pStyle w:val="1"/>
        <w:ind w:left="5812"/>
        <w:rPr>
          <w:b w:val="0"/>
        </w:rPr>
      </w:pPr>
    </w:p>
    <w:p w:rsidR="007E2132" w:rsidRDefault="007E2132" w:rsidP="007E2132">
      <w:pPr>
        <w:pStyle w:val="1"/>
        <w:ind w:left="0"/>
        <w:jc w:val="center"/>
        <w:rPr>
          <w:b w:val="0"/>
        </w:rPr>
      </w:pPr>
    </w:p>
    <w:p w:rsidR="00B36484" w:rsidRPr="0003620A" w:rsidRDefault="007E2132" w:rsidP="00B36484">
      <w:pPr>
        <w:jc w:val="center"/>
        <w:rPr>
          <w:szCs w:val="28"/>
        </w:rPr>
      </w:pPr>
      <w:r>
        <w:t>Перечень</w:t>
      </w:r>
      <w:r>
        <w:br/>
        <w:t xml:space="preserve">муниципальных унитарных предприятий как имущественных </w:t>
      </w:r>
      <w:proofErr w:type="gramStart"/>
      <w:r>
        <w:t xml:space="preserve">комплексов, </w:t>
      </w:r>
      <w:r w:rsidR="00B36484" w:rsidRPr="0003620A">
        <w:rPr>
          <w:szCs w:val="28"/>
        </w:rPr>
        <w:t xml:space="preserve"> находящ</w:t>
      </w:r>
      <w:r w:rsidR="00B36484">
        <w:rPr>
          <w:szCs w:val="28"/>
        </w:rPr>
        <w:t>их</w:t>
      </w:r>
      <w:r w:rsidR="00B36484" w:rsidRPr="0003620A">
        <w:rPr>
          <w:szCs w:val="28"/>
        </w:rPr>
        <w:t>ся</w:t>
      </w:r>
      <w:proofErr w:type="gramEnd"/>
      <w:r w:rsidR="00B36484" w:rsidRPr="0003620A">
        <w:rPr>
          <w:szCs w:val="28"/>
        </w:rPr>
        <w:t xml:space="preserve"> в собственности </w:t>
      </w:r>
      <w:proofErr w:type="spellStart"/>
      <w:r w:rsidR="00B36484">
        <w:t>Новоплатнировского</w:t>
      </w:r>
      <w:proofErr w:type="spellEnd"/>
      <w:r w:rsidR="00B36484" w:rsidRPr="0003620A">
        <w:rPr>
          <w:szCs w:val="28"/>
        </w:rPr>
        <w:t xml:space="preserve"> сельского поселения Ленинградского района,</w:t>
      </w:r>
      <w:r w:rsidR="00B36484">
        <w:rPr>
          <w:szCs w:val="28"/>
        </w:rPr>
        <w:t xml:space="preserve"> </w:t>
      </w:r>
      <w:r w:rsidR="00B36484" w:rsidRPr="0003620A">
        <w:rPr>
          <w:szCs w:val="28"/>
        </w:rPr>
        <w:t>передаваем</w:t>
      </w:r>
      <w:r w:rsidR="00B36484">
        <w:rPr>
          <w:szCs w:val="28"/>
        </w:rPr>
        <w:t>ых</w:t>
      </w:r>
      <w:r w:rsidR="00B36484" w:rsidRPr="0003620A"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7E2132" w:rsidRDefault="007E2132" w:rsidP="00B36484">
      <w:pPr>
        <w:pStyle w:val="1"/>
        <w:ind w:left="0"/>
        <w:jc w:val="center"/>
      </w:pPr>
    </w:p>
    <w:p w:rsidR="00B272B2" w:rsidRPr="00E74A9B" w:rsidRDefault="00B272B2" w:rsidP="007E213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4099"/>
        <w:gridCol w:w="4677"/>
      </w:tblGrid>
      <w:tr w:rsidR="007E2132" w:rsidRPr="00B36484" w:rsidTr="00B36484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B36484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организации, ИНН организации</w:t>
            </w:r>
          </w:p>
        </w:tc>
      </w:tr>
      <w:tr w:rsidR="007E2132" w:rsidRPr="00B36484" w:rsidTr="00B3648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2132" w:rsidRPr="00B36484" w:rsidTr="00B3648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32" w:rsidRPr="00B36484" w:rsidRDefault="007E2132" w:rsidP="008C08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84" w:rsidRDefault="00CE075A" w:rsidP="008C08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</w:t>
            </w:r>
            <w:proofErr w:type="spellStart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Новоплатнировского</w:t>
            </w:r>
            <w:proofErr w:type="spellEnd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B36484" w:rsidRDefault="00CE075A" w:rsidP="008C08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района </w:t>
            </w:r>
          </w:p>
          <w:p w:rsidR="007E2132" w:rsidRPr="00B36484" w:rsidRDefault="00CE075A" w:rsidP="008C08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 «ЖКХ </w:t>
            </w:r>
            <w:proofErr w:type="spellStart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Новоплатнировское</w:t>
            </w:r>
            <w:proofErr w:type="spellEnd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132" w:rsidRPr="00B36484" w:rsidRDefault="00CE075A" w:rsidP="008C08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Ленинградский район, станица </w:t>
            </w:r>
            <w:proofErr w:type="spellStart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Новоплатнировская</w:t>
            </w:r>
            <w:proofErr w:type="spellEnd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улица  Советов</w:t>
            </w:r>
            <w:proofErr w:type="gramEnd"/>
            <w:r w:rsidRPr="00B36484">
              <w:rPr>
                <w:rFonts w:ascii="Times New Roman" w:hAnsi="Times New Roman" w:cs="Times New Roman"/>
                <w:sz w:val="28"/>
                <w:szCs w:val="28"/>
              </w:rPr>
              <w:t>, 42;</w:t>
            </w:r>
          </w:p>
          <w:p w:rsidR="00CE075A" w:rsidRPr="00B36484" w:rsidRDefault="00CE075A" w:rsidP="00CE075A">
            <w:pPr>
              <w:rPr>
                <w:szCs w:val="28"/>
              </w:rPr>
            </w:pPr>
            <w:r w:rsidRPr="00B36484">
              <w:rPr>
                <w:szCs w:val="28"/>
              </w:rPr>
              <w:t>ИНН 2341016893</w:t>
            </w:r>
          </w:p>
        </w:tc>
      </w:tr>
    </w:tbl>
    <w:p w:rsidR="004E21C5" w:rsidRDefault="004E21C5"/>
    <w:p w:rsidR="00B272B2" w:rsidRDefault="00B272B2"/>
    <w:p w:rsidR="00B272B2" w:rsidRDefault="00B272B2"/>
    <w:p w:rsidR="00B36484" w:rsidRDefault="00B36484" w:rsidP="00B36484">
      <w:r>
        <w:t>З</w:t>
      </w:r>
      <w:r w:rsidRPr="005D5A27">
        <w:t>аместител</w:t>
      </w:r>
      <w:r>
        <w:t>ь</w:t>
      </w:r>
      <w:r w:rsidRPr="005D5A27">
        <w:t xml:space="preserve"> главы </w:t>
      </w:r>
    </w:p>
    <w:p w:rsidR="00B36484" w:rsidRDefault="00B36484" w:rsidP="00B36484">
      <w:r w:rsidRPr="005D5A27">
        <w:t>муниципального образования</w:t>
      </w:r>
      <w:r>
        <w:t xml:space="preserve">, </w:t>
      </w:r>
    </w:p>
    <w:p w:rsidR="00B36484" w:rsidRDefault="00B36484" w:rsidP="00B36484">
      <w:r>
        <w:t xml:space="preserve">начальник финансового управления </w:t>
      </w:r>
    </w:p>
    <w:p w:rsidR="00B36484" w:rsidRDefault="00B36484" w:rsidP="00B36484">
      <w:pPr>
        <w:rPr>
          <w:bCs/>
          <w:lang w:bidi="ru-RU"/>
        </w:rPr>
      </w:pPr>
      <w:r w:rsidRPr="00413ADD">
        <w:rPr>
          <w:bCs/>
          <w:lang w:bidi="ru-RU"/>
        </w:rPr>
        <w:t>администрации муниципального</w:t>
      </w:r>
    </w:p>
    <w:p w:rsidR="00B36484" w:rsidRDefault="00B36484" w:rsidP="00B36484">
      <w:r w:rsidRPr="00413ADD">
        <w:rPr>
          <w:bCs/>
          <w:lang w:bidi="ru-RU"/>
        </w:rPr>
        <w:t>образования</w:t>
      </w:r>
      <w:r>
        <w:t xml:space="preserve"> </w:t>
      </w:r>
      <w:r w:rsidRPr="005D5A27">
        <w:t>Ленинградский район</w:t>
      </w:r>
      <w:r>
        <w:t xml:space="preserve">                                                        </w:t>
      </w:r>
      <w:proofErr w:type="spellStart"/>
      <w:r>
        <w:t>С.В.Тертица</w:t>
      </w:r>
      <w:proofErr w:type="spellEnd"/>
    </w:p>
    <w:p w:rsidR="00B36484" w:rsidRPr="00062F30" w:rsidRDefault="00B36484" w:rsidP="00B36484"/>
    <w:p w:rsidR="00B272B2" w:rsidRDefault="00B272B2" w:rsidP="00B36484"/>
    <w:sectPr w:rsidR="00B272B2" w:rsidSect="00C46A61">
      <w:pgSz w:w="11905" w:h="16837"/>
      <w:pgMar w:top="1134" w:right="567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E2132"/>
    <w:rsid w:val="000371B9"/>
    <w:rsid w:val="000E748E"/>
    <w:rsid w:val="001C3C0D"/>
    <w:rsid w:val="00216108"/>
    <w:rsid w:val="004E21C5"/>
    <w:rsid w:val="006C3709"/>
    <w:rsid w:val="007E2132"/>
    <w:rsid w:val="0094088D"/>
    <w:rsid w:val="00AA032B"/>
    <w:rsid w:val="00B272B2"/>
    <w:rsid w:val="00B36484"/>
    <w:rsid w:val="00C46A61"/>
    <w:rsid w:val="00C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8A0ED-F59A-4978-B55C-FA96AFB4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1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2132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132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E213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161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61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5</cp:revision>
  <cp:lastPrinted>2024-04-05T06:58:00Z</cp:lastPrinted>
  <dcterms:created xsi:type="dcterms:W3CDTF">2024-03-28T07:41:00Z</dcterms:created>
  <dcterms:modified xsi:type="dcterms:W3CDTF">2024-04-05T06:58:00Z</dcterms:modified>
</cp:coreProperties>
</file>