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5E" w:rsidRDefault="00285E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СВОДНЫЙ ОТЧЕТ</w:t>
      </w:r>
    </w:p>
    <w:p w:rsidR="00A2365E" w:rsidRDefault="00285E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A2365E" w:rsidRDefault="00285EA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A2365E" w:rsidRDefault="00A236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1"/>
      <w:bookmarkEnd w:id="1"/>
      <w:r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A2365E" w:rsidRDefault="00A236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Регулирующий орган: </w:t>
      </w:r>
    </w:p>
    <w:p w:rsidR="00A2365E" w:rsidRDefault="00285EA7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отдел имущественных отношений администрации муниципального образования Ленинградски</w:t>
      </w:r>
      <w:r>
        <w:rPr>
          <w:rFonts w:ascii="Times New Roman" w:hAnsi="Times New Roman" w:cs="Times New Roman"/>
          <w:iCs/>
        </w:rPr>
        <w:t>й район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2365E" w:rsidRDefault="00A2365E">
      <w:pPr>
        <w:pStyle w:val="afe"/>
        <w:rPr>
          <w:rFonts w:ascii="Times New Roman" w:hAnsi="Times New Roman" w:cs="Times New Roman"/>
        </w:rPr>
      </w:pPr>
    </w:p>
    <w:p w:rsidR="00A2365E" w:rsidRDefault="00285EA7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Вид и наименование проекта муниципального нормативного правового акта: Проект постановления администрации муниципального образования Ленинградский район «</w:t>
      </w:r>
      <w:bookmarkStart w:id="2" w:name="_Hlk54968719"/>
      <w:r>
        <w:rPr>
          <w:rFonts w:ascii="Times New Roman" w:hAnsi="Times New Roman" w:cs="Times New Roman"/>
        </w:rPr>
        <w:t>О внесении изменений в постановление администрации муниципального образования Ленинградский р</w:t>
      </w:r>
      <w:r>
        <w:rPr>
          <w:rFonts w:ascii="Times New Roman" w:hAnsi="Times New Roman" w:cs="Times New Roman"/>
        </w:rPr>
        <w:t xml:space="preserve">айон от 17 октября 2019 г. № 897 «Об утверждении Перечня муниципального имущества, свободного от прав третьих лиц (за исключением права хозяйственного ведения, </w:t>
      </w:r>
    </w:p>
    <w:p w:rsidR="00A2365E" w:rsidRDefault="00285EA7">
      <w:pPr>
        <w:pStyle w:val="afe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оперативного управления, а также имущественных прав субъектов малого и среднего предприни</w:t>
      </w:r>
      <w:r>
        <w:rPr>
          <w:rFonts w:ascii="Times New Roman" w:hAnsi="Times New Roman" w:cs="Times New Roman"/>
        </w:rPr>
        <w:t>мательства), предназначенных для передачи во владение и (или) в пользование на долгосрочной основе субъектам малого и среднего предпринимательства»</w:t>
      </w:r>
    </w:p>
    <w:bookmarkEnd w:id="2"/>
    <w:p w:rsidR="00A2365E" w:rsidRDefault="00A236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1.3 Предполагаемая дата вступления в силу муниципального нормативного правового акта:  июнь –авгу</w:t>
      </w:r>
      <w:r>
        <w:rPr>
          <w:rFonts w:ascii="Times New Roman" w:hAnsi="Times New Roman" w:cs="Times New Roman"/>
          <w:sz w:val="24"/>
          <w:szCs w:val="24"/>
        </w:rPr>
        <w:t>ст 2023 г.</w:t>
      </w:r>
    </w:p>
    <w:p w:rsidR="00A2365E" w:rsidRDefault="00A2365E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 Краткое описание проблемы, на решение которой направлено предлагаемое правовое регулирование: оказание  имущественной поддержки МСП.</w:t>
      </w:r>
    </w:p>
    <w:p w:rsidR="00A2365E" w:rsidRDefault="00285EA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1.5. Краткое описание целей предлагаемого правового регулирования:  цель предлагаем</w:t>
      </w:r>
      <w:r>
        <w:rPr>
          <w:rFonts w:ascii="Times New Roman" w:hAnsi="Times New Roman" w:cs="Times New Roman"/>
          <w:sz w:val="24"/>
          <w:szCs w:val="24"/>
        </w:rPr>
        <w:t xml:space="preserve">ого правового регулирования – </w:t>
      </w:r>
      <w:r>
        <w:rPr>
          <w:rStyle w:val="15"/>
          <w:rFonts w:cs="Times New Roman"/>
        </w:rPr>
        <w:t>предоставлени</w:t>
      </w:r>
      <w:r>
        <w:rPr>
          <w:rStyle w:val="15"/>
          <w:rFonts w:cs="Times New Roman"/>
          <w:lang w:val="ru-RU"/>
        </w:rPr>
        <w:t>е</w:t>
      </w:r>
      <w:r>
        <w:rPr>
          <w:rStyle w:val="15"/>
          <w:rFonts w:cs="Times New Roman"/>
        </w:rPr>
        <w:t xml:space="preserve"> в аренду имущества, включенного в перечень имущества, находящегося</w:t>
      </w:r>
      <w:r>
        <w:rPr>
          <w:rStyle w:val="15"/>
          <w:rFonts w:cs="Times New Roman"/>
          <w:lang w:val="ru-RU"/>
        </w:rPr>
        <w:t xml:space="preserve"> </w:t>
      </w:r>
      <w:r>
        <w:rPr>
          <w:rStyle w:val="15"/>
          <w:rFonts w:cs="Times New Roman"/>
        </w:rPr>
        <w:t>в муниципальной собственности  муниципального образования Ленинградский район, свободного от прав третьих лиц (за исключением права хозяйственно</w:t>
      </w:r>
      <w:r>
        <w:rPr>
          <w:rStyle w:val="15"/>
          <w:rFonts w:cs="Times New Roman"/>
        </w:rPr>
        <w:t xml:space="preserve">го ведения, права оперативного управления, а также имущественных прав субъектов малого и среднего предпринимательства) </w:t>
      </w:r>
      <w:r>
        <w:rPr>
          <w:rStyle w:val="15"/>
          <w:rFonts w:eastAsia="Times New Roman" w:cs="Times New Roman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>
        <w:rPr>
          <w:rStyle w:val="15"/>
          <w:rFonts w:eastAsia="Times New Roman" w:cs="Times New Roman"/>
        </w:rPr>
        <w:t>мательства</w:t>
      </w:r>
      <w:r>
        <w:rPr>
          <w:rStyle w:val="15"/>
          <w:rFonts w:eastAsia="Times New Roman" w:cs="Times New Roman"/>
          <w:lang w:val="ru-RU"/>
        </w:rPr>
        <w:t xml:space="preserve">, а также </w:t>
      </w:r>
      <w:r>
        <w:rPr>
          <w:rStyle w:val="15"/>
          <w:rFonts w:eastAsia="Times New Roman" w:cs="Times New Roman"/>
          <w:lang w:eastAsia="ru-RU"/>
        </w:rPr>
        <w:t>физическим лица</w:t>
      </w:r>
      <w:r>
        <w:rPr>
          <w:rStyle w:val="15"/>
          <w:rFonts w:eastAsia="Times New Roman" w:cs="Times New Roman"/>
          <w:lang w:val="ru-RU" w:eastAsia="ru-RU"/>
        </w:rPr>
        <w:t>м</w:t>
      </w:r>
      <w:r>
        <w:rPr>
          <w:rStyle w:val="15"/>
          <w:rFonts w:eastAsia="Times New Roman" w:cs="Times New Roman"/>
          <w:lang w:eastAsia="ru-RU"/>
        </w:rPr>
        <w:t>, применяющим специальный налоговый режим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A2365E" w:rsidRDefault="00285EA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состава объектов Перечня для МСП, возможного для предоставления </w:t>
      </w:r>
      <w:r>
        <w:rPr>
          <w:rStyle w:val="15"/>
          <w:rFonts w:eastAsia="Times New Roman" w:cs="Times New Roman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Style w:val="15"/>
          <w:rFonts w:eastAsia="Times New Roman" w:cs="Times New Roman"/>
          <w:lang w:val="ru-RU"/>
        </w:rPr>
        <w:t xml:space="preserve">, а также </w:t>
      </w:r>
      <w:r>
        <w:rPr>
          <w:rStyle w:val="15"/>
          <w:rFonts w:eastAsia="Times New Roman" w:cs="Times New Roman"/>
          <w:lang w:eastAsia="ru-RU"/>
        </w:rPr>
        <w:t>физическим лица</w:t>
      </w:r>
      <w:r>
        <w:rPr>
          <w:rStyle w:val="15"/>
          <w:rFonts w:eastAsia="Times New Roman" w:cs="Times New Roman"/>
          <w:lang w:val="ru-RU" w:eastAsia="ru-RU"/>
        </w:rPr>
        <w:t>м</w:t>
      </w:r>
      <w:r>
        <w:rPr>
          <w:rStyle w:val="15"/>
          <w:rFonts w:eastAsia="Times New Roman" w:cs="Times New Roman"/>
          <w:lang w:eastAsia="ru-RU"/>
        </w:rPr>
        <w:t>, применяющим специальный налоговый режим</w:t>
      </w:r>
      <w:r>
        <w:rPr>
          <w:rFonts w:ascii="Times New Roman" w:hAnsi="Times New Roman" w:cs="Times New Roman"/>
          <w:sz w:val="24"/>
          <w:szCs w:val="24"/>
        </w:rPr>
        <w:t xml:space="preserve"> в рамках оказания имущественной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65E" w:rsidRDefault="00285EA7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1.6.1.  Степень регулирующего воздействия -  высокая.</w:t>
      </w:r>
    </w:p>
    <w:p w:rsidR="00A2365E" w:rsidRDefault="00285EA7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содержит положения по оказанию имущественной поддержки МСП в рамках предоставления объектов из Перечня муниципального имущества, </w:t>
      </w:r>
      <w:r>
        <w:rPr>
          <w:rFonts w:ascii="Times New Roman" w:hAnsi="Times New Roman" w:cs="Times New Roman"/>
        </w:rPr>
        <w:t>свободного от прав третьих лиц (за исключением права хозяйственн</w:t>
      </w:r>
      <w:r>
        <w:rPr>
          <w:rFonts w:ascii="Times New Roman" w:hAnsi="Times New Roman" w:cs="Times New Roman"/>
        </w:rPr>
        <w:t xml:space="preserve">ого ведения,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аренду.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Контактная информация исполнителя в регулирующем органе:</w:t>
      </w:r>
    </w:p>
    <w:p w:rsidR="00A2365E" w:rsidRDefault="00285E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– Тоцкая Рита Григорьевна. 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начальник отдела имущественных отношений администрации муниципального образования Ленинградский район. 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(886145) 7-08-78, адрес элект</w:t>
      </w:r>
      <w:r>
        <w:rPr>
          <w:rFonts w:ascii="Times New Roman" w:hAnsi="Times New Roman" w:cs="Times New Roman"/>
          <w:sz w:val="24"/>
          <w:szCs w:val="24"/>
        </w:rPr>
        <w:t xml:space="preserve">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otdel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2365E" w:rsidRDefault="00285EA7">
      <w:pPr>
        <w:pStyle w:val="ConsPlusNonformat"/>
        <w:tabs>
          <w:tab w:val="left" w:pos="1134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228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Описание проблемы, на решение которой направлено предлагаемое правовое регулирование: определение состава муниципального имущества в Перечне муниципального имущества, </w:t>
      </w:r>
      <w:r>
        <w:rPr>
          <w:rFonts w:ascii="Times New Roman" w:hAnsi="Times New Roman" w:cs="Times New Roman"/>
          <w:sz w:val="24"/>
          <w:szCs w:val="24"/>
        </w:rPr>
        <w:t xml:space="preserve">свободного </w:t>
      </w:r>
      <w:r>
        <w:rPr>
          <w:rFonts w:ascii="Times New Roman" w:hAnsi="Times New Roman" w:cs="Times New Roman"/>
          <w:sz w:val="24"/>
          <w:szCs w:val="24"/>
        </w:rPr>
        <w:t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долгосрочной осн</w:t>
      </w:r>
      <w:r>
        <w:rPr>
          <w:rFonts w:ascii="Times New Roman" w:hAnsi="Times New Roman" w:cs="Times New Roman"/>
          <w:sz w:val="24"/>
          <w:szCs w:val="24"/>
        </w:rPr>
        <w:t>ове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5"/>
          <w:rFonts w:cs="Times New Roman"/>
        </w:rPr>
        <w:t>В соответствии со статьей 18 Федерального закона от 24 июля 2007</w:t>
      </w:r>
      <w:r>
        <w:rPr>
          <w:rStyle w:val="15"/>
          <w:rFonts w:cs="Times New Roman"/>
          <w:lang w:val="ru-RU"/>
        </w:rPr>
        <w:t xml:space="preserve"> </w:t>
      </w:r>
      <w:r>
        <w:rPr>
          <w:rStyle w:val="15"/>
          <w:rFonts w:cs="Times New Roman"/>
        </w:rPr>
        <w:t>г. №</w:t>
      </w:r>
      <w:r>
        <w:rPr>
          <w:rStyle w:val="15"/>
          <w:rFonts w:cs="Times New Roman"/>
          <w:lang w:val="ru-RU"/>
        </w:rPr>
        <w:t xml:space="preserve"> </w:t>
      </w:r>
      <w:r>
        <w:rPr>
          <w:rStyle w:val="15"/>
          <w:rFonts w:cs="Times New Roman"/>
        </w:rPr>
        <w:t xml:space="preserve">209-ФЗ «О развитии малого и среднего предпринимательства в Российской Федерации» (с изменениями от </w:t>
      </w:r>
      <w:r>
        <w:rPr>
          <w:rStyle w:val="15"/>
          <w:rFonts w:cs="Times New Roman"/>
          <w:lang w:val="ru-RU"/>
        </w:rPr>
        <w:t>8 июня</w:t>
      </w:r>
      <w:r>
        <w:rPr>
          <w:rStyle w:val="15"/>
          <w:rFonts w:cs="Times New Roman"/>
        </w:rPr>
        <w:t xml:space="preserve"> 2020 г. №</w:t>
      </w:r>
      <w:r>
        <w:rPr>
          <w:rStyle w:val="15"/>
          <w:rFonts w:cs="Times New Roman"/>
          <w:b/>
          <w:bCs/>
        </w:rPr>
        <w:t xml:space="preserve"> </w:t>
      </w:r>
      <w:r>
        <w:rPr>
          <w:rStyle w:val="15"/>
          <w:rFonts w:cs="Times New Roman"/>
        </w:rPr>
        <w:t xml:space="preserve">169-ФЗ), Постановлением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 </w:t>
      </w:r>
      <w:r>
        <w:rPr>
          <w:rStyle w:val="15"/>
          <w:rFonts w:cs="Times New Roman"/>
          <w:lang w:val="ru-RU"/>
        </w:rPr>
        <w:t>ежегодное дополнение Перечней муниципал</w:t>
      </w:r>
      <w:r>
        <w:rPr>
          <w:rStyle w:val="15"/>
          <w:rFonts w:cs="Times New Roman"/>
          <w:lang w:val="ru-RU"/>
        </w:rPr>
        <w:t>ьным имуществом (</w:t>
      </w:r>
      <w:r>
        <w:rPr>
          <w:rFonts w:ascii="Times New Roman" w:hAnsi="Times New Roman" w:cs="Times New Roman"/>
          <w:sz w:val="24"/>
          <w:szCs w:val="24"/>
        </w:rPr>
        <w:t>чем обусловлено необходимость внесение изменений в НПА).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A2365E" w:rsidRDefault="00285EA7">
      <w:pPr>
        <w:pStyle w:val="25"/>
        <w:ind w:firstLine="708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Необходимость </w:t>
      </w:r>
      <w:r>
        <w:rPr>
          <w:rFonts w:cs="Times New Roman"/>
        </w:rPr>
        <w:t xml:space="preserve"> оказания имущественной подд</w:t>
      </w:r>
      <w:r>
        <w:rPr>
          <w:rFonts w:cs="Times New Roman"/>
        </w:rPr>
        <w:t>ержки МСП</w:t>
      </w:r>
      <w:r>
        <w:rPr>
          <w:rFonts w:cs="Times New Roman"/>
          <w:lang w:val="ru-RU"/>
        </w:rPr>
        <w:t xml:space="preserve"> -</w:t>
      </w:r>
      <w:r>
        <w:rPr>
          <w:rFonts w:cs="Times New Roman"/>
        </w:rPr>
        <w:t xml:space="preserve"> утвержде</w:t>
      </w:r>
      <w:r>
        <w:rPr>
          <w:rFonts w:cs="Times New Roman"/>
          <w:lang w:val="ru-RU"/>
        </w:rPr>
        <w:t>ние</w:t>
      </w:r>
      <w:r>
        <w:rPr>
          <w:rFonts w:cs="Times New Roman"/>
        </w:rPr>
        <w:t xml:space="preserve"> нормативно правово</w:t>
      </w:r>
      <w:r>
        <w:rPr>
          <w:rFonts w:cs="Times New Roman"/>
          <w:lang w:val="ru-RU"/>
        </w:rPr>
        <w:t>го</w:t>
      </w:r>
      <w:r>
        <w:rPr>
          <w:rFonts w:cs="Times New Roman"/>
        </w:rPr>
        <w:t xml:space="preserve"> акт</w:t>
      </w:r>
      <w:r>
        <w:rPr>
          <w:rFonts w:cs="Times New Roman"/>
          <w:lang w:val="ru-RU"/>
        </w:rPr>
        <w:t>а</w:t>
      </w:r>
      <w:r>
        <w:rPr>
          <w:rFonts w:cs="Times New Roman"/>
        </w:rPr>
        <w:t xml:space="preserve"> – </w:t>
      </w:r>
      <w:r>
        <w:rPr>
          <w:rFonts w:cs="Times New Roman"/>
          <w:lang w:val="ru-RU"/>
        </w:rPr>
        <w:t xml:space="preserve">постановления администрации МО Ленинградский район от </w:t>
      </w:r>
      <w:r>
        <w:rPr>
          <w:rFonts w:eastAsia="Times New Roman" w:cs="Times New Roman"/>
          <w:lang w:val="ru-RU" w:eastAsia="ru-RU" w:bidi="ar-SA"/>
        </w:rPr>
        <w:t>от 24.11.2020 г. № 1094</w:t>
      </w:r>
      <w:r>
        <w:rPr>
          <w:rFonts w:cs="Times New Roman"/>
          <w:lang w:val="ru-RU"/>
        </w:rPr>
        <w:t xml:space="preserve"> «</w:t>
      </w:r>
      <w:r>
        <w:rPr>
          <w:rFonts w:cs="Times New Roman"/>
        </w:rPr>
        <w:t>Об имущественной поддержке субъектов малого и среднего</w:t>
      </w:r>
      <w:r>
        <w:rPr>
          <w:rFonts w:cs="Times New Roman"/>
          <w:lang w:val="ru-RU"/>
        </w:rPr>
        <w:t xml:space="preserve"> </w:t>
      </w:r>
      <w:r>
        <w:rPr>
          <w:rStyle w:val="15"/>
          <w:rFonts w:cs="Times New Roman"/>
          <w:lang w:val="ru-RU"/>
        </w:rPr>
        <w:t>п</w:t>
      </w:r>
      <w:r>
        <w:rPr>
          <w:rStyle w:val="15"/>
          <w:rFonts w:cs="Times New Roman"/>
        </w:rPr>
        <w:t>редпринимательства</w:t>
      </w:r>
      <w:r>
        <w:rPr>
          <w:rStyle w:val="15"/>
          <w:rFonts w:cs="Times New Roman"/>
          <w:lang w:val="ru-RU"/>
        </w:rPr>
        <w:t xml:space="preserve">,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>
        <w:rPr>
          <w:rStyle w:val="15"/>
          <w:rFonts w:cs="Times New Roman"/>
        </w:rPr>
        <w:t xml:space="preserve"> при предоставле</w:t>
      </w:r>
      <w:r>
        <w:rPr>
          <w:rStyle w:val="15"/>
          <w:rFonts w:cs="Times New Roman"/>
        </w:rPr>
        <w:t>нии</w:t>
      </w:r>
      <w:r>
        <w:rPr>
          <w:rStyle w:val="15"/>
          <w:rFonts w:cs="Times New Roman"/>
          <w:lang w:val="ru-RU"/>
        </w:rPr>
        <w:t xml:space="preserve"> </w:t>
      </w:r>
      <w:r>
        <w:rPr>
          <w:rFonts w:cs="Times New Roman"/>
        </w:rPr>
        <w:t>муниципального имущества</w:t>
      </w:r>
      <w:r>
        <w:rPr>
          <w:rFonts w:cs="Times New Roman"/>
          <w:lang w:val="ru-RU"/>
        </w:rPr>
        <w:t>».</w:t>
      </w:r>
    </w:p>
    <w:p w:rsidR="00A2365E" w:rsidRDefault="00A236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Субъекты общественных отношений, заинтересованные в устранении</w:t>
      </w: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проблемы, их количе</w:t>
      </w:r>
      <w:r>
        <w:rPr>
          <w:rFonts w:ascii="Times New Roman" w:hAnsi="Times New Roman" w:cs="Times New Roman"/>
          <w:sz w:val="24"/>
          <w:szCs w:val="24"/>
        </w:rPr>
        <w:t xml:space="preserve">ственная оценка: </w:t>
      </w:r>
    </w:p>
    <w:p w:rsidR="00A2365E" w:rsidRDefault="00285EA7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5"/>
          <w:rFonts w:eastAsia="Times New Roman" w:cs="Times New Roman"/>
        </w:rPr>
        <w:t>субъект</w:t>
      </w:r>
      <w:r>
        <w:rPr>
          <w:rStyle w:val="15"/>
          <w:rFonts w:eastAsia="Times New Roman" w:cs="Times New Roman"/>
          <w:lang w:val="ru-RU"/>
        </w:rPr>
        <w:t>ы</w:t>
      </w:r>
      <w:r>
        <w:rPr>
          <w:rStyle w:val="15"/>
          <w:rFonts w:eastAsia="Times New Roman" w:cs="Times New Roman"/>
        </w:rPr>
        <w:t xml:space="preserve"> малого и среднего предпринимательства и организаци</w:t>
      </w:r>
      <w:r>
        <w:rPr>
          <w:rStyle w:val="15"/>
          <w:rFonts w:eastAsia="Times New Roman" w:cs="Times New Roman"/>
          <w:lang w:val="ru-RU"/>
        </w:rPr>
        <w:t>и</w:t>
      </w:r>
      <w:r>
        <w:rPr>
          <w:rStyle w:val="15"/>
          <w:rFonts w:eastAsia="Times New Roman" w:cs="Times New Roman"/>
        </w:rPr>
        <w:t>, образующи</w:t>
      </w:r>
      <w:r>
        <w:rPr>
          <w:rStyle w:val="15"/>
          <w:rFonts w:eastAsia="Times New Roman" w:cs="Times New Roman"/>
          <w:lang w:val="ru-RU"/>
        </w:rPr>
        <w:t>е</w:t>
      </w:r>
      <w:r>
        <w:rPr>
          <w:rStyle w:val="15"/>
          <w:rFonts w:eastAsia="Times New Roman" w:cs="Times New Roman"/>
        </w:rPr>
        <w:t xml:space="preserve"> инфраструктуру поддержки субъектов малого и ср</w:t>
      </w:r>
      <w:r>
        <w:rPr>
          <w:rStyle w:val="15"/>
          <w:rFonts w:eastAsia="Times New Roman" w:cs="Times New Roman"/>
        </w:rPr>
        <w:t>еднего предпринимательства</w:t>
      </w:r>
      <w:r>
        <w:rPr>
          <w:rStyle w:val="15"/>
          <w:rFonts w:eastAsia="Times New Roman" w:cs="Times New Roman"/>
          <w:lang w:val="ru-RU"/>
        </w:rPr>
        <w:t xml:space="preserve">, а также </w:t>
      </w:r>
      <w:r>
        <w:rPr>
          <w:rStyle w:val="15"/>
          <w:rFonts w:eastAsia="Times New Roman" w:cs="Times New Roman"/>
          <w:lang w:eastAsia="ru-RU"/>
        </w:rPr>
        <w:t>физически</w:t>
      </w:r>
      <w:r>
        <w:rPr>
          <w:rStyle w:val="15"/>
          <w:rFonts w:eastAsia="Times New Roman" w:cs="Times New Roman"/>
          <w:lang w:val="ru-RU"/>
        </w:rPr>
        <w:t>е</w:t>
      </w:r>
      <w:r>
        <w:rPr>
          <w:rStyle w:val="15"/>
          <w:rFonts w:eastAsia="Times New Roman" w:cs="Times New Roman"/>
          <w:lang w:eastAsia="ru-RU"/>
        </w:rPr>
        <w:t xml:space="preserve"> лица, применяющи</w:t>
      </w:r>
      <w:r>
        <w:rPr>
          <w:rStyle w:val="15"/>
          <w:rFonts w:eastAsia="Times New Roman" w:cs="Times New Roman"/>
          <w:lang w:val="ru-RU"/>
        </w:rPr>
        <w:t>е</w:t>
      </w:r>
      <w:r>
        <w:rPr>
          <w:rStyle w:val="15"/>
          <w:rFonts w:eastAsia="Times New Roman" w:cs="Times New Roman"/>
          <w:lang w:eastAsia="ru-RU"/>
        </w:rPr>
        <w:t xml:space="preserve"> специальный налоговый режим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365E" w:rsidRDefault="00285EA7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- отдел имущественных отношений администрации муниципального образования Ленинградский район.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Характеристика негативных эффектов, возникающих в связи с </w:t>
      </w:r>
      <w:r>
        <w:rPr>
          <w:rFonts w:ascii="Times New Roman" w:hAnsi="Times New Roman" w:cs="Times New Roman"/>
          <w:sz w:val="24"/>
          <w:szCs w:val="24"/>
        </w:rPr>
        <w:t>наличием проблемы, их количественная оценка: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 существование:</w:t>
      </w: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Необходимость постоянного оказания имущественной поддержки МСП, постоянное увеличение числа объектов, возможных к предоставлению в аренду.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Причины невозможности решения проблемы участниками соответствующих отношений самостоятельно, без вмешательства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Ленинградский район: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 xml:space="preserve"> Опыт решения аналогичных проблем в других субъектах Российской Федерации, муниципальных образованиях Краснодарского края:</w:t>
      </w: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в других субъектах Российской Федерации органы местного самоуправления решают аналогичную проблему путем издания нормативног</w:t>
      </w:r>
      <w:r>
        <w:rPr>
          <w:rFonts w:ascii="Times New Roman" w:hAnsi="Times New Roman" w:cs="Times New Roman"/>
          <w:sz w:val="24"/>
          <w:szCs w:val="24"/>
        </w:rPr>
        <w:t>о правового акта.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Источники данных: 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размещенная на официальных сайтах органов исполнительной власти субъектов Российской Федерации, исполнительных органов местного самоуправления.</w:t>
      </w:r>
    </w:p>
    <w:p w:rsidR="00A2365E" w:rsidRDefault="00A236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отсутствует</w:t>
      </w:r>
    </w:p>
    <w:p w:rsidR="00A2365E" w:rsidRDefault="00A2365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267"/>
      <w:bookmarkEnd w:id="4"/>
    </w:p>
    <w:p w:rsidR="00A2365E" w:rsidRDefault="00285EA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</w:t>
      </w:r>
      <w:r>
        <w:rPr>
          <w:rFonts w:ascii="Times New Roman" w:hAnsi="Times New Roman" w:cs="Times New Roman"/>
          <w:sz w:val="24"/>
          <w:szCs w:val="24"/>
        </w:rPr>
        <w:t>ние целей предлагаемого правового регулирования и индикаторов для оценки их достижения</w:t>
      </w:r>
    </w:p>
    <w:p w:rsidR="00A2365E" w:rsidRDefault="00A23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A2365E">
        <w:trPr>
          <w:trHeight w:val="10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</w:t>
            </w:r>
          </w:p>
        </w:tc>
      </w:tr>
      <w:tr w:rsidR="00A236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перечень имущества для МСП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A2365E" w:rsidRDefault="00A236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Действующие нормативные правовые акты, поручения, другие решения, из </w:t>
      </w:r>
      <w:r>
        <w:rPr>
          <w:rFonts w:ascii="Times New Roman" w:hAnsi="Times New Roman" w:cs="Times New Roman"/>
          <w:sz w:val="24"/>
          <w:szCs w:val="24"/>
        </w:rPr>
        <w:t>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отсутствуют.</w:t>
      </w:r>
    </w:p>
    <w:p w:rsidR="00A2365E" w:rsidRDefault="00A236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A236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A236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состав муниципального имущества, предназначенного для предоставления МСП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afe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постановления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Ленинградский район </w:t>
            </w:r>
            <w:r>
              <w:rPr>
                <w:rFonts w:ascii="Times New Roman" w:hAnsi="Times New Roman" w:cs="Times New Roman"/>
              </w:rPr>
              <w:t>«О внесении изменений в 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</w:t>
            </w:r>
            <w:r>
              <w:rPr>
                <w:rFonts w:ascii="Times New Roman" w:hAnsi="Times New Roman" w:cs="Times New Roman"/>
              </w:rPr>
              <w:t xml:space="preserve">в третьих лиц (за исключением права хозяйственного ведения, </w:t>
            </w:r>
          </w:p>
          <w:p w:rsidR="00A2365E" w:rsidRDefault="00285EA7">
            <w:pPr>
              <w:pStyle w:val="afe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 оперативного управления, а также имущественных прав субъектов малого и среднего предпринимательства), предназначенных для передачи во владение и (или) в пользование на </w:t>
            </w:r>
            <w:r>
              <w:rPr>
                <w:rFonts w:ascii="Times New Roman" w:hAnsi="Times New Roman" w:cs="Times New Roman"/>
              </w:rPr>
              <w:lastRenderedPageBreak/>
              <w:t>долгосрочной основе с</w:t>
            </w:r>
            <w:r>
              <w:rPr>
                <w:rFonts w:ascii="Times New Roman" w:hAnsi="Times New Roman" w:cs="Times New Roman"/>
              </w:rPr>
              <w:t>убъектам малого и среднего предпринимательства»</w:t>
            </w:r>
          </w:p>
          <w:p w:rsidR="00A2365E" w:rsidRDefault="00A2365E">
            <w:pPr>
              <w:pStyle w:val="afe"/>
              <w:ind w:firstLine="0"/>
              <w:rPr>
                <w:rFonts w:ascii="Times New Roman" w:hAnsi="Times New Roman" w:cs="Times New Roman"/>
              </w:rPr>
            </w:pPr>
          </w:p>
          <w:p w:rsidR="00A2365E" w:rsidRDefault="00A2365E">
            <w:pPr>
              <w:pStyle w:val="afe"/>
              <w:ind w:firstLine="0"/>
              <w:rPr>
                <w:rFonts w:ascii="Times New Roman" w:hAnsi="Times New Roman" w:cs="Times New Roman"/>
              </w:rPr>
            </w:pPr>
          </w:p>
          <w:p w:rsidR="00A2365E" w:rsidRDefault="00A2365E">
            <w:pPr>
              <w:pStyle w:val="afe"/>
              <w:ind w:firstLine="0"/>
              <w:rPr>
                <w:rFonts w:ascii="Times New Roman" w:hAnsi="Times New Roman" w:cs="Times New Roman"/>
                <w:b/>
              </w:rPr>
            </w:pPr>
          </w:p>
          <w:p w:rsidR="00A2365E" w:rsidRDefault="00A236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принято/не принято постановление администрации муниципального образования 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afe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Приято постановление администрации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 ведения, </w:t>
            </w:r>
          </w:p>
          <w:p w:rsidR="00A2365E" w:rsidRDefault="00285EA7">
            <w:pPr>
              <w:pStyle w:val="afe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оперативного</w:t>
            </w:r>
            <w:r>
              <w:rPr>
                <w:rFonts w:ascii="Times New Roman" w:hAnsi="Times New Roman" w:cs="Times New Roman"/>
              </w:rPr>
              <w:t xml:space="preserve"> управления, а также имущественных прав субъектов </w:t>
            </w:r>
            <w:r>
              <w:rPr>
                <w:rFonts w:ascii="Times New Roman" w:hAnsi="Times New Roman" w:cs="Times New Roman"/>
              </w:rPr>
              <w:lastRenderedPageBreak/>
              <w:t>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предпринимательства»</w:t>
            </w:r>
          </w:p>
        </w:tc>
      </w:tr>
    </w:tbl>
    <w:p w:rsidR="00A2365E" w:rsidRDefault="00A23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 Методы расчета индикаторов достижения целей предлагаемого правового регулирования, источники информации для расчетов:</w:t>
      </w:r>
    </w:p>
    <w:p w:rsidR="00A2365E" w:rsidRDefault="00285EA7">
      <w:pPr>
        <w:pStyle w:val="afe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принятие постановления администрации муниципального образования Ленинградский район «О внесении изменений в </w:t>
      </w:r>
      <w:r>
        <w:rPr>
          <w:rFonts w:ascii="Times New Roman" w:hAnsi="Times New Roman" w:cs="Times New Roman"/>
        </w:rPr>
        <w:t>постановление админ</w:t>
      </w:r>
      <w:r>
        <w:rPr>
          <w:rFonts w:ascii="Times New Roman" w:hAnsi="Times New Roman" w:cs="Times New Roman"/>
        </w:rPr>
        <w:t>истрации муниципального образования Ленинградский район от 17 октября 2019 г. № 897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</w:t>
      </w:r>
      <w:r>
        <w:rPr>
          <w:rFonts w:ascii="Times New Roman" w:hAnsi="Times New Roman" w:cs="Times New Roman"/>
        </w:rPr>
        <w:t>твенных прав субъектов малого и среднего предпринимательства), предназначенных для передачи во владение и (или) в пользование на долгосрочной основе субъектам малого и среднего предпринимательства»</w:t>
      </w:r>
      <w:r>
        <w:rPr>
          <w:rFonts w:ascii="Times New Roman" w:hAnsi="Times New Roman" w:cs="Times New Roman"/>
        </w:rPr>
        <w:t>.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Оценка затрат на проведение мониторинга достижения </w:t>
      </w:r>
      <w:r>
        <w:rPr>
          <w:rFonts w:ascii="Times New Roman" w:hAnsi="Times New Roman" w:cs="Times New Roman"/>
          <w:sz w:val="24"/>
          <w:szCs w:val="24"/>
        </w:rPr>
        <w:t>целей предлагаемого правового регулирования: дополнительные затраты не потребуются.</w:t>
      </w:r>
    </w:p>
    <w:p w:rsidR="00A2365E" w:rsidRDefault="00A2365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19"/>
      <w:bookmarkEnd w:id="8"/>
    </w:p>
    <w:p w:rsidR="00A2365E" w:rsidRDefault="00285EA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A2365E" w:rsidRDefault="00A23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A236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4.1.Группы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A236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15"/>
                <w:rFonts w:eastAsia="Times New Roman" w:cs="Times New Roman"/>
              </w:rPr>
              <w:t>субъект</w:t>
            </w:r>
            <w:r>
              <w:rPr>
                <w:rStyle w:val="15"/>
                <w:rFonts w:eastAsia="Times New Roman" w:cs="Times New Roman"/>
                <w:lang w:val="ru-RU"/>
              </w:rPr>
              <w:t>ы</w:t>
            </w:r>
            <w:r>
              <w:rPr>
                <w:rStyle w:val="15"/>
                <w:rFonts w:eastAsia="Times New Roman" w:cs="Times New Roman"/>
              </w:rPr>
              <w:t xml:space="preserve"> малого и среднего предпринимательства и организаци</w:t>
            </w:r>
            <w:r>
              <w:rPr>
                <w:rStyle w:val="15"/>
                <w:rFonts w:eastAsia="Times New Roman" w:cs="Times New Roman"/>
                <w:lang w:val="ru-RU"/>
              </w:rPr>
              <w:t>и</w:t>
            </w:r>
            <w:r>
              <w:rPr>
                <w:rStyle w:val="15"/>
                <w:rFonts w:eastAsia="Times New Roman" w:cs="Times New Roman"/>
              </w:rPr>
              <w:t>, образующи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</w:rPr>
              <w:t xml:space="preserve"> инфр</w:t>
            </w:r>
            <w:r>
              <w:rPr>
                <w:rStyle w:val="15"/>
                <w:rFonts w:eastAsia="Times New Roman" w:cs="Times New Roman"/>
              </w:rPr>
              <w:t>аструктуру поддержки субъектов малого и среднего предпринимательства</w:t>
            </w:r>
            <w:r>
              <w:rPr>
                <w:rStyle w:val="15"/>
                <w:rFonts w:eastAsia="Times New Roman" w:cs="Times New Roman"/>
                <w:lang w:val="ru-RU"/>
              </w:rPr>
              <w:t xml:space="preserve">, а также </w:t>
            </w:r>
            <w:r>
              <w:rPr>
                <w:rStyle w:val="15"/>
                <w:rFonts w:eastAsia="Times New Roman" w:cs="Times New Roman"/>
                <w:lang w:eastAsia="ru-RU"/>
              </w:rPr>
              <w:t>физически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  <w:lang w:eastAsia="ru-RU"/>
              </w:rPr>
              <w:t xml:space="preserve"> лица, </w:t>
            </w:r>
            <w:r>
              <w:rPr>
                <w:rStyle w:val="15"/>
                <w:rFonts w:eastAsia="Times New Roman" w:cs="Times New Roman"/>
                <w:lang w:eastAsia="ru-RU"/>
              </w:rPr>
              <w:lastRenderedPageBreak/>
              <w:t>применяющи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  <w:lang w:eastAsia="ru-RU"/>
              </w:rPr>
              <w:t xml:space="preserve"> специальный налоговый режим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A2365E" w:rsidRDefault="00A2365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65E" w:rsidRDefault="00A2365E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365E" w:rsidRDefault="00285EA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334"/>
      <w:bookmarkEnd w:id="10"/>
      <w:r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 органов местного самоуправления муниципального образования Ленинградский район,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A236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Предполагае-мый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Оценка изменения потребностей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ресурсах</w:t>
            </w:r>
          </w:p>
        </w:tc>
      </w:tr>
      <w:tr w:rsidR="00A236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МСП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 обращениях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2365E" w:rsidRDefault="00A2365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bookmarkStart w:id="12" w:name="Par364"/>
      <w:bookmarkEnd w:id="12"/>
    </w:p>
    <w:p w:rsidR="00A2365E" w:rsidRDefault="00285EA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районного бюджета (бюджета муниципального образования Ленинградский район</w:t>
      </w:r>
      <w:r>
        <w:rPr>
          <w:rFonts w:ascii="Times New Roman" w:hAnsi="Times New Roman" w:cs="Times New Roman"/>
          <w:sz w:val="24"/>
          <w:szCs w:val="24"/>
        </w:rPr>
        <w:t>), связанных с введением предлагаемого правового регулирования:</w:t>
      </w:r>
    </w:p>
    <w:p w:rsidR="00A2365E" w:rsidRDefault="00A2365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200"/>
        <w:gridCol w:w="3213"/>
      </w:tblGrid>
      <w:tr w:rsidR="00A2365E">
        <w:tc>
          <w:tcPr>
            <w:tcW w:w="3284" w:type="dxa"/>
            <w:shd w:val="clear" w:color="auto" w:fill="auto"/>
          </w:tcPr>
          <w:p w:rsidR="00A2365E" w:rsidRDefault="0028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A2365E" w:rsidRDefault="0028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A2365E" w:rsidRDefault="0028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Количественная оценка расходов и возможных поступлений,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365E">
        <w:trPr>
          <w:trHeight w:val="1390"/>
        </w:trPr>
        <w:tc>
          <w:tcPr>
            <w:tcW w:w="3284" w:type="dxa"/>
            <w:shd w:val="clear" w:color="auto" w:fill="auto"/>
          </w:tcPr>
          <w:p w:rsidR="00A2365E" w:rsidRDefault="0028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(предоставление муниципального  имущества в аренду)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A2365E" w:rsidRDefault="0028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A2365E" w:rsidRDefault="00A2365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6.4.Другие сведения о дополнительных расходах (доходах) районного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(бюджета муниципального образования Ленинградский район), возникающих в связи с введением предлагаемого правового регулирования: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Источники данных:</w:t>
      </w: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A2365E" w:rsidRDefault="00A23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400"/>
      <w:bookmarkEnd w:id="13"/>
      <w:r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отсутствуют</w:t>
      </w:r>
    </w:p>
    <w:p w:rsidR="00A2365E" w:rsidRDefault="00A2365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46"/>
        <w:gridCol w:w="2130"/>
        <w:gridCol w:w="2035"/>
      </w:tblGrid>
      <w:tr w:rsidR="00A2365E">
        <w:tc>
          <w:tcPr>
            <w:tcW w:w="2235" w:type="dxa"/>
            <w:shd w:val="clear" w:color="auto" w:fill="auto"/>
          </w:tcPr>
          <w:p w:rsidR="00A2365E" w:rsidRDefault="0028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A2365E" w:rsidRDefault="0028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Новые обяз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анности и ограничения, изменения существующих обязанностей и ограничений, вводимые предлагаемым правовым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A2365E" w:rsidRDefault="0028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 Описание расходов и возможных доходов, связанных с введе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A2365E" w:rsidRDefault="0028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 Количественная оценка, млн. руб.</w:t>
            </w:r>
          </w:p>
        </w:tc>
      </w:tr>
      <w:tr w:rsidR="00A2365E">
        <w:trPr>
          <w:trHeight w:val="988"/>
        </w:trPr>
        <w:tc>
          <w:tcPr>
            <w:tcW w:w="2235" w:type="dxa"/>
            <w:shd w:val="clear" w:color="auto" w:fill="auto"/>
          </w:tcPr>
          <w:p w:rsidR="00A2365E" w:rsidRDefault="0028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Style w:val="15"/>
                <w:rFonts w:eastAsia="Times New Roman" w:cs="Times New Roman"/>
              </w:rPr>
              <w:t>убъект</w:t>
            </w:r>
            <w:r>
              <w:rPr>
                <w:rStyle w:val="15"/>
                <w:rFonts w:eastAsia="Times New Roman" w:cs="Times New Roman"/>
                <w:lang w:val="ru-RU"/>
              </w:rPr>
              <w:t>ы</w:t>
            </w:r>
            <w:r>
              <w:rPr>
                <w:rStyle w:val="15"/>
                <w:rFonts w:eastAsia="Times New Roman" w:cs="Times New Roman"/>
              </w:rPr>
              <w:t xml:space="preserve"> малого и среднего предпринимательства и организаци</w:t>
            </w:r>
            <w:r>
              <w:rPr>
                <w:rStyle w:val="15"/>
                <w:rFonts w:eastAsia="Times New Roman" w:cs="Times New Roman"/>
                <w:lang w:val="ru-RU"/>
              </w:rPr>
              <w:t>и</w:t>
            </w:r>
            <w:r>
              <w:rPr>
                <w:rStyle w:val="15"/>
                <w:rFonts w:eastAsia="Times New Roman" w:cs="Times New Roman"/>
              </w:rPr>
              <w:t>, образующи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Style w:val="15"/>
                <w:rFonts w:eastAsia="Times New Roman" w:cs="Times New Roman"/>
                <w:lang w:val="ru-RU"/>
              </w:rPr>
              <w:t xml:space="preserve">, а также </w:t>
            </w:r>
            <w:r>
              <w:rPr>
                <w:rStyle w:val="15"/>
                <w:rFonts w:eastAsia="Times New Roman" w:cs="Times New Roman"/>
                <w:lang w:eastAsia="ru-RU"/>
              </w:rPr>
              <w:t>физически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  <w:lang w:eastAsia="ru-RU"/>
              </w:rPr>
              <w:t xml:space="preserve"> лица</w:t>
            </w:r>
            <w:r>
              <w:rPr>
                <w:rStyle w:val="15"/>
                <w:rFonts w:eastAsia="Times New Roman" w:cs="Times New Roman"/>
                <w:lang w:eastAsia="ru-RU"/>
              </w:rPr>
              <w:t>, применяющи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  <w:lang w:eastAsia="ru-RU"/>
              </w:rPr>
              <w:t xml:space="preserve"> специальный налоговый режим</w:t>
            </w:r>
          </w:p>
        </w:tc>
        <w:tc>
          <w:tcPr>
            <w:tcW w:w="3260" w:type="dxa"/>
            <w:shd w:val="clear" w:color="auto" w:fill="auto"/>
          </w:tcPr>
          <w:p w:rsidR="00A2365E" w:rsidRDefault="0028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A2365E" w:rsidRDefault="0028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A2365E" w:rsidRDefault="0028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A2365E" w:rsidRDefault="00A2365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Издержки и выгоды адресатов предлагаемого правового регулирования, не поддающиеся количественной оценке: отсутствуют</w:t>
      </w:r>
    </w:p>
    <w:p w:rsidR="00A2365E" w:rsidRDefault="00285E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7.6. Источники данных: </w:t>
      </w: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</w:t>
      </w: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65E" w:rsidRDefault="00285EA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429"/>
      <w:bookmarkEnd w:id="14"/>
      <w:r>
        <w:rPr>
          <w:rFonts w:ascii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</w:p>
    <w:p w:rsidR="00A2365E" w:rsidRDefault="00A23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A236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A236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A2365E" w:rsidRDefault="00A23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Источники данных: отсутствуют</w:t>
      </w:r>
    </w:p>
    <w:p w:rsidR="00A2365E" w:rsidRDefault="00A2365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447"/>
      <w:bookmarkEnd w:id="15"/>
    </w:p>
    <w:p w:rsidR="00A2365E" w:rsidRDefault="00285EA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проблемы:</w:t>
      </w:r>
    </w:p>
    <w:p w:rsidR="00A2365E" w:rsidRDefault="00A23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A236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A236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A236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9.1</w:t>
            </w:r>
            <w:r>
              <w:rPr>
                <w:rFonts w:cs="Times New Roman"/>
              </w:rPr>
              <w:t>. Содержание варианта решения проблемы:</w:t>
            </w:r>
          </w:p>
          <w:p w:rsidR="00A2365E" w:rsidRDefault="00285EA7">
            <w:pPr>
              <w:pStyle w:val="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принятие </w:t>
            </w:r>
            <w:r>
              <w:rPr>
                <w:rFonts w:cs="Times New Roman"/>
              </w:rPr>
              <w:t xml:space="preserve"> постановления администрации муниципального образования Ленинградский район «О внесении изменений в постановление администрации муниципального образования Ленинградский район от 17 октября 2019 г. № 897 «Об утверждении </w:t>
            </w:r>
            <w:r>
              <w:rPr>
                <w:rFonts w:cs="Times New Roman"/>
              </w:rPr>
              <w:lastRenderedPageBreak/>
              <w:t>Перечня муниципального имущества, сво</w:t>
            </w:r>
            <w:r>
              <w:rPr>
                <w:rFonts w:cs="Times New Roman"/>
              </w:rPr>
              <w:t>бодного</w:t>
            </w:r>
          </w:p>
          <w:p w:rsidR="00A2365E" w:rsidRDefault="00285EA7">
            <w:pPr>
              <w:pStyle w:val="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от прав третьих лиц (за исключением права хозяйственного ведения, </w:t>
            </w:r>
          </w:p>
          <w:p w:rsidR="00A2365E" w:rsidRDefault="00285EA7">
            <w:pPr>
              <w:pStyle w:val="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права оперативного управления, а также имущественных прав</w:t>
            </w:r>
          </w:p>
          <w:p w:rsidR="00A2365E" w:rsidRDefault="00285EA7">
            <w:pPr>
              <w:pStyle w:val="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субъектов малого и среднего предпринимательства),</w:t>
            </w:r>
          </w:p>
          <w:p w:rsidR="00A2365E" w:rsidRDefault="00285EA7">
            <w:pPr>
              <w:pStyle w:val="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предназначенных для передачи во владение и (или)</w:t>
            </w:r>
          </w:p>
          <w:p w:rsidR="00A2365E" w:rsidRDefault="00285EA7">
            <w:pPr>
              <w:pStyle w:val="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пользование на</w:t>
            </w:r>
            <w:r>
              <w:rPr>
                <w:rFonts w:cs="Times New Roman"/>
              </w:rPr>
              <w:t xml:space="preserve"> долгосрочной основе субъектам малого</w:t>
            </w:r>
          </w:p>
          <w:p w:rsidR="00A2365E" w:rsidRDefault="00285EA7">
            <w:pPr>
              <w:pStyle w:val="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 среднего предпринимательства»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Непринятие муниципального нормативного правового акта</w:t>
            </w:r>
          </w:p>
        </w:tc>
      </w:tr>
      <w:tr w:rsidR="00A236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15"/>
                <w:rFonts w:eastAsia="Times New Roman" w:cs="Times New Roman"/>
              </w:rPr>
              <w:t>убъект</w:t>
            </w:r>
            <w:r>
              <w:rPr>
                <w:rStyle w:val="15"/>
                <w:rFonts w:eastAsia="Times New Roman" w:cs="Times New Roman"/>
                <w:lang w:val="ru-RU"/>
              </w:rPr>
              <w:t>ы</w:t>
            </w:r>
            <w:r>
              <w:rPr>
                <w:rStyle w:val="15"/>
                <w:rFonts w:eastAsia="Times New Roman" w:cs="Times New Roman"/>
              </w:rPr>
              <w:t xml:space="preserve"> малого и среднего предпринимательства и организаци</w:t>
            </w:r>
            <w:r>
              <w:rPr>
                <w:rStyle w:val="15"/>
                <w:rFonts w:eastAsia="Times New Roman" w:cs="Times New Roman"/>
                <w:lang w:val="ru-RU"/>
              </w:rPr>
              <w:t>и</w:t>
            </w:r>
            <w:r>
              <w:rPr>
                <w:rStyle w:val="15"/>
                <w:rFonts w:eastAsia="Times New Roman" w:cs="Times New Roman"/>
              </w:rPr>
              <w:t>, образующи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</w:rPr>
              <w:t xml:space="preserve"> инфраструктуру поддер</w:t>
            </w:r>
            <w:r>
              <w:rPr>
                <w:rStyle w:val="15"/>
                <w:rFonts w:eastAsia="Times New Roman" w:cs="Times New Roman"/>
              </w:rPr>
              <w:t>жки субъектов малого и среднего предпринимательства</w:t>
            </w:r>
            <w:r>
              <w:rPr>
                <w:rStyle w:val="15"/>
                <w:rFonts w:eastAsia="Times New Roman" w:cs="Times New Roman"/>
                <w:lang w:val="ru-RU"/>
              </w:rPr>
              <w:t xml:space="preserve">, а также </w:t>
            </w:r>
            <w:r>
              <w:rPr>
                <w:rStyle w:val="15"/>
                <w:rFonts w:eastAsia="Times New Roman" w:cs="Times New Roman"/>
                <w:lang w:eastAsia="ru-RU"/>
              </w:rPr>
              <w:t>физически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  <w:lang w:eastAsia="ru-RU"/>
              </w:rPr>
              <w:t xml:space="preserve"> лица, применяющи</w:t>
            </w:r>
            <w:r>
              <w:rPr>
                <w:rStyle w:val="15"/>
                <w:rFonts w:eastAsia="Times New Roman" w:cs="Times New Roman"/>
                <w:lang w:val="ru-RU"/>
              </w:rPr>
              <w:t>е</w:t>
            </w:r>
            <w:r>
              <w:rPr>
                <w:rStyle w:val="15"/>
                <w:rFonts w:eastAsia="Times New Roman" w:cs="Times New Roman"/>
                <w:lang w:eastAsia="ru-RU"/>
              </w:rPr>
              <w:t xml:space="preserve"> специальный налоговый режим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36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A236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районного бюджета (бюджета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 Ленинградский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36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A236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65E" w:rsidRDefault="00285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утствует</w:t>
            </w:r>
          </w:p>
        </w:tc>
      </w:tr>
    </w:tbl>
    <w:p w:rsidR="00A2365E" w:rsidRDefault="00A236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 Обоснование выбора предпочтительного варианта решения выявленной проблемы: </w:t>
      </w:r>
      <w:r>
        <w:rPr>
          <w:rFonts w:ascii="Times New Roman" w:hAnsi="Times New Roman" w:cs="Times New Roman"/>
          <w:sz w:val="24"/>
          <w:szCs w:val="24"/>
        </w:rPr>
        <w:lastRenderedPageBreak/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A2365E" w:rsidRDefault="00A236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 Детальное описание предлагаемого варианта решения проблемы:</w:t>
      </w:r>
    </w:p>
    <w:p w:rsidR="00A2365E" w:rsidRDefault="00285EA7">
      <w:pPr>
        <w:pStyle w:val="25"/>
        <w:jc w:val="both"/>
        <w:rPr>
          <w:rFonts w:cs="Times New Roman"/>
        </w:rPr>
      </w:pPr>
      <w:r>
        <w:rPr>
          <w:rFonts w:cs="Times New Roman"/>
        </w:rPr>
        <w:t>Принятие  постановления администрации муниципального образования Ленинградский район «</w:t>
      </w:r>
      <w:r>
        <w:rPr>
          <w:rFonts w:cs="Times New Roman"/>
        </w:rPr>
        <w:t>О внесении изменений в постановление администрации муниципального образования Ленинградский район от 17 о</w:t>
      </w:r>
      <w:r>
        <w:rPr>
          <w:rFonts w:cs="Times New Roman"/>
        </w:rPr>
        <w:t>ктября 2019 г. № 897 «Об утверждении Перечня муниципального имущества, свободного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от прав третьих лиц (за исключением права хозяйственного ведения, права оперативного управления, а также имущественных прав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субъектов малого и среднего предпринимательства),п</w:t>
      </w:r>
      <w:r>
        <w:rPr>
          <w:rFonts w:cs="Times New Roman"/>
        </w:rPr>
        <w:t>редназначенных для передачи во владение и (или)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в пользование на долгосрочной основе субъектам малого</w:t>
      </w: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2365E" w:rsidRDefault="00A236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Оценка необходимости установления переходного периода и (или) отсрочки вступления   в силу муниципального нормативн</w:t>
      </w:r>
      <w:r>
        <w:rPr>
          <w:rFonts w:ascii="Times New Roman" w:hAnsi="Times New Roman" w:cs="Times New Roman"/>
          <w:sz w:val="24"/>
          <w:szCs w:val="24"/>
        </w:rPr>
        <w:t>ого правового  акта  либо необходимость  распространения  предлагаемого  правового  регулирования  на ранее возникшие отношения: отсутствует.</w:t>
      </w:r>
    </w:p>
    <w:p w:rsidR="00A2365E" w:rsidRDefault="00A236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 Предполагаемая  дата  вступления  в силу муниципального нормативного</w:t>
      </w: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акта: июнь-август 2023 гг.</w:t>
      </w:r>
    </w:p>
    <w:p w:rsidR="00A2365E" w:rsidRDefault="00A236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 Необходимость  установления  переходного  периода  и  (или) отсрочки</w:t>
      </w: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введения предлагаемого правового регулирования: нет</w:t>
      </w:r>
    </w:p>
    <w:p w:rsidR="00A2365E" w:rsidRDefault="00A236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Необходимость  распространения  предлагаемого правового регулирования на ранее возникшие отношения: нет.</w:t>
      </w:r>
    </w:p>
    <w:p w:rsidR="00A2365E" w:rsidRDefault="00A236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 Обоснов</w:t>
      </w:r>
      <w:r>
        <w:rPr>
          <w:rFonts w:ascii="Times New Roman" w:hAnsi="Times New Roman" w:cs="Times New Roman"/>
          <w:sz w:val="24"/>
          <w:szCs w:val="24"/>
        </w:rPr>
        <w:t>ание  необходимости  установления переходного периода и (или)</w:t>
      </w: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отсрочки  вступления в силу муниципального нормативного правового акта либо необходимости  распространения  предлагаемого  правового  регулирования на ранее возникшие отношения: отсутствует</w:t>
      </w:r>
    </w:p>
    <w:p w:rsidR="00A2365E" w:rsidRDefault="00285E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A2365E" w:rsidRDefault="00A236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65E" w:rsidRDefault="00285E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A2365E" w:rsidRDefault="00285E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</w:p>
    <w:p w:rsidR="00A2365E" w:rsidRDefault="00285E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A2365E" w:rsidRDefault="00285E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Ленинградский район                                                                            Р.Г. Тоцкая</w:t>
      </w:r>
    </w:p>
    <w:sectPr w:rsidR="00A2365E">
      <w:headerReference w:type="default" r:id="rId8"/>
      <w:pgSz w:w="11905" w:h="16838"/>
      <w:pgMar w:top="1134" w:right="565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A7" w:rsidRDefault="00285EA7">
      <w:pPr>
        <w:spacing w:after="0" w:line="240" w:lineRule="auto"/>
      </w:pPr>
      <w:r>
        <w:separator/>
      </w:r>
    </w:p>
  </w:endnote>
  <w:endnote w:type="continuationSeparator" w:id="0">
    <w:p w:rsidR="00285EA7" w:rsidRDefault="0028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A7" w:rsidRDefault="00285EA7">
      <w:pPr>
        <w:spacing w:after="0" w:line="240" w:lineRule="auto"/>
      </w:pPr>
      <w:r>
        <w:separator/>
      </w:r>
    </w:p>
  </w:footnote>
  <w:footnote w:type="continuationSeparator" w:id="0">
    <w:p w:rsidR="00285EA7" w:rsidRDefault="0028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/>
    <w:sdtContent>
      <w:p w:rsidR="00A2365E" w:rsidRDefault="00285EA7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57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365E" w:rsidRDefault="00A2365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D24"/>
    <w:multiLevelType w:val="multilevel"/>
    <w:tmpl w:val="4E00A8FA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1" w15:restartNumberingAfterBreak="0">
    <w:nsid w:val="056B7CDC"/>
    <w:multiLevelType w:val="hybridMultilevel"/>
    <w:tmpl w:val="98D6DD7C"/>
    <w:lvl w:ilvl="0" w:tplc="761EE99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688DA7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12E82E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AC0B51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FCAB0D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97456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382F5F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16E7B8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D5A46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047183"/>
    <w:multiLevelType w:val="hybridMultilevel"/>
    <w:tmpl w:val="058E929E"/>
    <w:lvl w:ilvl="0" w:tplc="5CDA79B0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C21A13A6">
      <w:start w:val="1"/>
      <w:numFmt w:val="lowerLetter"/>
      <w:lvlText w:val="%2."/>
      <w:lvlJc w:val="left"/>
      <w:pPr>
        <w:ind w:left="1920" w:hanging="360"/>
      </w:pPr>
    </w:lvl>
    <w:lvl w:ilvl="2" w:tplc="20C800C0">
      <w:start w:val="1"/>
      <w:numFmt w:val="lowerRoman"/>
      <w:lvlText w:val="%3."/>
      <w:lvlJc w:val="right"/>
      <w:pPr>
        <w:ind w:left="2640" w:hanging="180"/>
      </w:pPr>
    </w:lvl>
    <w:lvl w:ilvl="3" w:tplc="1CF2FA58">
      <w:start w:val="1"/>
      <w:numFmt w:val="decimal"/>
      <w:lvlText w:val="%4."/>
      <w:lvlJc w:val="left"/>
      <w:pPr>
        <w:ind w:left="3360" w:hanging="360"/>
      </w:pPr>
    </w:lvl>
    <w:lvl w:ilvl="4" w:tplc="A370A7BA">
      <w:start w:val="1"/>
      <w:numFmt w:val="lowerLetter"/>
      <w:lvlText w:val="%5."/>
      <w:lvlJc w:val="left"/>
      <w:pPr>
        <w:ind w:left="4080" w:hanging="360"/>
      </w:pPr>
    </w:lvl>
    <w:lvl w:ilvl="5" w:tplc="F878CB7C">
      <w:start w:val="1"/>
      <w:numFmt w:val="lowerRoman"/>
      <w:lvlText w:val="%6."/>
      <w:lvlJc w:val="right"/>
      <w:pPr>
        <w:ind w:left="4800" w:hanging="180"/>
      </w:pPr>
    </w:lvl>
    <w:lvl w:ilvl="6" w:tplc="FDF40020">
      <w:start w:val="1"/>
      <w:numFmt w:val="decimal"/>
      <w:lvlText w:val="%7."/>
      <w:lvlJc w:val="left"/>
      <w:pPr>
        <w:ind w:left="5520" w:hanging="360"/>
      </w:pPr>
    </w:lvl>
    <w:lvl w:ilvl="7" w:tplc="44EEB7EA">
      <w:start w:val="1"/>
      <w:numFmt w:val="lowerLetter"/>
      <w:lvlText w:val="%8."/>
      <w:lvlJc w:val="left"/>
      <w:pPr>
        <w:ind w:left="6240" w:hanging="360"/>
      </w:pPr>
    </w:lvl>
    <w:lvl w:ilvl="8" w:tplc="FFECBEC0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11261D3"/>
    <w:multiLevelType w:val="hybridMultilevel"/>
    <w:tmpl w:val="3D462706"/>
    <w:lvl w:ilvl="0" w:tplc="744E7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9216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0E2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2F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454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A4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47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CE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CA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0480"/>
    <w:multiLevelType w:val="multilevel"/>
    <w:tmpl w:val="F778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35401587"/>
    <w:multiLevelType w:val="hybridMultilevel"/>
    <w:tmpl w:val="23BA186C"/>
    <w:lvl w:ilvl="0" w:tplc="6CF454EA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2C9E116A">
      <w:start w:val="1"/>
      <w:numFmt w:val="lowerLetter"/>
      <w:lvlText w:val="%2."/>
      <w:lvlJc w:val="left"/>
      <w:pPr>
        <w:ind w:left="1920" w:hanging="360"/>
      </w:pPr>
    </w:lvl>
    <w:lvl w:ilvl="2" w:tplc="564ACC74">
      <w:start w:val="1"/>
      <w:numFmt w:val="lowerRoman"/>
      <w:lvlText w:val="%3."/>
      <w:lvlJc w:val="right"/>
      <w:pPr>
        <w:ind w:left="2640" w:hanging="180"/>
      </w:pPr>
    </w:lvl>
    <w:lvl w:ilvl="3" w:tplc="3BA6A9EC">
      <w:start w:val="1"/>
      <w:numFmt w:val="decimal"/>
      <w:lvlText w:val="%4."/>
      <w:lvlJc w:val="left"/>
      <w:pPr>
        <w:ind w:left="3360" w:hanging="360"/>
      </w:pPr>
    </w:lvl>
    <w:lvl w:ilvl="4" w:tplc="5616F6CA">
      <w:start w:val="1"/>
      <w:numFmt w:val="lowerLetter"/>
      <w:lvlText w:val="%5."/>
      <w:lvlJc w:val="left"/>
      <w:pPr>
        <w:ind w:left="4080" w:hanging="360"/>
      </w:pPr>
    </w:lvl>
    <w:lvl w:ilvl="5" w:tplc="284C4024">
      <w:start w:val="1"/>
      <w:numFmt w:val="lowerRoman"/>
      <w:lvlText w:val="%6."/>
      <w:lvlJc w:val="right"/>
      <w:pPr>
        <w:ind w:left="4800" w:hanging="180"/>
      </w:pPr>
    </w:lvl>
    <w:lvl w:ilvl="6" w:tplc="25069C9E">
      <w:start w:val="1"/>
      <w:numFmt w:val="decimal"/>
      <w:lvlText w:val="%7."/>
      <w:lvlJc w:val="left"/>
      <w:pPr>
        <w:ind w:left="5520" w:hanging="360"/>
      </w:pPr>
    </w:lvl>
    <w:lvl w:ilvl="7" w:tplc="CBBA181E">
      <w:start w:val="1"/>
      <w:numFmt w:val="lowerLetter"/>
      <w:lvlText w:val="%8."/>
      <w:lvlJc w:val="left"/>
      <w:pPr>
        <w:ind w:left="6240" w:hanging="360"/>
      </w:pPr>
    </w:lvl>
    <w:lvl w:ilvl="8" w:tplc="A8461C56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9B62B00"/>
    <w:multiLevelType w:val="multilevel"/>
    <w:tmpl w:val="F9609B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934E6D"/>
    <w:multiLevelType w:val="multilevel"/>
    <w:tmpl w:val="5DD06C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5"/>
        <w:szCs w:val="25"/>
        <w:u w:val="none"/>
      </w:rPr>
    </w:lvl>
  </w:abstractNum>
  <w:abstractNum w:abstractNumId="8" w15:restartNumberingAfterBreak="0">
    <w:nsid w:val="5CDC3AC3"/>
    <w:multiLevelType w:val="hybridMultilevel"/>
    <w:tmpl w:val="361A0A9A"/>
    <w:lvl w:ilvl="0" w:tplc="19A2AF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4222C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F46448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EC8F3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C70B7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0887BC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C4BE0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C0C346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83807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D97F83"/>
    <w:multiLevelType w:val="hybridMultilevel"/>
    <w:tmpl w:val="48DA20A6"/>
    <w:lvl w:ilvl="0" w:tplc="FC4A28D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2D8B9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EFECD9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D82B3F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39216D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47620D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CA653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C1C109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5C6473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A456920"/>
    <w:multiLevelType w:val="hybridMultilevel"/>
    <w:tmpl w:val="7FA2F172"/>
    <w:lvl w:ilvl="0" w:tplc="3420FE42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E968C8F8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51E4E966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7EC262FA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74B4BF50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F4807DEC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32F07402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2D4C158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F76E01B4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5E"/>
    <w:rsid w:val="0014573B"/>
    <w:rsid w:val="00285EA7"/>
    <w:rsid w:val="00A2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5F317-38B7-4857-A43C-92AF7A08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Основной текст Знак1"/>
    <w:basedOn w:val="a0"/>
    <w:uiPriority w:val="99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f2">
    <w:name w:val="Body Text"/>
    <w:basedOn w:val="a"/>
    <w:link w:val="af3"/>
    <w:uiPriority w:val="99"/>
    <w:semiHidden/>
    <w:unhideWhenUsed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character" w:styleId="afd">
    <w:name w:val="Hyperlink"/>
    <w:rPr>
      <w:color w:val="0000FF"/>
      <w:u w:val="single"/>
    </w:rPr>
  </w:style>
  <w:style w:type="paragraph" w:customStyle="1" w:styleId="14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No Spacing"/>
    <w:uiPriority w:val="1"/>
    <w:qFormat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">
    <w:name w:val="Гипертекстовая ссылка"/>
    <w:uiPriority w:val="99"/>
    <w:rPr>
      <w:color w:val="106BBE"/>
    </w:rPr>
  </w:style>
  <w:style w:type="character" w:styleId="aff0">
    <w:name w:val="Emphasis"/>
    <w:basedOn w:val="a0"/>
    <w:uiPriority w:val="20"/>
    <w:qFormat/>
    <w:rPr>
      <w:rFonts w:cs="Times New Roman"/>
      <w:i/>
    </w:rPr>
  </w:style>
  <w:style w:type="character" w:customStyle="1" w:styleId="15">
    <w:name w:val="Основной шрифт абзаца1"/>
    <w:qFormat/>
    <w:rPr>
      <w:rFonts w:ascii="Times New Roman" w:eastAsia="Andale Sans UI" w:hAnsi="Times New Roman" w:cs="Tahoma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4"/>
      <w:szCs w:val="24"/>
      <w:u w:val="none"/>
      <w:shd w:val="clear" w:color="auto" w:fill="auto"/>
      <w:lang w:val="de-DE" w:eastAsia="ja-JP" w:bidi="fa-IR"/>
    </w:rPr>
  </w:style>
  <w:style w:type="paragraph" w:customStyle="1" w:styleId="25">
    <w:name w:val="Без интервала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16">
    <w:name w:val="Обычный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E5B8-869D-4181-A895-97E67F4A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2023-05-19T11:38:00Z</dcterms:created>
  <dcterms:modified xsi:type="dcterms:W3CDTF">2023-05-19T11:38:00Z</dcterms:modified>
</cp:coreProperties>
</file>