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32" w:rsidRDefault="00D84132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D84132" w:rsidRDefault="00D84132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t>Приложение  1</w:t>
      </w:r>
      <w:proofErr w:type="gramEnd"/>
    </w:p>
    <w:p w:rsidR="00B67894" w:rsidRPr="00FB13F0" w:rsidRDefault="00B67894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F6331">
        <w:rPr>
          <w:rFonts w:ascii="Times New Roman" w:hAnsi="Times New Roman" w:cs="Times New Roman"/>
          <w:sz w:val="28"/>
          <w:szCs w:val="28"/>
        </w:rPr>
        <w:t>26</w:t>
      </w:r>
    </w:p>
    <w:p w:rsidR="00B67894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(нежилые здания, помещения) 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672" w:tblpY="213"/>
        <w:tblW w:w="5351" w:type="pct"/>
        <w:tblLayout w:type="fixed"/>
        <w:tblLook w:val="00A0" w:firstRow="1" w:lastRow="0" w:firstColumn="1" w:lastColumn="0" w:noHBand="0" w:noVBand="0"/>
      </w:tblPr>
      <w:tblGrid>
        <w:gridCol w:w="534"/>
        <w:gridCol w:w="1133"/>
        <w:gridCol w:w="965"/>
        <w:gridCol w:w="1092"/>
        <w:gridCol w:w="1298"/>
        <w:gridCol w:w="1323"/>
        <w:gridCol w:w="1475"/>
        <w:gridCol w:w="1415"/>
        <w:gridCol w:w="1655"/>
        <w:gridCol w:w="1655"/>
        <w:gridCol w:w="1567"/>
        <w:gridCol w:w="1712"/>
      </w:tblGrid>
      <w:tr w:rsidR="00D84132" w:rsidRPr="00FB13F0" w:rsidTr="00D84132">
        <w:trPr>
          <w:trHeight w:val="1365"/>
        </w:trPr>
        <w:tc>
          <w:tcPr>
            <w:tcW w:w="169" w:type="pct"/>
          </w:tcPr>
          <w:p w:rsidR="00D84132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№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 xml:space="preserve"> п/п</w:t>
            </w:r>
          </w:p>
        </w:tc>
        <w:tc>
          <w:tcPr>
            <w:tcW w:w="358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Наименование объекта</w:t>
            </w:r>
          </w:p>
        </w:tc>
        <w:tc>
          <w:tcPr>
            <w:tcW w:w="305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Адрес объекта</w:t>
            </w:r>
          </w:p>
        </w:tc>
        <w:tc>
          <w:tcPr>
            <w:tcW w:w="345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2"/>
                <w:szCs w:val="28"/>
              </w:rPr>
              <w:t>кв.м</w:t>
            </w:r>
            <w:proofErr w:type="spellEnd"/>
            <w:r w:rsidRPr="00FB13F0">
              <w:rPr>
                <w:bCs/>
                <w:sz w:val="22"/>
                <w:szCs w:val="28"/>
              </w:rPr>
              <w:t>.)</w:t>
            </w:r>
          </w:p>
        </w:tc>
        <w:tc>
          <w:tcPr>
            <w:tcW w:w="410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Балансовая стоимость (руб.)</w:t>
            </w:r>
          </w:p>
        </w:tc>
        <w:tc>
          <w:tcPr>
            <w:tcW w:w="418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Остаточная стоимость (руб.)</w:t>
            </w:r>
          </w:p>
        </w:tc>
        <w:tc>
          <w:tcPr>
            <w:tcW w:w="466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Кадастровый номер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  <w:tc>
          <w:tcPr>
            <w:tcW w:w="447" w:type="pct"/>
          </w:tcPr>
          <w:p w:rsidR="00B67894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Кадастровая стоимость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4"/>
                <w:szCs w:val="28"/>
              </w:rPr>
              <w:t>(руб.)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</w:p>
        </w:tc>
        <w:tc>
          <w:tcPr>
            <w:tcW w:w="523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2"/>
                <w:szCs w:val="28"/>
              </w:rPr>
              <w:t>мун</w:t>
            </w:r>
            <w:proofErr w:type="spellEnd"/>
            <w:r w:rsidRPr="00FB13F0">
              <w:rPr>
                <w:bCs/>
                <w:sz w:val="22"/>
                <w:szCs w:val="28"/>
              </w:rPr>
              <w:t>. собственности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</w:p>
        </w:tc>
        <w:tc>
          <w:tcPr>
            <w:tcW w:w="523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2"/>
                <w:szCs w:val="28"/>
              </w:rPr>
              <w:t>мун</w:t>
            </w:r>
            <w:proofErr w:type="spellEnd"/>
            <w:r w:rsidRPr="00FB13F0">
              <w:rPr>
                <w:bCs/>
                <w:sz w:val="22"/>
                <w:szCs w:val="28"/>
              </w:rPr>
              <w:t>. собственности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</w:p>
        </w:tc>
        <w:tc>
          <w:tcPr>
            <w:tcW w:w="495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542" w:type="pct"/>
          </w:tcPr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D84132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</w:tr>
      <w:tr w:rsidR="00D84132" w:rsidRPr="00FB13F0" w:rsidTr="00D84132">
        <w:trPr>
          <w:trHeight w:val="375"/>
        </w:trPr>
        <w:tc>
          <w:tcPr>
            <w:tcW w:w="169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358" w:type="pct"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305" w:type="pct"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345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410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418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6</w:t>
            </w:r>
          </w:p>
        </w:tc>
        <w:tc>
          <w:tcPr>
            <w:tcW w:w="466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7</w:t>
            </w:r>
          </w:p>
        </w:tc>
        <w:tc>
          <w:tcPr>
            <w:tcW w:w="447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8</w:t>
            </w:r>
          </w:p>
        </w:tc>
        <w:tc>
          <w:tcPr>
            <w:tcW w:w="523" w:type="pct"/>
            <w:noWrap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9</w:t>
            </w:r>
          </w:p>
        </w:tc>
        <w:tc>
          <w:tcPr>
            <w:tcW w:w="523" w:type="pct"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10</w:t>
            </w:r>
          </w:p>
        </w:tc>
        <w:tc>
          <w:tcPr>
            <w:tcW w:w="495" w:type="pct"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11</w:t>
            </w:r>
          </w:p>
        </w:tc>
        <w:tc>
          <w:tcPr>
            <w:tcW w:w="542" w:type="pct"/>
          </w:tcPr>
          <w:p w:rsidR="00B67894" w:rsidRPr="00FB13F0" w:rsidRDefault="00B67894" w:rsidP="00D84132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12</w:t>
            </w:r>
          </w:p>
        </w:tc>
      </w:tr>
      <w:tr w:rsidR="00D84132" w:rsidRPr="00FB13F0" w:rsidTr="00D84132">
        <w:trPr>
          <w:trHeight w:val="1050"/>
        </w:trPr>
        <w:tc>
          <w:tcPr>
            <w:tcW w:w="169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58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5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45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10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18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66" w:type="pct"/>
          </w:tcPr>
          <w:p w:rsidR="00B67894" w:rsidRPr="00FB13F0" w:rsidRDefault="00B67894" w:rsidP="00D84132">
            <w:pPr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447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523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523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95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542" w:type="pct"/>
          </w:tcPr>
          <w:p w:rsidR="00B67894" w:rsidRPr="00FB13F0" w:rsidRDefault="00B67894" w:rsidP="00D84132">
            <w:pPr>
              <w:jc w:val="center"/>
              <w:rPr>
                <w:sz w:val="22"/>
                <w:szCs w:val="28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0A75CF" w:rsidP="00B678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B67894" w:rsidRDefault="000A75CF" w:rsidP="00B678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B67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0A75CF" w:rsidRPr="000A75CF" w:rsidRDefault="000A75CF" w:rsidP="00B67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75CF" w:rsidRPr="00FB13F0" w:rsidRDefault="000A75CF" w:rsidP="00B678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0A75CF" w:rsidRPr="00FB13F0" w:rsidSect="00A25D5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B67894" w:rsidRPr="00FB13F0" w:rsidRDefault="00B67894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B67894" w:rsidRPr="00FB13F0" w:rsidRDefault="00B67894" w:rsidP="00B67894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Default="00B67894" w:rsidP="001F6331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(жилой фонд)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9" w:type="dxa"/>
        <w:tblLayout w:type="fixed"/>
        <w:tblLook w:val="00A0" w:firstRow="1" w:lastRow="0" w:firstColumn="1" w:lastColumn="0" w:noHBand="0" w:noVBand="0"/>
      </w:tblPr>
      <w:tblGrid>
        <w:gridCol w:w="540"/>
        <w:gridCol w:w="986"/>
        <w:gridCol w:w="1017"/>
        <w:gridCol w:w="1152"/>
        <w:gridCol w:w="1372"/>
        <w:gridCol w:w="1399"/>
        <w:gridCol w:w="1155"/>
        <w:gridCol w:w="992"/>
        <w:gridCol w:w="1754"/>
        <w:gridCol w:w="1754"/>
        <w:gridCol w:w="1454"/>
        <w:gridCol w:w="1834"/>
      </w:tblGrid>
      <w:tr w:rsidR="00B67894" w:rsidRPr="00FB13F0" w:rsidTr="00B67894">
        <w:trPr>
          <w:trHeight w:val="1365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986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137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Балансовая стоимость (руб.)</w:t>
            </w: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Остаточная стоимость (руб.)</w:t>
            </w:r>
          </w:p>
        </w:tc>
        <w:tc>
          <w:tcPr>
            <w:tcW w:w="1155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99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  <w:r>
              <w:rPr>
                <w:bCs/>
                <w:sz w:val="24"/>
                <w:szCs w:val="28"/>
              </w:rPr>
              <w:t xml:space="preserve"> (руб.)</w:t>
            </w:r>
          </w:p>
          <w:p w:rsidR="00B67894" w:rsidRPr="00FB13F0" w:rsidRDefault="00B67894" w:rsidP="00B67894">
            <w:pPr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4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B67894" w:rsidRPr="00FB13F0" w:rsidTr="00B67894">
        <w:trPr>
          <w:trHeight w:val="375"/>
        </w:trPr>
        <w:tc>
          <w:tcPr>
            <w:tcW w:w="54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986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11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137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1399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1155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99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1754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145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12</w:t>
            </w:r>
          </w:p>
        </w:tc>
      </w:tr>
      <w:tr w:rsidR="00B67894" w:rsidRPr="00FB13F0" w:rsidTr="00B67894">
        <w:trPr>
          <w:trHeight w:val="1050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86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7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55" w:type="dxa"/>
          </w:tcPr>
          <w:p w:rsidR="00B67894" w:rsidRPr="00FB13F0" w:rsidRDefault="00B67894" w:rsidP="00C968E3">
            <w:pPr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99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CF" w:rsidRDefault="000A75CF" w:rsidP="00B6789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1F6331" w:rsidRDefault="001F6331" w:rsidP="00B6789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</w:p>
    <w:p w:rsidR="00B67894" w:rsidRPr="00FB13F0" w:rsidRDefault="00B67894" w:rsidP="00B6789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(дороги)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2" w:type="dxa"/>
        <w:tblLayout w:type="fixed"/>
        <w:tblLook w:val="00A0" w:firstRow="1" w:lastRow="0" w:firstColumn="1" w:lastColumn="0" w:noHBand="0" w:noVBand="0"/>
      </w:tblPr>
      <w:tblGrid>
        <w:gridCol w:w="540"/>
        <w:gridCol w:w="1128"/>
        <w:gridCol w:w="1017"/>
        <w:gridCol w:w="1152"/>
        <w:gridCol w:w="950"/>
        <w:gridCol w:w="1399"/>
        <w:gridCol w:w="1155"/>
        <w:gridCol w:w="1493"/>
        <w:gridCol w:w="1754"/>
        <w:gridCol w:w="1573"/>
        <w:gridCol w:w="1417"/>
        <w:gridCol w:w="1834"/>
      </w:tblGrid>
      <w:tr w:rsidR="00B67894" w:rsidRPr="00FB13F0" w:rsidTr="00D84132">
        <w:trPr>
          <w:trHeight w:val="1365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1128" w:type="dxa"/>
          </w:tcPr>
          <w:p w:rsidR="00D84132" w:rsidRDefault="00B67894" w:rsidP="00B67894">
            <w:pPr>
              <w:ind w:right="-88"/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</w:t>
            </w:r>
          </w:p>
          <w:p w:rsidR="00D84132" w:rsidRDefault="00D84132" w:rsidP="00D84132">
            <w:pPr>
              <w:rPr>
                <w:sz w:val="24"/>
                <w:szCs w:val="28"/>
              </w:rPr>
            </w:pPr>
          </w:p>
          <w:p w:rsidR="00D84132" w:rsidRDefault="00D84132" w:rsidP="00D84132">
            <w:pPr>
              <w:rPr>
                <w:sz w:val="24"/>
                <w:szCs w:val="28"/>
              </w:rPr>
            </w:pPr>
          </w:p>
          <w:p w:rsidR="00B67894" w:rsidRPr="00D84132" w:rsidRDefault="00B67894" w:rsidP="00D84132">
            <w:pPr>
              <w:tabs>
                <w:tab w:val="left" w:pos="878"/>
              </w:tabs>
              <w:rPr>
                <w:sz w:val="24"/>
                <w:szCs w:val="28"/>
              </w:rPr>
            </w:pP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95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Балансовая стоимость (руб.)</w:t>
            </w: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Остаточная стоимость (руб.)</w:t>
            </w:r>
          </w:p>
        </w:tc>
        <w:tc>
          <w:tcPr>
            <w:tcW w:w="1155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49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(руб.)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57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B67894" w:rsidRPr="00FB13F0" w:rsidTr="00D84132">
        <w:trPr>
          <w:trHeight w:val="375"/>
        </w:trPr>
        <w:tc>
          <w:tcPr>
            <w:tcW w:w="54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128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11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95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1399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1155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1493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1754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1573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12</w:t>
            </w:r>
          </w:p>
        </w:tc>
      </w:tr>
      <w:tr w:rsidR="00B67894" w:rsidRPr="00FB13F0" w:rsidTr="00D84132">
        <w:trPr>
          <w:trHeight w:val="1050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28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5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55" w:type="dxa"/>
          </w:tcPr>
          <w:p w:rsidR="00B67894" w:rsidRPr="00FB13F0" w:rsidRDefault="00B67894" w:rsidP="00C968E3">
            <w:pPr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493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73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8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Default="00B67894" w:rsidP="00B67894">
      <w:pPr>
        <w:spacing w:after="0" w:line="240" w:lineRule="auto"/>
        <w:ind w:left="1091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(сети водопровода, сети канализации, сети тепловые, сети электрические)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0A0" w:firstRow="1" w:lastRow="0" w:firstColumn="1" w:lastColumn="0" w:noHBand="0" w:noVBand="0"/>
      </w:tblPr>
      <w:tblGrid>
        <w:gridCol w:w="540"/>
        <w:gridCol w:w="844"/>
        <w:gridCol w:w="1017"/>
        <w:gridCol w:w="1152"/>
        <w:gridCol w:w="1091"/>
        <w:gridCol w:w="993"/>
        <w:gridCol w:w="1566"/>
        <w:gridCol w:w="1269"/>
        <w:gridCol w:w="1417"/>
        <w:gridCol w:w="1754"/>
        <w:gridCol w:w="1940"/>
        <w:gridCol w:w="1834"/>
      </w:tblGrid>
      <w:tr w:rsidR="00B67894" w:rsidRPr="00FB13F0" w:rsidTr="00B67894">
        <w:trPr>
          <w:trHeight w:val="1365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84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4"/>
              </w:rPr>
              <w:t>кв.м</w:t>
            </w:r>
            <w:proofErr w:type="spellEnd"/>
            <w:r w:rsidRPr="00FB13F0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091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99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1566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Кадастровый номер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269" w:type="dxa"/>
          </w:tcPr>
          <w:p w:rsidR="00B67894" w:rsidRPr="00FB13F0" w:rsidRDefault="00B67894" w:rsidP="00B67894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</w:p>
          <w:p w:rsidR="00B67894" w:rsidRPr="00FB13F0" w:rsidRDefault="00B67894" w:rsidP="00B67894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8"/>
              </w:rPr>
              <w:t>(руб.)</w:t>
            </w: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94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 правообладателе недвижимого имущества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</w:tr>
      <w:tr w:rsidR="00B67894" w:rsidRPr="00FB13F0" w:rsidTr="00B67894">
        <w:trPr>
          <w:trHeight w:val="375"/>
        </w:trPr>
        <w:tc>
          <w:tcPr>
            <w:tcW w:w="54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91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66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69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40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12</w:t>
            </w:r>
          </w:p>
        </w:tc>
      </w:tr>
      <w:tr w:rsidR="00B67894" w:rsidRPr="00FB13F0" w:rsidTr="00B67894">
        <w:trPr>
          <w:trHeight w:val="1050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B67894" w:rsidRPr="00FB13F0" w:rsidRDefault="00B67894" w:rsidP="00C968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B67894" w:rsidRPr="00FB13F0" w:rsidRDefault="00B67894" w:rsidP="00B67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(памятники, кладбища)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67" w:type="dxa"/>
        <w:tblLayout w:type="fixed"/>
        <w:tblLook w:val="00A0" w:firstRow="1" w:lastRow="0" w:firstColumn="1" w:lastColumn="0" w:noHBand="0" w:noVBand="0"/>
      </w:tblPr>
      <w:tblGrid>
        <w:gridCol w:w="540"/>
        <w:gridCol w:w="1128"/>
        <w:gridCol w:w="1017"/>
        <w:gridCol w:w="1152"/>
        <w:gridCol w:w="949"/>
        <w:gridCol w:w="1399"/>
        <w:gridCol w:w="1493"/>
        <w:gridCol w:w="1077"/>
        <w:gridCol w:w="1754"/>
        <w:gridCol w:w="1754"/>
        <w:gridCol w:w="1170"/>
        <w:gridCol w:w="1834"/>
      </w:tblGrid>
      <w:tr w:rsidR="00B67894" w:rsidRPr="00FB13F0" w:rsidTr="00B67894">
        <w:trPr>
          <w:trHeight w:val="1365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128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4"/>
              </w:rPr>
              <w:t>кв.м</w:t>
            </w:r>
            <w:proofErr w:type="spellEnd"/>
            <w:r w:rsidRPr="00FB13F0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949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149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Кадастровый номер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07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8"/>
              </w:rPr>
              <w:t>(руб.)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17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 правообладателе недвижимого имущества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</w:tr>
      <w:tr w:rsidR="00B67894" w:rsidRPr="00FB13F0" w:rsidTr="00B67894">
        <w:trPr>
          <w:trHeight w:val="375"/>
        </w:trPr>
        <w:tc>
          <w:tcPr>
            <w:tcW w:w="54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49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9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93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54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70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12</w:t>
            </w:r>
          </w:p>
        </w:tc>
      </w:tr>
      <w:tr w:rsidR="00B67894" w:rsidRPr="00FB13F0" w:rsidTr="00B67894">
        <w:trPr>
          <w:trHeight w:val="1050"/>
        </w:trPr>
        <w:tc>
          <w:tcPr>
            <w:tcW w:w="54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:rsidR="00B67894" w:rsidRPr="00FB13F0" w:rsidRDefault="00B67894" w:rsidP="00C968E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Pr="00FB13F0" w:rsidRDefault="00B67894" w:rsidP="00B67894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Движимое муниципальное имущество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238" w:type="dxa"/>
        <w:tblLook w:val="00A0" w:firstRow="1" w:lastRow="0" w:firstColumn="1" w:lastColumn="0" w:noHBand="0" w:noVBand="0"/>
      </w:tblPr>
      <w:tblGrid>
        <w:gridCol w:w="594"/>
        <w:gridCol w:w="1965"/>
        <w:gridCol w:w="1565"/>
        <w:gridCol w:w="1596"/>
        <w:gridCol w:w="2010"/>
        <w:gridCol w:w="2114"/>
        <w:gridCol w:w="2227"/>
        <w:gridCol w:w="2219"/>
      </w:tblGrid>
      <w:tr w:rsidR="00B67894" w:rsidRPr="00FB13F0" w:rsidTr="00C968E3">
        <w:trPr>
          <w:trHeight w:val="1575"/>
        </w:trPr>
        <w:tc>
          <w:tcPr>
            <w:tcW w:w="583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Наименование движимого имущества</w:t>
            </w:r>
          </w:p>
        </w:tc>
        <w:tc>
          <w:tcPr>
            <w:tcW w:w="1235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Балансовая стоимость (руб.)</w:t>
            </w:r>
          </w:p>
        </w:tc>
        <w:tc>
          <w:tcPr>
            <w:tcW w:w="1202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Остаточная стоимость (руб.)</w:t>
            </w:r>
          </w:p>
        </w:tc>
        <w:tc>
          <w:tcPr>
            <w:tcW w:w="1517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Дата возникновения права собственности</w:t>
            </w:r>
          </w:p>
        </w:tc>
        <w:tc>
          <w:tcPr>
            <w:tcW w:w="1800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Реквизиты документов-оснований возникновения права муниципальной собственности</w:t>
            </w:r>
          </w:p>
        </w:tc>
        <w:tc>
          <w:tcPr>
            <w:tcW w:w="1652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817" w:type="dxa"/>
          </w:tcPr>
          <w:p w:rsidR="00B67894" w:rsidRPr="00FB13F0" w:rsidRDefault="00B67894" w:rsidP="00C968E3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Сведения об установленных в отношении муниципального движимого имущества ограничениях (обременениях) основания и дата возникновения</w:t>
            </w:r>
          </w:p>
        </w:tc>
      </w:tr>
      <w:tr w:rsidR="00B67894" w:rsidRPr="00FB13F0" w:rsidTr="00C968E3">
        <w:trPr>
          <w:trHeight w:val="495"/>
        </w:trPr>
        <w:tc>
          <w:tcPr>
            <w:tcW w:w="58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3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35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5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8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8</w:t>
            </w:r>
          </w:p>
        </w:tc>
      </w:tr>
      <w:tr w:rsidR="00B67894" w:rsidRPr="00FB13F0" w:rsidTr="00C968E3">
        <w:trPr>
          <w:trHeight w:val="495"/>
        </w:trPr>
        <w:tc>
          <w:tcPr>
            <w:tcW w:w="58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7894" w:rsidRPr="00FB13F0" w:rsidRDefault="00B67894" w:rsidP="00B67894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Движимое имущество</w:t>
      </w:r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(оборудование, инвентарь и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другие товары сложного ассортимента)</w:t>
      </w:r>
    </w:p>
    <w:tbl>
      <w:tblPr>
        <w:tblStyle w:val="a3"/>
        <w:tblpPr w:leftFromText="180" w:rightFromText="180" w:vertAnchor="text" w:horzAnchor="margin" w:tblpXSpec="center" w:tblpY="17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010"/>
        <w:gridCol w:w="1985"/>
        <w:gridCol w:w="1701"/>
        <w:gridCol w:w="1843"/>
        <w:gridCol w:w="2943"/>
        <w:gridCol w:w="2868"/>
      </w:tblGrid>
      <w:tr w:rsidR="00B67894" w:rsidRPr="00FB13F0" w:rsidTr="00C968E3">
        <w:trPr>
          <w:trHeight w:val="2898"/>
        </w:trPr>
        <w:tc>
          <w:tcPr>
            <w:tcW w:w="817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№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П№ п/п</w:t>
            </w:r>
          </w:p>
        </w:tc>
        <w:tc>
          <w:tcPr>
            <w:tcW w:w="3010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right="-110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Наименование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Инвентарный номер</w:t>
            </w:r>
          </w:p>
        </w:tc>
        <w:tc>
          <w:tcPr>
            <w:tcW w:w="1701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Год выпуска</w:t>
            </w:r>
          </w:p>
        </w:tc>
        <w:tc>
          <w:tcPr>
            <w:tcW w:w="1843" w:type="dxa"/>
          </w:tcPr>
          <w:p w:rsidR="00B67894" w:rsidRPr="00FB13F0" w:rsidRDefault="00B67894" w:rsidP="00C968E3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2943" w:type="dxa"/>
          </w:tcPr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Износ</w:t>
            </w:r>
          </w:p>
          <w:p w:rsidR="00B67894" w:rsidRPr="00FB13F0" w:rsidRDefault="00B67894" w:rsidP="00C968E3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(руб.)</w:t>
            </w:r>
          </w:p>
        </w:tc>
        <w:tc>
          <w:tcPr>
            <w:tcW w:w="2868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left="-7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Остаточная стоимость (руб.)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</w:tr>
      <w:tr w:rsidR="00B67894" w:rsidRPr="00FB13F0" w:rsidTr="00C968E3">
        <w:trPr>
          <w:trHeight w:val="257"/>
        </w:trPr>
        <w:tc>
          <w:tcPr>
            <w:tcW w:w="817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1</w:t>
            </w:r>
          </w:p>
        </w:tc>
        <w:tc>
          <w:tcPr>
            <w:tcW w:w="3010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3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5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6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7</w:t>
            </w: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</w:tr>
      <w:tr w:rsidR="00B67894" w:rsidRPr="00FB13F0" w:rsidTr="00C968E3">
        <w:trPr>
          <w:trHeight w:val="845"/>
        </w:trPr>
        <w:tc>
          <w:tcPr>
            <w:tcW w:w="817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.</w:t>
            </w:r>
          </w:p>
        </w:tc>
      </w:tr>
      <w:tr w:rsidR="00B67894" w:rsidRPr="00FB13F0" w:rsidTr="00C968E3">
        <w:trPr>
          <w:trHeight w:val="536"/>
        </w:trPr>
        <w:tc>
          <w:tcPr>
            <w:tcW w:w="817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B67894" w:rsidRPr="00FB13F0" w:rsidRDefault="00B67894" w:rsidP="00C968E3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.</w:t>
            </w:r>
          </w:p>
        </w:tc>
      </w:tr>
    </w:tbl>
    <w:p w:rsidR="000A75CF" w:rsidRDefault="000A75CF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______________ </w:t>
      </w:r>
    </w:p>
    <w:p w:rsidR="000A75CF" w:rsidRP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0A75CF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B67894" w:rsidRPr="00FB13F0" w:rsidRDefault="00B67894" w:rsidP="00B67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8</w:t>
      </w:r>
      <w:proofErr w:type="gramEnd"/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B67894" w:rsidRPr="00FB13F0" w:rsidRDefault="00B67894" w:rsidP="00B67894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от </w:t>
      </w:r>
      <w:r w:rsidR="001F6331">
        <w:rPr>
          <w:rFonts w:ascii="Times New Roman" w:hAnsi="Times New Roman" w:cs="Times New Roman"/>
          <w:sz w:val="28"/>
          <w:szCs w:val="28"/>
        </w:rPr>
        <w:t>4 апреля 2024 года № 26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Земельные участки</w:t>
      </w: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894" w:rsidRPr="00FB13F0" w:rsidRDefault="00B67894" w:rsidP="00B678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72" w:type="dxa"/>
        <w:tblLayout w:type="fixed"/>
        <w:tblLook w:val="00A0" w:firstRow="1" w:lastRow="0" w:firstColumn="1" w:lastColumn="0" w:noHBand="0" w:noVBand="0"/>
      </w:tblPr>
      <w:tblGrid>
        <w:gridCol w:w="562"/>
        <w:gridCol w:w="1608"/>
        <w:gridCol w:w="993"/>
        <w:gridCol w:w="1227"/>
        <w:gridCol w:w="1308"/>
        <w:gridCol w:w="1952"/>
        <w:gridCol w:w="1510"/>
        <w:gridCol w:w="1560"/>
        <w:gridCol w:w="1417"/>
        <w:gridCol w:w="992"/>
        <w:gridCol w:w="1843"/>
      </w:tblGrid>
      <w:tr w:rsidR="00B67894" w:rsidRPr="00FB13F0" w:rsidTr="00C968E3">
        <w:trPr>
          <w:trHeight w:val="1365"/>
        </w:trPr>
        <w:tc>
          <w:tcPr>
            <w:tcW w:w="56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1608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 (категория земель, вид разрешенного использования)</w:t>
            </w:r>
          </w:p>
        </w:tc>
        <w:tc>
          <w:tcPr>
            <w:tcW w:w="99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122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1308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95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color w:val="000000"/>
                <w:sz w:val="24"/>
                <w:szCs w:val="28"/>
              </w:rPr>
              <w:t>Кадастровые номера объектов капитального строительства, расположенных на земельном участке</w:t>
            </w:r>
          </w:p>
        </w:tc>
        <w:tc>
          <w:tcPr>
            <w:tcW w:w="151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стоимость, (руб.)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560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Дата возникновения права муниципальной собственности (при наличии)</w:t>
            </w: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Реквизиты документов-оснований возникновения права муниципальной собственности (при наличии)</w:t>
            </w:r>
          </w:p>
        </w:tc>
        <w:tc>
          <w:tcPr>
            <w:tcW w:w="992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843" w:type="dxa"/>
          </w:tcPr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B67894" w:rsidRPr="00FB13F0" w:rsidRDefault="00B67894" w:rsidP="00C968E3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B67894" w:rsidRPr="00FB13F0" w:rsidTr="00C968E3">
        <w:trPr>
          <w:trHeight w:val="375"/>
        </w:trPr>
        <w:tc>
          <w:tcPr>
            <w:tcW w:w="56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27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08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1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11</w:t>
            </w:r>
          </w:p>
        </w:tc>
      </w:tr>
      <w:tr w:rsidR="00B67894" w:rsidRPr="00FB13F0" w:rsidTr="00C968E3">
        <w:trPr>
          <w:trHeight w:val="375"/>
        </w:trPr>
        <w:tc>
          <w:tcPr>
            <w:tcW w:w="56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8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7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8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2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B67894" w:rsidRPr="00FB13F0" w:rsidRDefault="00B67894" w:rsidP="00C968E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7894" w:rsidRDefault="00B67894" w:rsidP="00B67894">
      <w:pPr>
        <w:rPr>
          <w:rFonts w:ascii="Times New Roman" w:hAnsi="Times New Roman" w:cs="Times New Roman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5CF" w:rsidRPr="00FB13F0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 сельского поселения</w:t>
      </w:r>
    </w:p>
    <w:p w:rsidR="000A75CF" w:rsidRDefault="000A75CF" w:rsidP="000A75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                                                                                                                        ______________ </w:t>
      </w:r>
    </w:p>
    <w:p w:rsidR="000A75CF" w:rsidRPr="001F6331" w:rsidRDefault="000A75CF" w:rsidP="001F63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A75CF" w:rsidRPr="001F6331" w:rsidSect="00B67894">
          <w:pgSz w:w="16838" w:h="11906" w:orient="landscape"/>
          <w:pgMar w:top="1701" w:right="1134" w:bottom="567" w:left="1134" w:header="709" w:footer="0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1F6331">
        <w:rPr>
          <w:rFonts w:ascii="Times New Roman" w:hAnsi="Times New Roman" w:cs="Times New Roman"/>
          <w:sz w:val="24"/>
          <w:szCs w:val="24"/>
        </w:rPr>
        <w:t xml:space="preserve"> (ФИО)</w:t>
      </w:r>
      <w:bookmarkStart w:id="0" w:name="_GoBack"/>
      <w:bookmarkEnd w:id="0"/>
    </w:p>
    <w:p w:rsidR="00655CA0" w:rsidRPr="001F6331" w:rsidRDefault="00655CA0" w:rsidP="001F6331">
      <w:pPr>
        <w:tabs>
          <w:tab w:val="left" w:pos="3180"/>
        </w:tabs>
      </w:pPr>
    </w:p>
    <w:sectPr w:rsidR="00655CA0" w:rsidRPr="001F6331" w:rsidSect="0065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894"/>
    <w:rsid w:val="000A75CF"/>
    <w:rsid w:val="001F6331"/>
    <w:rsid w:val="00655CA0"/>
    <w:rsid w:val="007C2CBC"/>
    <w:rsid w:val="00B67894"/>
    <w:rsid w:val="00C7295D"/>
    <w:rsid w:val="00D8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79ECF-D68B-4863-98BD-FDF44A27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Tockaya</dc:creator>
  <cp:keywords/>
  <dc:description/>
  <cp:lastModifiedBy>Матюха</cp:lastModifiedBy>
  <cp:revision>7</cp:revision>
  <cp:lastPrinted>2024-04-05T06:38:00Z</cp:lastPrinted>
  <dcterms:created xsi:type="dcterms:W3CDTF">2024-03-19T15:13:00Z</dcterms:created>
  <dcterms:modified xsi:type="dcterms:W3CDTF">2024-04-05T06:38:00Z</dcterms:modified>
</cp:coreProperties>
</file>