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10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«18</w:t>
      </w:r>
      <w:r>
        <w:rPr>
          <w:rFonts w:ascii="Times New Roman" w:hAnsi="Times New Roman"/>
          <w:sz w:val="28"/>
        </w:rPr>
        <w:t>» июня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  <w:p w14:paraId="2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2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Шульга Дмитрий Михайлович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помощник прокурора Ленинградского района</w:t>
            </w:r>
          </w:p>
        </w:tc>
      </w:tr>
    </w:tbl>
    <w:p w14:paraId="31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33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34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35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36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 xml:space="preserve">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8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9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A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B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C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D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E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Emphasis"/>
    <w:basedOn w:val="Style_11"/>
    <w:link w:val="Style_15_ch"/>
    <w:rPr>
      <w:i w:val="1"/>
    </w:rPr>
  </w:style>
  <w:style w:styleId="Style_15_ch" w:type="character">
    <w:name w:val="Emphasis"/>
    <w:basedOn w:val="Style_11_ch"/>
    <w:link w:val="Style_15"/>
    <w:rPr>
      <w:i w:val="1"/>
    </w:rPr>
  </w:style>
  <w:style w:styleId="Style_16" w:type="paragraph">
    <w:name w:val="heading 5"/>
    <w:next w:val="Style_5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7" w:type="paragraph">
    <w:name w:val="Hyperlink"/>
    <w:basedOn w:val="Style_11"/>
    <w:link w:val="Style_17_ch"/>
    <w:rPr>
      <w:color w:themeColor="hyperlink" w:val="0000FF"/>
      <w:u w:val="single"/>
    </w:rPr>
  </w:style>
  <w:style w:styleId="Style_17_ch" w:type="character">
    <w:name w:val="Hyperlink"/>
    <w:basedOn w:val="Style_11_ch"/>
    <w:link w:val="Style_17"/>
    <w:rPr>
      <w:color w:themeColor="hyperlink"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23" w:type="paragraph">
    <w:name w:val="toc 5"/>
    <w:next w:val="Style_5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2026-06-24T13:27:45Z</dcterms:created>
  <dcterms:modified xsi:type="dcterms:W3CDTF">2026-07-20T07:15:19Z</dcterms:modified>
</cp:coreProperties>
</file>