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9C" w:rsidRPr="00830E19" w:rsidRDefault="00830E19" w:rsidP="00830E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0E19">
        <w:rPr>
          <w:rFonts w:ascii="Times New Roman" w:hAnsi="Times New Roman" w:cs="Times New Roman"/>
          <w:sz w:val="24"/>
          <w:szCs w:val="24"/>
        </w:rPr>
        <w:t>УТВЕРЖДАЮ</w:t>
      </w:r>
    </w:p>
    <w:p w:rsidR="00830E19" w:rsidRPr="00830E19" w:rsidRDefault="00830E19" w:rsidP="00830E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0E19">
        <w:rPr>
          <w:rFonts w:ascii="Times New Roman" w:hAnsi="Times New Roman" w:cs="Times New Roman"/>
          <w:sz w:val="24"/>
          <w:szCs w:val="24"/>
        </w:rPr>
        <w:t>Директор МКУК «КДЦ»</w:t>
      </w:r>
    </w:p>
    <w:p w:rsidR="00830E19" w:rsidRDefault="00830E19" w:rsidP="00830E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0E1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С.Г. Осипов</w:t>
      </w:r>
    </w:p>
    <w:p w:rsidR="00830E19" w:rsidRDefault="00830E19" w:rsidP="00830E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«__»_______20</w:t>
      </w:r>
      <w:r w:rsidR="001E74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830E19" w:rsidRDefault="00830E19" w:rsidP="00830E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30E19" w:rsidRDefault="00830E19" w:rsidP="00830E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19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30E19" w:rsidRDefault="00830E19" w:rsidP="00830E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19">
        <w:rPr>
          <w:rFonts w:ascii="Times New Roman" w:hAnsi="Times New Roman" w:cs="Times New Roman"/>
          <w:b/>
          <w:sz w:val="24"/>
          <w:szCs w:val="24"/>
        </w:rPr>
        <w:t xml:space="preserve">ПРОФИЛАКТИЧЕСКОЙ РАБОТЫ ПО ПРЕДОТВРАЩЕНИЮ </w:t>
      </w:r>
    </w:p>
    <w:p w:rsidR="00830E19" w:rsidRDefault="00830E19" w:rsidP="00830E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19">
        <w:rPr>
          <w:rFonts w:ascii="Times New Roman" w:hAnsi="Times New Roman" w:cs="Times New Roman"/>
          <w:b/>
          <w:sz w:val="24"/>
          <w:szCs w:val="24"/>
        </w:rPr>
        <w:t>ТЕРРОРИСТИЧЕСКИХ АКТОВ В МКУК «КДЦ»</w:t>
      </w:r>
    </w:p>
    <w:p w:rsidR="00830E19" w:rsidRDefault="00830E19" w:rsidP="00830E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1559"/>
        <w:gridCol w:w="1666"/>
      </w:tblGrid>
      <w:tr w:rsidR="00830E19" w:rsidTr="00830E19">
        <w:tc>
          <w:tcPr>
            <w:tcW w:w="675" w:type="dxa"/>
          </w:tcPr>
          <w:p w:rsidR="00830E19" w:rsidRDefault="00830E19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830E19" w:rsidRDefault="00830E19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830E19" w:rsidRDefault="00830E19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559" w:type="dxa"/>
          </w:tcPr>
          <w:p w:rsidR="00830E19" w:rsidRDefault="00830E19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66" w:type="dxa"/>
          </w:tcPr>
          <w:p w:rsidR="00830E19" w:rsidRDefault="00830E19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830E19" w:rsidTr="00830E19">
        <w:tc>
          <w:tcPr>
            <w:tcW w:w="675" w:type="dxa"/>
          </w:tcPr>
          <w:p w:rsidR="00830E19" w:rsidRDefault="00830E19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C2F47" w:rsidRDefault="00830E19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инструкцию и обучить действиям сотрудников при обнаружении бесхозных предметов в учреждении, на улице и в общественном транспорте</w:t>
            </w:r>
            <w:r w:rsidR="007C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D8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30E19" w:rsidRDefault="000F3D8A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830E19" w:rsidRDefault="007C2F47" w:rsidP="001E7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1E74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1666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С.Г.</w:t>
            </w:r>
          </w:p>
        </w:tc>
      </w:tr>
      <w:tr w:rsidR="00830E19" w:rsidTr="00830E19">
        <w:tc>
          <w:tcPr>
            <w:tcW w:w="675" w:type="dxa"/>
          </w:tcPr>
          <w:p w:rsidR="00830E19" w:rsidRDefault="00830E19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30E19" w:rsidRDefault="001D3C92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занятия с работниками к проявлению бдительности к бесхозным предметам, наблюдательности к посторонним лицам в учреждении и регулированию поведения посетителей</w:t>
            </w:r>
            <w:r w:rsidR="007C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F47" w:rsidRDefault="007C2F47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E19" w:rsidRDefault="007C2F47" w:rsidP="001E7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1E74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1666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С.Г.</w:t>
            </w:r>
          </w:p>
        </w:tc>
      </w:tr>
      <w:tr w:rsidR="00830E19" w:rsidTr="00830E19">
        <w:tc>
          <w:tcPr>
            <w:tcW w:w="675" w:type="dxa"/>
          </w:tcPr>
          <w:p w:rsidR="00830E19" w:rsidRDefault="00830E19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30E19" w:rsidRDefault="00F43E60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Издать п</w:t>
            </w:r>
            <w:r w:rsidR="001D3C92">
              <w:rPr>
                <w:rFonts w:ascii="Times New Roman" w:hAnsi="Times New Roman" w:cs="Times New Roman"/>
                <w:sz w:val="24"/>
                <w:szCs w:val="24"/>
              </w:rPr>
              <w:t>риказ об обеспечение безопасности при проведении мероприятий с массовым пребыванием людей</w:t>
            </w:r>
            <w:r w:rsidR="007C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F47" w:rsidRDefault="007C2F47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E19" w:rsidRDefault="007C2F47" w:rsidP="001E7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1E74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1666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С.Г.</w:t>
            </w:r>
          </w:p>
        </w:tc>
      </w:tr>
      <w:tr w:rsidR="00830E19" w:rsidTr="00830E19">
        <w:tc>
          <w:tcPr>
            <w:tcW w:w="675" w:type="dxa"/>
          </w:tcPr>
          <w:p w:rsidR="00830E19" w:rsidRDefault="00830E19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30E19" w:rsidRDefault="001D3C92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территории на предмет обнаружения подозрительных, незнакомых предметов</w:t>
            </w:r>
            <w:r w:rsidR="007C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F47" w:rsidRDefault="007C2F47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1666" w:type="dxa"/>
          </w:tcPr>
          <w:p w:rsidR="00830E19" w:rsidRDefault="00F43E60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ЧОП</w:t>
            </w:r>
          </w:p>
        </w:tc>
      </w:tr>
      <w:tr w:rsidR="00830E19" w:rsidTr="00830E19">
        <w:tc>
          <w:tcPr>
            <w:tcW w:w="675" w:type="dxa"/>
          </w:tcPr>
          <w:p w:rsidR="00830E19" w:rsidRDefault="00830E19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30E19" w:rsidRDefault="001D3C92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автотранспортом, припаркованном в непосредственной близости у здания МКУК «КДЦ»</w:t>
            </w:r>
            <w:r w:rsidR="007C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F47" w:rsidRDefault="007C2F47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1666" w:type="dxa"/>
          </w:tcPr>
          <w:p w:rsidR="00830E19" w:rsidRDefault="00F43E60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ЧОП</w:t>
            </w:r>
          </w:p>
        </w:tc>
      </w:tr>
      <w:tr w:rsidR="00830E19" w:rsidTr="00830E19">
        <w:tc>
          <w:tcPr>
            <w:tcW w:w="675" w:type="dxa"/>
          </w:tcPr>
          <w:p w:rsidR="00830E19" w:rsidRDefault="00830E19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30E19" w:rsidRDefault="001D3C92" w:rsidP="001D3C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незагроможденность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проходов)</w:t>
            </w:r>
            <w:r w:rsidR="007C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F47" w:rsidRDefault="007C2F47" w:rsidP="001D3C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1666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С.Г.</w:t>
            </w:r>
          </w:p>
        </w:tc>
      </w:tr>
      <w:tr w:rsidR="00830E19" w:rsidTr="00830E19">
        <w:tc>
          <w:tcPr>
            <w:tcW w:w="675" w:type="dxa"/>
          </w:tcPr>
          <w:p w:rsidR="00830E19" w:rsidRDefault="00830E19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30E19" w:rsidRDefault="001D3C92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  <w:r w:rsidR="007C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F47" w:rsidRDefault="007C2F47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1666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С.Г.</w:t>
            </w:r>
          </w:p>
        </w:tc>
      </w:tr>
      <w:tr w:rsidR="00830E19" w:rsidTr="00830E19">
        <w:tc>
          <w:tcPr>
            <w:tcW w:w="675" w:type="dxa"/>
          </w:tcPr>
          <w:p w:rsidR="00830E19" w:rsidRDefault="00830E19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30E19" w:rsidRDefault="001D3C92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</w:t>
            </w:r>
            <w:r w:rsidR="00BE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инструктажей с работниками по темам:</w:t>
            </w:r>
          </w:p>
          <w:p w:rsidR="001D3C92" w:rsidRDefault="001D3C92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7C2F47">
              <w:rPr>
                <w:rFonts w:ascii="Times New Roman" w:hAnsi="Times New Roman" w:cs="Times New Roman"/>
                <w:sz w:val="24"/>
                <w:szCs w:val="24"/>
              </w:rPr>
              <w:t>Действия при обнаруж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="007C2F47">
              <w:rPr>
                <w:rFonts w:ascii="Times New Roman" w:hAnsi="Times New Roman" w:cs="Times New Roman"/>
                <w:sz w:val="24"/>
                <w:szCs w:val="24"/>
              </w:rPr>
              <w:t xml:space="preserve"> подозрительных взрывоопасных предметов»;</w:t>
            </w:r>
          </w:p>
          <w:p w:rsidR="007C2F47" w:rsidRDefault="007C2F47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«Действия при угрозе террористического акта»;</w:t>
            </w:r>
          </w:p>
          <w:p w:rsidR="007C2F47" w:rsidRDefault="007C2F47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3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и порядок действий, если вас захватили  в заложники».</w:t>
            </w:r>
          </w:p>
        </w:tc>
        <w:tc>
          <w:tcPr>
            <w:tcW w:w="1559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1666" w:type="dxa"/>
          </w:tcPr>
          <w:p w:rsidR="00830E19" w:rsidRDefault="007C2F47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С.Г.</w:t>
            </w:r>
          </w:p>
        </w:tc>
      </w:tr>
      <w:tr w:rsidR="00F43E60" w:rsidTr="00830E19">
        <w:tc>
          <w:tcPr>
            <w:tcW w:w="675" w:type="dxa"/>
          </w:tcPr>
          <w:p w:rsidR="00F43E60" w:rsidRDefault="00F43E60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F43E60" w:rsidRDefault="00F43E60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Запретить на территории и в подвальном помещении оставлять ёмкости с </w:t>
            </w:r>
            <w:r w:rsidR="00BE3165">
              <w:rPr>
                <w:rFonts w:ascii="Times New Roman" w:hAnsi="Times New Roman" w:cs="Times New Roman"/>
                <w:sz w:val="24"/>
                <w:szCs w:val="24"/>
              </w:rPr>
              <w:t>легковоспламеняющимися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горючими жидкостями.</w:t>
            </w:r>
          </w:p>
          <w:p w:rsidR="00F43E60" w:rsidRDefault="00F43E60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E60" w:rsidRDefault="00BE3165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F43E60" w:rsidRDefault="00F43E60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1666" w:type="dxa"/>
          </w:tcPr>
          <w:p w:rsidR="00F43E60" w:rsidRDefault="00F43E60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С.Г.</w:t>
            </w:r>
          </w:p>
        </w:tc>
      </w:tr>
      <w:tr w:rsidR="00F43E60" w:rsidTr="00830E19">
        <w:tc>
          <w:tcPr>
            <w:tcW w:w="675" w:type="dxa"/>
          </w:tcPr>
          <w:p w:rsidR="00F43E60" w:rsidRDefault="00F43E60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F43E60" w:rsidRDefault="00F43E60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наличие первичных средств пожаротушения, их исправность, современность, обслуживания.</w:t>
            </w:r>
          </w:p>
          <w:p w:rsidR="00F43E60" w:rsidRDefault="00F43E60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E60" w:rsidRDefault="00BE3165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F43E60" w:rsidRDefault="00F43E60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1666" w:type="dxa"/>
          </w:tcPr>
          <w:p w:rsidR="00F43E60" w:rsidRDefault="00F43E60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С.Г.</w:t>
            </w:r>
          </w:p>
        </w:tc>
      </w:tr>
      <w:tr w:rsidR="00F43E60" w:rsidTr="00830E19">
        <w:tc>
          <w:tcPr>
            <w:tcW w:w="675" w:type="dxa"/>
          </w:tcPr>
          <w:p w:rsidR="00F43E60" w:rsidRDefault="00312550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F43E60" w:rsidRDefault="00F43E60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безопасности требований охраны труда и безопасности производственной деятельности.</w:t>
            </w:r>
          </w:p>
          <w:p w:rsidR="00F43E60" w:rsidRDefault="00F43E60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E60" w:rsidRDefault="00BE3165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F43E60" w:rsidRDefault="00F43E60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1666" w:type="dxa"/>
          </w:tcPr>
          <w:p w:rsidR="00F43E60" w:rsidRDefault="00F43E60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С.Г.</w:t>
            </w:r>
          </w:p>
        </w:tc>
      </w:tr>
      <w:tr w:rsidR="00E65D3F" w:rsidTr="00830E19">
        <w:tc>
          <w:tcPr>
            <w:tcW w:w="675" w:type="dxa"/>
          </w:tcPr>
          <w:p w:rsidR="00E65D3F" w:rsidRDefault="00E65D3F" w:rsidP="00830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E65D3F" w:rsidRDefault="001E7440" w:rsidP="001E74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возможность оставления транспортных средств в непосредственной близости от здания КДЦ места проведения массовых мероприятий. </w:t>
            </w:r>
            <w:r w:rsidR="00E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65D3F" w:rsidRDefault="00E65D3F" w:rsidP="007C2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E65D3F" w:rsidRDefault="00E65D3F" w:rsidP="00F10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1666" w:type="dxa"/>
          </w:tcPr>
          <w:p w:rsidR="00E65D3F" w:rsidRDefault="00E65D3F" w:rsidP="00F102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С.Г.</w:t>
            </w:r>
          </w:p>
        </w:tc>
      </w:tr>
    </w:tbl>
    <w:p w:rsidR="00830E19" w:rsidRPr="00830E19" w:rsidRDefault="00830E19" w:rsidP="00830E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0E19" w:rsidRPr="00830E19" w:rsidSect="007C2F4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72" w:rsidRDefault="007F7972" w:rsidP="00F43E60">
      <w:pPr>
        <w:spacing w:after="0" w:line="240" w:lineRule="auto"/>
      </w:pPr>
      <w:r>
        <w:separator/>
      </w:r>
    </w:p>
  </w:endnote>
  <w:endnote w:type="continuationSeparator" w:id="0">
    <w:p w:rsidR="007F7972" w:rsidRDefault="007F7972" w:rsidP="00F4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72" w:rsidRDefault="007F7972" w:rsidP="00F43E60">
      <w:pPr>
        <w:spacing w:after="0" w:line="240" w:lineRule="auto"/>
      </w:pPr>
      <w:r>
        <w:separator/>
      </w:r>
    </w:p>
  </w:footnote>
  <w:footnote w:type="continuationSeparator" w:id="0">
    <w:p w:rsidR="007F7972" w:rsidRDefault="007F7972" w:rsidP="00F43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68"/>
    <w:rsid w:val="000F3D8A"/>
    <w:rsid w:val="0017530E"/>
    <w:rsid w:val="001D3C92"/>
    <w:rsid w:val="001E7440"/>
    <w:rsid w:val="00295317"/>
    <w:rsid w:val="00312550"/>
    <w:rsid w:val="0043639C"/>
    <w:rsid w:val="00466F95"/>
    <w:rsid w:val="00550EF3"/>
    <w:rsid w:val="00590868"/>
    <w:rsid w:val="007C2F47"/>
    <w:rsid w:val="007F7972"/>
    <w:rsid w:val="00830E19"/>
    <w:rsid w:val="00BD30F3"/>
    <w:rsid w:val="00BE3165"/>
    <w:rsid w:val="00CD1075"/>
    <w:rsid w:val="00E41D0D"/>
    <w:rsid w:val="00E65D3F"/>
    <w:rsid w:val="00EF3017"/>
    <w:rsid w:val="00F4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E19"/>
    <w:pPr>
      <w:spacing w:after="0" w:line="240" w:lineRule="auto"/>
    </w:pPr>
  </w:style>
  <w:style w:type="table" w:styleId="a4">
    <w:name w:val="Table Grid"/>
    <w:basedOn w:val="a1"/>
    <w:uiPriority w:val="59"/>
    <w:rsid w:val="00830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E60"/>
  </w:style>
  <w:style w:type="paragraph" w:styleId="a7">
    <w:name w:val="footer"/>
    <w:basedOn w:val="a"/>
    <w:link w:val="a8"/>
    <w:uiPriority w:val="99"/>
    <w:unhideWhenUsed/>
    <w:rsid w:val="00F4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E19"/>
    <w:pPr>
      <w:spacing w:after="0" w:line="240" w:lineRule="auto"/>
    </w:pPr>
  </w:style>
  <w:style w:type="table" w:styleId="a4">
    <w:name w:val="Table Grid"/>
    <w:basedOn w:val="a1"/>
    <w:uiPriority w:val="59"/>
    <w:rsid w:val="00830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E60"/>
  </w:style>
  <w:style w:type="paragraph" w:styleId="a7">
    <w:name w:val="footer"/>
    <w:basedOn w:val="a"/>
    <w:link w:val="a8"/>
    <w:uiPriority w:val="99"/>
    <w:unhideWhenUsed/>
    <w:rsid w:val="00F4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2022-05-13T04:53:00Z</cp:lastPrinted>
  <dcterms:created xsi:type="dcterms:W3CDTF">2019-10-24T03:24:00Z</dcterms:created>
  <dcterms:modified xsi:type="dcterms:W3CDTF">2022-05-13T04:54:00Z</dcterms:modified>
</cp:coreProperties>
</file>