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77" w:rsidRPr="00F53077" w:rsidRDefault="00F53077" w:rsidP="00F53077">
      <w:pPr>
        <w:spacing w:after="0" w:line="240" w:lineRule="auto"/>
        <w:rPr>
          <w:rFonts w:ascii="Times New Roman" w:eastAsia="Times New Roman" w:hAnsi="Times New Roman" w:cs="Times New Roman"/>
          <w:bCs/>
          <w:sz w:val="28"/>
          <w:szCs w:val="28"/>
          <w:lang w:eastAsia="ru-RU"/>
        </w:rPr>
      </w:pPr>
    </w:p>
    <w:tbl>
      <w:tblPr>
        <w:tblpPr w:leftFromText="180" w:rightFromText="180" w:vertAnchor="text" w:horzAnchor="margin" w:tblpY="25"/>
        <w:tblW w:w="10173"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5070"/>
        <w:gridCol w:w="5103"/>
      </w:tblGrid>
      <w:tr w:rsidR="00F53077" w:rsidRPr="00F53077" w:rsidTr="00A74A0A">
        <w:tc>
          <w:tcPr>
            <w:tcW w:w="5070"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Юридический адрес работодателя:</w:t>
            </w:r>
          </w:p>
          <w:p w:rsidR="00F53077" w:rsidRPr="00F53077" w:rsidRDefault="00F53077" w:rsidP="00F53077">
            <w:pPr>
              <w:spacing w:after="0" w:line="240" w:lineRule="auto"/>
              <w:jc w:val="both"/>
              <w:rPr>
                <w:rFonts w:ascii="Times New Roman" w:eastAsia="Calibri" w:hAnsi="Times New Roman" w:cs="Times New Roman"/>
                <w:sz w:val="28"/>
                <w:szCs w:val="28"/>
              </w:rPr>
            </w:pPr>
            <w:r w:rsidRPr="00F53077">
              <w:rPr>
                <w:rFonts w:ascii="Times New Roman" w:eastAsia="Calibri" w:hAnsi="Times New Roman" w:cs="Times New Roman"/>
                <w:sz w:val="28"/>
                <w:szCs w:val="28"/>
              </w:rPr>
              <w:t xml:space="preserve">632080, Новосибирская область, </w:t>
            </w:r>
          </w:p>
          <w:p w:rsidR="00F53077" w:rsidRPr="00F53077" w:rsidRDefault="00F53077" w:rsidP="00F53077">
            <w:pPr>
              <w:spacing w:after="0" w:line="240" w:lineRule="auto"/>
              <w:jc w:val="both"/>
              <w:rPr>
                <w:rFonts w:ascii="Times New Roman" w:eastAsia="Calibri" w:hAnsi="Times New Roman" w:cs="Times New Roman"/>
                <w:sz w:val="28"/>
                <w:szCs w:val="28"/>
              </w:rPr>
            </w:pPr>
            <w:r w:rsidRPr="00F53077">
              <w:rPr>
                <w:rFonts w:ascii="Times New Roman" w:eastAsia="Calibri" w:hAnsi="Times New Roman" w:cs="Times New Roman"/>
                <w:sz w:val="28"/>
                <w:szCs w:val="28"/>
              </w:rPr>
              <w:t xml:space="preserve">Северный район, с. </w:t>
            </w:r>
            <w:proofErr w:type="gramStart"/>
            <w:r w:rsidRPr="00F53077">
              <w:rPr>
                <w:rFonts w:ascii="Times New Roman" w:eastAsia="Calibri" w:hAnsi="Times New Roman" w:cs="Times New Roman"/>
                <w:sz w:val="28"/>
                <w:szCs w:val="28"/>
              </w:rPr>
              <w:t>Северное</w:t>
            </w:r>
            <w:proofErr w:type="gramEnd"/>
            <w:r w:rsidRPr="00F53077">
              <w:rPr>
                <w:rFonts w:ascii="Times New Roman" w:eastAsia="Calibri" w:hAnsi="Times New Roman" w:cs="Times New Roman"/>
                <w:sz w:val="28"/>
                <w:szCs w:val="28"/>
              </w:rPr>
              <w:t xml:space="preserve">, </w:t>
            </w:r>
          </w:p>
          <w:p w:rsidR="00F53077" w:rsidRPr="00F53077" w:rsidRDefault="00F53077" w:rsidP="00F53077">
            <w:pPr>
              <w:spacing w:after="0" w:line="240" w:lineRule="auto"/>
              <w:jc w:val="both"/>
              <w:rPr>
                <w:rFonts w:ascii="Times New Roman" w:eastAsia="Calibri" w:hAnsi="Times New Roman" w:cs="Times New Roman"/>
                <w:sz w:val="28"/>
                <w:szCs w:val="28"/>
              </w:rPr>
            </w:pPr>
            <w:r w:rsidRPr="00F53077">
              <w:rPr>
                <w:rFonts w:ascii="Times New Roman" w:eastAsia="Calibri" w:hAnsi="Times New Roman" w:cs="Times New Roman"/>
                <w:sz w:val="28"/>
                <w:szCs w:val="28"/>
              </w:rPr>
              <w:t>ул. Ленина, д.18,</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roofErr w:type="spellStart"/>
            <w:r w:rsidRPr="00F53077">
              <w:rPr>
                <w:rFonts w:ascii="Times New Roman" w:eastAsia="Calibri" w:hAnsi="Times New Roman" w:cs="Times New Roman"/>
                <w:sz w:val="28"/>
                <w:szCs w:val="28"/>
              </w:rPr>
              <w:t>конт.т</w:t>
            </w:r>
            <w:proofErr w:type="spellEnd"/>
            <w:r w:rsidRPr="00F53077">
              <w:rPr>
                <w:rFonts w:ascii="Times New Roman" w:eastAsia="Calibri" w:hAnsi="Times New Roman" w:cs="Times New Roman"/>
                <w:sz w:val="28"/>
                <w:szCs w:val="28"/>
              </w:rPr>
              <w:t>.: 3836021137</w:t>
            </w:r>
          </w:p>
        </w:tc>
        <w:tc>
          <w:tcPr>
            <w:tcW w:w="5103"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p>
          <w:p w:rsidR="00F53077" w:rsidRPr="00F53077" w:rsidRDefault="00F53077" w:rsidP="00F53077">
            <w:pPr>
              <w:spacing w:after="0" w:line="240" w:lineRule="auto"/>
              <w:rPr>
                <w:rFonts w:ascii="Times New Roman" w:eastAsia="Times New Roman" w:hAnsi="Times New Roman" w:cs="Times New Roman"/>
                <w:sz w:val="28"/>
                <w:szCs w:val="28"/>
                <w:lang w:eastAsia="ru-RU"/>
              </w:rPr>
            </w:pPr>
          </w:p>
          <w:p w:rsidR="008474C6" w:rsidRDefault="00F53077" w:rsidP="00F53077">
            <w:pPr>
              <w:spacing w:after="0" w:line="240" w:lineRule="auto"/>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Принят</w:t>
            </w:r>
            <w:proofErr w:type="gramEnd"/>
            <w:r w:rsidRPr="00F53077">
              <w:rPr>
                <w:rFonts w:ascii="Times New Roman" w:eastAsia="Times New Roman" w:hAnsi="Times New Roman" w:cs="Times New Roman"/>
                <w:sz w:val="28"/>
                <w:szCs w:val="28"/>
                <w:lang w:eastAsia="ru-RU"/>
              </w:rPr>
              <w:t xml:space="preserve"> на заседании Общего </w:t>
            </w:r>
          </w:p>
          <w:p w:rsidR="008474C6"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собрания трудового коллектива </w:t>
            </w:r>
          </w:p>
          <w:p w:rsidR="008474C6" w:rsidRDefault="009616BC" w:rsidP="00F5307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w:t>
            </w:r>
            <w:r w:rsidR="00305F8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августа</w:t>
            </w:r>
            <w:r w:rsidR="00F53077" w:rsidRPr="00F53077">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w:t>
            </w:r>
            <w:r w:rsidR="00305F84">
              <w:rPr>
                <w:rFonts w:ascii="Times New Roman" w:eastAsia="Times New Roman" w:hAnsi="Times New Roman" w:cs="Times New Roman"/>
                <w:bCs/>
                <w:sz w:val="28"/>
                <w:szCs w:val="28"/>
                <w:lang w:eastAsia="ru-RU"/>
              </w:rPr>
              <w:t>4</w:t>
            </w:r>
            <w:r w:rsidR="00F53077" w:rsidRPr="00F53077">
              <w:rPr>
                <w:rFonts w:ascii="Times New Roman" w:eastAsia="Times New Roman" w:hAnsi="Times New Roman" w:cs="Times New Roman"/>
                <w:bCs/>
                <w:sz w:val="28"/>
                <w:szCs w:val="28"/>
                <w:lang w:eastAsia="ru-RU"/>
              </w:rPr>
              <w:t xml:space="preserve"> года  </w:t>
            </w:r>
          </w:p>
          <w:p w:rsidR="00F53077" w:rsidRPr="00F53077" w:rsidRDefault="00F53077" w:rsidP="00F53077">
            <w:pPr>
              <w:spacing w:after="0" w:line="240" w:lineRule="auto"/>
              <w:rPr>
                <w:rFonts w:ascii="Times New Roman" w:eastAsia="Times New Roman" w:hAnsi="Times New Roman" w:cs="Times New Roman"/>
                <w:bCs/>
                <w:sz w:val="28"/>
                <w:szCs w:val="28"/>
                <w:lang w:eastAsia="ru-RU"/>
              </w:rPr>
            </w:pPr>
            <w:r w:rsidRPr="00F53077">
              <w:rPr>
                <w:rFonts w:ascii="Times New Roman" w:eastAsia="Times New Roman" w:hAnsi="Times New Roman" w:cs="Times New Roman"/>
                <w:bCs/>
                <w:sz w:val="28"/>
                <w:szCs w:val="28"/>
                <w:lang w:eastAsia="ru-RU"/>
              </w:rPr>
              <w:t>(</w:t>
            </w:r>
            <w:r w:rsidR="008474C6">
              <w:rPr>
                <w:rFonts w:ascii="Times New Roman" w:eastAsia="Times New Roman" w:hAnsi="Times New Roman" w:cs="Times New Roman"/>
                <w:bCs/>
                <w:sz w:val="28"/>
                <w:szCs w:val="28"/>
                <w:lang w:eastAsia="ru-RU"/>
              </w:rPr>
              <w:t>П</w:t>
            </w:r>
            <w:r w:rsidRPr="00F53077">
              <w:rPr>
                <w:rFonts w:ascii="Times New Roman" w:eastAsia="Times New Roman" w:hAnsi="Times New Roman" w:cs="Times New Roman"/>
                <w:bCs/>
                <w:sz w:val="28"/>
                <w:szCs w:val="28"/>
                <w:lang w:eastAsia="ru-RU"/>
              </w:rPr>
              <w:t xml:space="preserve">ротокол  № </w:t>
            </w:r>
            <w:r w:rsidR="00305F84">
              <w:rPr>
                <w:rFonts w:ascii="Times New Roman" w:eastAsia="Times New Roman" w:hAnsi="Times New Roman" w:cs="Times New Roman"/>
                <w:bCs/>
                <w:sz w:val="28"/>
                <w:szCs w:val="28"/>
                <w:lang w:eastAsia="ru-RU"/>
              </w:rPr>
              <w:t>3</w:t>
            </w:r>
            <w:r w:rsidRPr="00F53077">
              <w:rPr>
                <w:rFonts w:ascii="Times New Roman" w:eastAsia="Times New Roman" w:hAnsi="Times New Roman" w:cs="Times New Roman"/>
                <w:bCs/>
                <w:sz w:val="28"/>
                <w:szCs w:val="28"/>
                <w:lang w:eastAsia="ru-RU"/>
              </w:rPr>
              <w:t xml:space="preserve"> от </w:t>
            </w:r>
            <w:r w:rsidR="00750310">
              <w:rPr>
                <w:rFonts w:ascii="Times New Roman" w:eastAsia="Times New Roman" w:hAnsi="Times New Roman" w:cs="Times New Roman"/>
                <w:bCs/>
                <w:sz w:val="28"/>
                <w:szCs w:val="28"/>
                <w:lang w:eastAsia="ru-RU"/>
              </w:rPr>
              <w:t>3</w:t>
            </w:r>
            <w:r w:rsidR="00305F84">
              <w:rPr>
                <w:rFonts w:ascii="Times New Roman" w:eastAsia="Times New Roman" w:hAnsi="Times New Roman" w:cs="Times New Roman"/>
                <w:bCs/>
                <w:sz w:val="28"/>
                <w:szCs w:val="28"/>
                <w:lang w:eastAsia="ru-RU"/>
              </w:rPr>
              <w:t>0</w:t>
            </w:r>
            <w:r w:rsidRPr="00F53077">
              <w:rPr>
                <w:rFonts w:ascii="Times New Roman" w:eastAsia="Times New Roman" w:hAnsi="Times New Roman" w:cs="Times New Roman"/>
                <w:bCs/>
                <w:sz w:val="28"/>
                <w:szCs w:val="28"/>
                <w:lang w:eastAsia="ru-RU"/>
              </w:rPr>
              <w:t xml:space="preserve"> </w:t>
            </w:r>
            <w:r w:rsidR="00750310">
              <w:rPr>
                <w:rFonts w:ascii="Times New Roman" w:eastAsia="Times New Roman" w:hAnsi="Times New Roman" w:cs="Times New Roman"/>
                <w:bCs/>
                <w:sz w:val="28"/>
                <w:szCs w:val="28"/>
                <w:lang w:eastAsia="ru-RU"/>
              </w:rPr>
              <w:t>августа</w:t>
            </w:r>
            <w:r w:rsidRPr="00F53077">
              <w:rPr>
                <w:rFonts w:ascii="Times New Roman" w:eastAsia="Times New Roman" w:hAnsi="Times New Roman" w:cs="Times New Roman"/>
                <w:bCs/>
                <w:sz w:val="28"/>
                <w:szCs w:val="28"/>
                <w:lang w:eastAsia="ru-RU"/>
              </w:rPr>
              <w:t xml:space="preserve"> 20</w:t>
            </w:r>
            <w:r w:rsidR="00750310">
              <w:rPr>
                <w:rFonts w:ascii="Times New Roman" w:eastAsia="Times New Roman" w:hAnsi="Times New Roman" w:cs="Times New Roman"/>
                <w:bCs/>
                <w:sz w:val="28"/>
                <w:szCs w:val="28"/>
                <w:lang w:eastAsia="ru-RU"/>
              </w:rPr>
              <w:t>2</w:t>
            </w:r>
            <w:r w:rsidR="00305F84">
              <w:rPr>
                <w:rFonts w:ascii="Times New Roman" w:eastAsia="Times New Roman" w:hAnsi="Times New Roman" w:cs="Times New Roman"/>
                <w:bCs/>
                <w:sz w:val="28"/>
                <w:szCs w:val="28"/>
                <w:lang w:eastAsia="ru-RU"/>
              </w:rPr>
              <w:t>4</w:t>
            </w:r>
            <w:r w:rsidRPr="00F53077">
              <w:rPr>
                <w:rFonts w:ascii="Times New Roman" w:eastAsia="Times New Roman" w:hAnsi="Times New Roman" w:cs="Times New Roman"/>
                <w:bCs/>
                <w:sz w:val="28"/>
                <w:szCs w:val="28"/>
                <w:lang w:eastAsia="ru-RU"/>
              </w:rPr>
              <w:t xml:space="preserve"> года)</w:t>
            </w:r>
          </w:p>
          <w:p w:rsidR="00F53077" w:rsidRPr="00F53077" w:rsidRDefault="00F53077" w:rsidP="00F53077">
            <w:pPr>
              <w:spacing w:after="0" w:line="240" w:lineRule="auto"/>
              <w:rPr>
                <w:rFonts w:ascii="Times New Roman" w:eastAsia="Times New Roman" w:hAnsi="Times New Roman" w:cs="Times New Roman"/>
                <w:bCs/>
                <w:sz w:val="28"/>
                <w:szCs w:val="28"/>
                <w:lang w:eastAsia="ru-RU"/>
              </w:rPr>
            </w:pPr>
            <w:r w:rsidRPr="00F53077">
              <w:rPr>
                <w:rFonts w:ascii="Times New Roman" w:eastAsia="Times New Roman" w:hAnsi="Times New Roman" w:cs="Times New Roman"/>
                <w:bCs/>
                <w:sz w:val="28"/>
                <w:szCs w:val="28"/>
                <w:lang w:eastAsia="ru-RU"/>
              </w:rPr>
              <w:t xml:space="preserve">Количество работников -  </w:t>
            </w:r>
            <w:r w:rsidR="008474C6">
              <w:rPr>
                <w:rFonts w:ascii="Times New Roman" w:eastAsia="Times New Roman" w:hAnsi="Times New Roman" w:cs="Times New Roman"/>
                <w:bCs/>
                <w:sz w:val="28"/>
                <w:szCs w:val="28"/>
                <w:lang w:eastAsia="ru-RU"/>
              </w:rPr>
              <w:t>73</w:t>
            </w:r>
            <w:r w:rsidRPr="00F53077">
              <w:rPr>
                <w:rFonts w:ascii="Times New Roman" w:eastAsia="Times New Roman" w:hAnsi="Times New Roman" w:cs="Times New Roman"/>
                <w:bCs/>
                <w:sz w:val="28"/>
                <w:szCs w:val="28"/>
                <w:lang w:eastAsia="ru-RU"/>
              </w:rPr>
              <w:t xml:space="preserve">  человек  </w:t>
            </w:r>
          </w:p>
          <w:p w:rsidR="00F53077" w:rsidRPr="00F53077" w:rsidRDefault="00F53077" w:rsidP="00F53077">
            <w:pPr>
              <w:spacing w:after="0" w:line="240" w:lineRule="auto"/>
              <w:rPr>
                <w:rFonts w:ascii="Times New Roman" w:eastAsia="Times New Roman" w:hAnsi="Times New Roman" w:cs="Times New Roman"/>
                <w:bCs/>
                <w:sz w:val="28"/>
                <w:szCs w:val="28"/>
                <w:lang w:eastAsia="ru-RU"/>
              </w:rPr>
            </w:pPr>
            <w:proofErr w:type="gramStart"/>
            <w:r w:rsidRPr="00F53077">
              <w:rPr>
                <w:rFonts w:ascii="Times New Roman" w:eastAsia="Times New Roman" w:hAnsi="Times New Roman" w:cs="Times New Roman"/>
                <w:bCs/>
                <w:sz w:val="28"/>
                <w:szCs w:val="28"/>
                <w:lang w:eastAsia="ru-RU"/>
              </w:rPr>
              <w:t>Подписан</w:t>
            </w:r>
            <w:r w:rsidR="008474C6">
              <w:rPr>
                <w:rFonts w:ascii="Times New Roman" w:eastAsia="Times New Roman" w:hAnsi="Times New Roman" w:cs="Times New Roman"/>
                <w:bCs/>
                <w:sz w:val="28"/>
                <w:szCs w:val="28"/>
                <w:lang w:eastAsia="ru-RU"/>
              </w:rPr>
              <w:t>ы</w:t>
            </w:r>
            <w:proofErr w:type="gramEnd"/>
            <w:r w:rsidR="008474C6">
              <w:rPr>
                <w:rFonts w:ascii="Times New Roman" w:eastAsia="Times New Roman" w:hAnsi="Times New Roman" w:cs="Times New Roman"/>
                <w:bCs/>
                <w:sz w:val="28"/>
                <w:szCs w:val="28"/>
                <w:lang w:eastAsia="ru-RU"/>
              </w:rPr>
              <w:t xml:space="preserve"> 30 августа</w:t>
            </w:r>
            <w:r w:rsidRPr="00F53077">
              <w:rPr>
                <w:rFonts w:ascii="Times New Roman" w:eastAsia="Times New Roman" w:hAnsi="Times New Roman" w:cs="Times New Roman"/>
                <w:bCs/>
                <w:sz w:val="28"/>
                <w:szCs w:val="28"/>
                <w:lang w:eastAsia="ru-RU"/>
              </w:rPr>
              <w:t xml:space="preserve"> 20</w:t>
            </w:r>
            <w:r w:rsidR="00750310">
              <w:rPr>
                <w:rFonts w:ascii="Times New Roman" w:eastAsia="Times New Roman" w:hAnsi="Times New Roman" w:cs="Times New Roman"/>
                <w:bCs/>
                <w:sz w:val="28"/>
                <w:szCs w:val="28"/>
                <w:lang w:eastAsia="ru-RU"/>
              </w:rPr>
              <w:t>2</w:t>
            </w:r>
            <w:r w:rsidR="008474C6">
              <w:rPr>
                <w:rFonts w:ascii="Times New Roman" w:eastAsia="Times New Roman" w:hAnsi="Times New Roman" w:cs="Times New Roman"/>
                <w:bCs/>
                <w:sz w:val="28"/>
                <w:szCs w:val="28"/>
                <w:lang w:eastAsia="ru-RU"/>
              </w:rPr>
              <w:t>4</w:t>
            </w:r>
            <w:r w:rsidRPr="00F53077">
              <w:rPr>
                <w:rFonts w:ascii="Times New Roman" w:eastAsia="Times New Roman" w:hAnsi="Times New Roman" w:cs="Times New Roman"/>
                <w:bCs/>
                <w:sz w:val="28"/>
                <w:szCs w:val="28"/>
                <w:lang w:eastAsia="ru-RU"/>
              </w:rPr>
              <w:t xml:space="preserve"> года</w:t>
            </w:r>
          </w:p>
          <w:p w:rsidR="00F53077" w:rsidRPr="00F53077" w:rsidRDefault="00F53077" w:rsidP="00F53077">
            <w:pPr>
              <w:spacing w:after="0" w:line="240" w:lineRule="auto"/>
              <w:rPr>
                <w:rFonts w:ascii="Times New Roman" w:eastAsia="Times New Roman" w:hAnsi="Times New Roman" w:cs="Times New Roman"/>
                <w:b/>
                <w:sz w:val="28"/>
                <w:szCs w:val="28"/>
                <w:lang w:eastAsia="ru-RU"/>
              </w:rPr>
            </w:pPr>
          </w:p>
        </w:tc>
      </w:tr>
    </w:tbl>
    <w:p w:rsidR="00F53077" w:rsidRPr="00F53077" w:rsidRDefault="00F53077" w:rsidP="00F53077">
      <w:pPr>
        <w:spacing w:after="0" w:line="240" w:lineRule="auto"/>
        <w:jc w:val="center"/>
        <w:outlineLvl w:val="0"/>
        <w:rPr>
          <w:rFonts w:ascii="Times New Roman" w:eastAsia="Times New Roman" w:hAnsi="Times New Roman" w:cs="Times New Roman"/>
          <w:bCs/>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sz w:val="28"/>
          <w:szCs w:val="28"/>
          <w:lang w:eastAsia="ru-RU"/>
        </w:rPr>
      </w:pP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4924"/>
        <w:gridCol w:w="5214"/>
      </w:tblGrid>
      <w:tr w:rsidR="00F53077" w:rsidRPr="00F53077" w:rsidTr="00A74A0A">
        <w:trPr>
          <w:trHeight w:val="3437"/>
        </w:trPr>
        <w:tc>
          <w:tcPr>
            <w:tcW w:w="4924" w:type="dxa"/>
          </w:tcPr>
          <w:p w:rsidR="00F53077" w:rsidRPr="00F53077" w:rsidRDefault="008474C6" w:rsidP="00F53077">
            <w:pPr>
              <w:tabs>
                <w:tab w:val="left" w:pos="3261"/>
              </w:tabs>
              <w:spacing w:after="0" w:line="240" w:lineRule="auto"/>
              <w:ind w:right="7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00F53077" w:rsidRPr="00F53077">
              <w:rPr>
                <w:rFonts w:ascii="Times New Roman" w:eastAsia="Times New Roman" w:hAnsi="Times New Roman" w:cs="Times New Roman"/>
                <w:sz w:val="28"/>
                <w:szCs w:val="28"/>
                <w:lang w:eastAsia="ru-RU"/>
              </w:rPr>
              <w:t xml:space="preserve"> работодателя:</w:t>
            </w:r>
          </w:p>
          <w:p w:rsidR="00F53077" w:rsidRPr="00F53077" w:rsidRDefault="00F53077" w:rsidP="00F53077">
            <w:pPr>
              <w:tabs>
                <w:tab w:val="left" w:pos="3261"/>
              </w:tabs>
              <w:spacing w:after="0" w:line="240" w:lineRule="auto"/>
              <w:ind w:right="728"/>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Муниципального казенного учреждения культуры «Культурно-досуговый центр»  Северного района Новосибирской области   </w:t>
            </w:r>
          </w:p>
          <w:p w:rsidR="00F53077" w:rsidRPr="008474C6" w:rsidRDefault="00F53077" w:rsidP="00F53077">
            <w:pPr>
              <w:tabs>
                <w:tab w:val="left" w:pos="3261"/>
              </w:tabs>
              <w:spacing w:after="0" w:line="240" w:lineRule="auto"/>
              <w:ind w:right="728"/>
              <w:jc w:val="both"/>
              <w:rPr>
                <w:rFonts w:ascii="Times New Roman" w:eastAsia="Times New Roman" w:hAnsi="Times New Roman" w:cs="Times New Roman"/>
                <w:sz w:val="28"/>
                <w:szCs w:val="28"/>
              </w:rPr>
            </w:pPr>
            <w:r w:rsidRPr="008474C6">
              <w:rPr>
                <w:rFonts w:ascii="Times New Roman" w:eastAsia="Times New Roman" w:hAnsi="Times New Roman" w:cs="Times New Roman"/>
                <w:sz w:val="28"/>
                <w:szCs w:val="28"/>
              </w:rPr>
              <w:t xml:space="preserve">____________ </w:t>
            </w:r>
            <w:r w:rsidR="008474C6" w:rsidRPr="008474C6">
              <w:rPr>
                <w:rFonts w:ascii="Times New Roman" w:eastAsia="Times New Roman" w:hAnsi="Times New Roman" w:cs="Times New Roman"/>
                <w:sz w:val="28"/>
                <w:szCs w:val="28"/>
              </w:rPr>
              <w:t xml:space="preserve">Н.А. </w:t>
            </w:r>
            <w:proofErr w:type="spellStart"/>
            <w:r w:rsidR="008474C6" w:rsidRPr="008474C6">
              <w:rPr>
                <w:rFonts w:ascii="Times New Roman" w:eastAsia="Times New Roman" w:hAnsi="Times New Roman" w:cs="Times New Roman"/>
                <w:sz w:val="28"/>
                <w:szCs w:val="28"/>
              </w:rPr>
              <w:t>Хлопотова</w:t>
            </w:r>
            <w:proofErr w:type="spellEnd"/>
          </w:p>
          <w:p w:rsidR="00F53077" w:rsidRPr="00F53077" w:rsidRDefault="00750310" w:rsidP="00F53077">
            <w:pPr>
              <w:tabs>
                <w:tab w:val="left" w:pos="3261"/>
              </w:tabs>
              <w:spacing w:after="0" w:line="240" w:lineRule="auto"/>
              <w:ind w:right="7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474C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августа</w:t>
            </w:r>
            <w:r w:rsidR="00F53077" w:rsidRPr="00F53077">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w:t>
            </w:r>
            <w:r w:rsidR="008474C6">
              <w:rPr>
                <w:rFonts w:ascii="Times New Roman" w:eastAsia="Times New Roman" w:hAnsi="Times New Roman" w:cs="Times New Roman"/>
                <w:sz w:val="28"/>
                <w:szCs w:val="28"/>
                <w:lang w:eastAsia="ru-RU"/>
              </w:rPr>
              <w:t>4</w:t>
            </w:r>
            <w:r w:rsidR="00F53077" w:rsidRPr="00F53077">
              <w:rPr>
                <w:rFonts w:ascii="Times New Roman" w:eastAsia="Times New Roman" w:hAnsi="Times New Roman" w:cs="Times New Roman"/>
                <w:sz w:val="28"/>
                <w:szCs w:val="28"/>
                <w:lang w:eastAsia="ru-RU"/>
              </w:rPr>
              <w:t xml:space="preserve"> года</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both"/>
              <w:rPr>
                <w:rFonts w:ascii="Times New Roman" w:eastAsia="Times New Roman" w:hAnsi="Times New Roman" w:cs="Times New Roman"/>
                <w:sz w:val="16"/>
                <w:szCs w:val="16"/>
                <w:lang w:eastAsia="ru-RU"/>
              </w:rPr>
            </w:pPr>
            <w:r w:rsidRPr="00F53077">
              <w:rPr>
                <w:rFonts w:ascii="Times New Roman" w:eastAsia="Times New Roman" w:hAnsi="Times New Roman" w:cs="Times New Roman"/>
                <w:sz w:val="16"/>
                <w:szCs w:val="16"/>
                <w:lang w:eastAsia="ru-RU"/>
              </w:rPr>
              <w:t xml:space="preserve">М.П. </w:t>
            </w:r>
          </w:p>
        </w:tc>
        <w:tc>
          <w:tcPr>
            <w:tcW w:w="5214" w:type="dxa"/>
          </w:tcPr>
          <w:p w:rsidR="00F53077" w:rsidRPr="00F53077" w:rsidRDefault="008474C6" w:rsidP="00F53077">
            <w:pPr>
              <w:spacing w:after="0" w:line="240" w:lineRule="auto"/>
              <w:ind w:left="-5" w:right="1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00F53077" w:rsidRPr="00F53077">
              <w:rPr>
                <w:rFonts w:ascii="Times New Roman" w:eastAsia="Times New Roman" w:hAnsi="Times New Roman" w:cs="Times New Roman"/>
                <w:sz w:val="28"/>
                <w:szCs w:val="28"/>
                <w:lang w:eastAsia="ru-RU"/>
              </w:rPr>
              <w:t xml:space="preserve"> работников: </w:t>
            </w:r>
          </w:p>
          <w:p w:rsidR="00F53077" w:rsidRPr="00F53077" w:rsidRDefault="00F53077" w:rsidP="00F53077">
            <w:pPr>
              <w:spacing w:after="0" w:line="240" w:lineRule="auto"/>
              <w:ind w:left="-5" w:right="101"/>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Председатель </w:t>
            </w:r>
            <w:r w:rsidR="008474C6">
              <w:rPr>
                <w:rFonts w:ascii="Times New Roman" w:eastAsia="Times New Roman" w:hAnsi="Times New Roman" w:cs="Times New Roman"/>
                <w:sz w:val="28"/>
                <w:szCs w:val="28"/>
                <w:lang w:eastAsia="ru-RU"/>
              </w:rPr>
              <w:t>первичной профсоюзной организации</w:t>
            </w:r>
            <w:r w:rsidRPr="00F53077">
              <w:rPr>
                <w:rFonts w:ascii="Times New Roman" w:eastAsia="Times New Roman" w:hAnsi="Times New Roman" w:cs="Times New Roman"/>
                <w:sz w:val="28"/>
                <w:szCs w:val="28"/>
                <w:lang w:eastAsia="ru-RU"/>
              </w:rPr>
              <w:t xml:space="preserve"> Муниципального казенного учреждения культуры «Культурно-досуговый центр»   Северного района Новосибирской области  </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______________  </w:t>
            </w:r>
            <w:r w:rsidR="008474C6">
              <w:rPr>
                <w:rFonts w:ascii="Times New Roman" w:eastAsia="Times New Roman" w:hAnsi="Times New Roman" w:cs="Times New Roman"/>
                <w:sz w:val="28"/>
                <w:szCs w:val="28"/>
                <w:lang w:eastAsia="ru-RU"/>
              </w:rPr>
              <w:t>М.Ю. Плотников</w:t>
            </w:r>
            <w:r w:rsidRPr="00F53077">
              <w:rPr>
                <w:rFonts w:ascii="Times New Roman" w:eastAsia="Times New Roman" w:hAnsi="Times New Roman" w:cs="Times New Roman"/>
                <w:sz w:val="28"/>
                <w:szCs w:val="28"/>
                <w:lang w:eastAsia="ru-RU"/>
              </w:rPr>
              <w:t>а</w:t>
            </w:r>
          </w:p>
          <w:p w:rsidR="00F53077" w:rsidRPr="00F53077" w:rsidRDefault="00750310" w:rsidP="008474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8474C6">
              <w:rPr>
                <w:rFonts w:ascii="Times New Roman" w:eastAsia="Times New Roman" w:hAnsi="Times New Roman" w:cs="Times New Roman"/>
                <w:bCs/>
                <w:sz w:val="28"/>
                <w:szCs w:val="28"/>
                <w:lang w:eastAsia="ru-RU"/>
              </w:rPr>
              <w:t>0</w:t>
            </w:r>
            <w:r w:rsidRPr="00F5307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августа</w:t>
            </w:r>
            <w:r w:rsidRPr="00F53077">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w:t>
            </w:r>
            <w:r w:rsidR="008474C6">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w:t>
            </w:r>
            <w:r w:rsidR="00F53077" w:rsidRPr="00F53077">
              <w:rPr>
                <w:rFonts w:ascii="Times New Roman" w:eastAsia="Times New Roman" w:hAnsi="Times New Roman" w:cs="Times New Roman"/>
                <w:sz w:val="28"/>
                <w:szCs w:val="28"/>
                <w:lang w:eastAsia="ru-RU"/>
              </w:rPr>
              <w:t>года</w:t>
            </w:r>
          </w:p>
        </w:tc>
      </w:tr>
    </w:tbl>
    <w:p w:rsidR="00F53077" w:rsidRPr="00F53077" w:rsidRDefault="00F53077" w:rsidP="00F53077">
      <w:pPr>
        <w:widowControl w:val="0"/>
        <w:autoSpaceDE w:val="0"/>
        <w:autoSpaceDN w:val="0"/>
        <w:adjustRightInd w:val="0"/>
        <w:spacing w:after="0" w:line="240" w:lineRule="auto"/>
        <w:jc w:val="center"/>
        <w:rPr>
          <w:rFonts w:ascii="Times New Roman" w:eastAsia="Times New Roman" w:hAnsi="Times New Roman" w:cs="Times New Roman"/>
          <w:b/>
          <w:color w:val="000080"/>
          <w:sz w:val="28"/>
          <w:szCs w:val="28"/>
          <w:lang w:eastAsia="ru-RU"/>
        </w:rPr>
      </w:pPr>
    </w:p>
    <w:p w:rsidR="00F53077" w:rsidRPr="00F53077" w:rsidRDefault="00F53077" w:rsidP="00F53077">
      <w:pPr>
        <w:spacing w:after="0" w:line="240" w:lineRule="auto"/>
        <w:rPr>
          <w:rFonts w:ascii="Times New Roman" w:eastAsia="Times New Roman" w:hAnsi="Times New Roman" w:cs="Times New Roman"/>
          <w:sz w:val="28"/>
          <w:szCs w:val="28"/>
          <w:lang w:eastAsia="ru-RU"/>
        </w:rPr>
      </w:pPr>
    </w:p>
    <w:p w:rsidR="00F53077" w:rsidRPr="00F53077" w:rsidRDefault="00F53077" w:rsidP="00F5307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F53077">
        <w:rPr>
          <w:rFonts w:ascii="Times New Roman" w:eastAsia="Times New Roman" w:hAnsi="Times New Roman" w:cs="Times New Roman"/>
          <w:b/>
          <w:bCs/>
          <w:sz w:val="32"/>
          <w:szCs w:val="32"/>
          <w:lang w:eastAsia="ru-RU"/>
        </w:rPr>
        <w:t>Коллективный договор</w:t>
      </w:r>
    </w:p>
    <w:p w:rsidR="00F53077" w:rsidRPr="00F53077" w:rsidRDefault="00F53077" w:rsidP="00F53077">
      <w:pPr>
        <w:spacing w:after="0" w:line="240" w:lineRule="auto"/>
        <w:contextualSpacing/>
        <w:jc w:val="center"/>
        <w:rPr>
          <w:rFonts w:ascii="Times New Roman" w:eastAsia="Times New Roman" w:hAnsi="Times New Roman" w:cs="Times New Roman"/>
          <w:b/>
          <w:sz w:val="32"/>
          <w:szCs w:val="32"/>
          <w:lang w:eastAsia="ru-RU"/>
        </w:rPr>
      </w:pPr>
      <w:r w:rsidRPr="00F53077">
        <w:rPr>
          <w:rFonts w:ascii="Times New Roman" w:eastAsia="Times New Roman" w:hAnsi="Times New Roman" w:cs="Times New Roman"/>
          <w:b/>
          <w:sz w:val="32"/>
          <w:szCs w:val="32"/>
          <w:lang w:eastAsia="ru-RU"/>
        </w:rPr>
        <w:t xml:space="preserve">Муниципального казенного   учреждения  культуры </w:t>
      </w:r>
    </w:p>
    <w:p w:rsidR="00F53077" w:rsidRPr="00F53077" w:rsidRDefault="00F53077" w:rsidP="00F53077">
      <w:pPr>
        <w:spacing w:after="0" w:line="240" w:lineRule="auto"/>
        <w:contextualSpacing/>
        <w:jc w:val="center"/>
        <w:rPr>
          <w:rFonts w:ascii="Times New Roman" w:eastAsia="Times New Roman" w:hAnsi="Times New Roman" w:cs="Times New Roman"/>
          <w:b/>
          <w:sz w:val="32"/>
          <w:szCs w:val="32"/>
          <w:lang w:eastAsia="ru-RU"/>
        </w:rPr>
      </w:pPr>
      <w:r w:rsidRPr="00F53077">
        <w:rPr>
          <w:rFonts w:ascii="Times New Roman" w:eastAsia="Times New Roman" w:hAnsi="Times New Roman" w:cs="Times New Roman"/>
          <w:b/>
          <w:sz w:val="32"/>
          <w:szCs w:val="32"/>
          <w:lang w:eastAsia="ru-RU"/>
        </w:rPr>
        <w:t>«Культурно-досуговый центр»</w:t>
      </w:r>
    </w:p>
    <w:p w:rsidR="00F53077" w:rsidRPr="00F53077" w:rsidRDefault="00F53077" w:rsidP="00F53077">
      <w:pPr>
        <w:spacing w:after="0" w:line="240" w:lineRule="auto"/>
        <w:contextualSpacing/>
        <w:jc w:val="center"/>
        <w:rPr>
          <w:rFonts w:ascii="Times New Roman" w:eastAsia="Times New Roman" w:hAnsi="Times New Roman" w:cs="Times New Roman"/>
          <w:b/>
          <w:sz w:val="32"/>
          <w:szCs w:val="32"/>
          <w:lang w:eastAsia="ru-RU"/>
        </w:rPr>
      </w:pPr>
      <w:r w:rsidRPr="00F53077">
        <w:rPr>
          <w:rFonts w:ascii="Times New Roman" w:eastAsia="Times New Roman" w:hAnsi="Times New Roman" w:cs="Times New Roman"/>
          <w:b/>
          <w:sz w:val="32"/>
          <w:szCs w:val="32"/>
          <w:lang w:eastAsia="ru-RU"/>
        </w:rPr>
        <w:t xml:space="preserve"> Северного района Новосибирской области </w:t>
      </w:r>
    </w:p>
    <w:p w:rsidR="00F53077" w:rsidRPr="00C94A9C" w:rsidRDefault="00F53077" w:rsidP="00F53077">
      <w:pPr>
        <w:spacing w:after="0" w:line="240" w:lineRule="auto"/>
        <w:contextualSpacing/>
        <w:jc w:val="center"/>
        <w:rPr>
          <w:rFonts w:ascii="Times New Roman" w:eastAsia="Times New Roman" w:hAnsi="Times New Roman" w:cs="Times New Roman"/>
          <w:b/>
          <w:sz w:val="32"/>
          <w:szCs w:val="32"/>
          <w:lang w:eastAsia="ru-RU"/>
        </w:rPr>
      </w:pPr>
      <w:r w:rsidRPr="00C94A9C">
        <w:rPr>
          <w:rFonts w:ascii="Times New Roman" w:eastAsia="Times New Roman" w:hAnsi="Times New Roman" w:cs="Times New Roman"/>
          <w:b/>
          <w:sz w:val="32"/>
          <w:szCs w:val="32"/>
          <w:lang w:eastAsia="ru-RU"/>
        </w:rPr>
        <w:t xml:space="preserve">на период с </w:t>
      </w:r>
      <w:r w:rsidR="005B3713">
        <w:rPr>
          <w:rFonts w:ascii="Times New Roman" w:eastAsia="Times New Roman" w:hAnsi="Times New Roman" w:cs="Times New Roman"/>
          <w:b/>
          <w:sz w:val="32"/>
          <w:szCs w:val="32"/>
          <w:lang w:eastAsia="ru-RU"/>
        </w:rPr>
        <w:t>0</w:t>
      </w:r>
      <w:r w:rsidRPr="00C94A9C">
        <w:rPr>
          <w:rFonts w:ascii="Times New Roman" w:eastAsia="Times New Roman" w:hAnsi="Times New Roman" w:cs="Times New Roman"/>
          <w:b/>
          <w:sz w:val="32"/>
          <w:szCs w:val="32"/>
          <w:lang w:eastAsia="ru-RU"/>
        </w:rPr>
        <w:t>1</w:t>
      </w:r>
      <w:r w:rsidR="008E287B">
        <w:rPr>
          <w:rFonts w:ascii="Times New Roman" w:eastAsia="Times New Roman" w:hAnsi="Times New Roman" w:cs="Times New Roman"/>
          <w:b/>
          <w:sz w:val="32"/>
          <w:szCs w:val="32"/>
          <w:lang w:eastAsia="ru-RU"/>
        </w:rPr>
        <w:t xml:space="preserve"> сентября</w:t>
      </w:r>
      <w:r w:rsidRPr="00C94A9C">
        <w:rPr>
          <w:rFonts w:ascii="Times New Roman" w:eastAsia="Times New Roman" w:hAnsi="Times New Roman" w:cs="Times New Roman"/>
          <w:b/>
          <w:sz w:val="32"/>
          <w:szCs w:val="32"/>
          <w:lang w:eastAsia="ru-RU"/>
        </w:rPr>
        <w:t xml:space="preserve">  20</w:t>
      </w:r>
      <w:r w:rsidR="00750310" w:rsidRPr="00C94A9C">
        <w:rPr>
          <w:rFonts w:ascii="Times New Roman" w:eastAsia="Times New Roman" w:hAnsi="Times New Roman" w:cs="Times New Roman"/>
          <w:b/>
          <w:sz w:val="32"/>
          <w:szCs w:val="32"/>
          <w:lang w:eastAsia="ru-RU"/>
        </w:rPr>
        <w:t>2</w:t>
      </w:r>
      <w:r w:rsidR="008474C6">
        <w:rPr>
          <w:rFonts w:ascii="Times New Roman" w:eastAsia="Times New Roman" w:hAnsi="Times New Roman" w:cs="Times New Roman"/>
          <w:b/>
          <w:sz w:val="32"/>
          <w:szCs w:val="32"/>
          <w:lang w:eastAsia="ru-RU"/>
        </w:rPr>
        <w:t>4</w:t>
      </w:r>
      <w:r w:rsidRPr="00C94A9C">
        <w:rPr>
          <w:rFonts w:ascii="Times New Roman" w:eastAsia="Times New Roman" w:hAnsi="Times New Roman" w:cs="Times New Roman"/>
          <w:b/>
          <w:sz w:val="32"/>
          <w:szCs w:val="32"/>
          <w:lang w:eastAsia="ru-RU"/>
        </w:rPr>
        <w:t xml:space="preserve"> года по </w:t>
      </w:r>
      <w:r w:rsidR="005B3713">
        <w:rPr>
          <w:rFonts w:ascii="Times New Roman" w:eastAsia="Times New Roman" w:hAnsi="Times New Roman" w:cs="Times New Roman"/>
          <w:b/>
          <w:sz w:val="32"/>
          <w:szCs w:val="32"/>
          <w:lang w:eastAsia="ru-RU"/>
        </w:rPr>
        <w:t>0</w:t>
      </w:r>
      <w:r w:rsidRPr="00C94A9C">
        <w:rPr>
          <w:rFonts w:ascii="Times New Roman" w:eastAsia="Times New Roman" w:hAnsi="Times New Roman" w:cs="Times New Roman"/>
          <w:b/>
          <w:sz w:val="32"/>
          <w:szCs w:val="32"/>
          <w:lang w:eastAsia="ru-RU"/>
        </w:rPr>
        <w:t>1</w:t>
      </w:r>
      <w:r w:rsidR="008E287B">
        <w:rPr>
          <w:rFonts w:ascii="Times New Roman" w:eastAsia="Times New Roman" w:hAnsi="Times New Roman" w:cs="Times New Roman"/>
          <w:b/>
          <w:sz w:val="32"/>
          <w:szCs w:val="32"/>
          <w:lang w:eastAsia="ru-RU"/>
        </w:rPr>
        <w:t xml:space="preserve"> сентября</w:t>
      </w:r>
      <w:r w:rsidR="00750310" w:rsidRPr="00C94A9C">
        <w:rPr>
          <w:rFonts w:ascii="Times New Roman" w:eastAsia="Times New Roman" w:hAnsi="Times New Roman" w:cs="Times New Roman"/>
          <w:b/>
          <w:sz w:val="32"/>
          <w:szCs w:val="32"/>
          <w:lang w:eastAsia="ru-RU"/>
        </w:rPr>
        <w:t xml:space="preserve"> </w:t>
      </w:r>
      <w:r w:rsidRPr="00C94A9C">
        <w:rPr>
          <w:rFonts w:ascii="Times New Roman" w:eastAsia="Times New Roman" w:hAnsi="Times New Roman" w:cs="Times New Roman"/>
          <w:b/>
          <w:sz w:val="32"/>
          <w:szCs w:val="32"/>
          <w:lang w:eastAsia="ru-RU"/>
        </w:rPr>
        <w:t>202</w:t>
      </w:r>
      <w:r w:rsidR="008474C6">
        <w:rPr>
          <w:rFonts w:ascii="Times New Roman" w:eastAsia="Times New Roman" w:hAnsi="Times New Roman" w:cs="Times New Roman"/>
          <w:b/>
          <w:sz w:val="32"/>
          <w:szCs w:val="32"/>
          <w:lang w:eastAsia="ru-RU"/>
        </w:rPr>
        <w:t>7</w:t>
      </w:r>
      <w:r w:rsidRPr="00C94A9C">
        <w:rPr>
          <w:rFonts w:ascii="Times New Roman" w:eastAsia="Times New Roman" w:hAnsi="Times New Roman" w:cs="Times New Roman"/>
          <w:b/>
          <w:sz w:val="32"/>
          <w:szCs w:val="32"/>
          <w:lang w:eastAsia="ru-RU"/>
        </w:rPr>
        <w:t xml:space="preserve"> года </w:t>
      </w:r>
    </w:p>
    <w:p w:rsidR="00F53077" w:rsidRPr="00C94A9C"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C94A9C"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C94A9C" w:rsidRDefault="00F53077" w:rsidP="00F53077">
      <w:pPr>
        <w:spacing w:after="0" w:line="240" w:lineRule="auto"/>
        <w:rPr>
          <w:rFonts w:ascii="Times New Roman" w:eastAsia="Times New Roman" w:hAnsi="Times New Roman" w:cs="Times New Roman"/>
          <w:sz w:val="28"/>
          <w:szCs w:val="28"/>
          <w:lang w:eastAsia="ru-RU"/>
        </w:rPr>
      </w:pPr>
    </w:p>
    <w:p w:rsidR="00F53077" w:rsidRPr="00C94A9C" w:rsidRDefault="00F53077" w:rsidP="00F53077">
      <w:pPr>
        <w:spacing w:after="0" w:line="240" w:lineRule="auto"/>
        <w:jc w:val="both"/>
        <w:rPr>
          <w:rFonts w:ascii="Times New Roman" w:eastAsia="Calibri" w:hAnsi="Times New Roman" w:cs="Times New Roman"/>
          <w:bCs/>
          <w:sz w:val="28"/>
          <w:szCs w:val="28"/>
        </w:rPr>
      </w:pPr>
      <w:r w:rsidRPr="00C94A9C">
        <w:rPr>
          <w:rFonts w:ascii="Times New Roman" w:eastAsia="Calibri" w:hAnsi="Times New Roman" w:cs="Times New Roman"/>
          <w:bCs/>
          <w:sz w:val="28"/>
          <w:szCs w:val="28"/>
        </w:rPr>
        <w:t>Коллективный договор зарегистрирован в управлении экономического развития, труда и  имущества  администрации Северного района Новосибирской области</w:t>
      </w:r>
    </w:p>
    <w:p w:rsidR="00F53077" w:rsidRPr="00C94A9C" w:rsidRDefault="00F53077" w:rsidP="00F53077">
      <w:pPr>
        <w:spacing w:after="0" w:line="240" w:lineRule="auto"/>
        <w:jc w:val="both"/>
        <w:rPr>
          <w:rFonts w:ascii="Times New Roman" w:eastAsia="Calibri" w:hAnsi="Times New Roman" w:cs="Times New Roman"/>
          <w:bCs/>
          <w:sz w:val="28"/>
          <w:szCs w:val="28"/>
        </w:rPr>
      </w:pPr>
    </w:p>
    <w:p w:rsidR="00F53077" w:rsidRPr="00C94A9C" w:rsidRDefault="00F53077" w:rsidP="00F53077">
      <w:pPr>
        <w:spacing w:after="0" w:line="240" w:lineRule="auto"/>
        <w:jc w:val="both"/>
        <w:rPr>
          <w:rFonts w:ascii="Times New Roman" w:eastAsia="Calibri" w:hAnsi="Times New Roman" w:cs="Times New Roman"/>
          <w:bCs/>
          <w:sz w:val="28"/>
          <w:szCs w:val="28"/>
        </w:rPr>
      </w:pPr>
    </w:p>
    <w:p w:rsidR="00F53077" w:rsidRPr="00C94A9C" w:rsidRDefault="00F53077" w:rsidP="00F53077">
      <w:pPr>
        <w:spacing w:after="0" w:line="240" w:lineRule="auto"/>
        <w:jc w:val="both"/>
        <w:rPr>
          <w:rFonts w:ascii="Times New Roman" w:eastAsia="Calibri" w:hAnsi="Times New Roman" w:cs="Times New Roman"/>
          <w:bCs/>
          <w:sz w:val="28"/>
          <w:szCs w:val="28"/>
        </w:rPr>
      </w:pPr>
      <w:proofErr w:type="gramStart"/>
      <w:r w:rsidRPr="00C94A9C">
        <w:rPr>
          <w:rFonts w:ascii="Times New Roman" w:eastAsia="Calibri" w:hAnsi="Times New Roman" w:cs="Times New Roman"/>
          <w:bCs/>
          <w:sz w:val="28"/>
          <w:szCs w:val="28"/>
        </w:rPr>
        <w:t>Регистрационный</w:t>
      </w:r>
      <w:proofErr w:type="gramEnd"/>
      <w:r w:rsidRPr="00C94A9C">
        <w:rPr>
          <w:rFonts w:ascii="Times New Roman" w:eastAsia="Calibri" w:hAnsi="Times New Roman" w:cs="Times New Roman"/>
          <w:bCs/>
          <w:sz w:val="28"/>
          <w:szCs w:val="28"/>
        </w:rPr>
        <w:t xml:space="preserve"> № _______  от  «_____» _______________  20</w:t>
      </w:r>
      <w:r w:rsidR="00750310" w:rsidRPr="00C94A9C">
        <w:rPr>
          <w:rFonts w:ascii="Times New Roman" w:eastAsia="Calibri" w:hAnsi="Times New Roman" w:cs="Times New Roman"/>
          <w:bCs/>
          <w:sz w:val="28"/>
          <w:szCs w:val="28"/>
        </w:rPr>
        <w:t>2</w:t>
      </w:r>
      <w:r w:rsidR="008474C6">
        <w:rPr>
          <w:rFonts w:ascii="Times New Roman" w:eastAsia="Calibri" w:hAnsi="Times New Roman" w:cs="Times New Roman"/>
          <w:bCs/>
          <w:sz w:val="28"/>
          <w:szCs w:val="28"/>
        </w:rPr>
        <w:t>4</w:t>
      </w:r>
      <w:r w:rsidRPr="00C94A9C">
        <w:rPr>
          <w:rFonts w:ascii="Times New Roman" w:eastAsia="Calibri" w:hAnsi="Times New Roman" w:cs="Times New Roman"/>
          <w:bCs/>
          <w:sz w:val="28"/>
          <w:szCs w:val="28"/>
        </w:rPr>
        <w:t xml:space="preserve"> года</w:t>
      </w:r>
    </w:p>
    <w:p w:rsidR="00F53077" w:rsidRPr="00C94A9C" w:rsidRDefault="00F53077" w:rsidP="00F53077">
      <w:pPr>
        <w:spacing w:after="0" w:line="240" w:lineRule="auto"/>
        <w:jc w:val="both"/>
        <w:rPr>
          <w:rFonts w:ascii="Times New Roman" w:eastAsia="Calibri" w:hAnsi="Times New Roman" w:cs="Times New Roman"/>
          <w:bCs/>
          <w:sz w:val="28"/>
          <w:szCs w:val="28"/>
        </w:rPr>
      </w:pPr>
    </w:p>
    <w:p w:rsidR="00F53077" w:rsidRPr="000A06C8" w:rsidRDefault="00F53077" w:rsidP="00F53077">
      <w:pPr>
        <w:spacing w:after="0" w:line="240" w:lineRule="auto"/>
        <w:jc w:val="both"/>
        <w:rPr>
          <w:rFonts w:ascii="Times New Roman" w:eastAsia="Calibri" w:hAnsi="Times New Roman" w:cs="Times New Roman"/>
          <w:bCs/>
          <w:sz w:val="28"/>
          <w:szCs w:val="28"/>
          <w:highlight w:val="yellow"/>
        </w:rPr>
      </w:pPr>
    </w:p>
    <w:p w:rsidR="00F53077" w:rsidRPr="000A06C8" w:rsidRDefault="00F53077" w:rsidP="00F53077">
      <w:pPr>
        <w:spacing w:after="0" w:line="240" w:lineRule="auto"/>
        <w:jc w:val="both"/>
        <w:rPr>
          <w:rFonts w:ascii="Times New Roman" w:eastAsia="Calibri" w:hAnsi="Times New Roman" w:cs="Times New Roman"/>
          <w:bCs/>
          <w:sz w:val="28"/>
          <w:szCs w:val="28"/>
          <w:highlight w:val="yellow"/>
        </w:rPr>
      </w:pPr>
    </w:p>
    <w:p w:rsidR="00C94A9C" w:rsidRPr="000B4F7A" w:rsidRDefault="00C94A9C" w:rsidP="00C94A9C">
      <w:pPr>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Н</w:t>
      </w:r>
      <w:r w:rsidRPr="000B4F7A">
        <w:rPr>
          <w:rFonts w:ascii="Times New Roman" w:hAnsi="Times New Roman" w:cs="Times New Roman"/>
          <w:bCs/>
          <w:color w:val="000000" w:themeColor="text1"/>
          <w:sz w:val="28"/>
          <w:szCs w:val="28"/>
        </w:rPr>
        <w:t>ачальник</w:t>
      </w:r>
      <w:r w:rsidR="008474C6">
        <w:rPr>
          <w:rFonts w:ascii="Times New Roman" w:hAnsi="Times New Roman" w:cs="Times New Roman"/>
          <w:bCs/>
          <w:color w:val="000000" w:themeColor="text1"/>
          <w:sz w:val="28"/>
          <w:szCs w:val="28"/>
        </w:rPr>
        <w:t xml:space="preserve"> </w:t>
      </w:r>
      <w:r w:rsidRPr="000B4F7A">
        <w:rPr>
          <w:rFonts w:ascii="Times New Roman" w:hAnsi="Times New Roman" w:cs="Times New Roman"/>
          <w:bCs/>
          <w:color w:val="000000" w:themeColor="text1"/>
          <w:sz w:val="28"/>
          <w:szCs w:val="28"/>
        </w:rPr>
        <w:t xml:space="preserve"> </w:t>
      </w:r>
      <w:r w:rsidRPr="00AB7744">
        <w:rPr>
          <w:rFonts w:ascii="Times New Roman" w:hAnsi="Times New Roman" w:cs="Times New Roman"/>
          <w:bCs/>
          <w:sz w:val="28"/>
          <w:szCs w:val="28"/>
        </w:rPr>
        <w:t>управления                                                                                     экономического развития, труда</w:t>
      </w:r>
      <w:r>
        <w:rPr>
          <w:rFonts w:ascii="Times New Roman" w:hAnsi="Times New Roman" w:cs="Times New Roman"/>
          <w:bCs/>
          <w:sz w:val="28"/>
          <w:szCs w:val="28"/>
        </w:rPr>
        <w:t>,</w:t>
      </w:r>
      <w:r w:rsidRPr="00AB7744">
        <w:rPr>
          <w:rFonts w:ascii="Times New Roman" w:hAnsi="Times New Roman" w:cs="Times New Roman"/>
          <w:bCs/>
          <w:sz w:val="28"/>
          <w:szCs w:val="28"/>
        </w:rPr>
        <w:t xml:space="preserve"> имущества </w:t>
      </w:r>
      <w:r>
        <w:rPr>
          <w:rFonts w:ascii="Times New Roman" w:hAnsi="Times New Roman" w:cs="Times New Roman"/>
          <w:bCs/>
          <w:sz w:val="28"/>
          <w:szCs w:val="28"/>
        </w:rPr>
        <w:t xml:space="preserve">и сельского хозяйства </w:t>
      </w:r>
      <w:r w:rsidRPr="00AB7744">
        <w:rPr>
          <w:rFonts w:ascii="Times New Roman" w:hAnsi="Times New Roman" w:cs="Times New Roman"/>
          <w:bCs/>
          <w:sz w:val="28"/>
          <w:szCs w:val="28"/>
        </w:rPr>
        <w:t xml:space="preserve">администрации Северного района  Новосибирской области   </w:t>
      </w:r>
      <w:r>
        <w:rPr>
          <w:rFonts w:ascii="Times New Roman" w:hAnsi="Times New Roman" w:cs="Times New Roman"/>
          <w:bCs/>
          <w:sz w:val="28"/>
          <w:szCs w:val="28"/>
        </w:rPr>
        <w:t xml:space="preserve">                                   </w:t>
      </w:r>
      <w:proofErr w:type="spellStart"/>
      <w:r w:rsidRPr="002508BC">
        <w:rPr>
          <w:rFonts w:ascii="Times New Roman" w:eastAsia="Calibri" w:hAnsi="Times New Roman" w:cs="Times New Roman"/>
          <w:sz w:val="28"/>
          <w:szCs w:val="28"/>
        </w:rPr>
        <w:t>Захавайло</w:t>
      </w:r>
      <w:proofErr w:type="spellEnd"/>
      <w:r>
        <w:rPr>
          <w:rFonts w:ascii="Times New Roman" w:eastAsia="Calibri" w:hAnsi="Times New Roman" w:cs="Times New Roman"/>
          <w:sz w:val="28"/>
          <w:szCs w:val="28"/>
        </w:rPr>
        <w:t xml:space="preserve"> О.М.</w:t>
      </w:r>
      <w:r w:rsidRPr="000B4F7A">
        <w:rPr>
          <w:rFonts w:ascii="Times New Roman" w:hAnsi="Times New Roman" w:cs="Times New Roman"/>
          <w:color w:val="000000" w:themeColor="text1"/>
          <w:sz w:val="28"/>
          <w:szCs w:val="28"/>
        </w:rPr>
        <w:t xml:space="preserve"> </w:t>
      </w:r>
    </w:p>
    <w:p w:rsidR="00C94A9C" w:rsidRDefault="00C94A9C" w:rsidP="00F53077">
      <w:pPr>
        <w:spacing w:after="0" w:line="240" w:lineRule="auto"/>
        <w:jc w:val="center"/>
        <w:rPr>
          <w:rFonts w:ascii="Times New Roman" w:eastAsia="Times New Roman" w:hAnsi="Times New Roman" w:cs="Times New Roman"/>
          <w:b/>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lastRenderedPageBreak/>
        <w:t xml:space="preserve">СОДЕРЖАНИЕ </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p>
    <w:p w:rsidR="00F53077" w:rsidRPr="00C94A9C" w:rsidRDefault="00F53077" w:rsidP="00F53077">
      <w:pPr>
        <w:spacing w:after="0" w:line="240" w:lineRule="auto"/>
        <w:jc w:val="center"/>
        <w:rPr>
          <w:rFonts w:ascii="Times New Roman" w:eastAsia="Times New Roman" w:hAnsi="Times New Roman" w:cs="Times New Roman"/>
          <w:b/>
          <w:sz w:val="28"/>
          <w:szCs w:val="28"/>
          <w:lang w:eastAsia="ru-RU"/>
        </w:rPr>
      </w:pPr>
      <w:r w:rsidRPr="00C94A9C">
        <w:rPr>
          <w:rFonts w:ascii="Times New Roman" w:eastAsia="Times New Roman" w:hAnsi="Times New Roman" w:cs="Times New Roman"/>
          <w:b/>
          <w:sz w:val="28"/>
          <w:szCs w:val="28"/>
          <w:lang w:eastAsia="ru-RU"/>
        </w:rPr>
        <w:t>коллективного договора Муниципального казенного  учреждения культуры «Культурно-досуговы</w:t>
      </w:r>
      <w:r w:rsidRPr="00C94A9C">
        <w:rPr>
          <w:rFonts w:ascii="Times New Roman" w:eastAsia="Times New Roman" w:hAnsi="Times New Roman" w:cs="Times New Roman"/>
          <w:b/>
          <w:sz w:val="28"/>
          <w:szCs w:val="28"/>
          <w:lang w:eastAsia="ru-RU"/>
        </w:rPr>
        <w:tab/>
        <w:t xml:space="preserve">й центр» Северного района Новосибирской области  </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C94A9C">
        <w:rPr>
          <w:rFonts w:ascii="Times New Roman" w:eastAsia="Times New Roman" w:hAnsi="Times New Roman" w:cs="Times New Roman"/>
          <w:b/>
          <w:sz w:val="28"/>
          <w:szCs w:val="28"/>
          <w:lang w:eastAsia="ru-RU"/>
        </w:rPr>
        <w:t xml:space="preserve"> на период с </w:t>
      </w:r>
      <w:r w:rsidR="005B3713">
        <w:rPr>
          <w:rFonts w:ascii="Times New Roman" w:eastAsia="Times New Roman" w:hAnsi="Times New Roman" w:cs="Times New Roman"/>
          <w:b/>
          <w:sz w:val="28"/>
          <w:szCs w:val="28"/>
          <w:lang w:eastAsia="ru-RU"/>
        </w:rPr>
        <w:t>0</w:t>
      </w:r>
      <w:r w:rsidRPr="00C94A9C">
        <w:rPr>
          <w:rFonts w:ascii="Times New Roman" w:eastAsia="Times New Roman" w:hAnsi="Times New Roman" w:cs="Times New Roman"/>
          <w:b/>
          <w:sz w:val="28"/>
          <w:szCs w:val="28"/>
          <w:lang w:eastAsia="ru-RU"/>
        </w:rPr>
        <w:t>1</w:t>
      </w:r>
      <w:r w:rsidR="008E287B">
        <w:rPr>
          <w:rFonts w:ascii="Times New Roman" w:eastAsia="Times New Roman" w:hAnsi="Times New Roman" w:cs="Times New Roman"/>
          <w:b/>
          <w:sz w:val="28"/>
          <w:szCs w:val="28"/>
          <w:lang w:eastAsia="ru-RU"/>
        </w:rPr>
        <w:t xml:space="preserve"> сентября</w:t>
      </w:r>
      <w:r w:rsidRPr="00C94A9C">
        <w:rPr>
          <w:rFonts w:ascii="Times New Roman" w:eastAsia="Times New Roman" w:hAnsi="Times New Roman" w:cs="Times New Roman"/>
          <w:b/>
          <w:sz w:val="28"/>
          <w:szCs w:val="28"/>
          <w:lang w:eastAsia="ru-RU"/>
        </w:rPr>
        <w:t xml:space="preserve">  20</w:t>
      </w:r>
      <w:r w:rsidR="00C94A9C" w:rsidRPr="00C94A9C">
        <w:rPr>
          <w:rFonts w:ascii="Times New Roman" w:eastAsia="Times New Roman" w:hAnsi="Times New Roman" w:cs="Times New Roman"/>
          <w:b/>
          <w:sz w:val="28"/>
          <w:szCs w:val="28"/>
          <w:lang w:eastAsia="ru-RU"/>
        </w:rPr>
        <w:t>2</w:t>
      </w:r>
      <w:r w:rsidR="008474C6">
        <w:rPr>
          <w:rFonts w:ascii="Times New Roman" w:eastAsia="Times New Roman" w:hAnsi="Times New Roman" w:cs="Times New Roman"/>
          <w:b/>
          <w:sz w:val="28"/>
          <w:szCs w:val="28"/>
          <w:lang w:eastAsia="ru-RU"/>
        </w:rPr>
        <w:t>4</w:t>
      </w:r>
      <w:r w:rsidRPr="00C94A9C">
        <w:rPr>
          <w:rFonts w:ascii="Times New Roman" w:eastAsia="Times New Roman" w:hAnsi="Times New Roman" w:cs="Times New Roman"/>
          <w:b/>
          <w:sz w:val="28"/>
          <w:szCs w:val="28"/>
          <w:lang w:eastAsia="ru-RU"/>
        </w:rPr>
        <w:t xml:space="preserve">  года по </w:t>
      </w:r>
      <w:r w:rsidR="005B3713">
        <w:rPr>
          <w:rFonts w:ascii="Times New Roman" w:eastAsia="Times New Roman" w:hAnsi="Times New Roman" w:cs="Times New Roman"/>
          <w:b/>
          <w:sz w:val="28"/>
          <w:szCs w:val="28"/>
          <w:lang w:eastAsia="ru-RU"/>
        </w:rPr>
        <w:t>0</w:t>
      </w:r>
      <w:r w:rsidRPr="00C94A9C">
        <w:rPr>
          <w:rFonts w:ascii="Times New Roman" w:eastAsia="Times New Roman" w:hAnsi="Times New Roman" w:cs="Times New Roman"/>
          <w:b/>
          <w:sz w:val="28"/>
          <w:szCs w:val="28"/>
          <w:lang w:eastAsia="ru-RU"/>
        </w:rPr>
        <w:t>1</w:t>
      </w:r>
      <w:r w:rsidR="008E287B">
        <w:rPr>
          <w:rFonts w:ascii="Times New Roman" w:eastAsia="Times New Roman" w:hAnsi="Times New Roman" w:cs="Times New Roman"/>
          <w:b/>
          <w:sz w:val="28"/>
          <w:szCs w:val="28"/>
          <w:lang w:eastAsia="ru-RU"/>
        </w:rPr>
        <w:t xml:space="preserve"> сентября</w:t>
      </w:r>
      <w:r w:rsidRPr="00C94A9C">
        <w:rPr>
          <w:rFonts w:ascii="Times New Roman" w:eastAsia="Times New Roman" w:hAnsi="Times New Roman" w:cs="Times New Roman"/>
          <w:b/>
          <w:sz w:val="28"/>
          <w:szCs w:val="28"/>
          <w:lang w:eastAsia="ru-RU"/>
        </w:rPr>
        <w:t xml:space="preserve">  202</w:t>
      </w:r>
      <w:r w:rsidR="008474C6">
        <w:rPr>
          <w:rFonts w:ascii="Times New Roman" w:eastAsia="Times New Roman" w:hAnsi="Times New Roman" w:cs="Times New Roman"/>
          <w:b/>
          <w:sz w:val="28"/>
          <w:szCs w:val="28"/>
          <w:lang w:eastAsia="ru-RU"/>
        </w:rPr>
        <w:t>7</w:t>
      </w:r>
      <w:r w:rsidRPr="00C94A9C">
        <w:rPr>
          <w:rFonts w:ascii="Times New Roman" w:eastAsia="Times New Roman" w:hAnsi="Times New Roman" w:cs="Times New Roman"/>
          <w:b/>
          <w:sz w:val="28"/>
          <w:szCs w:val="28"/>
          <w:lang w:eastAsia="ru-RU"/>
        </w:rPr>
        <w:t xml:space="preserve"> года</w:t>
      </w:r>
      <w:r w:rsidRPr="00F53077">
        <w:rPr>
          <w:rFonts w:ascii="Times New Roman" w:eastAsia="Times New Roman" w:hAnsi="Times New Roman" w:cs="Times New Roman"/>
          <w:b/>
          <w:sz w:val="28"/>
          <w:szCs w:val="28"/>
          <w:lang w:eastAsia="ru-RU"/>
        </w:rPr>
        <w:t xml:space="preserve"> </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 xml:space="preserve">Раздел 1. Общие  положения……………………………………………………………………………..3 </w:t>
      </w: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Раздел 2. Общие  права  и  обязательства  сторон………………………………………………….......6</w:t>
      </w:r>
    </w:p>
    <w:p w:rsidR="00F53077" w:rsidRPr="00A32478" w:rsidRDefault="00F53077" w:rsidP="00F53077">
      <w:pPr>
        <w:tabs>
          <w:tab w:val="left" w:pos="1276"/>
        </w:tabs>
        <w:spacing w:after="0" w:line="240" w:lineRule="auto"/>
        <w:rPr>
          <w:rFonts w:ascii="Times New Roman" w:eastAsia="Times New Roman" w:hAnsi="Times New Roman" w:cs="Times New Roman"/>
          <w:color w:val="000000" w:themeColor="text1"/>
          <w:sz w:val="24"/>
          <w:szCs w:val="24"/>
        </w:rPr>
      </w:pPr>
      <w:r w:rsidRPr="00A32478">
        <w:rPr>
          <w:rFonts w:ascii="Times New Roman" w:eastAsia="Times New Roman" w:hAnsi="Times New Roman" w:cs="Times New Roman"/>
          <w:color w:val="000000" w:themeColor="text1"/>
          <w:sz w:val="24"/>
          <w:szCs w:val="24"/>
        </w:rPr>
        <w:t xml:space="preserve">Раздел 3. Гарантии при заключении, изменении </w:t>
      </w:r>
      <w:r w:rsidR="00D80F97" w:rsidRPr="00A32478">
        <w:rPr>
          <w:rFonts w:ascii="Times New Roman" w:eastAsia="Times New Roman" w:hAnsi="Times New Roman" w:cs="Times New Roman"/>
          <w:color w:val="000000" w:themeColor="text1"/>
          <w:sz w:val="24"/>
          <w:szCs w:val="24"/>
        </w:rPr>
        <w:t>трудового договора…………………………...……9</w:t>
      </w:r>
    </w:p>
    <w:p w:rsidR="00F53077" w:rsidRPr="00A32478" w:rsidRDefault="00F53077" w:rsidP="00F53077">
      <w:pPr>
        <w:spacing w:after="0" w:line="240" w:lineRule="auto"/>
        <w:rPr>
          <w:rFonts w:ascii="Times New Roman" w:eastAsia="Times New Roman" w:hAnsi="Times New Roman" w:cs="Times New Roman"/>
          <w:color w:val="000000" w:themeColor="text1"/>
          <w:sz w:val="24"/>
          <w:szCs w:val="24"/>
          <w:lang w:bidi="en-US"/>
        </w:rPr>
      </w:pPr>
      <w:r w:rsidRPr="00A32478">
        <w:rPr>
          <w:rFonts w:ascii="Times New Roman" w:eastAsia="Times New Roman" w:hAnsi="Times New Roman" w:cs="Times New Roman"/>
          <w:color w:val="000000" w:themeColor="text1"/>
          <w:sz w:val="24"/>
          <w:szCs w:val="24"/>
          <w:lang w:bidi="en-US"/>
        </w:rPr>
        <w:t>Раздел 4. Обеспечение занятости, условия высвобо</w:t>
      </w:r>
      <w:r w:rsidR="00D80F97" w:rsidRPr="00A32478">
        <w:rPr>
          <w:rFonts w:ascii="Times New Roman" w:eastAsia="Times New Roman" w:hAnsi="Times New Roman" w:cs="Times New Roman"/>
          <w:color w:val="000000" w:themeColor="text1"/>
          <w:sz w:val="24"/>
          <w:szCs w:val="24"/>
          <w:lang w:bidi="en-US"/>
        </w:rPr>
        <w:t>ждения кадров……………………………….....11</w:t>
      </w: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Раздел 5. Режим труда и отдыха………………………………</w:t>
      </w:r>
      <w:r w:rsidR="00D80F97" w:rsidRPr="00A32478">
        <w:rPr>
          <w:rFonts w:ascii="Times New Roman" w:eastAsia="Times New Roman" w:hAnsi="Times New Roman" w:cs="Times New Roman"/>
          <w:color w:val="000000" w:themeColor="text1"/>
          <w:sz w:val="24"/>
          <w:szCs w:val="24"/>
          <w:lang w:eastAsia="ru-RU"/>
        </w:rPr>
        <w:t>………………………………………...13</w:t>
      </w: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Раздел 6. Системы оплаты труда работн</w:t>
      </w:r>
      <w:r w:rsidR="00D80F97" w:rsidRPr="00A32478">
        <w:rPr>
          <w:rFonts w:ascii="Times New Roman" w:eastAsia="Times New Roman" w:hAnsi="Times New Roman" w:cs="Times New Roman"/>
          <w:color w:val="000000" w:themeColor="text1"/>
          <w:sz w:val="24"/>
          <w:szCs w:val="24"/>
          <w:lang w:eastAsia="ru-RU"/>
        </w:rPr>
        <w:t>иков……………………………………………………….....1</w:t>
      </w:r>
      <w:r w:rsidR="004A1351" w:rsidRPr="00A32478">
        <w:rPr>
          <w:rFonts w:ascii="Times New Roman" w:eastAsia="Times New Roman" w:hAnsi="Times New Roman" w:cs="Times New Roman"/>
          <w:color w:val="000000" w:themeColor="text1"/>
          <w:sz w:val="24"/>
          <w:szCs w:val="24"/>
          <w:lang w:eastAsia="ru-RU"/>
        </w:rPr>
        <w:t>5</w:t>
      </w: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bidi="en-US"/>
        </w:rPr>
      </w:pPr>
      <w:r w:rsidRPr="00A32478">
        <w:rPr>
          <w:rFonts w:ascii="Times New Roman" w:eastAsia="Times New Roman" w:hAnsi="Times New Roman" w:cs="Times New Roman"/>
          <w:color w:val="000000" w:themeColor="text1"/>
          <w:sz w:val="24"/>
          <w:szCs w:val="24"/>
          <w:lang w:eastAsia="ru-RU"/>
        </w:rPr>
        <w:t>Раздел</w:t>
      </w:r>
      <w:r w:rsidRPr="00A32478">
        <w:rPr>
          <w:rFonts w:ascii="Times New Roman" w:eastAsia="Times New Roman" w:hAnsi="Times New Roman" w:cs="Times New Roman"/>
          <w:color w:val="000000" w:themeColor="text1"/>
          <w:sz w:val="24"/>
          <w:szCs w:val="24"/>
          <w:lang w:bidi="en-US"/>
        </w:rPr>
        <w:t xml:space="preserve"> 7.Социальные гарантии и льготы. Социальное и медицинское обслуживание. Социальное страхование………………………………………………………….........................................................</w:t>
      </w:r>
      <w:r w:rsidR="004A1351" w:rsidRPr="00A32478">
        <w:rPr>
          <w:rFonts w:ascii="Times New Roman" w:eastAsia="Times New Roman" w:hAnsi="Times New Roman" w:cs="Times New Roman"/>
          <w:color w:val="000000" w:themeColor="text1"/>
          <w:sz w:val="24"/>
          <w:szCs w:val="24"/>
          <w:lang w:bidi="en-US"/>
        </w:rPr>
        <w:t>19</w:t>
      </w:r>
    </w:p>
    <w:p w:rsidR="00F53077" w:rsidRPr="00A32478" w:rsidRDefault="00F53077" w:rsidP="00F53077">
      <w:pPr>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Раздел 8. Условия и охрана  труда……………………………………………………………………...2</w:t>
      </w:r>
      <w:r w:rsidR="004A1351" w:rsidRPr="00A32478">
        <w:rPr>
          <w:rFonts w:ascii="Times New Roman" w:eastAsia="Times New Roman" w:hAnsi="Times New Roman" w:cs="Times New Roman"/>
          <w:color w:val="000000" w:themeColor="text1"/>
          <w:sz w:val="24"/>
          <w:szCs w:val="24"/>
          <w:lang w:eastAsia="ru-RU"/>
        </w:rPr>
        <w:t>2</w:t>
      </w:r>
      <w:r w:rsidRPr="00A32478">
        <w:rPr>
          <w:rFonts w:ascii="Times New Roman" w:eastAsia="Times New Roman" w:hAnsi="Times New Roman" w:cs="Times New Roman"/>
          <w:color w:val="000000" w:themeColor="text1"/>
          <w:sz w:val="24"/>
          <w:szCs w:val="24"/>
          <w:lang w:eastAsia="ru-RU"/>
        </w:rPr>
        <w:t xml:space="preserve">  </w:t>
      </w:r>
    </w:p>
    <w:p w:rsidR="00F53077" w:rsidRPr="00A32478" w:rsidRDefault="00F53077" w:rsidP="00F53077">
      <w:p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32478">
        <w:rPr>
          <w:rFonts w:ascii="Times New Roman" w:eastAsia="Times New Roman" w:hAnsi="Times New Roman" w:cs="Times New Roman"/>
          <w:color w:val="000000" w:themeColor="text1"/>
          <w:sz w:val="24"/>
          <w:szCs w:val="24"/>
          <w:lang w:eastAsia="ru-RU"/>
        </w:rPr>
        <w:t>Раздел 9. Разрешение коллективных трудовых споров  по условиям, включенным в коллективный договор……………………………………………………………………………………………………24</w:t>
      </w:r>
    </w:p>
    <w:p w:rsidR="00F53077" w:rsidRPr="00A32478" w:rsidRDefault="00F53077" w:rsidP="00F53077">
      <w:pPr>
        <w:tabs>
          <w:tab w:val="left" w:pos="142"/>
        </w:tabs>
        <w:spacing w:after="0" w:line="240" w:lineRule="auto"/>
        <w:contextualSpacing/>
        <w:rPr>
          <w:rFonts w:ascii="Times New Roman" w:eastAsia="Times New Roman" w:hAnsi="Times New Roman" w:cs="Times New Roman"/>
          <w:color w:val="000000" w:themeColor="text1"/>
          <w:sz w:val="24"/>
          <w:szCs w:val="24"/>
          <w:lang w:bidi="en-US"/>
        </w:rPr>
      </w:pPr>
      <w:r w:rsidRPr="00A32478">
        <w:rPr>
          <w:rFonts w:ascii="Times New Roman" w:eastAsia="Times New Roman" w:hAnsi="Times New Roman" w:cs="Times New Roman"/>
          <w:color w:val="000000" w:themeColor="text1"/>
          <w:sz w:val="24"/>
          <w:szCs w:val="24"/>
          <w:lang w:bidi="en-US"/>
        </w:rPr>
        <w:t xml:space="preserve">Раздел 10. Обеспечение </w:t>
      </w:r>
      <w:proofErr w:type="gramStart"/>
      <w:r w:rsidRPr="00A32478">
        <w:rPr>
          <w:rFonts w:ascii="Times New Roman" w:eastAsia="Times New Roman" w:hAnsi="Times New Roman" w:cs="Times New Roman"/>
          <w:color w:val="000000" w:themeColor="text1"/>
          <w:sz w:val="24"/>
          <w:szCs w:val="24"/>
          <w:lang w:bidi="en-US"/>
        </w:rPr>
        <w:t>контроля за</w:t>
      </w:r>
      <w:proofErr w:type="gramEnd"/>
      <w:r w:rsidRPr="00A32478">
        <w:rPr>
          <w:rFonts w:ascii="Times New Roman" w:eastAsia="Times New Roman" w:hAnsi="Times New Roman" w:cs="Times New Roman"/>
          <w:color w:val="000000" w:themeColor="text1"/>
          <w:sz w:val="24"/>
          <w:szCs w:val="24"/>
          <w:lang w:bidi="en-US"/>
        </w:rPr>
        <w:t xml:space="preserve"> выполнением коллективного договора и ответственность сторон за его реализацию………………………………………………………………………….…….2</w:t>
      </w:r>
      <w:r w:rsidR="00D80F97" w:rsidRPr="00A32478">
        <w:rPr>
          <w:rFonts w:ascii="Times New Roman" w:eastAsia="Times New Roman" w:hAnsi="Times New Roman" w:cs="Times New Roman"/>
          <w:color w:val="000000" w:themeColor="text1"/>
          <w:sz w:val="24"/>
          <w:szCs w:val="24"/>
          <w:lang w:bidi="en-US"/>
        </w:rPr>
        <w:t>4</w:t>
      </w:r>
    </w:p>
    <w:p w:rsidR="00F53077" w:rsidRPr="00A32478" w:rsidRDefault="00F53077" w:rsidP="00F53077">
      <w:pPr>
        <w:spacing w:after="0" w:line="240" w:lineRule="auto"/>
        <w:jc w:val="both"/>
        <w:rPr>
          <w:rFonts w:ascii="Times New Roman" w:eastAsia="Times New Roman" w:hAnsi="Times New Roman" w:cs="Times New Roman"/>
          <w:b/>
          <w:sz w:val="28"/>
          <w:szCs w:val="28"/>
          <w:lang w:eastAsia="ru-RU"/>
        </w:rPr>
      </w:pPr>
      <w:r w:rsidRPr="00A32478">
        <w:rPr>
          <w:rFonts w:ascii="Times New Roman" w:eastAsia="Times New Roman" w:hAnsi="Times New Roman" w:cs="Times New Roman"/>
          <w:b/>
          <w:sz w:val="28"/>
          <w:szCs w:val="28"/>
          <w:lang w:eastAsia="ru-RU"/>
        </w:rPr>
        <w:t xml:space="preserve">Приложения к коллективному договору Муниципального казенного  учреждения культуры «Культурно-досуговый центр» Северного района Новосибирской области  на период с </w:t>
      </w:r>
      <w:r w:rsidR="005B3713">
        <w:rPr>
          <w:rFonts w:ascii="Times New Roman" w:eastAsia="Times New Roman" w:hAnsi="Times New Roman" w:cs="Times New Roman"/>
          <w:b/>
          <w:sz w:val="28"/>
          <w:szCs w:val="28"/>
          <w:lang w:eastAsia="ru-RU"/>
        </w:rPr>
        <w:t>0</w:t>
      </w:r>
      <w:r w:rsidRPr="00A32478">
        <w:rPr>
          <w:rFonts w:ascii="Times New Roman" w:eastAsia="Times New Roman" w:hAnsi="Times New Roman" w:cs="Times New Roman"/>
          <w:b/>
          <w:sz w:val="28"/>
          <w:szCs w:val="28"/>
          <w:lang w:eastAsia="ru-RU"/>
        </w:rPr>
        <w:t>1</w:t>
      </w:r>
      <w:r w:rsidR="004A1351" w:rsidRPr="00A32478">
        <w:rPr>
          <w:rFonts w:ascii="Times New Roman" w:eastAsia="Times New Roman" w:hAnsi="Times New Roman" w:cs="Times New Roman"/>
          <w:b/>
          <w:sz w:val="28"/>
          <w:szCs w:val="28"/>
          <w:lang w:eastAsia="ru-RU"/>
        </w:rPr>
        <w:t xml:space="preserve"> сентября</w:t>
      </w:r>
      <w:r w:rsidRPr="00A32478">
        <w:rPr>
          <w:rFonts w:ascii="Times New Roman" w:eastAsia="Times New Roman" w:hAnsi="Times New Roman" w:cs="Times New Roman"/>
          <w:b/>
          <w:sz w:val="28"/>
          <w:szCs w:val="28"/>
          <w:lang w:eastAsia="ru-RU"/>
        </w:rPr>
        <w:t xml:space="preserve"> 20</w:t>
      </w:r>
      <w:r w:rsidR="00C94A9C" w:rsidRPr="00A32478">
        <w:rPr>
          <w:rFonts w:ascii="Times New Roman" w:eastAsia="Times New Roman" w:hAnsi="Times New Roman" w:cs="Times New Roman"/>
          <w:b/>
          <w:sz w:val="28"/>
          <w:szCs w:val="28"/>
          <w:lang w:eastAsia="ru-RU"/>
        </w:rPr>
        <w:t>2</w:t>
      </w:r>
      <w:r w:rsidR="004A1351" w:rsidRPr="00A32478">
        <w:rPr>
          <w:rFonts w:ascii="Times New Roman" w:eastAsia="Times New Roman" w:hAnsi="Times New Roman" w:cs="Times New Roman"/>
          <w:b/>
          <w:sz w:val="28"/>
          <w:szCs w:val="28"/>
          <w:lang w:eastAsia="ru-RU"/>
        </w:rPr>
        <w:t>4</w:t>
      </w:r>
      <w:r w:rsidRPr="00A32478">
        <w:rPr>
          <w:rFonts w:ascii="Times New Roman" w:eastAsia="Times New Roman" w:hAnsi="Times New Roman" w:cs="Times New Roman"/>
          <w:b/>
          <w:sz w:val="28"/>
          <w:szCs w:val="28"/>
          <w:lang w:eastAsia="ru-RU"/>
        </w:rPr>
        <w:t xml:space="preserve"> года по </w:t>
      </w:r>
      <w:r w:rsidR="005B3713">
        <w:rPr>
          <w:rFonts w:ascii="Times New Roman" w:eastAsia="Times New Roman" w:hAnsi="Times New Roman" w:cs="Times New Roman"/>
          <w:b/>
          <w:sz w:val="28"/>
          <w:szCs w:val="28"/>
          <w:lang w:eastAsia="ru-RU"/>
        </w:rPr>
        <w:t>0</w:t>
      </w:r>
      <w:r w:rsidRPr="00A32478">
        <w:rPr>
          <w:rFonts w:ascii="Times New Roman" w:eastAsia="Times New Roman" w:hAnsi="Times New Roman" w:cs="Times New Roman"/>
          <w:b/>
          <w:sz w:val="28"/>
          <w:szCs w:val="28"/>
          <w:lang w:eastAsia="ru-RU"/>
        </w:rPr>
        <w:t>1</w:t>
      </w:r>
      <w:r w:rsidR="00C94A9C" w:rsidRPr="00A32478">
        <w:rPr>
          <w:rFonts w:ascii="Times New Roman" w:eastAsia="Times New Roman" w:hAnsi="Times New Roman" w:cs="Times New Roman"/>
          <w:b/>
          <w:sz w:val="28"/>
          <w:szCs w:val="28"/>
          <w:lang w:eastAsia="ru-RU"/>
        </w:rPr>
        <w:t xml:space="preserve"> </w:t>
      </w:r>
      <w:r w:rsidR="004A1351" w:rsidRPr="00A32478">
        <w:rPr>
          <w:rFonts w:ascii="Times New Roman" w:eastAsia="Times New Roman" w:hAnsi="Times New Roman" w:cs="Times New Roman"/>
          <w:b/>
          <w:sz w:val="28"/>
          <w:szCs w:val="28"/>
          <w:lang w:eastAsia="ru-RU"/>
        </w:rPr>
        <w:t>сентября</w:t>
      </w:r>
      <w:r w:rsidRPr="00A32478">
        <w:rPr>
          <w:rFonts w:ascii="Times New Roman" w:eastAsia="Times New Roman" w:hAnsi="Times New Roman" w:cs="Times New Roman"/>
          <w:b/>
          <w:sz w:val="28"/>
          <w:szCs w:val="28"/>
          <w:lang w:eastAsia="ru-RU"/>
        </w:rPr>
        <w:t xml:space="preserve"> 202</w:t>
      </w:r>
      <w:r w:rsidR="004A1351" w:rsidRPr="00A32478">
        <w:rPr>
          <w:rFonts w:ascii="Times New Roman" w:eastAsia="Times New Roman" w:hAnsi="Times New Roman" w:cs="Times New Roman"/>
          <w:b/>
          <w:sz w:val="28"/>
          <w:szCs w:val="28"/>
          <w:lang w:eastAsia="ru-RU"/>
        </w:rPr>
        <w:t>7</w:t>
      </w:r>
      <w:r w:rsidRPr="00A32478">
        <w:rPr>
          <w:rFonts w:ascii="Times New Roman" w:eastAsia="Times New Roman" w:hAnsi="Times New Roman" w:cs="Times New Roman"/>
          <w:b/>
          <w:sz w:val="28"/>
          <w:szCs w:val="28"/>
          <w:lang w:eastAsia="ru-RU"/>
        </w:rPr>
        <w:t xml:space="preserve"> года.</w:t>
      </w:r>
    </w:p>
    <w:p w:rsidR="00F53077" w:rsidRPr="00A32478" w:rsidRDefault="00F53077" w:rsidP="00F53077">
      <w:pPr>
        <w:spacing w:after="0" w:line="240" w:lineRule="auto"/>
        <w:contextualSpacing/>
        <w:jc w:val="both"/>
        <w:rPr>
          <w:rFonts w:ascii="Times New Roman" w:eastAsia="Times New Roman" w:hAnsi="Times New Roman" w:cs="Times New Roman"/>
          <w:sz w:val="28"/>
          <w:szCs w:val="28"/>
          <w:lang w:eastAsia="ru-RU"/>
        </w:rPr>
      </w:pPr>
      <w:r w:rsidRPr="00A32478">
        <w:rPr>
          <w:rFonts w:ascii="Times New Roman" w:eastAsia="Times New Roman" w:hAnsi="Times New Roman" w:cs="Times New Roman"/>
          <w:sz w:val="28"/>
          <w:szCs w:val="28"/>
          <w:lang w:eastAsia="ru-RU"/>
        </w:rPr>
        <w:t>Приложение № 1. Правила внутреннего трудового распорядка Муниципального казенного учреждения культуры «Культурно-досуговый центр»  Северного района Новосибирской области…………….………….…………...….…...…………………...26</w:t>
      </w:r>
    </w:p>
    <w:p w:rsidR="00F53077" w:rsidRPr="00A32478" w:rsidRDefault="00F53077" w:rsidP="00F53077">
      <w:pPr>
        <w:spacing w:after="0" w:line="240" w:lineRule="auto"/>
        <w:contextualSpacing/>
        <w:jc w:val="both"/>
        <w:rPr>
          <w:rFonts w:ascii="Times New Roman" w:eastAsia="Times New Roman" w:hAnsi="Times New Roman" w:cs="Times New Roman"/>
          <w:sz w:val="28"/>
          <w:szCs w:val="28"/>
          <w:lang w:eastAsia="ru-RU"/>
        </w:rPr>
      </w:pPr>
      <w:r w:rsidRPr="00A32478">
        <w:rPr>
          <w:rFonts w:ascii="Times New Roman" w:eastAsia="Times New Roman" w:hAnsi="Times New Roman" w:cs="Times New Roman"/>
          <w:sz w:val="28"/>
          <w:szCs w:val="28"/>
          <w:lang w:eastAsia="ru-RU"/>
        </w:rPr>
        <w:t>Приложение № 2. Положение об оплате труда работников Муниципального казенного  учреждении культуры «Культурно-досуговый центр» Северного района Новосибирской области ……………………….…………………...</w:t>
      </w:r>
      <w:r w:rsidR="00D24D66" w:rsidRPr="00A32478">
        <w:rPr>
          <w:rFonts w:ascii="Times New Roman" w:eastAsia="Times New Roman" w:hAnsi="Times New Roman" w:cs="Times New Roman"/>
          <w:sz w:val="28"/>
          <w:szCs w:val="28"/>
          <w:lang w:eastAsia="ru-RU"/>
        </w:rPr>
        <w:t>..............................50</w:t>
      </w:r>
    </w:p>
    <w:p w:rsidR="00F53077" w:rsidRPr="00A32478" w:rsidRDefault="00F53077" w:rsidP="00F53077">
      <w:pPr>
        <w:spacing w:after="0" w:line="240" w:lineRule="auto"/>
        <w:contextualSpacing/>
        <w:jc w:val="both"/>
        <w:rPr>
          <w:rFonts w:ascii="Times New Roman" w:eastAsia="Times New Roman" w:hAnsi="Times New Roman" w:cs="Times New Roman"/>
          <w:sz w:val="28"/>
          <w:szCs w:val="28"/>
          <w:lang w:eastAsia="ru-RU"/>
        </w:rPr>
      </w:pPr>
      <w:r w:rsidRPr="00A32478">
        <w:rPr>
          <w:rFonts w:ascii="Times New Roman" w:eastAsia="Times New Roman" w:hAnsi="Times New Roman" w:cs="Times New Roman"/>
          <w:sz w:val="28"/>
          <w:szCs w:val="28"/>
          <w:lang w:eastAsia="ru-RU"/>
        </w:rPr>
        <w:t xml:space="preserve">Приложение № 3. </w:t>
      </w:r>
      <w:r w:rsidRPr="00A32478">
        <w:rPr>
          <w:rFonts w:ascii="Times New Roman" w:eastAsia="Times New Roman" w:hAnsi="Times New Roman" w:cs="Times New Roman"/>
          <w:color w:val="000000" w:themeColor="text1"/>
          <w:sz w:val="28"/>
          <w:szCs w:val="28"/>
          <w:lang w:eastAsia="ru-RU"/>
        </w:rPr>
        <w:t>План мероприятий по улучшению условий и охраны труда в Северном районе Новосибирской области на 20</w:t>
      </w:r>
      <w:r w:rsidR="00C94A9C" w:rsidRPr="00A32478">
        <w:rPr>
          <w:rFonts w:ascii="Times New Roman" w:eastAsia="Times New Roman" w:hAnsi="Times New Roman" w:cs="Times New Roman"/>
          <w:color w:val="000000" w:themeColor="text1"/>
          <w:sz w:val="28"/>
          <w:szCs w:val="28"/>
          <w:lang w:eastAsia="ru-RU"/>
        </w:rPr>
        <w:t>2</w:t>
      </w:r>
      <w:r w:rsidR="00A32478" w:rsidRPr="00A32478">
        <w:rPr>
          <w:rFonts w:ascii="Times New Roman" w:eastAsia="Times New Roman" w:hAnsi="Times New Roman" w:cs="Times New Roman"/>
          <w:color w:val="000000" w:themeColor="text1"/>
          <w:sz w:val="28"/>
          <w:szCs w:val="28"/>
          <w:lang w:eastAsia="ru-RU"/>
        </w:rPr>
        <w:t>4</w:t>
      </w:r>
      <w:r w:rsidRPr="00A32478">
        <w:rPr>
          <w:rFonts w:ascii="Times New Roman" w:eastAsia="Times New Roman" w:hAnsi="Times New Roman" w:cs="Times New Roman"/>
          <w:color w:val="000000" w:themeColor="text1"/>
          <w:sz w:val="28"/>
          <w:szCs w:val="28"/>
          <w:lang w:eastAsia="ru-RU"/>
        </w:rPr>
        <w:t xml:space="preserve"> – 202</w:t>
      </w:r>
      <w:r w:rsidR="00A32478" w:rsidRPr="00A32478">
        <w:rPr>
          <w:rFonts w:ascii="Times New Roman" w:eastAsia="Times New Roman" w:hAnsi="Times New Roman" w:cs="Times New Roman"/>
          <w:color w:val="000000" w:themeColor="text1"/>
          <w:sz w:val="28"/>
          <w:szCs w:val="28"/>
          <w:lang w:eastAsia="ru-RU"/>
        </w:rPr>
        <w:t>7</w:t>
      </w:r>
      <w:r w:rsidRPr="00A32478">
        <w:rPr>
          <w:rFonts w:ascii="Times New Roman" w:eastAsia="Times New Roman" w:hAnsi="Times New Roman" w:cs="Times New Roman"/>
          <w:color w:val="000000" w:themeColor="text1"/>
          <w:sz w:val="28"/>
          <w:szCs w:val="28"/>
          <w:lang w:eastAsia="ru-RU"/>
        </w:rPr>
        <w:t xml:space="preserve"> годы </w:t>
      </w:r>
      <w:r w:rsidRPr="00A32478">
        <w:rPr>
          <w:rFonts w:ascii="Times New Roman" w:eastAsia="Times New Roman" w:hAnsi="Times New Roman" w:cs="Times New Roman"/>
          <w:sz w:val="28"/>
          <w:szCs w:val="28"/>
          <w:lang w:eastAsia="ru-RU"/>
        </w:rPr>
        <w:t>Муниципального казенного  учреждения культуры «Культурно-досуговый центр» Северного района Новосибирской области …</w:t>
      </w:r>
      <w:r w:rsidR="00A32478" w:rsidRPr="00A32478">
        <w:rPr>
          <w:rFonts w:ascii="Times New Roman" w:eastAsia="Times New Roman" w:hAnsi="Times New Roman" w:cs="Times New Roman"/>
          <w:sz w:val="28"/>
          <w:szCs w:val="28"/>
          <w:lang w:eastAsia="ru-RU"/>
        </w:rPr>
        <w:t>…………..……………………………..…...…………..…100</w:t>
      </w:r>
    </w:p>
    <w:p w:rsidR="00F53077" w:rsidRPr="00F53077" w:rsidRDefault="00F53077" w:rsidP="00F53077">
      <w:pPr>
        <w:spacing w:after="0" w:line="240" w:lineRule="auto"/>
        <w:contextualSpacing/>
        <w:jc w:val="both"/>
        <w:rPr>
          <w:rFonts w:ascii="Times New Roman" w:eastAsia="Times New Roman" w:hAnsi="Times New Roman" w:cs="Times New Roman"/>
          <w:sz w:val="28"/>
          <w:szCs w:val="28"/>
          <w:lang w:eastAsia="ru-RU"/>
        </w:rPr>
      </w:pPr>
      <w:r w:rsidRPr="00A32478">
        <w:rPr>
          <w:rFonts w:ascii="Times New Roman" w:eastAsia="Times New Roman" w:hAnsi="Times New Roman" w:cs="Times New Roman"/>
          <w:sz w:val="28"/>
          <w:szCs w:val="28"/>
          <w:lang w:eastAsia="ru-RU"/>
        </w:rPr>
        <w:t>Приложение № 4. Перечень категорий работников, которым предоставляется ежегодно дополнительный оплачиваемый отпуск за работу в условиях ненормированного рабочего дня  Муниципального казенного  учреждения культуры «Культурно-досуговый центр» Северного района Новосибирской области…………</w:t>
      </w:r>
      <w:r w:rsidR="00D24D66" w:rsidRPr="00A32478">
        <w:rPr>
          <w:rFonts w:ascii="Times New Roman" w:eastAsia="Times New Roman" w:hAnsi="Times New Roman" w:cs="Times New Roman"/>
          <w:sz w:val="28"/>
          <w:szCs w:val="28"/>
          <w:lang w:eastAsia="ru-RU"/>
        </w:rPr>
        <w:t>………………………………………………………………………..</w:t>
      </w:r>
      <w:r w:rsidR="00A32478" w:rsidRPr="00A32478">
        <w:rPr>
          <w:rFonts w:ascii="Times New Roman" w:eastAsia="Times New Roman" w:hAnsi="Times New Roman" w:cs="Times New Roman"/>
          <w:sz w:val="28"/>
          <w:szCs w:val="28"/>
          <w:lang w:eastAsia="ru-RU"/>
        </w:rPr>
        <w:t>103</w:t>
      </w: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Default="00F53077" w:rsidP="00F53077">
      <w:pPr>
        <w:spacing w:after="0" w:line="240" w:lineRule="auto"/>
        <w:rPr>
          <w:rFonts w:ascii="Times New Roman" w:eastAsia="Times New Roman" w:hAnsi="Times New Roman" w:cs="Times New Roman"/>
          <w:color w:val="FF0000"/>
          <w:sz w:val="28"/>
          <w:szCs w:val="28"/>
          <w:lang w:eastAsia="ru-RU"/>
        </w:rPr>
      </w:pPr>
    </w:p>
    <w:p w:rsidR="008474C6" w:rsidRPr="00F53077" w:rsidRDefault="008474C6"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rPr>
          <w:rFonts w:ascii="Times New Roman" w:eastAsia="Times New Roman" w:hAnsi="Times New Roman" w:cs="Times New Roman"/>
          <w:color w:val="FF0000"/>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sz w:val="32"/>
          <w:szCs w:val="32"/>
          <w:lang w:eastAsia="ru-RU"/>
        </w:rPr>
      </w:pPr>
      <w:r w:rsidRPr="00F53077">
        <w:rPr>
          <w:rFonts w:ascii="Times New Roman" w:eastAsia="Times New Roman" w:hAnsi="Times New Roman" w:cs="Times New Roman"/>
          <w:b/>
          <w:color w:val="000000" w:themeColor="text1"/>
          <w:sz w:val="32"/>
          <w:szCs w:val="32"/>
          <w:lang w:eastAsia="ru-RU"/>
        </w:rPr>
        <w:lastRenderedPageBreak/>
        <w:t xml:space="preserve">Раздел 1. </w:t>
      </w:r>
      <w:r w:rsidRPr="00F53077">
        <w:rPr>
          <w:rFonts w:ascii="Times New Roman" w:eastAsia="Times New Roman" w:hAnsi="Times New Roman" w:cs="Times New Roman"/>
          <w:b/>
          <w:sz w:val="32"/>
          <w:szCs w:val="32"/>
          <w:lang w:eastAsia="ru-RU"/>
        </w:rPr>
        <w:t>Общие  положения.</w:t>
      </w:r>
    </w:p>
    <w:p w:rsidR="00F53077" w:rsidRPr="00F53077" w:rsidRDefault="00F53077" w:rsidP="00F53077">
      <w:pPr>
        <w:spacing w:after="0" w:line="240" w:lineRule="auto"/>
        <w:jc w:val="both"/>
        <w:rPr>
          <w:rFonts w:ascii="Times New Roman" w:eastAsia="Times New Roman" w:hAnsi="Times New Roman" w:cs="Times New Roman"/>
          <w:sz w:val="28"/>
          <w:szCs w:val="28"/>
          <w:lang w:bidi="en-US"/>
        </w:rPr>
      </w:pPr>
    </w:p>
    <w:p w:rsidR="00F53077" w:rsidRPr="00F53077" w:rsidRDefault="00F53077" w:rsidP="00F53077">
      <w:pPr>
        <w:spacing w:after="0" w:line="240" w:lineRule="auto"/>
        <w:jc w:val="both"/>
        <w:rPr>
          <w:rFonts w:ascii="Times New Roman" w:eastAsia="Times New Roman" w:hAnsi="Times New Roman" w:cs="Times New Roman"/>
          <w:b/>
          <w:color w:val="000000" w:themeColor="text1"/>
          <w:sz w:val="28"/>
          <w:szCs w:val="28"/>
          <w:lang w:eastAsia="ru-RU"/>
        </w:rPr>
      </w:pPr>
      <w:r w:rsidRPr="00F53077">
        <w:rPr>
          <w:rFonts w:ascii="Times New Roman" w:eastAsia="Times New Roman" w:hAnsi="Times New Roman" w:cs="Times New Roman"/>
          <w:color w:val="000000" w:themeColor="text1"/>
          <w:sz w:val="28"/>
          <w:szCs w:val="28"/>
          <w:lang w:bidi="en-US"/>
        </w:rPr>
        <w:t xml:space="preserve">        1.1.Настоящий коллективный договор </w:t>
      </w:r>
      <w:r w:rsidR="00C94A9C">
        <w:rPr>
          <w:rFonts w:ascii="Times New Roman" w:eastAsia="Times New Roman" w:hAnsi="Times New Roman" w:cs="Times New Roman"/>
          <w:color w:val="000000" w:themeColor="text1"/>
          <w:sz w:val="28"/>
          <w:szCs w:val="28"/>
          <w:lang w:bidi="en-US"/>
        </w:rPr>
        <w:t>м</w:t>
      </w:r>
      <w:r w:rsidRPr="00F53077">
        <w:rPr>
          <w:rFonts w:ascii="Times New Roman" w:eastAsia="Times New Roman" w:hAnsi="Times New Roman" w:cs="Times New Roman"/>
          <w:color w:val="000000" w:themeColor="text1"/>
          <w:sz w:val="28"/>
          <w:szCs w:val="28"/>
          <w:lang w:eastAsia="ru-RU"/>
        </w:rPr>
        <w:t xml:space="preserve">униципального казенного  учреждения культуры «Культурно-досуговый центр» Северного района Новосибирской области   на период с </w:t>
      </w:r>
      <w:r w:rsidR="005B3713">
        <w:rPr>
          <w:rFonts w:ascii="Times New Roman" w:eastAsia="Times New Roman" w:hAnsi="Times New Roman" w:cs="Times New Roman"/>
          <w:color w:val="000000" w:themeColor="text1"/>
          <w:sz w:val="28"/>
          <w:szCs w:val="28"/>
          <w:lang w:eastAsia="ru-RU"/>
        </w:rPr>
        <w:t>0</w:t>
      </w:r>
      <w:r w:rsidRPr="00F53077">
        <w:rPr>
          <w:rFonts w:ascii="Times New Roman" w:eastAsia="Times New Roman" w:hAnsi="Times New Roman" w:cs="Times New Roman"/>
          <w:color w:val="000000" w:themeColor="text1"/>
          <w:sz w:val="28"/>
          <w:szCs w:val="28"/>
          <w:lang w:eastAsia="ru-RU"/>
        </w:rPr>
        <w:t>1</w:t>
      </w:r>
      <w:r w:rsidR="008E287B">
        <w:rPr>
          <w:rFonts w:ascii="Times New Roman" w:eastAsia="Times New Roman" w:hAnsi="Times New Roman" w:cs="Times New Roman"/>
          <w:color w:val="000000" w:themeColor="text1"/>
          <w:sz w:val="28"/>
          <w:szCs w:val="28"/>
          <w:lang w:eastAsia="ru-RU"/>
        </w:rPr>
        <w:t xml:space="preserve"> сентября</w:t>
      </w:r>
      <w:r w:rsidRPr="00F53077">
        <w:rPr>
          <w:rFonts w:ascii="Times New Roman" w:eastAsia="Times New Roman" w:hAnsi="Times New Roman" w:cs="Times New Roman"/>
          <w:color w:val="000000" w:themeColor="text1"/>
          <w:sz w:val="28"/>
          <w:szCs w:val="28"/>
          <w:lang w:eastAsia="ru-RU"/>
        </w:rPr>
        <w:t xml:space="preserve">  20</w:t>
      </w:r>
      <w:r w:rsidR="00C94A9C">
        <w:rPr>
          <w:rFonts w:ascii="Times New Roman" w:eastAsia="Times New Roman" w:hAnsi="Times New Roman" w:cs="Times New Roman"/>
          <w:color w:val="000000" w:themeColor="text1"/>
          <w:sz w:val="28"/>
          <w:szCs w:val="28"/>
          <w:lang w:eastAsia="ru-RU"/>
        </w:rPr>
        <w:t>2</w:t>
      </w:r>
      <w:r w:rsidR="00061C03">
        <w:rPr>
          <w:rFonts w:ascii="Times New Roman" w:eastAsia="Times New Roman" w:hAnsi="Times New Roman" w:cs="Times New Roman"/>
          <w:color w:val="000000" w:themeColor="text1"/>
          <w:sz w:val="28"/>
          <w:szCs w:val="28"/>
          <w:lang w:eastAsia="ru-RU"/>
        </w:rPr>
        <w:t>4</w:t>
      </w:r>
      <w:r w:rsidRPr="00F53077">
        <w:rPr>
          <w:rFonts w:ascii="Times New Roman" w:eastAsia="Times New Roman" w:hAnsi="Times New Roman" w:cs="Times New Roman"/>
          <w:color w:val="000000" w:themeColor="text1"/>
          <w:sz w:val="28"/>
          <w:szCs w:val="28"/>
          <w:lang w:eastAsia="ru-RU"/>
        </w:rPr>
        <w:t xml:space="preserve">  года по </w:t>
      </w:r>
      <w:r w:rsidR="005B3713">
        <w:rPr>
          <w:rFonts w:ascii="Times New Roman" w:eastAsia="Times New Roman" w:hAnsi="Times New Roman" w:cs="Times New Roman"/>
          <w:color w:val="000000" w:themeColor="text1"/>
          <w:sz w:val="28"/>
          <w:szCs w:val="28"/>
          <w:lang w:eastAsia="ru-RU"/>
        </w:rPr>
        <w:t>0</w:t>
      </w:r>
      <w:r w:rsidRPr="00F53077">
        <w:rPr>
          <w:rFonts w:ascii="Times New Roman" w:eastAsia="Times New Roman" w:hAnsi="Times New Roman" w:cs="Times New Roman"/>
          <w:color w:val="000000" w:themeColor="text1"/>
          <w:sz w:val="28"/>
          <w:szCs w:val="28"/>
          <w:lang w:eastAsia="ru-RU"/>
        </w:rPr>
        <w:t>1</w:t>
      </w:r>
      <w:r w:rsidR="008E287B">
        <w:rPr>
          <w:rFonts w:ascii="Times New Roman" w:eastAsia="Times New Roman" w:hAnsi="Times New Roman" w:cs="Times New Roman"/>
          <w:color w:val="000000" w:themeColor="text1"/>
          <w:sz w:val="28"/>
          <w:szCs w:val="28"/>
          <w:lang w:eastAsia="ru-RU"/>
        </w:rPr>
        <w:t xml:space="preserve"> сентября</w:t>
      </w:r>
      <w:r w:rsidRPr="00F53077">
        <w:rPr>
          <w:rFonts w:ascii="Times New Roman" w:eastAsia="Times New Roman" w:hAnsi="Times New Roman" w:cs="Times New Roman"/>
          <w:color w:val="000000" w:themeColor="text1"/>
          <w:sz w:val="28"/>
          <w:szCs w:val="28"/>
          <w:lang w:eastAsia="ru-RU"/>
        </w:rPr>
        <w:t xml:space="preserve">  202</w:t>
      </w:r>
      <w:r w:rsidR="00061C03">
        <w:rPr>
          <w:rFonts w:ascii="Times New Roman" w:eastAsia="Times New Roman" w:hAnsi="Times New Roman" w:cs="Times New Roman"/>
          <w:color w:val="000000" w:themeColor="text1"/>
          <w:sz w:val="28"/>
          <w:szCs w:val="28"/>
          <w:lang w:eastAsia="ru-RU"/>
        </w:rPr>
        <w:t>7</w:t>
      </w:r>
      <w:r w:rsidRPr="00F53077">
        <w:rPr>
          <w:rFonts w:ascii="Times New Roman" w:eastAsia="Times New Roman" w:hAnsi="Times New Roman" w:cs="Times New Roman"/>
          <w:color w:val="000000" w:themeColor="text1"/>
          <w:sz w:val="28"/>
          <w:szCs w:val="28"/>
          <w:lang w:eastAsia="ru-RU"/>
        </w:rPr>
        <w:t xml:space="preserve"> года</w:t>
      </w:r>
      <w:r w:rsidR="00C94A9C">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bidi="en-US"/>
        </w:rPr>
        <w:t xml:space="preserve">(далее - коллективный договор) является правовым актом, регулирующим социально–трудовые отношения в </w:t>
      </w:r>
      <w:r w:rsidR="00C94A9C">
        <w:rPr>
          <w:rFonts w:ascii="Times New Roman" w:eastAsia="Times New Roman" w:hAnsi="Times New Roman" w:cs="Times New Roman"/>
          <w:color w:val="000000" w:themeColor="text1"/>
          <w:sz w:val="28"/>
          <w:szCs w:val="28"/>
          <w:lang w:bidi="en-US"/>
        </w:rPr>
        <w:t>м</w:t>
      </w:r>
      <w:r w:rsidRPr="00F53077">
        <w:rPr>
          <w:rFonts w:ascii="Times New Roman" w:eastAsia="Times New Roman" w:hAnsi="Times New Roman" w:cs="Times New Roman"/>
          <w:color w:val="000000" w:themeColor="text1"/>
          <w:sz w:val="28"/>
          <w:szCs w:val="28"/>
          <w:lang w:eastAsia="ru-RU"/>
        </w:rPr>
        <w:t>униципальном казенном учреждении культуры «Культурно-досуговый центр» Северного района Новосибирской области</w:t>
      </w:r>
      <w:r w:rsidRPr="00F53077">
        <w:rPr>
          <w:rFonts w:ascii="Times New Roman" w:eastAsia="Times New Roman" w:hAnsi="Times New Roman" w:cs="Times New Roman"/>
          <w:color w:val="000000" w:themeColor="text1"/>
          <w:sz w:val="28"/>
          <w:szCs w:val="28"/>
          <w:lang w:bidi="en-US"/>
        </w:rPr>
        <w:t xml:space="preserve"> (далее-учреждение).</w:t>
      </w:r>
    </w:p>
    <w:p w:rsidR="00F53077" w:rsidRPr="00F53077" w:rsidRDefault="00F53077" w:rsidP="00F5307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1.2.Коллективный договор заключен полномочными представителями сторон на равноправной основе в целях:</w:t>
      </w:r>
    </w:p>
    <w:p w:rsidR="00F53077" w:rsidRPr="00F53077" w:rsidRDefault="00F53077" w:rsidP="00F53077">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-совершенствования системы социально-трудовых отношений, способствующей стабильной работе учреждения;</w:t>
      </w:r>
    </w:p>
    <w:p w:rsidR="00F53077" w:rsidRPr="00F53077" w:rsidRDefault="00F53077" w:rsidP="00F53077">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-закрепление трудовых прав и гарантий работников учреждения, улучшающих положение работников учреждения по сравнению с действующим законодательством;</w:t>
      </w:r>
    </w:p>
    <w:p w:rsidR="00F53077" w:rsidRPr="00F53077" w:rsidRDefault="00F53077" w:rsidP="00F53077">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lang w:eastAsia="ru-RU"/>
        </w:rPr>
      </w:pPr>
      <w:r w:rsidRPr="00F53077">
        <w:rPr>
          <w:rFonts w:ascii="Times New Roman" w:eastAsia="Times New Roman" w:hAnsi="Times New Roman" w:cs="Times New Roman"/>
          <w:color w:val="000000" w:themeColor="text1"/>
          <w:sz w:val="28"/>
          <w:szCs w:val="28"/>
          <w:lang w:eastAsia="ru-RU"/>
        </w:rPr>
        <w:t>-реализация принципов партнерства и взаимной ответственности сторон Договора за принятые обязательства.</w:t>
      </w:r>
    </w:p>
    <w:p w:rsidR="007040F3" w:rsidRDefault="00F53077" w:rsidP="00061C03">
      <w:pPr>
        <w:spacing w:after="0" w:line="240" w:lineRule="auto"/>
        <w:jc w:val="both"/>
        <w:rPr>
          <w:rFonts w:ascii="Times New Roman" w:eastAsia="Times New Roman" w:hAnsi="Times New Roman" w:cs="Times New Roman"/>
          <w:bCs/>
          <w:color w:val="000000"/>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w:t>
      </w:r>
      <w:r w:rsidR="00061C03" w:rsidRPr="002C1CE1">
        <w:rPr>
          <w:rFonts w:ascii="Times New Roman" w:eastAsia="Times New Roman" w:hAnsi="Times New Roman" w:cs="Times New Roman"/>
          <w:bCs/>
          <w:color w:val="000000"/>
          <w:sz w:val="28"/>
          <w:szCs w:val="28"/>
          <w:lang w:eastAsia="ru-RU"/>
        </w:rPr>
        <w:t xml:space="preserve">1.3. Сторонами коллективного договора являются: </w:t>
      </w:r>
    </w:p>
    <w:p w:rsidR="007040F3" w:rsidRDefault="007040F3" w:rsidP="00061C03">
      <w:pPr>
        <w:spacing w:after="0" w:line="240" w:lineRule="auto"/>
        <w:jc w:val="both"/>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 xml:space="preserve">- работодатель </w:t>
      </w:r>
      <w:r w:rsidR="008339AF">
        <w:rPr>
          <w:rFonts w:ascii="Times New Roman" w:eastAsia="Times New Roman" w:hAnsi="Times New Roman" w:cs="Times New Roman"/>
          <w:bCs/>
          <w:color w:val="000000"/>
          <w:sz w:val="28"/>
          <w:szCs w:val="28"/>
          <w:lang w:eastAsia="ru-RU"/>
        </w:rPr>
        <w:t>– муниципальное казенное учреждение культуры «Культурно-досуговый центр» Северного района Новосибирской области (далее – работодатель) в лице представителя работодателя - директор</w:t>
      </w:r>
      <w:r w:rsidR="008339AF" w:rsidRPr="008339AF">
        <w:rPr>
          <w:rFonts w:ascii="Times New Roman" w:eastAsia="Times New Roman" w:hAnsi="Times New Roman" w:cs="Times New Roman"/>
          <w:bCs/>
          <w:color w:val="000000"/>
          <w:sz w:val="28"/>
          <w:szCs w:val="28"/>
          <w:lang w:eastAsia="ru-RU"/>
        </w:rPr>
        <w:t xml:space="preserve"> </w:t>
      </w:r>
      <w:r w:rsidR="008339AF">
        <w:rPr>
          <w:rFonts w:ascii="Times New Roman" w:eastAsia="Times New Roman" w:hAnsi="Times New Roman" w:cs="Times New Roman"/>
          <w:bCs/>
          <w:color w:val="000000"/>
          <w:sz w:val="28"/>
          <w:szCs w:val="28"/>
          <w:lang w:eastAsia="ru-RU"/>
        </w:rPr>
        <w:t>муниципального казенного учреждения культуры «Культурно-досуговый центр» Северного района Новосибирской области (далее – работодатель);</w:t>
      </w:r>
      <w:proofErr w:type="gramEnd"/>
    </w:p>
    <w:p w:rsidR="00061C03" w:rsidRPr="002C1CE1" w:rsidRDefault="007040F3" w:rsidP="00061C03">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061C03" w:rsidRPr="002C1CE1">
        <w:rPr>
          <w:rFonts w:ascii="Times New Roman" w:eastAsia="Times New Roman" w:hAnsi="Times New Roman" w:cs="Times New Roman"/>
          <w:bCs/>
          <w:color w:val="000000"/>
          <w:sz w:val="28"/>
          <w:szCs w:val="28"/>
          <w:lang w:eastAsia="ru-RU"/>
        </w:rPr>
        <w:t>работники муниципального казенного учреждения культуры «Культурно-досуговый центр» Северного района Новосибирской области (дале</w:t>
      </w:r>
      <w:proofErr w:type="gramStart"/>
      <w:r w:rsidR="00061C03" w:rsidRPr="002C1CE1">
        <w:rPr>
          <w:rFonts w:ascii="Times New Roman" w:eastAsia="Times New Roman" w:hAnsi="Times New Roman" w:cs="Times New Roman"/>
          <w:bCs/>
          <w:color w:val="000000"/>
          <w:sz w:val="28"/>
          <w:szCs w:val="28"/>
          <w:lang w:eastAsia="ru-RU"/>
        </w:rPr>
        <w:t>е-</w:t>
      </w:r>
      <w:proofErr w:type="gramEnd"/>
      <w:r w:rsidR="00061C03" w:rsidRPr="002C1CE1">
        <w:rPr>
          <w:rFonts w:ascii="Times New Roman" w:eastAsia="Times New Roman" w:hAnsi="Times New Roman" w:cs="Times New Roman"/>
          <w:bCs/>
          <w:color w:val="000000"/>
          <w:sz w:val="28"/>
          <w:szCs w:val="28"/>
          <w:lang w:eastAsia="ru-RU"/>
        </w:rPr>
        <w:t xml:space="preserve"> работники), представленные в лице </w:t>
      </w:r>
      <w:r w:rsidR="008339AF">
        <w:rPr>
          <w:rFonts w:ascii="Times New Roman" w:eastAsia="Times New Roman" w:hAnsi="Times New Roman" w:cs="Times New Roman"/>
          <w:bCs/>
          <w:color w:val="000000"/>
          <w:sz w:val="28"/>
          <w:szCs w:val="28"/>
          <w:lang w:eastAsia="ru-RU"/>
        </w:rPr>
        <w:t xml:space="preserve">председателя первичной профсоюзной организации муниципального казенного учреждения культуры «Культурно-досуговый центр» Северного района Новосибирской области </w:t>
      </w:r>
      <w:r w:rsidR="00061C03" w:rsidRPr="002C1CE1">
        <w:rPr>
          <w:rFonts w:ascii="Times New Roman" w:eastAsia="Times New Roman" w:hAnsi="Times New Roman" w:cs="Times New Roman"/>
          <w:bCs/>
          <w:color w:val="000000"/>
          <w:sz w:val="28"/>
          <w:szCs w:val="28"/>
          <w:lang w:eastAsia="ru-RU"/>
        </w:rPr>
        <w:t>(далее</w:t>
      </w:r>
      <w:r w:rsidR="008339AF">
        <w:rPr>
          <w:rFonts w:ascii="Times New Roman" w:eastAsia="Times New Roman" w:hAnsi="Times New Roman" w:cs="Times New Roman"/>
          <w:bCs/>
          <w:color w:val="000000"/>
          <w:sz w:val="28"/>
          <w:szCs w:val="28"/>
          <w:lang w:eastAsia="ru-RU"/>
        </w:rPr>
        <w:t xml:space="preserve"> – </w:t>
      </w:r>
      <w:r w:rsidR="00061C03" w:rsidRPr="002C1CE1">
        <w:rPr>
          <w:rFonts w:ascii="Times New Roman" w:eastAsia="Times New Roman" w:hAnsi="Times New Roman" w:cs="Times New Roman"/>
          <w:bCs/>
          <w:color w:val="000000"/>
          <w:sz w:val="28"/>
          <w:szCs w:val="28"/>
          <w:lang w:eastAsia="ru-RU"/>
        </w:rPr>
        <w:t>Профсоюз).</w:t>
      </w:r>
    </w:p>
    <w:p w:rsidR="00061C03" w:rsidRPr="002C1CE1" w:rsidRDefault="00061C03" w:rsidP="00061C03">
      <w:pPr>
        <w:spacing w:after="0" w:line="240" w:lineRule="auto"/>
        <w:jc w:val="both"/>
        <w:rPr>
          <w:rFonts w:ascii="Times New Roman" w:eastAsia="Times New Roman" w:hAnsi="Times New Roman" w:cs="Times New Roman"/>
          <w:color w:val="000000"/>
          <w:sz w:val="28"/>
          <w:szCs w:val="28"/>
          <w:lang w:bidi="en-US"/>
        </w:rPr>
      </w:pPr>
      <w:r w:rsidRPr="002C1CE1">
        <w:rPr>
          <w:rFonts w:ascii="Times New Roman" w:eastAsia="Times New Roman" w:hAnsi="Times New Roman" w:cs="Times New Roman"/>
          <w:bCs/>
          <w:color w:val="000000"/>
          <w:sz w:val="28"/>
          <w:szCs w:val="28"/>
          <w:lang w:eastAsia="ru-RU"/>
        </w:rPr>
        <w:t xml:space="preserve">           1.4. </w:t>
      </w:r>
      <w:proofErr w:type="gramStart"/>
      <w:r w:rsidRPr="002C1CE1">
        <w:rPr>
          <w:rFonts w:ascii="Times New Roman" w:eastAsia="Times New Roman" w:hAnsi="Times New Roman" w:cs="Times New Roman"/>
          <w:bCs/>
          <w:color w:val="000000"/>
          <w:sz w:val="28"/>
          <w:szCs w:val="28"/>
          <w:lang w:eastAsia="ru-RU"/>
        </w:rPr>
        <w:t xml:space="preserve">Работодатель признает </w:t>
      </w:r>
      <w:r w:rsidR="007040F3">
        <w:rPr>
          <w:rFonts w:ascii="Times New Roman" w:eastAsia="Times New Roman" w:hAnsi="Times New Roman" w:cs="Times New Roman"/>
          <w:bCs/>
          <w:color w:val="000000"/>
          <w:sz w:val="28"/>
          <w:szCs w:val="28"/>
          <w:lang w:eastAsia="ru-RU"/>
        </w:rPr>
        <w:t>Плотникову Марину Юрьевну</w:t>
      </w:r>
      <w:r w:rsidRPr="002C1CE1">
        <w:rPr>
          <w:rFonts w:ascii="Times New Roman" w:eastAsia="Times New Roman" w:hAnsi="Times New Roman" w:cs="Times New Roman"/>
          <w:bCs/>
          <w:color w:val="000000"/>
          <w:sz w:val="28"/>
          <w:szCs w:val="28"/>
          <w:lang w:eastAsia="ru-RU"/>
        </w:rPr>
        <w:t xml:space="preserve"> единственным представителем трудового коллектива учреждения</w:t>
      </w:r>
      <w:r w:rsidR="007040F3">
        <w:rPr>
          <w:rFonts w:ascii="Times New Roman" w:eastAsia="Times New Roman" w:hAnsi="Times New Roman" w:cs="Times New Roman"/>
          <w:bCs/>
          <w:color w:val="000000"/>
          <w:sz w:val="28"/>
          <w:szCs w:val="28"/>
          <w:lang w:eastAsia="ru-RU"/>
        </w:rPr>
        <w:t>,</w:t>
      </w:r>
      <w:r w:rsidRPr="002C1CE1">
        <w:rPr>
          <w:rFonts w:ascii="Times New Roman" w:eastAsia="Times New Roman" w:hAnsi="Times New Roman" w:cs="Times New Roman"/>
          <w:bCs/>
          <w:color w:val="000000"/>
          <w:sz w:val="28"/>
          <w:szCs w:val="28"/>
          <w:lang w:eastAsia="ru-RU"/>
        </w:rPr>
        <w:t xml:space="preserve"> ведущим коллективные переговоры при подготовке и зак</w:t>
      </w:r>
      <w:r w:rsidR="007040F3">
        <w:rPr>
          <w:rFonts w:ascii="Times New Roman" w:eastAsia="Times New Roman" w:hAnsi="Times New Roman" w:cs="Times New Roman"/>
          <w:bCs/>
          <w:color w:val="000000"/>
          <w:sz w:val="28"/>
          <w:szCs w:val="28"/>
          <w:lang w:eastAsia="ru-RU"/>
        </w:rPr>
        <w:t>л</w:t>
      </w:r>
      <w:r w:rsidR="005871C9">
        <w:rPr>
          <w:rFonts w:ascii="Times New Roman" w:eastAsia="Times New Roman" w:hAnsi="Times New Roman" w:cs="Times New Roman"/>
          <w:bCs/>
          <w:color w:val="000000"/>
          <w:sz w:val="28"/>
          <w:szCs w:val="28"/>
          <w:lang w:eastAsia="ru-RU"/>
        </w:rPr>
        <w:t>ючении Договора, представляющим</w:t>
      </w:r>
      <w:r w:rsidRPr="002C1CE1">
        <w:rPr>
          <w:rFonts w:ascii="Times New Roman" w:eastAsia="Times New Roman" w:hAnsi="Times New Roman" w:cs="Times New Roman"/>
          <w:bCs/>
          <w:color w:val="000000"/>
          <w:sz w:val="28"/>
          <w:szCs w:val="28"/>
          <w:lang w:eastAsia="ru-RU"/>
        </w:rPr>
        <w:t xml:space="preserve"> интересы работников учреждения в области труда и связанных с трудом других социально-экономических отношений: </w:t>
      </w:r>
      <w:r w:rsidRPr="002C1CE1">
        <w:rPr>
          <w:rFonts w:ascii="Times New Roman" w:eastAsia="Times New Roman" w:hAnsi="Times New Roman" w:cs="Times New Roman"/>
          <w:color w:val="000000"/>
          <w:sz w:val="28"/>
          <w:szCs w:val="28"/>
          <w:lang w:bidi="en-US"/>
        </w:rPr>
        <w:t>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трудового коллектива учреждения;</w:t>
      </w:r>
      <w:proofErr w:type="gramEnd"/>
      <w:r w:rsidRPr="002C1CE1">
        <w:rPr>
          <w:rFonts w:ascii="Times New Roman" w:eastAsia="Times New Roman" w:hAnsi="Times New Roman" w:cs="Times New Roman"/>
          <w:color w:val="000000"/>
          <w:sz w:val="28"/>
          <w:szCs w:val="28"/>
          <w:lang w:bidi="en-US"/>
        </w:rPr>
        <w:t xml:space="preserve"> разрешения трудовых споров.</w:t>
      </w:r>
    </w:p>
    <w:p w:rsidR="00F53077" w:rsidRPr="00F53077" w:rsidRDefault="00F53077" w:rsidP="00F53077">
      <w:pPr>
        <w:tabs>
          <w:tab w:val="left" w:pos="3119"/>
        </w:tabs>
        <w:spacing w:after="0" w:line="240" w:lineRule="auto"/>
        <w:ind w:firstLine="709"/>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1.5. Работодатель учитывает мнение Представителя:</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4"/>
          <w:szCs w:val="24"/>
          <w:lang w:bidi="en-US"/>
        </w:rPr>
        <w:t xml:space="preserve">- </w:t>
      </w:r>
      <w:r w:rsidRPr="00F53077">
        <w:rPr>
          <w:rFonts w:ascii="Times New Roman" w:eastAsia="Times New Roman" w:hAnsi="Times New Roman" w:cs="Times New Roman"/>
          <w:color w:val="000000" w:themeColor="text1"/>
          <w:sz w:val="28"/>
          <w:szCs w:val="28"/>
          <w:lang w:bidi="en-US"/>
        </w:rPr>
        <w:t>по введению и отмене режима неполного рабочего времени;</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привлечению работников учреждения к сверхурочным работам;</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-по определению перечня должностей работников учреждения с ненормированным рабочим днем;</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разделению рабочего дня на части;</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определению порядка и условий выплаты работникам учреждения за работу в нерабочие праздничные дни;</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установлению дополнительных отпусков работникам учреждения;</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утверждению графика отпусков;</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повышению оплаты за работу в ночное время, сверхурочную работу;</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lastRenderedPageBreak/>
        <w:t>-по установлению размеров повышенной оплаты труда работникам учреждения, занятым на работах с вредными и (или) опасными условиями труда;</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-по введению и применению систем нормирования труда;</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-по введению мер, предотвращающих массовые увольнения работников учреждения;</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по утверждению правил внутреннего трудового распорядка;</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-по утверждению инструкций по охране труда для работников учреждения;</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-по утверждению типового перечня ежегодно реализу</w:t>
      </w:r>
      <w:r w:rsidR="00C8469B">
        <w:rPr>
          <w:rFonts w:ascii="Times New Roman" w:eastAsia="Times New Roman" w:hAnsi="Times New Roman" w:cs="Times New Roman"/>
          <w:color w:val="000000" w:themeColor="text1"/>
          <w:sz w:val="28"/>
          <w:szCs w:val="28"/>
          <w:lang w:bidi="en-US"/>
        </w:rPr>
        <w:t xml:space="preserve">емых работодателем мероприятий </w:t>
      </w:r>
      <w:r w:rsidR="00C8469B" w:rsidRPr="00F53077">
        <w:rPr>
          <w:rFonts w:ascii="Times New Roman" w:eastAsia="Times New Roman" w:hAnsi="Times New Roman" w:cs="Times New Roman"/>
          <w:color w:val="000000" w:themeColor="text1"/>
          <w:sz w:val="28"/>
          <w:szCs w:val="28"/>
          <w:lang w:eastAsia="ru-RU"/>
        </w:rPr>
        <w:t xml:space="preserve"> по улучшению условий и охраны труда</w:t>
      </w:r>
      <w:r w:rsidR="00C8469B">
        <w:rPr>
          <w:rFonts w:ascii="Times New Roman" w:eastAsia="Times New Roman" w:hAnsi="Times New Roman" w:cs="Times New Roman"/>
          <w:color w:val="000000" w:themeColor="text1"/>
          <w:sz w:val="28"/>
          <w:szCs w:val="28"/>
          <w:lang w:eastAsia="ru-RU"/>
        </w:rPr>
        <w:t>;</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xml:space="preserve">-по улучшению условий и охраны труда и снижению уровней </w:t>
      </w:r>
      <w:r w:rsidR="00C94A9C">
        <w:rPr>
          <w:rFonts w:ascii="Times New Roman" w:eastAsia="Times New Roman" w:hAnsi="Times New Roman" w:cs="Times New Roman"/>
          <w:color w:val="000000" w:themeColor="text1"/>
          <w:sz w:val="28"/>
          <w:szCs w:val="28"/>
          <w:lang w:bidi="en-US"/>
        </w:rPr>
        <w:t>профессиональных рисков.</w:t>
      </w:r>
    </w:p>
    <w:p w:rsidR="00F53077" w:rsidRPr="00F53077" w:rsidRDefault="00F53077" w:rsidP="00F53077">
      <w:pPr>
        <w:tabs>
          <w:tab w:val="left" w:pos="3119"/>
        </w:tabs>
        <w:spacing w:after="0" w:line="240" w:lineRule="auto"/>
        <w:jc w:val="both"/>
        <w:rPr>
          <w:rFonts w:ascii="Times New Roman" w:eastAsia="Times New Roman" w:hAnsi="Times New Roman" w:cs="Times New Roman"/>
          <w:color w:val="000000" w:themeColor="text1"/>
          <w:sz w:val="28"/>
          <w:szCs w:val="28"/>
          <w:lang w:bidi="en-US"/>
        </w:rPr>
      </w:pPr>
      <w:r w:rsidRPr="00F53077">
        <w:rPr>
          <w:rFonts w:ascii="Times New Roman" w:eastAsia="Times New Roman" w:hAnsi="Times New Roman" w:cs="Times New Roman"/>
          <w:color w:val="000000" w:themeColor="text1"/>
          <w:sz w:val="28"/>
          <w:szCs w:val="28"/>
          <w:lang w:bidi="en-US"/>
        </w:rPr>
        <w:t xml:space="preserve">Кроме того, Договор может предусматривать принятие других локальных нормативных актов по согласованию с Представителем. </w:t>
      </w:r>
    </w:p>
    <w:p w:rsidR="00F53077" w:rsidRPr="00F53077" w:rsidRDefault="00F53077" w:rsidP="00F53077">
      <w:pPr>
        <w:tabs>
          <w:tab w:val="left" w:pos="709"/>
          <w:tab w:val="left" w:pos="1276"/>
        </w:tabs>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1.6.Стороны в социально-трудовых отношениях руководствуются условиями и положениями, изложенными в коллективном договоре с учетом приложений, являющихся неотъемлемой его частью:</w:t>
      </w:r>
    </w:p>
    <w:p w:rsidR="00F53077" w:rsidRPr="00F53077" w:rsidRDefault="00F53077" w:rsidP="00F5307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Приложение № 1. Правила внутреннего трудового распорядка </w:t>
      </w:r>
      <w:r w:rsidR="00C94A9C">
        <w:rPr>
          <w:rFonts w:ascii="Times New Roman" w:eastAsia="Times New Roman" w:hAnsi="Times New Roman" w:cs="Times New Roman"/>
          <w:color w:val="000000" w:themeColor="text1"/>
          <w:sz w:val="28"/>
          <w:szCs w:val="28"/>
          <w:lang w:eastAsia="ru-RU"/>
        </w:rPr>
        <w:t>м</w:t>
      </w:r>
      <w:r w:rsidRPr="00F53077">
        <w:rPr>
          <w:rFonts w:ascii="Times New Roman" w:eastAsia="Times New Roman" w:hAnsi="Times New Roman" w:cs="Times New Roman"/>
          <w:color w:val="000000" w:themeColor="text1"/>
          <w:sz w:val="28"/>
          <w:szCs w:val="28"/>
          <w:lang w:eastAsia="ru-RU"/>
        </w:rPr>
        <w:t>униципального казенного учреждения культуры «Культурно-досуговый центр»  Северного района Новосибирской области;</w:t>
      </w:r>
    </w:p>
    <w:p w:rsidR="00F53077" w:rsidRPr="00F53077" w:rsidRDefault="00F53077" w:rsidP="00F5307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Приложение № 2. Положение об оплате труда работников </w:t>
      </w:r>
      <w:r w:rsidR="00C94A9C">
        <w:rPr>
          <w:rFonts w:ascii="Times New Roman" w:eastAsia="Times New Roman" w:hAnsi="Times New Roman" w:cs="Times New Roman"/>
          <w:color w:val="000000" w:themeColor="text1"/>
          <w:sz w:val="28"/>
          <w:szCs w:val="28"/>
          <w:lang w:eastAsia="ru-RU"/>
        </w:rPr>
        <w:t>м</w:t>
      </w:r>
      <w:r w:rsidRPr="00F53077">
        <w:rPr>
          <w:rFonts w:ascii="Times New Roman" w:eastAsia="Times New Roman" w:hAnsi="Times New Roman" w:cs="Times New Roman"/>
          <w:color w:val="000000" w:themeColor="text1"/>
          <w:sz w:val="28"/>
          <w:szCs w:val="28"/>
          <w:lang w:eastAsia="ru-RU"/>
        </w:rPr>
        <w:t xml:space="preserve">униципального казенного  учреждении культуры «Культурно-досуговый центр» Северного района Новосибирской области; </w:t>
      </w:r>
    </w:p>
    <w:p w:rsidR="00F53077" w:rsidRPr="00F53077" w:rsidRDefault="00F53077" w:rsidP="00F5307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Приложение № 3. План мероприятий по улучшению условий и охраны труда в Северном районе Новосибирской области на 20</w:t>
      </w:r>
      <w:r w:rsidR="00C94A9C">
        <w:rPr>
          <w:rFonts w:ascii="Times New Roman" w:eastAsia="Times New Roman" w:hAnsi="Times New Roman" w:cs="Times New Roman"/>
          <w:color w:val="000000" w:themeColor="text1"/>
          <w:sz w:val="28"/>
          <w:szCs w:val="28"/>
          <w:lang w:eastAsia="ru-RU"/>
        </w:rPr>
        <w:t>2</w:t>
      </w:r>
      <w:r w:rsidR="00061C03">
        <w:rPr>
          <w:rFonts w:ascii="Times New Roman" w:eastAsia="Times New Roman" w:hAnsi="Times New Roman" w:cs="Times New Roman"/>
          <w:color w:val="000000" w:themeColor="text1"/>
          <w:sz w:val="28"/>
          <w:szCs w:val="28"/>
          <w:lang w:eastAsia="ru-RU"/>
        </w:rPr>
        <w:t>4</w:t>
      </w:r>
      <w:r w:rsidRPr="00F53077">
        <w:rPr>
          <w:rFonts w:ascii="Times New Roman" w:eastAsia="Times New Roman" w:hAnsi="Times New Roman" w:cs="Times New Roman"/>
          <w:color w:val="000000" w:themeColor="text1"/>
          <w:sz w:val="28"/>
          <w:szCs w:val="28"/>
          <w:lang w:eastAsia="ru-RU"/>
        </w:rPr>
        <w:t xml:space="preserve"> – 202</w:t>
      </w:r>
      <w:r w:rsidR="00061C03">
        <w:rPr>
          <w:rFonts w:ascii="Times New Roman" w:eastAsia="Times New Roman" w:hAnsi="Times New Roman" w:cs="Times New Roman"/>
          <w:color w:val="000000" w:themeColor="text1"/>
          <w:sz w:val="28"/>
          <w:szCs w:val="28"/>
          <w:lang w:eastAsia="ru-RU"/>
        </w:rPr>
        <w:t>7</w:t>
      </w:r>
      <w:r w:rsidRPr="00F53077">
        <w:rPr>
          <w:rFonts w:ascii="Times New Roman" w:eastAsia="Times New Roman" w:hAnsi="Times New Roman" w:cs="Times New Roman"/>
          <w:color w:val="000000" w:themeColor="text1"/>
          <w:sz w:val="28"/>
          <w:szCs w:val="28"/>
          <w:lang w:eastAsia="ru-RU"/>
        </w:rPr>
        <w:t xml:space="preserve"> годы </w:t>
      </w:r>
      <w:r w:rsidR="00C94A9C">
        <w:rPr>
          <w:rFonts w:ascii="Times New Roman" w:eastAsia="Times New Roman" w:hAnsi="Times New Roman" w:cs="Times New Roman"/>
          <w:color w:val="000000" w:themeColor="text1"/>
          <w:sz w:val="28"/>
          <w:szCs w:val="28"/>
          <w:lang w:eastAsia="ru-RU"/>
        </w:rPr>
        <w:t>м</w:t>
      </w:r>
      <w:r w:rsidRPr="00F53077">
        <w:rPr>
          <w:rFonts w:ascii="Times New Roman" w:eastAsia="Times New Roman" w:hAnsi="Times New Roman" w:cs="Times New Roman"/>
          <w:color w:val="000000" w:themeColor="text1"/>
          <w:sz w:val="28"/>
          <w:szCs w:val="28"/>
          <w:lang w:eastAsia="ru-RU"/>
        </w:rPr>
        <w:t xml:space="preserve">униципального казенного  учреждения культуры «Культурно-досуговый центр» Северного района Новосибирской области; </w:t>
      </w:r>
    </w:p>
    <w:p w:rsidR="00C16909" w:rsidRPr="001A3A70" w:rsidRDefault="00C16909" w:rsidP="00C16909">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Приложение № 4. Перечень категорий работников, которым предоставляется ежегодно дополнительный оплачиваемый отпуск за работу в условиях ненормированного рабочего дня  </w:t>
      </w:r>
      <w:r w:rsidR="00C94A9C">
        <w:rPr>
          <w:rFonts w:ascii="Times New Roman" w:eastAsia="Times New Roman" w:hAnsi="Times New Roman" w:cs="Times New Roman"/>
          <w:color w:val="000000" w:themeColor="text1"/>
          <w:sz w:val="28"/>
          <w:szCs w:val="28"/>
          <w:lang w:eastAsia="ru-RU"/>
        </w:rPr>
        <w:t>м</w:t>
      </w:r>
      <w:r w:rsidRPr="00F53077">
        <w:rPr>
          <w:rFonts w:ascii="Times New Roman" w:eastAsia="Times New Roman" w:hAnsi="Times New Roman" w:cs="Times New Roman"/>
          <w:color w:val="000000" w:themeColor="text1"/>
          <w:sz w:val="28"/>
          <w:szCs w:val="28"/>
          <w:lang w:eastAsia="ru-RU"/>
        </w:rPr>
        <w:t>униципального казенного  учреждения культуры «Культурно-досуговый центр» Северного района Новосибирской области;</w:t>
      </w:r>
    </w:p>
    <w:p w:rsidR="00F53077" w:rsidRPr="00F53077" w:rsidRDefault="00F53077" w:rsidP="00F53077">
      <w:pPr>
        <w:spacing w:after="0" w:line="240" w:lineRule="auto"/>
        <w:ind w:firstLine="709"/>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8"/>
        </w:rPr>
        <w:t>1.7.Действие настоящего коллективного договора распространяется на всех работников учреждения</w:t>
      </w:r>
      <w:r w:rsidR="000A06C8">
        <w:rPr>
          <w:rFonts w:ascii="Times New Roman" w:eastAsia="Times New Roman" w:hAnsi="Times New Roman" w:cs="Times New Roman"/>
          <w:color w:val="000000" w:themeColor="text1"/>
          <w:sz w:val="28"/>
          <w:szCs w:val="28"/>
        </w:rPr>
        <w:t xml:space="preserve"> </w:t>
      </w:r>
      <w:r w:rsidRPr="00F53077">
        <w:rPr>
          <w:rFonts w:ascii="Times New Roman" w:eastAsia="Times New Roman" w:hAnsi="Times New Roman" w:cs="Times New Roman"/>
          <w:i/>
          <w:color w:val="000000" w:themeColor="text1"/>
          <w:sz w:val="28"/>
          <w:szCs w:val="28"/>
        </w:rPr>
        <w:t>(статья 43 ТК РФ)</w:t>
      </w:r>
      <w:r w:rsidRPr="00F53077">
        <w:rPr>
          <w:rFonts w:ascii="Times New Roman" w:eastAsia="Times New Roman" w:hAnsi="Times New Roman" w:cs="Times New Roman"/>
          <w:color w:val="000000" w:themeColor="text1"/>
          <w:sz w:val="28"/>
          <w:szCs w:val="28"/>
        </w:rPr>
        <w:t>, в том числе заключивших трудовой договор о работе по совместительству</w:t>
      </w:r>
      <w:r w:rsidR="00E06F6E">
        <w:rPr>
          <w:rFonts w:ascii="Times New Roman" w:eastAsia="Times New Roman" w:hAnsi="Times New Roman" w:cs="Times New Roman"/>
          <w:color w:val="000000" w:themeColor="text1"/>
          <w:sz w:val="28"/>
          <w:szCs w:val="28"/>
        </w:rPr>
        <w:t xml:space="preserve"> </w:t>
      </w:r>
      <w:r w:rsidRPr="00F53077">
        <w:rPr>
          <w:rFonts w:ascii="Times New Roman" w:eastAsia="Times New Roman" w:hAnsi="Times New Roman" w:cs="Times New Roman"/>
          <w:color w:val="000000" w:themeColor="text1"/>
          <w:sz w:val="28"/>
          <w:szCs w:val="24"/>
          <w:lang w:bidi="en-US"/>
        </w:rPr>
        <w:t xml:space="preserve">независимо от их должности, длительности трудовых отношений с учреждением, характера выполняемой работы. </w:t>
      </w:r>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1.8.Работодатель обязан ознакомить под роспись с текстом коллективного договора всех работников учреждения в течение 7 дней после его подписания.</w:t>
      </w:r>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000000" w:themeColor="text1"/>
          <w:sz w:val="28"/>
          <w:szCs w:val="28"/>
        </w:rPr>
      </w:pPr>
      <w:bookmarkStart w:id="0" w:name="sub_4304"/>
      <w:r w:rsidRPr="00F53077">
        <w:rPr>
          <w:rFonts w:ascii="Times New Roman" w:eastAsia="Times New Roman" w:hAnsi="Times New Roman" w:cs="Times New Roman"/>
          <w:color w:val="000000" w:themeColor="text1"/>
          <w:sz w:val="28"/>
          <w:szCs w:val="28"/>
        </w:rPr>
        <w:t>1.9.Коллективный договор сохраняет свое действие в случаях изменения наименования учреждения, реорганизации, а также расторжения   трудового договора с руководителем учреждения.</w:t>
      </w:r>
      <w:bookmarkStart w:id="1" w:name="sub_4305"/>
      <w:bookmarkEnd w:id="0"/>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1.9.1.При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FF0000"/>
          <w:sz w:val="28"/>
          <w:szCs w:val="28"/>
        </w:rPr>
      </w:pPr>
      <w:bookmarkStart w:id="2" w:name="sub_428"/>
      <w:bookmarkEnd w:id="1"/>
      <w:r w:rsidRPr="00F53077">
        <w:rPr>
          <w:rFonts w:ascii="Times New Roman" w:eastAsia="Times New Roman" w:hAnsi="Times New Roman" w:cs="Times New Roman"/>
          <w:color w:val="000000" w:themeColor="text1"/>
          <w:sz w:val="28"/>
          <w:szCs w:val="28"/>
        </w:rPr>
        <w:t>1.9.2.При реорганизации учреждения в форме слияния, присоединения, разделения, выделения коллективный договор сохраняет свое действие в течение всего срока реорганизации</w:t>
      </w:r>
      <w:r w:rsidRPr="00F53077">
        <w:rPr>
          <w:rFonts w:ascii="Times New Roman" w:eastAsia="Times New Roman" w:hAnsi="Times New Roman" w:cs="Times New Roman"/>
          <w:color w:val="FF0000"/>
          <w:sz w:val="28"/>
          <w:szCs w:val="28"/>
        </w:rPr>
        <w:t>.</w:t>
      </w:r>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000000" w:themeColor="text1"/>
          <w:sz w:val="28"/>
          <w:szCs w:val="28"/>
        </w:rPr>
      </w:pPr>
      <w:bookmarkStart w:id="3" w:name="sub_4307"/>
      <w:bookmarkEnd w:id="2"/>
      <w:r w:rsidRPr="00F53077">
        <w:rPr>
          <w:rFonts w:ascii="Times New Roman" w:eastAsia="Times New Roman" w:hAnsi="Times New Roman" w:cs="Times New Roman"/>
          <w:color w:val="000000" w:themeColor="text1"/>
          <w:sz w:val="28"/>
          <w:szCs w:val="28"/>
        </w:rPr>
        <w:lastRenderedPageBreak/>
        <w:t>1.9.3.При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F53077" w:rsidRPr="00F53077" w:rsidRDefault="00F53077" w:rsidP="00F53077">
      <w:pPr>
        <w:tabs>
          <w:tab w:val="left" w:pos="1276"/>
        </w:tabs>
        <w:spacing w:after="0" w:line="240" w:lineRule="auto"/>
        <w:ind w:firstLine="709"/>
        <w:jc w:val="both"/>
        <w:rPr>
          <w:rFonts w:ascii="Times New Roman" w:eastAsia="Times New Roman" w:hAnsi="Times New Roman" w:cs="Times New Roman"/>
          <w:color w:val="000000" w:themeColor="text1"/>
          <w:sz w:val="28"/>
          <w:szCs w:val="28"/>
        </w:rPr>
      </w:pPr>
      <w:bookmarkStart w:id="4" w:name="sub_4308"/>
      <w:bookmarkEnd w:id="3"/>
      <w:r w:rsidRPr="00F53077">
        <w:rPr>
          <w:rFonts w:ascii="Times New Roman" w:eastAsia="Times New Roman" w:hAnsi="Times New Roman" w:cs="Times New Roman"/>
          <w:color w:val="000000" w:themeColor="text1"/>
          <w:sz w:val="28"/>
          <w:szCs w:val="28"/>
        </w:rPr>
        <w:t xml:space="preserve">1.9.4.При ликвидации учреждения коллективный договор сохраняет свое действие в течение всего срока проведения ликвидации </w:t>
      </w:r>
      <w:r w:rsidRPr="00F53077">
        <w:rPr>
          <w:rFonts w:ascii="Times New Roman" w:eastAsia="Times New Roman" w:hAnsi="Times New Roman" w:cs="Times New Roman"/>
          <w:i/>
          <w:color w:val="000000" w:themeColor="text1"/>
          <w:sz w:val="28"/>
          <w:szCs w:val="28"/>
        </w:rPr>
        <w:t>(статья 43 ТК РФ).</w:t>
      </w:r>
      <w:bookmarkEnd w:id="4"/>
    </w:p>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 xml:space="preserve">         1.10. </w:t>
      </w:r>
      <w:proofErr w:type="gramStart"/>
      <w:r w:rsidRPr="00F53077">
        <w:rPr>
          <w:rFonts w:ascii="Times New Roman" w:eastAsia="Times New Roman" w:hAnsi="Times New Roman" w:cs="Times New Roman"/>
          <w:color w:val="000000" w:themeColor="text1"/>
          <w:sz w:val="28"/>
          <w:szCs w:val="28"/>
        </w:rPr>
        <w:t xml:space="preserve">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порядке, установленном Трудовым кодексом РФ для его заключения </w:t>
      </w:r>
      <w:r w:rsidRPr="00F53077">
        <w:rPr>
          <w:rFonts w:ascii="Times New Roman" w:eastAsia="Times New Roman" w:hAnsi="Times New Roman" w:cs="Times New Roman"/>
          <w:i/>
          <w:color w:val="000000" w:themeColor="text1"/>
          <w:sz w:val="28"/>
          <w:szCs w:val="28"/>
        </w:rPr>
        <w:t>(статья 44 ТК РФ)</w:t>
      </w:r>
      <w:r w:rsidRPr="00F53077">
        <w:rPr>
          <w:rFonts w:ascii="Times New Roman" w:eastAsia="Times New Roman" w:hAnsi="Times New Roman" w:cs="Times New Roman"/>
          <w:color w:val="000000" w:themeColor="text1"/>
          <w:sz w:val="28"/>
          <w:szCs w:val="28"/>
        </w:rPr>
        <w:t>, с последующим ознакомлением работников под роспись в срок не позднее 7 дней после подписания изменений и дополнений в коллективный договор</w:t>
      </w:r>
      <w:proofErr w:type="gramEnd"/>
      <w:r w:rsidRPr="00F53077">
        <w:rPr>
          <w:rFonts w:ascii="Times New Roman" w:eastAsia="Times New Roman" w:hAnsi="Times New Roman" w:cs="Times New Roman"/>
          <w:color w:val="000000" w:themeColor="text1"/>
          <w:sz w:val="28"/>
          <w:szCs w:val="28"/>
        </w:rPr>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условиями отраслевых соглашений.</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i/>
          <w:color w:val="000000" w:themeColor="text1"/>
          <w:sz w:val="28"/>
          <w:szCs w:val="28"/>
        </w:rPr>
      </w:pPr>
      <w:r w:rsidRPr="00F53077">
        <w:rPr>
          <w:rFonts w:ascii="Times New Roman" w:eastAsia="Times New Roman" w:hAnsi="Times New Roman" w:cs="Times New Roman"/>
          <w:color w:val="000000" w:themeColor="text1"/>
          <w:sz w:val="28"/>
          <w:szCs w:val="28"/>
        </w:rPr>
        <w:t>1.11.Необоснованный отказ работодателя или лица, его представляющего</w:t>
      </w:r>
      <w:r w:rsidR="000A06C8">
        <w:rPr>
          <w:rFonts w:ascii="Times New Roman" w:eastAsia="Times New Roman" w:hAnsi="Times New Roman" w:cs="Times New Roman"/>
          <w:color w:val="000000" w:themeColor="text1"/>
          <w:sz w:val="28"/>
          <w:szCs w:val="28"/>
        </w:rPr>
        <w:t xml:space="preserve"> </w:t>
      </w:r>
      <w:proofErr w:type="gramStart"/>
      <w:r w:rsidRPr="00F53077">
        <w:rPr>
          <w:rFonts w:ascii="Times New Roman" w:eastAsia="Times New Roman" w:hAnsi="Times New Roman" w:cs="Times New Roman"/>
          <w:color w:val="000000" w:themeColor="text1"/>
          <w:sz w:val="28"/>
          <w:szCs w:val="28"/>
        </w:rPr>
        <w:t>от</w:t>
      </w:r>
      <w:proofErr w:type="gramEnd"/>
    </w:p>
    <w:p w:rsidR="00F53077" w:rsidRPr="00F53077" w:rsidRDefault="00F53077" w:rsidP="00F53077">
      <w:pPr>
        <w:tabs>
          <w:tab w:val="left" w:pos="1134"/>
        </w:tabs>
        <w:spacing w:after="0" w:line="240" w:lineRule="auto"/>
        <w:jc w:val="both"/>
        <w:rPr>
          <w:rFonts w:ascii="Times New Roman" w:eastAsia="Times New Roman" w:hAnsi="Times New Roman" w:cs="Times New Roman"/>
          <w:i/>
          <w:color w:val="000000" w:themeColor="text1"/>
          <w:sz w:val="28"/>
          <w:szCs w:val="28"/>
        </w:rPr>
      </w:pPr>
      <w:r w:rsidRPr="00F53077">
        <w:rPr>
          <w:rFonts w:ascii="Times New Roman" w:eastAsia="Times New Roman" w:hAnsi="Times New Roman" w:cs="Times New Roman"/>
          <w:color w:val="000000" w:themeColor="text1"/>
          <w:sz w:val="28"/>
          <w:szCs w:val="28"/>
        </w:rPr>
        <w:t>заключения колле</w:t>
      </w:r>
      <w:bookmarkStart w:id="5" w:name="sub_53002"/>
      <w:r w:rsidRPr="00F53077">
        <w:rPr>
          <w:rFonts w:ascii="Times New Roman" w:eastAsia="Times New Roman" w:hAnsi="Times New Roman" w:cs="Times New Roman"/>
          <w:color w:val="000000" w:themeColor="text1"/>
          <w:sz w:val="28"/>
          <w:szCs w:val="28"/>
        </w:rPr>
        <w:t xml:space="preserve">ктивного договора (изменения и дополнения), влечет за собой административную ответственность в соответствии со статьей 5.30 КоАП РФ </w:t>
      </w:r>
      <w:r w:rsidRPr="00F53077">
        <w:rPr>
          <w:rFonts w:ascii="Times New Roman" w:eastAsia="Times New Roman" w:hAnsi="Times New Roman" w:cs="Times New Roman"/>
          <w:i/>
          <w:color w:val="000000" w:themeColor="text1"/>
          <w:sz w:val="28"/>
          <w:szCs w:val="28"/>
        </w:rPr>
        <w:t>(предупреждение или административный штраф в размере от трех тысяч до пяти тысяч рублей).</w:t>
      </w:r>
      <w:bookmarkEnd w:id="5"/>
    </w:p>
    <w:p w:rsidR="00F53077" w:rsidRPr="00F53077" w:rsidRDefault="00F53077" w:rsidP="00F53077">
      <w:pPr>
        <w:tabs>
          <w:tab w:val="left" w:pos="1134"/>
        </w:tabs>
        <w:spacing w:after="0" w:line="240" w:lineRule="auto"/>
        <w:ind w:firstLine="567"/>
        <w:contextualSpacing/>
        <w:jc w:val="both"/>
        <w:rPr>
          <w:rFonts w:ascii="Times New Roman" w:eastAsia="Times New Roman" w:hAnsi="Times New Roman" w:cs="Times New Roman"/>
          <w:i/>
          <w:color w:val="000000" w:themeColor="text1"/>
          <w:sz w:val="28"/>
          <w:szCs w:val="28"/>
        </w:rPr>
      </w:pPr>
      <w:r w:rsidRPr="00F53077">
        <w:rPr>
          <w:rFonts w:ascii="Times New Roman" w:eastAsia="Times New Roman" w:hAnsi="Times New Roman" w:cs="Times New Roman"/>
          <w:color w:val="000000" w:themeColor="text1"/>
          <w:sz w:val="28"/>
          <w:szCs w:val="28"/>
        </w:rPr>
        <w:t>1.12.</w:t>
      </w:r>
      <w:proofErr w:type="gramStart"/>
      <w:r w:rsidRPr="00F53077">
        <w:rPr>
          <w:rFonts w:ascii="Times New Roman" w:eastAsia="Times New Roman" w:hAnsi="Times New Roman" w:cs="Times New Roman"/>
          <w:color w:val="000000" w:themeColor="text1"/>
          <w:sz w:val="28"/>
          <w:szCs w:val="28"/>
        </w:rPr>
        <w:t>Контроль за</w:t>
      </w:r>
      <w:proofErr w:type="gramEnd"/>
      <w:r w:rsidRPr="00F53077">
        <w:rPr>
          <w:rFonts w:ascii="Times New Roman" w:eastAsia="Times New Roman" w:hAnsi="Times New Roman" w:cs="Times New Roman"/>
          <w:color w:val="000000" w:themeColor="text1"/>
          <w:sz w:val="28"/>
          <w:szCs w:val="28"/>
        </w:rPr>
        <w:t xml:space="preserve"> ходом выполнения коллективного договора осуществляется сторонами коллективного договора в лице их представителей </w:t>
      </w:r>
      <w:r w:rsidRPr="00F53077">
        <w:rPr>
          <w:rFonts w:ascii="Times New Roman" w:eastAsia="Times New Roman" w:hAnsi="Times New Roman" w:cs="Times New Roman"/>
          <w:i/>
          <w:color w:val="000000" w:themeColor="text1"/>
          <w:sz w:val="28"/>
          <w:szCs w:val="28"/>
        </w:rPr>
        <w:t>(статья 51 ТК РФ).</w:t>
      </w:r>
    </w:p>
    <w:p w:rsidR="00F53077" w:rsidRPr="00F53077" w:rsidRDefault="00F53077" w:rsidP="00F53077">
      <w:pPr>
        <w:tabs>
          <w:tab w:val="left" w:pos="1134"/>
        </w:tabs>
        <w:spacing w:after="0" w:line="240" w:lineRule="auto"/>
        <w:ind w:firstLine="567"/>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1.13.В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53077" w:rsidRPr="00F53077" w:rsidRDefault="001A3A70" w:rsidP="00F530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1.14</w:t>
      </w:r>
      <w:r w:rsidR="00F53077" w:rsidRPr="00F53077">
        <w:rPr>
          <w:rFonts w:ascii="Times New Roman" w:eastAsia="Times New Roman" w:hAnsi="Times New Roman" w:cs="Times New Roman"/>
          <w:color w:val="000000" w:themeColor="text1"/>
          <w:sz w:val="28"/>
          <w:szCs w:val="28"/>
          <w:lang w:eastAsia="ru-RU"/>
        </w:rPr>
        <w:t xml:space="preserve">. Локальные нормативные акты, издаваемые Работодателем, не должны ухудшать положение Работников по сравнению с действующим законодательством  Российской Федерации, распространяющиеся на учреждение соглашениями, настоящим коллективным договором. Этим критериям должны соответствовать трудовые договоры, заключаемые индивидуально с каждым из Работников.  </w:t>
      </w:r>
    </w:p>
    <w:p w:rsidR="00F53077" w:rsidRPr="00F53077" w:rsidRDefault="001A3A70"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Pr>
          <w:rFonts w:ascii="Times New Roman" w:eastAsia="Times New Roman" w:hAnsi="Times New Roman" w:cs="Times New Roman"/>
          <w:color w:val="000000" w:themeColor="text1"/>
          <w:sz w:val="28"/>
          <w:szCs w:val="24"/>
          <w:lang w:bidi="en-US"/>
        </w:rPr>
        <w:t>1.15</w:t>
      </w:r>
      <w:r w:rsidR="00F53077" w:rsidRPr="00F53077">
        <w:rPr>
          <w:rFonts w:ascii="Times New Roman" w:eastAsia="Times New Roman" w:hAnsi="Times New Roman" w:cs="Times New Roman"/>
          <w:color w:val="000000" w:themeColor="text1"/>
          <w:sz w:val="28"/>
          <w:szCs w:val="24"/>
          <w:lang w:bidi="en-US"/>
        </w:rPr>
        <w:t>. Соответствие трудового договора коллективному договору.</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Стороны исходят из того, что трудовые отношения при поступлении на работу оформляются заключением письменного трудового договора.</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xml:space="preserve">Порядок заключения трудового договора и условия приема на работу определяются главой 11 ТК РФ. </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Срочный трудовой договор может заключаться по инициативе Работодателя либо работника учреждения лишь в случаях предусмотренных</w:t>
      </w:r>
      <w:r w:rsidR="00B363C3">
        <w:rPr>
          <w:rFonts w:ascii="Times New Roman" w:eastAsia="Times New Roman" w:hAnsi="Times New Roman" w:cs="Times New Roman"/>
          <w:color w:val="000000" w:themeColor="text1"/>
          <w:sz w:val="28"/>
          <w:szCs w:val="24"/>
          <w:lang w:bidi="en-US"/>
        </w:rPr>
        <w:t xml:space="preserve"> статьей</w:t>
      </w:r>
      <w:r w:rsidRPr="00F53077">
        <w:rPr>
          <w:rFonts w:ascii="Times New Roman" w:eastAsia="Times New Roman" w:hAnsi="Times New Roman" w:cs="Times New Roman"/>
          <w:color w:val="000000" w:themeColor="text1"/>
          <w:sz w:val="28"/>
          <w:szCs w:val="24"/>
          <w:lang w:bidi="en-US"/>
        </w:rPr>
        <w:t xml:space="preserve"> 59 ТК РФ. Трудовой договор для выполнения работы, которая носит постоянный характер, заключается на неопределенный срок.</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xml:space="preserve">Обязательным правилом для </w:t>
      </w:r>
      <w:r w:rsidR="00B363C3">
        <w:rPr>
          <w:rFonts w:ascii="Times New Roman" w:eastAsia="Times New Roman" w:hAnsi="Times New Roman" w:cs="Times New Roman"/>
          <w:color w:val="000000" w:themeColor="text1"/>
          <w:sz w:val="28"/>
          <w:szCs w:val="24"/>
          <w:lang w:bidi="en-US"/>
        </w:rPr>
        <w:t>р</w:t>
      </w:r>
      <w:r w:rsidRPr="00F53077">
        <w:rPr>
          <w:rFonts w:ascii="Times New Roman" w:eastAsia="Times New Roman" w:hAnsi="Times New Roman" w:cs="Times New Roman"/>
          <w:color w:val="000000" w:themeColor="text1"/>
          <w:sz w:val="28"/>
          <w:szCs w:val="24"/>
          <w:lang w:bidi="en-US"/>
        </w:rPr>
        <w:t>аботодателя является:</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-ознакомление нанимаемого работника учреждения с коллективным договором до заключения с ним трудового договора;</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-заключение трудового договора только в письменном виде с изложением основных условий труда, которые не могут быть хуже, чем предусмотрено настоящим коллективным договором.</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color w:val="000000" w:themeColor="text1"/>
          <w:sz w:val="28"/>
          <w:lang w:eastAsia="ru-RU"/>
        </w:rPr>
      </w:pPr>
      <w:r w:rsidRPr="00F53077">
        <w:rPr>
          <w:rFonts w:ascii="Times New Roman" w:eastAsia="Times New Roman" w:hAnsi="Times New Roman" w:cs="Times New Roman"/>
          <w:color w:val="000000" w:themeColor="text1"/>
          <w:sz w:val="28"/>
          <w:lang w:eastAsia="ru-RU"/>
        </w:rPr>
        <w:t xml:space="preserve">        1.1</w:t>
      </w:r>
      <w:r w:rsidR="001A3A70">
        <w:rPr>
          <w:rFonts w:ascii="Times New Roman" w:eastAsia="Times New Roman" w:hAnsi="Times New Roman" w:cs="Times New Roman"/>
          <w:color w:val="000000" w:themeColor="text1"/>
          <w:sz w:val="28"/>
          <w:lang w:eastAsia="ru-RU"/>
        </w:rPr>
        <w:t>6</w:t>
      </w:r>
      <w:r w:rsidRPr="00F53077">
        <w:rPr>
          <w:rFonts w:ascii="Times New Roman" w:eastAsia="Times New Roman" w:hAnsi="Times New Roman" w:cs="Times New Roman"/>
          <w:color w:val="000000" w:themeColor="text1"/>
          <w:sz w:val="28"/>
          <w:lang w:eastAsia="ru-RU"/>
        </w:rPr>
        <w:t xml:space="preserve">.Договор заключен сроком на 3 года и вступает в силу со дня подписания его сторонами, действует до </w:t>
      </w:r>
      <w:r w:rsidR="005B3713">
        <w:rPr>
          <w:rFonts w:ascii="Times New Roman" w:eastAsia="Times New Roman" w:hAnsi="Times New Roman" w:cs="Times New Roman"/>
          <w:color w:val="000000" w:themeColor="text1"/>
          <w:sz w:val="28"/>
          <w:lang w:eastAsia="ru-RU"/>
        </w:rPr>
        <w:t>0</w:t>
      </w:r>
      <w:r w:rsidRPr="00F53077">
        <w:rPr>
          <w:rFonts w:ascii="Times New Roman" w:eastAsia="Times New Roman" w:hAnsi="Times New Roman" w:cs="Times New Roman"/>
          <w:color w:val="000000" w:themeColor="text1"/>
          <w:sz w:val="28"/>
          <w:lang w:eastAsia="ru-RU"/>
        </w:rPr>
        <w:t>1</w:t>
      </w:r>
      <w:r w:rsidR="008E287B">
        <w:rPr>
          <w:rFonts w:ascii="Times New Roman" w:eastAsia="Times New Roman" w:hAnsi="Times New Roman" w:cs="Times New Roman"/>
          <w:color w:val="000000" w:themeColor="text1"/>
          <w:sz w:val="28"/>
          <w:lang w:eastAsia="ru-RU"/>
        </w:rPr>
        <w:t xml:space="preserve"> сентября</w:t>
      </w:r>
      <w:r w:rsidRPr="00F53077">
        <w:rPr>
          <w:rFonts w:ascii="Times New Roman" w:eastAsia="Times New Roman" w:hAnsi="Times New Roman" w:cs="Times New Roman"/>
          <w:color w:val="000000" w:themeColor="text1"/>
          <w:sz w:val="28"/>
          <w:lang w:eastAsia="ru-RU"/>
        </w:rPr>
        <w:t xml:space="preserve"> 202</w:t>
      </w:r>
      <w:r w:rsidR="00061C03">
        <w:rPr>
          <w:rFonts w:ascii="Times New Roman" w:eastAsia="Times New Roman" w:hAnsi="Times New Roman" w:cs="Times New Roman"/>
          <w:color w:val="000000" w:themeColor="text1"/>
          <w:sz w:val="28"/>
          <w:lang w:eastAsia="ru-RU"/>
        </w:rPr>
        <w:t>7</w:t>
      </w:r>
      <w:r w:rsidRPr="00F53077">
        <w:rPr>
          <w:rFonts w:ascii="Times New Roman" w:eastAsia="Times New Roman" w:hAnsi="Times New Roman" w:cs="Times New Roman"/>
          <w:color w:val="000000" w:themeColor="text1"/>
          <w:sz w:val="28"/>
          <w:lang w:eastAsia="ru-RU"/>
        </w:rPr>
        <w:t xml:space="preserve"> года.</w:t>
      </w:r>
    </w:p>
    <w:p w:rsidR="00F53077" w:rsidRPr="00F53077" w:rsidRDefault="001A3A70" w:rsidP="00F53077">
      <w:pPr>
        <w:spacing w:after="0" w:line="240" w:lineRule="auto"/>
        <w:ind w:firstLine="567"/>
        <w:jc w:val="both"/>
        <w:rPr>
          <w:rFonts w:ascii="Times New Roman" w:eastAsia="Times New Roman" w:hAnsi="Times New Roman" w:cs="Times New Roman"/>
          <w:b/>
          <w:sz w:val="32"/>
          <w:szCs w:val="32"/>
          <w:lang w:eastAsia="ru-RU"/>
        </w:rPr>
      </w:pPr>
      <w:r>
        <w:rPr>
          <w:rFonts w:ascii="Times New Roman" w:eastAsia="Times New Roman" w:hAnsi="Times New Roman" w:cs="Times New Roman"/>
          <w:sz w:val="28"/>
          <w:szCs w:val="28"/>
          <w:lang w:eastAsia="ru-RU"/>
        </w:rPr>
        <w:lastRenderedPageBreak/>
        <w:t>1.17</w:t>
      </w:r>
      <w:r w:rsidR="00F53077" w:rsidRPr="00F53077">
        <w:rPr>
          <w:rFonts w:ascii="Times New Roman" w:eastAsia="Times New Roman" w:hAnsi="Times New Roman" w:cs="Times New Roman"/>
          <w:sz w:val="28"/>
          <w:szCs w:val="28"/>
          <w:lang w:eastAsia="ru-RU"/>
        </w:rPr>
        <w:t>. Коллективный договор в течение семи дней со дня подписан</w:t>
      </w:r>
      <w:r w:rsidR="00B363C3">
        <w:rPr>
          <w:rFonts w:ascii="Times New Roman" w:eastAsia="Times New Roman" w:hAnsi="Times New Roman" w:cs="Times New Roman"/>
          <w:sz w:val="28"/>
          <w:szCs w:val="28"/>
          <w:lang w:eastAsia="ru-RU"/>
        </w:rPr>
        <w:t>ия направляется представителем р</w:t>
      </w:r>
      <w:r w:rsidR="00F53077" w:rsidRPr="00F53077">
        <w:rPr>
          <w:rFonts w:ascii="Times New Roman" w:eastAsia="Times New Roman" w:hAnsi="Times New Roman" w:cs="Times New Roman"/>
          <w:sz w:val="28"/>
          <w:szCs w:val="28"/>
          <w:lang w:eastAsia="ru-RU"/>
        </w:rPr>
        <w:t>аботодателя на уведомительную регистрацию, в соответствующий орган, осуществляющий уведомительную регистрацию коллективных договоров и соглашений. Вступление коллективного договора в силу не зависит от факта уведомительной регистрации.</w:t>
      </w:r>
    </w:p>
    <w:p w:rsidR="00F53077" w:rsidRPr="00F53077" w:rsidRDefault="001A3A70" w:rsidP="00F530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r w:rsidR="002C1CE1">
        <w:rPr>
          <w:rFonts w:ascii="Times New Roman" w:eastAsia="Times New Roman" w:hAnsi="Times New Roman" w:cs="Times New Roman"/>
          <w:sz w:val="28"/>
          <w:szCs w:val="28"/>
          <w:lang w:eastAsia="ru-RU"/>
        </w:rPr>
        <w:t>.</w:t>
      </w:r>
      <w:r w:rsidR="00F53077" w:rsidRPr="00F53077">
        <w:rPr>
          <w:rFonts w:ascii="Times New Roman" w:eastAsia="Times New Roman" w:hAnsi="Times New Roman" w:cs="Times New Roman"/>
          <w:sz w:val="28"/>
          <w:szCs w:val="28"/>
          <w:lang w:eastAsia="ru-RU"/>
        </w:rPr>
        <w:t xml:space="preserve"> Условия настоящего коллективного договора обязательны для его сторон.  </w:t>
      </w:r>
      <w:proofErr w:type="gramStart"/>
      <w:r w:rsidR="00F53077" w:rsidRPr="00F53077">
        <w:rPr>
          <w:rFonts w:ascii="Times New Roman" w:eastAsia="Times New Roman" w:hAnsi="Times New Roman" w:cs="Times New Roman"/>
          <w:sz w:val="28"/>
          <w:szCs w:val="28"/>
          <w:lang w:eastAsia="ru-RU"/>
        </w:rPr>
        <w:t>Условия</w:t>
      </w:r>
      <w:proofErr w:type="gramEnd"/>
      <w:r w:rsidR="00F53077" w:rsidRPr="00F53077">
        <w:rPr>
          <w:rFonts w:ascii="Times New Roman" w:eastAsia="Times New Roman" w:hAnsi="Times New Roman" w:cs="Times New Roman"/>
          <w:sz w:val="28"/>
          <w:szCs w:val="28"/>
          <w:lang w:eastAsia="ru-RU"/>
        </w:rPr>
        <w:t xml:space="preserve"> ухуд</w:t>
      </w:r>
      <w:r w:rsidR="00B363C3">
        <w:rPr>
          <w:rFonts w:ascii="Times New Roman" w:eastAsia="Times New Roman" w:hAnsi="Times New Roman" w:cs="Times New Roman"/>
          <w:sz w:val="28"/>
          <w:szCs w:val="28"/>
          <w:lang w:eastAsia="ru-RU"/>
        </w:rPr>
        <w:t>шающие положения р</w:t>
      </w:r>
      <w:r w:rsidR="00F53077" w:rsidRPr="00F53077">
        <w:rPr>
          <w:rFonts w:ascii="Times New Roman" w:eastAsia="Times New Roman" w:hAnsi="Times New Roman" w:cs="Times New Roman"/>
          <w:sz w:val="28"/>
          <w:szCs w:val="28"/>
          <w:lang w:eastAsia="ru-RU"/>
        </w:rPr>
        <w:t>аботников по сравнению с трудовым кодексом РФ, законами, иными нормативными актами, действующими в силу в течение срока действия коллективного договора, не действительны и не подлежат применению.</w:t>
      </w:r>
    </w:p>
    <w:p w:rsidR="00F53077" w:rsidRPr="00F53077" w:rsidRDefault="00F53077" w:rsidP="00F53077">
      <w:pPr>
        <w:spacing w:after="0" w:line="240" w:lineRule="auto"/>
        <w:jc w:val="both"/>
        <w:rPr>
          <w:rFonts w:ascii="Times New Roman" w:eastAsia="Times New Roman" w:hAnsi="Times New Roman" w:cs="Times New Roman"/>
          <w:sz w:val="28"/>
          <w:szCs w:val="28"/>
          <w:highlight w:val="yellow"/>
          <w:lang w:eastAsia="ru-RU"/>
        </w:rPr>
      </w:pPr>
    </w:p>
    <w:p w:rsidR="00F53077" w:rsidRPr="00F53077" w:rsidRDefault="00F53077" w:rsidP="00F53077">
      <w:pPr>
        <w:spacing w:after="0" w:line="240" w:lineRule="auto"/>
        <w:jc w:val="center"/>
        <w:rPr>
          <w:rFonts w:ascii="Times New Roman" w:eastAsia="Times New Roman" w:hAnsi="Times New Roman" w:cs="Times New Roman"/>
          <w:b/>
          <w:sz w:val="32"/>
          <w:szCs w:val="32"/>
          <w:lang w:eastAsia="ru-RU"/>
        </w:rPr>
      </w:pPr>
      <w:r w:rsidRPr="00F53077">
        <w:rPr>
          <w:rFonts w:ascii="Times New Roman" w:eastAsia="Times New Roman" w:hAnsi="Times New Roman" w:cs="Times New Roman"/>
          <w:b/>
          <w:color w:val="000000" w:themeColor="text1"/>
          <w:sz w:val="32"/>
          <w:szCs w:val="32"/>
          <w:lang w:eastAsia="ru-RU"/>
        </w:rPr>
        <w:t xml:space="preserve">Раздел 2. </w:t>
      </w:r>
      <w:r w:rsidRPr="00F53077">
        <w:rPr>
          <w:rFonts w:ascii="Times New Roman" w:eastAsia="Times New Roman" w:hAnsi="Times New Roman" w:cs="Times New Roman"/>
          <w:b/>
          <w:sz w:val="32"/>
          <w:szCs w:val="32"/>
          <w:lang w:eastAsia="ru-RU"/>
        </w:rPr>
        <w:t>Общие  права  и  обязательства  сторон.</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2.1. Основные права и обязанности работников:</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2.1.1. Работники имеют право </w:t>
      </w:r>
      <w:proofErr w:type="gramStart"/>
      <w:r w:rsidRPr="00F53077">
        <w:rPr>
          <w:rFonts w:ascii="Times New Roman" w:eastAsia="Times New Roman" w:hAnsi="Times New Roman" w:cs="Times New Roman"/>
          <w:color w:val="000000" w:themeColor="text1"/>
          <w:sz w:val="28"/>
          <w:szCs w:val="28"/>
          <w:lang w:eastAsia="ru-RU"/>
        </w:rPr>
        <w:t>на</w:t>
      </w:r>
      <w:proofErr w:type="gramEnd"/>
      <w:r w:rsidRPr="00F53077">
        <w:rPr>
          <w:rFonts w:ascii="Times New Roman" w:eastAsia="Times New Roman" w:hAnsi="Times New Roman" w:cs="Times New Roman"/>
          <w:color w:val="000000" w:themeColor="text1"/>
          <w:sz w:val="28"/>
          <w:szCs w:val="28"/>
          <w:lang w:eastAsia="ru-RU"/>
        </w:rPr>
        <w:t>:</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2.1.1.1.Заключение, изменение и расторжение трудового договора в порядке и на условиях, которые установлены законодательством Российской Федерации.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2.1.1.2.Предоставление работы, обусловленной трудовым договором.</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2.1.1.3.Рабочее место, соответствующее условиям, предусмотренным государств</w:t>
      </w:r>
      <w:r w:rsidR="00B363C3">
        <w:rPr>
          <w:rFonts w:ascii="Times New Roman" w:eastAsia="Times New Roman" w:hAnsi="Times New Roman" w:cs="Times New Roman"/>
          <w:color w:val="000000" w:themeColor="text1"/>
          <w:sz w:val="28"/>
          <w:szCs w:val="28"/>
          <w:lang w:eastAsia="ru-RU"/>
        </w:rPr>
        <w:t xml:space="preserve">енными стандартами организации, </w:t>
      </w:r>
      <w:r w:rsidRPr="00F53077">
        <w:rPr>
          <w:rFonts w:ascii="Times New Roman" w:eastAsia="Times New Roman" w:hAnsi="Times New Roman" w:cs="Times New Roman"/>
          <w:color w:val="000000" w:themeColor="text1"/>
          <w:sz w:val="28"/>
          <w:szCs w:val="28"/>
          <w:lang w:eastAsia="ru-RU"/>
        </w:rPr>
        <w:t xml:space="preserve"> безопасностью труда и коллективным договором.</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2.1.1.4.Своевременную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2.1.1.5.Отдых,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2.1.1.6. Полную достоверную информацию об условиях труда и требованиях охраны труда на рабочем месте.</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2.1.1.7.Профессиональную подготовку, переподготовку и повышение своей квалификации.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2.1.1.8.Объединение,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2.1.1.9.Участие в управлении организацией.</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2.1.1.11.Защиту своих трудовых прав, свобод и законных интересов всеми не запрещенными законом способами.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2.1.1.12.Разрешение индивидуальных и коллективных трудовых споров, включая право на забастовку, в порядке, установленном законодательством Российской Федерации.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2.1.1.13.Возмещение вреда, причиненного работнику в связи с исполнением им трудовых обязанностей, и компенсацию морального вреда.</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2.1.1.14.Обязательное социальное страхование в случаях, предусмотренных федеральными законами.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 Работники обязаны:</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lastRenderedPageBreak/>
        <w:t>2.1.2.1.Добросовестно исполнять свои трудовые обязанности.</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2.1.2.2.Соблюдать правила внутреннего трудового распорядка учреждения и иные локальные нормативные акты, принятые в учреждении в установленном порядке.</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2.1.2.3. Работать добросовестно, соблюдать трудовую дисциплину</w:t>
      </w:r>
      <w:r w:rsidR="001A3A70">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 xml:space="preserve">– </w:t>
      </w:r>
      <w:r w:rsidR="001A3A70">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 xml:space="preserve">основу порядка в учреждении, своевременно и точно исполнять распоряжения Работодателя.  Использовать все рабочее время для производительного труда, воздерживаться от действий, мешающих другим работникам выполнять свои трудовые обязанности                                                                    </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2.1.2.4. Выполнять установленные нормы труда.</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2.1.2.5.Улучшать качество работы.</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2.1.2.5.Соблюдать требования по охране труда и обеспечению безопасности труда</w:t>
      </w:r>
      <w:r w:rsidR="001A3A70">
        <w:rPr>
          <w:rFonts w:ascii="Times New Roman" w:eastAsia="Times New Roman" w:hAnsi="Times New Roman" w:cs="Times New Roman"/>
          <w:color w:val="000000" w:themeColor="text1"/>
          <w:sz w:val="28"/>
          <w:szCs w:val="28"/>
          <w:lang w:eastAsia="ru-RU"/>
        </w:rPr>
        <w:t>, санитарно-эпидемиологическим нормам,</w:t>
      </w:r>
      <w:r w:rsidRPr="00F53077">
        <w:rPr>
          <w:rFonts w:ascii="Times New Roman" w:eastAsia="Times New Roman" w:hAnsi="Times New Roman" w:cs="Times New Roman"/>
          <w:color w:val="000000" w:themeColor="text1"/>
          <w:sz w:val="28"/>
          <w:szCs w:val="28"/>
          <w:lang w:eastAsia="ru-RU"/>
        </w:rPr>
        <w:t xml:space="preserve"> производственной санитарии, гигиене труда и противопожарной охране, предусмотренные соответствующими правилами и инструкциями, пользоваться необходимыми.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2.1.2.6.Бережно относиться к имуществу Работодателя и других работников.</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2.1.2.7.Незамедлительно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2.1.2.8.Принимать меры к немедленному устранению причин и условий, препятствующих или затрудняющих нормальное производство работы (простой, авария), незамедлительно сообщать непосредственному руководителю.</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2.1.2.9.Содержать свое рабочее место</w:t>
      </w:r>
      <w:r w:rsidR="001A3A70">
        <w:rPr>
          <w:rFonts w:ascii="Times New Roman" w:eastAsia="Times New Roman" w:hAnsi="Times New Roman" w:cs="Times New Roman"/>
          <w:color w:val="000000" w:themeColor="text1"/>
          <w:sz w:val="28"/>
          <w:szCs w:val="28"/>
          <w:lang w:eastAsia="ru-RU"/>
        </w:rPr>
        <w:t>, оборудование и приспособления в</w:t>
      </w:r>
      <w:r w:rsidRPr="00F53077">
        <w:rPr>
          <w:rFonts w:ascii="Times New Roman" w:eastAsia="Times New Roman" w:hAnsi="Times New Roman" w:cs="Times New Roman"/>
          <w:color w:val="000000" w:themeColor="text1"/>
          <w:sz w:val="28"/>
          <w:szCs w:val="28"/>
          <w:lang w:eastAsia="ru-RU"/>
        </w:rPr>
        <w:t xml:space="preserve"> чистоте и исправном состоянии, соблюдать чистоту в помещении и на территории учреждения, а также соблюдать установленный порядок хранения материальных ценностей и документов. </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2.1.2.10.Обеспечивать сохранность вверенного имущества, эффективно использовать оборудование, бережно относиться к инструментам, сценическим костюмам и другим предметам, выдаваемым в пользование работникам, экономно и рационально расходовать материалы, энергию и другие материальные ресурсы.</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2.1.2.1</w:t>
      </w:r>
      <w:r w:rsidR="001A3A70">
        <w:rPr>
          <w:rFonts w:ascii="Times New Roman" w:eastAsia="Times New Roman" w:hAnsi="Times New Roman" w:cs="Times New Roman"/>
          <w:color w:val="000000" w:themeColor="text1"/>
          <w:sz w:val="28"/>
          <w:szCs w:val="28"/>
          <w:lang w:eastAsia="ru-RU"/>
        </w:rPr>
        <w:t>1</w:t>
      </w:r>
      <w:r w:rsidRPr="00F53077">
        <w:rPr>
          <w:rFonts w:ascii="Times New Roman" w:eastAsia="Times New Roman" w:hAnsi="Times New Roman" w:cs="Times New Roman"/>
          <w:color w:val="000000" w:themeColor="text1"/>
          <w:sz w:val="28"/>
          <w:szCs w:val="28"/>
          <w:lang w:eastAsia="ru-RU"/>
        </w:rPr>
        <w:t>.Не разглашать сведения, составляющие коммерческую тайну и конфиденциальную информацию о деятельности учреждения.</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2.1.2.12.Не разглашать сведения, относящиеся к персональным данным.</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2.1.2.13.Вести себя корректно, достойно, не допуская отклонений от признанных норм  делового общения, принятых в учреждении.</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2.2. Основные права и обязанности Работодателя:</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 Работодатель имеет право:</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2.2.1.1.Заключать, изменять и расторгать трудовые договоры с работниками в порядке и на условиях, которые установлены законодательством Российской Федерации.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2.2.1.2. Вести коллективные переговоры и заключать коллективные договоры.</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2.2.1.3. Поощрять работников за добросовестный эффективный труд.</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2.2.1.4.Требовать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2.2.1.5. Привлекать работников к дисциплинарной и материальной ответственности в порядке, установленном законодательством Российской Федерации.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2.2.1.6. Принимать локальные нормативные акты.</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lastRenderedPageBreak/>
        <w:t>2.2.1.7. Создавать объединения работодателей в целях представительства и защиты своих интересов и вступать в них.</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 Работодатель обязан:</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2.2.2.1.Соблюдать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2.2.2.2. Предоставлять работникам работу, обусловленную трудовым договором;</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2.2.2.3.Обеспечивать безопасность труда и условия, отвечающие требованиям охраны и гигиены труда.</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2.2.2.4.Обеспечивать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2.2.2.5.Обеспечивать работникам равную оплату за труд равной ценности.</w:t>
      </w:r>
    </w:p>
    <w:p w:rsidR="00F53077" w:rsidRPr="00F53077" w:rsidRDefault="00F53077" w:rsidP="00F53077">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2.2.2.6.Выплачивать в полном размере причитающуюся работникам заработную плату в установленные трудовым законодательством и коллективным договором сроки. </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2.2.2.7. Вести коллективные переговоры, а также заключать коллективный договор.</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2.2.2.8.Предоставлять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53077">
        <w:rPr>
          <w:rFonts w:ascii="Times New Roman" w:eastAsia="Times New Roman" w:hAnsi="Times New Roman" w:cs="Times New Roman"/>
          <w:color w:val="000000" w:themeColor="text1"/>
          <w:sz w:val="28"/>
          <w:szCs w:val="28"/>
          <w:lang w:eastAsia="ru-RU"/>
        </w:rPr>
        <w:t>контроля за</w:t>
      </w:r>
      <w:proofErr w:type="gramEnd"/>
      <w:r w:rsidRPr="00F53077">
        <w:rPr>
          <w:rFonts w:ascii="Times New Roman" w:eastAsia="Times New Roman" w:hAnsi="Times New Roman" w:cs="Times New Roman"/>
          <w:color w:val="000000" w:themeColor="text1"/>
          <w:sz w:val="28"/>
          <w:szCs w:val="28"/>
          <w:lang w:eastAsia="ru-RU"/>
        </w:rPr>
        <w:t xml:space="preserve"> их выполнением.</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2.2.2.9.Своевременно выполнять предписания государственных надзорных и контрольных органов, уплачивать штрафы, наложенные за нарушения трудового законодательства Российской Федерации.</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2.2.2.10.Рассматривать представления соответств</w:t>
      </w:r>
      <w:r w:rsidR="00F45BAA">
        <w:rPr>
          <w:rFonts w:ascii="Times New Roman" w:eastAsia="Times New Roman" w:hAnsi="Times New Roman" w:cs="Times New Roman"/>
          <w:color w:val="000000" w:themeColor="text1"/>
          <w:sz w:val="28"/>
          <w:szCs w:val="28"/>
          <w:lang w:eastAsia="ru-RU"/>
        </w:rPr>
        <w:t>ующих профсоюзных органов, представительных органов</w:t>
      </w:r>
      <w:r w:rsidRPr="00F53077">
        <w:rPr>
          <w:rFonts w:ascii="Times New Roman" w:eastAsia="Times New Roman" w:hAnsi="Times New Roman" w:cs="Times New Roman"/>
          <w:color w:val="000000" w:themeColor="text1"/>
          <w:sz w:val="28"/>
          <w:szCs w:val="28"/>
          <w:lang w:eastAsia="ru-RU"/>
        </w:rPr>
        <w:t xml:space="preserve"> работников о выявленных нарушениях трудового законодательства, принимать меры по их устранению и сообщать о принятых мерах указанным органам и представителям.</w:t>
      </w:r>
    </w:p>
    <w:p w:rsidR="00F53077" w:rsidRPr="00F53077" w:rsidRDefault="00F53077"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2.2.2.11.Создавать условия, обеспечивающие участие работников в управлении организацией.</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2.2.2.12</w:t>
      </w:r>
      <w:r w:rsidR="00F53077" w:rsidRPr="00F53077">
        <w:rPr>
          <w:rFonts w:ascii="Times New Roman" w:eastAsia="Times New Roman" w:hAnsi="Times New Roman" w:cs="Times New Roman"/>
          <w:color w:val="000000" w:themeColor="text1"/>
          <w:sz w:val="28"/>
          <w:szCs w:val="28"/>
          <w:lang w:eastAsia="ru-RU"/>
        </w:rPr>
        <w:t>.Создавать условия для роста производительности труда путем внедрения новейших достижений науки, техники и научной организации труда.</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2.2.2.13</w:t>
      </w:r>
      <w:r w:rsidR="00F53077" w:rsidRPr="00F53077">
        <w:rPr>
          <w:rFonts w:ascii="Times New Roman" w:eastAsia="Times New Roman" w:hAnsi="Times New Roman" w:cs="Times New Roman"/>
          <w:color w:val="000000" w:themeColor="text1"/>
          <w:sz w:val="28"/>
          <w:szCs w:val="28"/>
          <w:lang w:eastAsia="ru-RU"/>
        </w:rPr>
        <w:t>.Осуществлять мероприятия по повыш</w:t>
      </w:r>
      <w:r>
        <w:rPr>
          <w:rFonts w:ascii="Times New Roman" w:eastAsia="Times New Roman" w:hAnsi="Times New Roman" w:cs="Times New Roman"/>
          <w:color w:val="000000" w:themeColor="text1"/>
          <w:sz w:val="28"/>
          <w:szCs w:val="28"/>
          <w:lang w:eastAsia="ru-RU"/>
        </w:rPr>
        <w:t xml:space="preserve">ению эффективности  и </w:t>
      </w:r>
      <w:r w:rsidR="00F53077" w:rsidRPr="00F53077">
        <w:rPr>
          <w:rFonts w:ascii="Times New Roman" w:eastAsia="Times New Roman" w:hAnsi="Times New Roman" w:cs="Times New Roman"/>
          <w:color w:val="000000" w:themeColor="text1"/>
          <w:sz w:val="28"/>
          <w:szCs w:val="28"/>
          <w:lang w:eastAsia="ru-RU"/>
        </w:rPr>
        <w:t xml:space="preserve"> качества работы </w:t>
      </w:r>
      <w:r>
        <w:rPr>
          <w:rFonts w:ascii="Times New Roman" w:eastAsia="Times New Roman" w:hAnsi="Times New Roman" w:cs="Times New Roman"/>
          <w:color w:val="000000" w:themeColor="text1"/>
          <w:sz w:val="28"/>
          <w:szCs w:val="28"/>
          <w:lang w:eastAsia="ru-RU"/>
        </w:rPr>
        <w:t>по оказанию</w:t>
      </w:r>
      <w:r w:rsidR="00F53077" w:rsidRPr="00F53077">
        <w:rPr>
          <w:rFonts w:ascii="Times New Roman" w:eastAsia="Times New Roman" w:hAnsi="Times New Roman" w:cs="Times New Roman"/>
          <w:color w:val="000000" w:themeColor="text1"/>
          <w:sz w:val="28"/>
          <w:szCs w:val="28"/>
          <w:lang w:eastAsia="ru-RU"/>
        </w:rPr>
        <w:t xml:space="preserve"> услуг нас</w:t>
      </w:r>
      <w:r>
        <w:rPr>
          <w:rFonts w:ascii="Times New Roman" w:eastAsia="Times New Roman" w:hAnsi="Times New Roman" w:cs="Times New Roman"/>
          <w:color w:val="000000" w:themeColor="text1"/>
          <w:sz w:val="28"/>
          <w:szCs w:val="28"/>
          <w:lang w:eastAsia="ru-RU"/>
        </w:rPr>
        <w:t>елению</w:t>
      </w:r>
      <w:r w:rsidR="00F53077" w:rsidRPr="00F53077">
        <w:rPr>
          <w:rFonts w:ascii="Times New Roman" w:eastAsia="Times New Roman" w:hAnsi="Times New Roman" w:cs="Times New Roman"/>
          <w:color w:val="000000" w:themeColor="text1"/>
          <w:sz w:val="28"/>
          <w:szCs w:val="28"/>
          <w:lang w:eastAsia="ru-RU"/>
        </w:rPr>
        <w:t>.</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2.2.2.14</w:t>
      </w:r>
      <w:r w:rsidR="00F53077" w:rsidRPr="00F53077">
        <w:rPr>
          <w:rFonts w:ascii="Times New Roman" w:eastAsia="Times New Roman" w:hAnsi="Times New Roman" w:cs="Times New Roman"/>
          <w:color w:val="000000" w:themeColor="text1"/>
          <w:sz w:val="28"/>
          <w:szCs w:val="28"/>
          <w:lang w:eastAsia="ru-RU"/>
        </w:rPr>
        <w:t xml:space="preserve">.Постоянно совершенствовать организацию оплаты и стимулирования труда, широко применяя системы оплаты по конечным результатам работы. </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2.2.2.15</w:t>
      </w:r>
      <w:r w:rsidR="00F53077" w:rsidRPr="00F53077">
        <w:rPr>
          <w:rFonts w:ascii="Times New Roman" w:eastAsia="Times New Roman" w:hAnsi="Times New Roman" w:cs="Times New Roman"/>
          <w:color w:val="000000" w:themeColor="text1"/>
          <w:sz w:val="28"/>
          <w:szCs w:val="28"/>
          <w:lang w:eastAsia="ru-RU"/>
        </w:rPr>
        <w:t>. Обеспечивать материальную заинтересованность работников в результатах их личного вклада в общие итоги работы.</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2.2.2.16</w:t>
      </w:r>
      <w:r w:rsidR="00F53077" w:rsidRPr="00F53077">
        <w:rPr>
          <w:rFonts w:ascii="Times New Roman" w:eastAsia="Times New Roman" w:hAnsi="Times New Roman" w:cs="Times New Roman"/>
          <w:color w:val="000000" w:themeColor="text1"/>
          <w:sz w:val="28"/>
          <w:szCs w:val="28"/>
          <w:lang w:eastAsia="ru-RU"/>
        </w:rPr>
        <w:t>.Обеспечить правильное применение действующих условий оплаты.</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2.2.2.17</w:t>
      </w:r>
      <w:r w:rsidR="00F53077" w:rsidRPr="00F53077">
        <w:rPr>
          <w:rFonts w:ascii="Times New Roman" w:eastAsia="Times New Roman" w:hAnsi="Times New Roman" w:cs="Times New Roman"/>
          <w:color w:val="000000" w:themeColor="text1"/>
          <w:sz w:val="28"/>
          <w:szCs w:val="28"/>
          <w:lang w:eastAsia="ru-RU"/>
        </w:rPr>
        <w:t>.Обеспечить условия для соблюдения трудовой дисциплины, постоянно осуществляя управленческие функции, направленные на ее укрепление, устранение потерь рабочего времени, рациональное использование трудовых ресурсов, формирование стабильных трудовых коллективов; применять меры воздействия к нарушителям трудовой дисциплины.</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2.2.2.18.Обеспечивать </w:t>
      </w:r>
      <w:r w:rsidR="00F53077" w:rsidRPr="00F53077">
        <w:rPr>
          <w:rFonts w:ascii="Times New Roman" w:eastAsia="Times New Roman" w:hAnsi="Times New Roman" w:cs="Times New Roman"/>
          <w:color w:val="000000" w:themeColor="text1"/>
          <w:sz w:val="28"/>
          <w:szCs w:val="28"/>
          <w:lang w:eastAsia="ru-RU"/>
        </w:rPr>
        <w:t xml:space="preserve"> техническое оборудование всех рабочих мест и создавать на них условия работы, соответствующие правилам по охране труда (правилам по технике безопасности, санитарным нормам и правилам и др.).</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2.2.2.19</w:t>
      </w:r>
      <w:r w:rsidR="00F53077" w:rsidRPr="00F53077">
        <w:rPr>
          <w:rFonts w:ascii="Times New Roman" w:eastAsia="Times New Roman" w:hAnsi="Times New Roman" w:cs="Times New Roman"/>
          <w:color w:val="000000" w:themeColor="text1"/>
          <w:sz w:val="28"/>
          <w:szCs w:val="28"/>
          <w:lang w:eastAsia="ru-RU"/>
        </w:rPr>
        <w:t>.Принимать необходимые меры по профилактике производственного травматизма, профессиональных и других заболеваний работников.</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2.2.2.20</w:t>
      </w:r>
      <w:r w:rsidR="00F53077" w:rsidRPr="00F53077">
        <w:rPr>
          <w:rFonts w:ascii="Times New Roman" w:eastAsia="Times New Roman" w:hAnsi="Times New Roman" w:cs="Times New Roman"/>
          <w:color w:val="000000" w:themeColor="text1"/>
          <w:sz w:val="28"/>
          <w:szCs w:val="28"/>
          <w:lang w:eastAsia="ru-RU"/>
        </w:rPr>
        <w:t xml:space="preserve">.Постоянно контролировать знания и соблюдение работниками всех требований инструкций по охране </w:t>
      </w:r>
      <w:r>
        <w:rPr>
          <w:rFonts w:ascii="Times New Roman" w:eastAsia="Times New Roman" w:hAnsi="Times New Roman" w:cs="Times New Roman"/>
          <w:color w:val="000000" w:themeColor="text1"/>
          <w:sz w:val="28"/>
          <w:szCs w:val="28"/>
          <w:lang w:eastAsia="ru-RU"/>
        </w:rPr>
        <w:t xml:space="preserve">труда, </w:t>
      </w:r>
      <w:r w:rsidR="00F53077" w:rsidRPr="00F53077">
        <w:rPr>
          <w:rFonts w:ascii="Times New Roman" w:eastAsia="Times New Roman" w:hAnsi="Times New Roman" w:cs="Times New Roman"/>
          <w:color w:val="000000" w:themeColor="text1"/>
          <w:sz w:val="28"/>
          <w:szCs w:val="28"/>
          <w:lang w:eastAsia="ru-RU"/>
        </w:rPr>
        <w:t>производственной санитарии и гигиене труда, противопожарной охране</w:t>
      </w:r>
      <w:r>
        <w:rPr>
          <w:rFonts w:ascii="Times New Roman" w:eastAsia="Times New Roman" w:hAnsi="Times New Roman" w:cs="Times New Roman"/>
          <w:color w:val="000000" w:themeColor="text1"/>
          <w:sz w:val="28"/>
          <w:szCs w:val="28"/>
          <w:lang w:eastAsia="ru-RU"/>
        </w:rPr>
        <w:t xml:space="preserve"> и технике безопасности, гражданской обороне и действий в чрезвычайных ситуациях</w:t>
      </w:r>
      <w:r w:rsidR="00F53077" w:rsidRPr="00F53077">
        <w:rPr>
          <w:rFonts w:ascii="Times New Roman" w:eastAsia="Times New Roman" w:hAnsi="Times New Roman" w:cs="Times New Roman"/>
          <w:color w:val="000000" w:themeColor="text1"/>
          <w:sz w:val="28"/>
          <w:szCs w:val="28"/>
          <w:lang w:eastAsia="ru-RU"/>
        </w:rPr>
        <w:t>.</w:t>
      </w:r>
    </w:p>
    <w:p w:rsidR="00F53077" w:rsidRPr="00F53077" w:rsidRDefault="00F45BAA"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2.2.2.21</w:t>
      </w:r>
      <w:r w:rsidR="00F53077" w:rsidRPr="00F53077">
        <w:rPr>
          <w:rFonts w:ascii="Times New Roman" w:eastAsia="Times New Roman" w:hAnsi="Times New Roman" w:cs="Times New Roman"/>
          <w:color w:val="000000" w:themeColor="text1"/>
          <w:sz w:val="28"/>
          <w:szCs w:val="28"/>
          <w:lang w:eastAsia="ru-RU"/>
        </w:rPr>
        <w:t xml:space="preserve">.Обеспечивать распространение передового опыта и ценных инициатив работников. </w:t>
      </w:r>
    </w:p>
    <w:p w:rsidR="00F53077" w:rsidRPr="00F53077" w:rsidRDefault="008E5B9F"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2.2.2.22</w:t>
      </w:r>
      <w:r w:rsidR="00F53077" w:rsidRPr="00F53077">
        <w:rPr>
          <w:rFonts w:ascii="Times New Roman" w:eastAsia="Times New Roman" w:hAnsi="Times New Roman" w:cs="Times New Roman"/>
          <w:color w:val="000000" w:themeColor="text1"/>
          <w:sz w:val="28"/>
          <w:szCs w:val="28"/>
          <w:lang w:eastAsia="ru-RU"/>
        </w:rPr>
        <w:t>. Обеспечивать система</w:t>
      </w:r>
      <w:r w:rsidR="00F45BAA">
        <w:rPr>
          <w:rFonts w:ascii="Times New Roman" w:eastAsia="Times New Roman" w:hAnsi="Times New Roman" w:cs="Times New Roman"/>
          <w:color w:val="000000" w:themeColor="text1"/>
          <w:sz w:val="28"/>
          <w:szCs w:val="28"/>
          <w:lang w:eastAsia="ru-RU"/>
        </w:rPr>
        <w:t>тическое повышение квалификации</w:t>
      </w:r>
      <w:r w:rsidR="00F53077" w:rsidRPr="00F53077">
        <w:rPr>
          <w:rFonts w:ascii="Times New Roman" w:eastAsia="Times New Roman" w:hAnsi="Times New Roman" w:cs="Times New Roman"/>
          <w:color w:val="000000" w:themeColor="text1"/>
          <w:sz w:val="28"/>
          <w:szCs w:val="28"/>
          <w:lang w:eastAsia="ru-RU"/>
        </w:rPr>
        <w:t xml:space="preserve"> работников, создавать условия для совмещения работы с обучением.</w:t>
      </w:r>
    </w:p>
    <w:p w:rsidR="0007009C" w:rsidRDefault="008E5B9F" w:rsidP="00F45BA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2.2.2.23</w:t>
      </w:r>
      <w:r w:rsidR="00F53077" w:rsidRPr="00F53077">
        <w:rPr>
          <w:rFonts w:ascii="Times New Roman" w:eastAsia="Times New Roman" w:hAnsi="Times New Roman" w:cs="Times New Roman"/>
          <w:color w:val="000000" w:themeColor="text1"/>
          <w:sz w:val="28"/>
          <w:szCs w:val="28"/>
          <w:lang w:eastAsia="ru-RU"/>
        </w:rPr>
        <w:t>.Обеспечивать защиту персональных данных работников.</w:t>
      </w:r>
    </w:p>
    <w:p w:rsidR="00F53077" w:rsidRPr="00F53077" w:rsidRDefault="008E5B9F"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2.2.2.24</w:t>
      </w:r>
      <w:r w:rsidR="00F53077" w:rsidRPr="00F53077">
        <w:rPr>
          <w:rFonts w:ascii="Times New Roman" w:eastAsia="Times New Roman" w:hAnsi="Times New Roman" w:cs="Times New Roman"/>
          <w:color w:val="000000" w:themeColor="text1"/>
          <w:sz w:val="28"/>
          <w:szCs w:val="28"/>
          <w:lang w:eastAsia="ru-RU"/>
        </w:rPr>
        <w:t>.Осуществлять обязательное социальное страхование работников в порядке, установленным федеральными законами.</w:t>
      </w:r>
      <w:proofErr w:type="gramEnd"/>
    </w:p>
    <w:p w:rsidR="00F53077" w:rsidRPr="00F53077" w:rsidRDefault="008E5B9F" w:rsidP="00F53077">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2.2.2.25</w:t>
      </w:r>
      <w:r w:rsidR="00F53077" w:rsidRPr="00F53077">
        <w:rPr>
          <w:rFonts w:ascii="Times New Roman" w:eastAsia="Times New Roman" w:hAnsi="Times New Roman" w:cs="Times New Roman"/>
          <w:color w:val="000000" w:themeColor="text1"/>
          <w:sz w:val="28"/>
          <w:szCs w:val="28"/>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w:t>
      </w:r>
    </w:p>
    <w:p w:rsidR="00F53077" w:rsidRPr="00F53077" w:rsidRDefault="008E5B9F" w:rsidP="00F53077">
      <w:pPr>
        <w:shd w:val="clear" w:color="auto" w:fill="FFFFFF"/>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2.2.2.26</w:t>
      </w:r>
      <w:r w:rsidR="00F53077" w:rsidRPr="00F53077">
        <w:rPr>
          <w:rFonts w:ascii="Times New Roman" w:eastAsia="Times New Roman" w:hAnsi="Times New Roman" w:cs="Times New Roman"/>
          <w:color w:val="000000" w:themeColor="text1"/>
          <w:sz w:val="28"/>
          <w:szCs w:val="28"/>
          <w:lang w:eastAsia="ru-RU"/>
        </w:rPr>
        <w:t xml:space="preserve">.Исполнять иные обязанности, предусмотренные законодательством Российской Федерации, коллективным договором, соглашениями и трудовыми договорами </w:t>
      </w:r>
      <w:r w:rsidR="00F53077" w:rsidRPr="00F53077">
        <w:rPr>
          <w:rFonts w:ascii="Times New Roman" w:eastAsia="Times New Roman" w:hAnsi="Times New Roman" w:cs="Times New Roman"/>
          <w:sz w:val="28"/>
          <w:szCs w:val="28"/>
          <w:lang w:eastAsia="ru-RU"/>
        </w:rPr>
        <w:t xml:space="preserve">с учетом мнения или по согласованию с </w:t>
      </w:r>
      <w:r w:rsidR="002C1CE1">
        <w:rPr>
          <w:rFonts w:ascii="Times New Roman" w:eastAsia="Times New Roman" w:hAnsi="Times New Roman" w:cs="Times New Roman"/>
          <w:sz w:val="28"/>
          <w:szCs w:val="28"/>
          <w:lang w:eastAsia="ru-RU"/>
        </w:rPr>
        <w:t>Профсоюзом</w:t>
      </w:r>
      <w:r w:rsidR="00F53077" w:rsidRPr="00F53077">
        <w:rPr>
          <w:rFonts w:ascii="Times New Roman" w:eastAsia="Times New Roman" w:hAnsi="Times New Roman" w:cs="Times New Roman"/>
          <w:sz w:val="28"/>
          <w:szCs w:val="28"/>
          <w:lang w:eastAsia="ru-RU"/>
        </w:rPr>
        <w:t>.</w:t>
      </w:r>
    </w:p>
    <w:p w:rsidR="00F53077" w:rsidRDefault="00F53077" w:rsidP="00F53077">
      <w:pPr>
        <w:tabs>
          <w:tab w:val="left" w:pos="1276"/>
        </w:tabs>
        <w:spacing w:after="0" w:line="240" w:lineRule="auto"/>
        <w:outlineLvl w:val="0"/>
        <w:rPr>
          <w:rFonts w:ascii="Times New Roman" w:eastAsia="Times New Roman" w:hAnsi="Times New Roman" w:cs="Times New Roman"/>
          <w:b/>
          <w:bCs/>
          <w:caps/>
          <w:color w:val="FF0000"/>
          <w:sz w:val="28"/>
          <w:szCs w:val="28"/>
        </w:rPr>
      </w:pPr>
    </w:p>
    <w:p w:rsidR="00F53077" w:rsidRPr="00F45BAA" w:rsidRDefault="00F53077" w:rsidP="00F53077">
      <w:pPr>
        <w:tabs>
          <w:tab w:val="left" w:pos="1276"/>
        </w:tabs>
        <w:spacing w:after="0" w:line="240" w:lineRule="auto"/>
        <w:jc w:val="center"/>
        <w:rPr>
          <w:rFonts w:ascii="Times New Roman" w:eastAsia="Times New Roman" w:hAnsi="Times New Roman" w:cs="Times New Roman"/>
          <w:b/>
          <w:color w:val="000000" w:themeColor="text1"/>
          <w:sz w:val="32"/>
          <w:szCs w:val="32"/>
        </w:rPr>
      </w:pPr>
      <w:r w:rsidRPr="00F45BAA">
        <w:rPr>
          <w:rFonts w:ascii="Times New Roman" w:eastAsia="Times New Roman" w:hAnsi="Times New Roman" w:cs="Times New Roman"/>
          <w:b/>
          <w:color w:val="000000" w:themeColor="text1"/>
          <w:sz w:val="32"/>
          <w:szCs w:val="32"/>
        </w:rPr>
        <w:t xml:space="preserve"> Раздел 3.</w:t>
      </w:r>
      <w:r w:rsidR="000A06C8">
        <w:rPr>
          <w:rFonts w:ascii="Times New Roman" w:eastAsia="Times New Roman" w:hAnsi="Times New Roman" w:cs="Times New Roman"/>
          <w:b/>
          <w:color w:val="000000" w:themeColor="text1"/>
          <w:sz w:val="32"/>
          <w:szCs w:val="32"/>
        </w:rPr>
        <w:t xml:space="preserve"> </w:t>
      </w:r>
      <w:r w:rsidRPr="00F45BAA">
        <w:rPr>
          <w:rFonts w:ascii="Times New Roman" w:eastAsia="Times New Roman" w:hAnsi="Times New Roman" w:cs="Times New Roman"/>
          <w:b/>
          <w:color w:val="000000" w:themeColor="text1"/>
          <w:sz w:val="32"/>
          <w:szCs w:val="32"/>
        </w:rPr>
        <w:t>Гарантии при заключении, изменении трудового договора.</w:t>
      </w:r>
    </w:p>
    <w:p w:rsidR="0007009C" w:rsidRPr="0007009C" w:rsidRDefault="0007009C" w:rsidP="00F53077">
      <w:pPr>
        <w:tabs>
          <w:tab w:val="left" w:pos="1276"/>
        </w:tabs>
        <w:spacing w:after="0" w:line="240" w:lineRule="auto"/>
        <w:jc w:val="center"/>
        <w:rPr>
          <w:rFonts w:ascii="Times New Roman" w:eastAsia="Times New Roman" w:hAnsi="Times New Roman" w:cs="Times New Roman"/>
          <w:b/>
          <w:color w:val="000000" w:themeColor="text1"/>
          <w:sz w:val="28"/>
          <w:szCs w:val="28"/>
        </w:rPr>
      </w:pP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3.1.Стороны договорились, что:</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3.1.1.Работодатель не вправе требовать от работника выполнения работы, не обусловленной трудовым договором</w:t>
      </w:r>
      <w:r w:rsidR="008E5B9F">
        <w:rPr>
          <w:rFonts w:ascii="Times New Roman" w:eastAsia="Times New Roman" w:hAnsi="Times New Roman" w:cs="Times New Roman"/>
          <w:color w:val="000000" w:themeColor="text1"/>
          <w:sz w:val="28"/>
          <w:szCs w:val="28"/>
        </w:rPr>
        <w:t xml:space="preserve"> без дополнительной оплаты.</w:t>
      </w:r>
    </w:p>
    <w:p w:rsidR="00F53077" w:rsidRPr="00F53077" w:rsidRDefault="008E5B9F"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3.1.2. У</w:t>
      </w:r>
      <w:r w:rsidR="00F53077" w:rsidRPr="00F53077">
        <w:rPr>
          <w:rFonts w:ascii="Times New Roman" w:eastAsia="Times New Roman" w:hAnsi="Times New Roman" w:cs="Times New Roman"/>
          <w:color w:val="000000" w:themeColor="text1"/>
          <w:sz w:val="28"/>
          <w:szCs w:val="28"/>
        </w:rPr>
        <w:t xml:space="preserve">словия трудового договора не могут ухудшать положение работника по сравнению с действующим трудовым законодательством </w:t>
      </w:r>
      <w:r w:rsidR="00F53077" w:rsidRPr="00F53077">
        <w:rPr>
          <w:rFonts w:ascii="Times New Roman" w:eastAsia="Times New Roman" w:hAnsi="Times New Roman" w:cs="Times New Roman"/>
          <w:i/>
          <w:color w:val="000000" w:themeColor="text1"/>
          <w:sz w:val="28"/>
          <w:szCs w:val="28"/>
        </w:rPr>
        <w:t>(статья 60 ТК РФ)</w:t>
      </w:r>
      <w:r w:rsidR="00F53077" w:rsidRPr="00F53077">
        <w:rPr>
          <w:rFonts w:ascii="Times New Roman" w:eastAsia="Times New Roman" w:hAnsi="Times New Roman" w:cs="Times New Roman"/>
          <w:color w:val="000000" w:themeColor="text1"/>
          <w:sz w:val="28"/>
          <w:szCs w:val="28"/>
        </w:rPr>
        <w:t>.</w:t>
      </w:r>
    </w:p>
    <w:p w:rsidR="00F53077" w:rsidRPr="00F53077" w:rsidRDefault="00F53077" w:rsidP="00F53077">
      <w:pPr>
        <w:tabs>
          <w:tab w:val="left" w:pos="284"/>
          <w:tab w:val="left" w:pos="1276"/>
        </w:tabs>
        <w:spacing w:after="0" w:line="240" w:lineRule="auto"/>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 xml:space="preserve">        3.2.Работодатель обязуется:</w:t>
      </w:r>
    </w:p>
    <w:p w:rsidR="00F53077" w:rsidRPr="00F53077" w:rsidRDefault="00F53077" w:rsidP="00F53077">
      <w:pPr>
        <w:tabs>
          <w:tab w:val="left" w:pos="284"/>
          <w:tab w:val="left" w:pos="1276"/>
        </w:tabs>
        <w:spacing w:after="0" w:line="240" w:lineRule="auto"/>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 xml:space="preserve">        3.2.1.Заключать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w:t>
      </w:r>
      <w:r w:rsidRPr="00F53077">
        <w:rPr>
          <w:rFonts w:ascii="Times New Roman" w:eastAsia="Times New Roman" w:hAnsi="Times New Roman" w:cs="Times New Roman"/>
          <w:i/>
          <w:color w:val="000000" w:themeColor="text1"/>
          <w:sz w:val="28"/>
          <w:szCs w:val="28"/>
        </w:rPr>
        <w:t>(статья 67 ТК РФ)</w:t>
      </w:r>
      <w:r w:rsidRPr="00F53077">
        <w:rPr>
          <w:rFonts w:ascii="Times New Roman" w:eastAsia="Times New Roman" w:hAnsi="Times New Roman" w:cs="Times New Roman"/>
          <w:color w:val="000000" w:themeColor="text1"/>
          <w:sz w:val="28"/>
          <w:szCs w:val="28"/>
        </w:rPr>
        <w:t>.</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3.2.2.До подписания трудового договора знакомить работников под роспись с настоящим коллективным договором, уставом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3.2.3.В трудовой договор включать обязательные условия, указанные в статье 57 и иных статьях Трудового кодекса РФ.</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F53077">
        <w:rPr>
          <w:rFonts w:ascii="Times New Roman" w:eastAsia="Times New Roman" w:hAnsi="Times New Roman" w:cs="Times New Roman"/>
          <w:color w:val="000000" w:themeColor="text1"/>
          <w:sz w:val="28"/>
          <w:szCs w:val="28"/>
        </w:rPr>
        <w:t xml:space="preserve">3.2.4.При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w:t>
      </w:r>
      <w:r w:rsidRPr="00F53077">
        <w:rPr>
          <w:rFonts w:ascii="Times New Roman" w:eastAsia="Times New Roman" w:hAnsi="Times New Roman" w:cs="Times New Roman"/>
          <w:i/>
          <w:color w:val="000000" w:themeColor="text1"/>
          <w:sz w:val="28"/>
          <w:szCs w:val="28"/>
        </w:rPr>
        <w:t>(статья 74 ТК РФ)</w:t>
      </w:r>
      <w:r w:rsidRPr="00F53077">
        <w:rPr>
          <w:rFonts w:ascii="Times New Roman" w:eastAsia="Times New Roman" w:hAnsi="Times New Roman" w:cs="Times New Roman"/>
          <w:color w:val="000000" w:themeColor="text1"/>
          <w:sz w:val="28"/>
          <w:szCs w:val="28"/>
        </w:rPr>
        <w:t>.</w:t>
      </w:r>
      <w:proofErr w:type="gramEnd"/>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w:t>
      </w:r>
      <w:r w:rsidR="004B6294">
        <w:rPr>
          <w:rFonts w:ascii="Times New Roman" w:eastAsia="Times New Roman" w:hAnsi="Times New Roman" w:cs="Times New Roman"/>
          <w:color w:val="000000" w:themeColor="text1"/>
          <w:sz w:val="28"/>
          <w:szCs w:val="28"/>
        </w:rPr>
        <w:t>5</w:t>
      </w:r>
      <w:r w:rsidRPr="00F53077">
        <w:rPr>
          <w:rFonts w:ascii="Times New Roman" w:eastAsia="Times New Roman" w:hAnsi="Times New Roman" w:cs="Times New Roman"/>
          <w:color w:val="000000" w:themeColor="text1"/>
          <w:sz w:val="28"/>
          <w:szCs w:val="28"/>
        </w:rP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F53077" w:rsidRPr="00F53077" w:rsidRDefault="00F53077" w:rsidP="00F53077">
      <w:pPr>
        <w:tabs>
          <w:tab w:val="left" w:pos="28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rPr>
      </w:pPr>
      <w:bookmarkStart w:id="6" w:name="sub_7004"/>
      <w:r w:rsidRPr="00F53077">
        <w:rPr>
          <w:rFonts w:ascii="Times New Roman" w:eastAsia="Times New Roman" w:hAnsi="Times New Roman" w:cs="Times New Roman"/>
          <w:color w:val="000000" w:themeColor="text1"/>
          <w:sz w:val="28"/>
          <w:szCs w:val="28"/>
        </w:rPr>
        <w:lastRenderedPageBreak/>
        <w:t>3.2.</w:t>
      </w:r>
      <w:r w:rsidR="004B6294">
        <w:rPr>
          <w:rFonts w:ascii="Times New Roman" w:eastAsia="Times New Roman" w:hAnsi="Times New Roman" w:cs="Times New Roman"/>
          <w:color w:val="000000" w:themeColor="text1"/>
          <w:sz w:val="28"/>
          <w:szCs w:val="28"/>
        </w:rPr>
        <w:t>6</w:t>
      </w:r>
      <w:r w:rsidRPr="00F53077">
        <w:rPr>
          <w:rFonts w:ascii="Times New Roman" w:eastAsia="Times New Roman" w:hAnsi="Times New Roman" w:cs="Times New Roman"/>
          <w:color w:val="000000" w:themeColor="text1"/>
          <w:sz w:val="28"/>
          <w:szCs w:val="28"/>
        </w:rPr>
        <w:t xml:space="preserve">.Испытание при приеме на работу не устанавливается </w:t>
      </w:r>
      <w:r w:rsidRPr="00F53077">
        <w:rPr>
          <w:rFonts w:ascii="Times New Roman" w:eastAsia="Times New Roman" w:hAnsi="Times New Roman" w:cs="Times New Roman"/>
          <w:i/>
          <w:color w:val="000000" w:themeColor="text1"/>
          <w:sz w:val="28"/>
          <w:szCs w:val="28"/>
        </w:rPr>
        <w:t xml:space="preserve">(статья 70 ТК РФ) </w:t>
      </w:r>
      <w:proofErr w:type="gramStart"/>
      <w:r w:rsidRPr="00F53077">
        <w:rPr>
          <w:rFonts w:ascii="Times New Roman" w:eastAsia="Times New Roman" w:hAnsi="Times New Roman" w:cs="Times New Roman"/>
          <w:color w:val="000000" w:themeColor="text1"/>
          <w:sz w:val="28"/>
          <w:szCs w:val="28"/>
        </w:rPr>
        <w:t>для</w:t>
      </w:r>
      <w:proofErr w:type="gramEnd"/>
      <w:r w:rsidRPr="00F53077">
        <w:rPr>
          <w:rFonts w:ascii="Times New Roman" w:eastAsia="Times New Roman" w:hAnsi="Times New Roman" w:cs="Times New Roman"/>
          <w:color w:val="000000" w:themeColor="text1"/>
          <w:sz w:val="28"/>
          <w:szCs w:val="28"/>
        </w:rPr>
        <w:t>:</w:t>
      </w:r>
    </w:p>
    <w:p w:rsidR="0007009C"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bookmarkStart w:id="7" w:name="sub_7005"/>
      <w:bookmarkEnd w:id="6"/>
      <w:r w:rsidRPr="00F53077">
        <w:rPr>
          <w:rFonts w:ascii="Times New Roman" w:hAnsi="Times New Roman" w:cs="Times New Roman"/>
          <w:color w:val="000000" w:themeColor="text1"/>
          <w:sz w:val="28"/>
          <w:szCs w:val="28"/>
        </w:rPr>
        <w:t xml:space="preserve">-лиц, получивших среднее профессиональное образование или высшее образование </w:t>
      </w:r>
    </w:p>
    <w:p w:rsidR="00F53077" w:rsidRPr="00F53077"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 xml:space="preserve">по имеющим государственную аккредитацию образовательным программам и впервые </w:t>
      </w:r>
      <w:proofErr w:type="gramStart"/>
      <w:r w:rsidRPr="00F53077">
        <w:rPr>
          <w:rFonts w:ascii="Times New Roman" w:hAnsi="Times New Roman" w:cs="Times New Roman"/>
          <w:color w:val="000000" w:themeColor="text1"/>
          <w:sz w:val="28"/>
          <w:szCs w:val="28"/>
        </w:rPr>
        <w:t>поступающих</w:t>
      </w:r>
      <w:proofErr w:type="gramEnd"/>
      <w:r w:rsidRPr="00F53077">
        <w:rPr>
          <w:rFonts w:ascii="Times New Roman" w:hAnsi="Times New Roman" w:cs="Times New Roman"/>
          <w:color w:val="000000" w:themeColor="text1"/>
          <w:sz w:val="28"/>
          <w:szCs w:val="28"/>
        </w:rPr>
        <w:t xml:space="preserve"> на работу по полученной специальности в течение одного года со дня получения профессионального образования соответствующего уровня;</w:t>
      </w:r>
    </w:p>
    <w:p w:rsidR="00F53077" w:rsidRPr="00F53077"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-лиц, избранных на выборную должность на оплачиваемую работу;</w:t>
      </w:r>
    </w:p>
    <w:p w:rsidR="00F53077" w:rsidRPr="00F53077"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-лиц, приглашенных на работу в порядке перевода от другого работодателя по согласованию между работодателями;</w:t>
      </w:r>
    </w:p>
    <w:p w:rsidR="00F53077" w:rsidRPr="00F53077"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-лиц, заключающих трудовой договор на срок до двух месяцев;</w:t>
      </w:r>
    </w:p>
    <w:p w:rsidR="00F53077" w:rsidRPr="00F53077" w:rsidRDefault="00F53077" w:rsidP="00F53077">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F53077">
        <w:rPr>
          <w:rFonts w:ascii="Times New Roman" w:hAnsi="Times New Roman" w:cs="Times New Roman"/>
          <w:color w:val="000000" w:themeColor="text1"/>
          <w:sz w:val="28"/>
          <w:szCs w:val="28"/>
        </w:rPr>
        <w:t xml:space="preserve">-иных лиц в случаях, предусмотренных настоящим </w:t>
      </w:r>
      <w:hyperlink r:id="rId9" w:history="1">
        <w:r w:rsidRPr="00F53077">
          <w:rPr>
            <w:rFonts w:ascii="Times New Roman" w:hAnsi="Times New Roman" w:cs="Times New Roman"/>
            <w:color w:val="000000" w:themeColor="text1"/>
            <w:sz w:val="28"/>
            <w:szCs w:val="28"/>
          </w:rPr>
          <w:t>Кодексом</w:t>
        </w:r>
      </w:hyperlink>
      <w:r w:rsidRPr="00F53077">
        <w:rPr>
          <w:rFonts w:ascii="Times New Roman" w:hAnsi="Times New Roman" w:cs="Times New Roman"/>
          <w:color w:val="000000" w:themeColor="text1"/>
          <w:sz w:val="28"/>
          <w:szCs w:val="28"/>
        </w:rPr>
        <w:t>, иными федеральными законами, коллективным договором.</w:t>
      </w:r>
    </w:p>
    <w:p w:rsidR="00F53077" w:rsidRPr="00F53077" w:rsidRDefault="00F53077" w:rsidP="00F53077">
      <w:p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rPr>
        <w:t>3.2.</w:t>
      </w:r>
      <w:r w:rsidR="004B6294">
        <w:rPr>
          <w:rFonts w:ascii="Times New Roman" w:eastAsia="Times New Roman" w:hAnsi="Times New Roman" w:cs="Times New Roman"/>
          <w:color w:val="000000" w:themeColor="text1"/>
          <w:sz w:val="28"/>
          <w:szCs w:val="28"/>
        </w:rPr>
        <w:t>7</w:t>
      </w:r>
      <w:r w:rsidRPr="00F53077">
        <w:rPr>
          <w:rFonts w:ascii="Times New Roman" w:eastAsia="Times New Roman" w:hAnsi="Times New Roman" w:cs="Times New Roman"/>
          <w:color w:val="000000" w:themeColor="text1"/>
          <w:sz w:val="28"/>
          <w:szCs w:val="28"/>
        </w:rPr>
        <w:t>.</w:t>
      </w:r>
      <w:r w:rsidRPr="00F53077">
        <w:rPr>
          <w:rFonts w:ascii="Times New Roman" w:eastAsia="Times New Roman" w:hAnsi="Times New Roman" w:cs="Times New Roman"/>
          <w:color w:val="000000" w:themeColor="text1"/>
          <w:sz w:val="28"/>
          <w:szCs w:val="28"/>
          <w:lang w:eastAsia="ru-RU"/>
        </w:rPr>
        <w:t xml:space="preserve">При приеме на работу может быть установлен </w:t>
      </w:r>
      <w:hyperlink r:id="rId10" w:history="1">
        <w:r w:rsidRPr="00F53077">
          <w:rPr>
            <w:rFonts w:ascii="Times New Roman" w:eastAsia="Times New Roman" w:hAnsi="Times New Roman" w:cs="Times New Roman"/>
            <w:color w:val="000000" w:themeColor="text1"/>
            <w:sz w:val="28"/>
            <w:szCs w:val="28"/>
            <w:lang w:eastAsia="ru-RU"/>
          </w:rPr>
          <w:t>срок испытания</w:t>
        </w:r>
      </w:hyperlink>
      <w:r w:rsidRPr="00F53077">
        <w:rPr>
          <w:rFonts w:ascii="Times New Roman" w:eastAsia="Times New Roman" w:hAnsi="Times New Roman" w:cs="Times New Roman"/>
          <w:color w:val="000000" w:themeColor="text1"/>
          <w:sz w:val="28"/>
          <w:szCs w:val="28"/>
          <w:lang w:eastAsia="ru-RU"/>
        </w:rPr>
        <w:t xml:space="preserve"> для работников – не более трех месяцев, а для заместителей руководителей, главных бухгалтеров и их заместителей, руководителей филиалов, или иных обособленных структурных подразделений - шести месяцев.</w:t>
      </w:r>
    </w:p>
    <w:p w:rsidR="00F53077" w:rsidRPr="00F53077" w:rsidRDefault="00F53077" w:rsidP="00F53077">
      <w:pPr>
        <w:tabs>
          <w:tab w:val="left" w:pos="284"/>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bookmarkStart w:id="8" w:name="sub_706"/>
      <w:bookmarkEnd w:id="7"/>
      <w:r w:rsidRPr="00F53077">
        <w:rPr>
          <w:rFonts w:ascii="Times New Roman" w:eastAsia="Times New Roman" w:hAnsi="Times New Roman" w:cs="Times New Roman"/>
          <w:color w:val="000000" w:themeColor="text1"/>
          <w:sz w:val="28"/>
          <w:szCs w:val="28"/>
          <w:lang w:eastAsia="ru-RU"/>
        </w:rPr>
        <w:t>При заключении трудового договора на срок от двух до шести месяцев испытание не может превышать двух недель.</w:t>
      </w:r>
    </w:p>
    <w:p w:rsidR="00F53077" w:rsidRPr="00F53077" w:rsidRDefault="00F53077" w:rsidP="00F53077">
      <w:pPr>
        <w:tabs>
          <w:tab w:val="left" w:pos="284"/>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bookmarkStart w:id="9" w:name="sub_7006"/>
      <w:bookmarkEnd w:id="8"/>
      <w:r w:rsidRPr="00F53077">
        <w:rPr>
          <w:rFonts w:ascii="Times New Roman" w:eastAsia="Times New Roman" w:hAnsi="Times New Roman" w:cs="Times New Roman"/>
          <w:color w:val="000000" w:themeColor="text1"/>
          <w:sz w:val="28"/>
          <w:szCs w:val="28"/>
          <w:lang w:eastAsia="ru-RU"/>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 </w:t>
      </w:r>
      <w:r w:rsidRPr="00F53077">
        <w:rPr>
          <w:rFonts w:ascii="Times New Roman" w:eastAsia="Times New Roman" w:hAnsi="Times New Roman" w:cs="Times New Roman"/>
          <w:i/>
          <w:color w:val="000000" w:themeColor="text1"/>
          <w:sz w:val="28"/>
          <w:szCs w:val="28"/>
          <w:lang w:eastAsia="ru-RU"/>
        </w:rPr>
        <w:t>(статья 70 ТК РФ)</w:t>
      </w:r>
      <w:r w:rsidRPr="00F53077">
        <w:rPr>
          <w:rFonts w:ascii="Times New Roman" w:eastAsia="Times New Roman" w:hAnsi="Times New Roman" w:cs="Times New Roman"/>
          <w:color w:val="000000" w:themeColor="text1"/>
          <w:sz w:val="28"/>
          <w:szCs w:val="28"/>
          <w:lang w:eastAsia="ru-RU"/>
        </w:rPr>
        <w:t>.</w:t>
      </w:r>
      <w:bookmarkEnd w:id="9"/>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w:t>
      </w:r>
      <w:r w:rsidR="004B6294">
        <w:rPr>
          <w:rFonts w:ascii="Times New Roman" w:eastAsia="Times New Roman" w:hAnsi="Times New Roman" w:cs="Times New Roman"/>
          <w:color w:val="000000" w:themeColor="text1"/>
          <w:sz w:val="28"/>
          <w:szCs w:val="28"/>
        </w:rPr>
        <w:t>8</w:t>
      </w:r>
      <w:r w:rsidRPr="00F53077">
        <w:rPr>
          <w:rFonts w:ascii="Times New Roman" w:eastAsia="Times New Roman" w:hAnsi="Times New Roman" w:cs="Times New Roman"/>
          <w:color w:val="000000" w:themeColor="text1"/>
          <w:sz w:val="28"/>
          <w:szCs w:val="28"/>
        </w:rPr>
        <w:t>.Изменения сведений о сторонах в трудовом договоре оформлять в виде дополнения к трудовому договору об изменении сведений о стороне, которое  является  неотъемлемой частью заключенного между работником и работодателем трудового договора.</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w:t>
      </w:r>
      <w:r w:rsidR="004B6294">
        <w:rPr>
          <w:rFonts w:ascii="Times New Roman" w:eastAsia="Times New Roman" w:hAnsi="Times New Roman" w:cs="Times New Roman"/>
          <w:color w:val="000000" w:themeColor="text1"/>
          <w:sz w:val="28"/>
          <w:szCs w:val="28"/>
        </w:rPr>
        <w:t>9</w:t>
      </w:r>
      <w:r w:rsidRPr="00F53077">
        <w:rPr>
          <w:rFonts w:ascii="Times New Roman" w:eastAsia="Times New Roman" w:hAnsi="Times New Roman" w:cs="Times New Roman"/>
          <w:color w:val="000000" w:themeColor="text1"/>
          <w:sz w:val="28"/>
          <w:szCs w:val="28"/>
        </w:rPr>
        <w:t xml:space="preserve">.Изменение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 </w:t>
      </w:r>
      <w:r w:rsidRPr="00F53077">
        <w:rPr>
          <w:rFonts w:ascii="Times New Roman" w:eastAsia="Times New Roman" w:hAnsi="Times New Roman" w:cs="Times New Roman"/>
          <w:i/>
          <w:color w:val="000000" w:themeColor="text1"/>
          <w:sz w:val="28"/>
          <w:szCs w:val="28"/>
        </w:rPr>
        <w:t>(статья 72 ТК РФ)</w:t>
      </w:r>
      <w:r w:rsidRPr="00F53077">
        <w:rPr>
          <w:rFonts w:ascii="Times New Roman" w:eastAsia="Times New Roman" w:hAnsi="Times New Roman" w:cs="Times New Roman"/>
          <w:color w:val="000000" w:themeColor="text1"/>
          <w:sz w:val="28"/>
          <w:szCs w:val="28"/>
        </w:rPr>
        <w:t>.</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3.2.1</w:t>
      </w:r>
      <w:r w:rsidR="004B6294">
        <w:rPr>
          <w:rFonts w:ascii="Times New Roman" w:eastAsia="Times New Roman" w:hAnsi="Times New Roman" w:cs="Times New Roman"/>
          <w:color w:val="000000" w:themeColor="text1"/>
          <w:sz w:val="28"/>
          <w:szCs w:val="28"/>
        </w:rPr>
        <w:t>0</w:t>
      </w:r>
      <w:r w:rsidRPr="00F53077">
        <w:rPr>
          <w:rFonts w:ascii="Times New Roman" w:eastAsia="Times New Roman" w:hAnsi="Times New Roman" w:cs="Times New Roman"/>
          <w:color w:val="000000" w:themeColor="text1"/>
          <w:sz w:val="28"/>
          <w:szCs w:val="28"/>
        </w:rPr>
        <w:t>.Изменение условий трудо</w:t>
      </w:r>
      <w:r w:rsidR="008E5B9F">
        <w:rPr>
          <w:rFonts w:ascii="Times New Roman" w:eastAsia="Times New Roman" w:hAnsi="Times New Roman" w:cs="Times New Roman"/>
          <w:color w:val="000000" w:themeColor="text1"/>
          <w:sz w:val="28"/>
          <w:szCs w:val="28"/>
        </w:rPr>
        <w:t>вого договора оформлять</w:t>
      </w:r>
      <w:r w:rsidRPr="00F53077">
        <w:rPr>
          <w:rFonts w:ascii="Times New Roman" w:eastAsia="Times New Roman" w:hAnsi="Times New Roman" w:cs="Times New Roman"/>
          <w:color w:val="000000" w:themeColor="text1"/>
          <w:sz w:val="28"/>
          <w:szCs w:val="28"/>
        </w:rPr>
        <w:t xml:space="preserve">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F53077" w:rsidRPr="00F53077" w:rsidRDefault="00F53077" w:rsidP="00F53077">
      <w:pPr>
        <w:tabs>
          <w:tab w:val="left" w:pos="284"/>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3.2.1</w:t>
      </w:r>
      <w:r w:rsidR="004B6294">
        <w:rPr>
          <w:rFonts w:ascii="Times New Roman" w:eastAsia="Times New Roman" w:hAnsi="Times New Roman" w:cs="Times New Roman"/>
          <w:color w:val="000000" w:themeColor="text1"/>
          <w:sz w:val="28"/>
          <w:szCs w:val="28"/>
        </w:rPr>
        <w:t>1</w:t>
      </w:r>
      <w:r w:rsidRPr="00F53077">
        <w:rPr>
          <w:rFonts w:ascii="Times New Roman" w:eastAsia="Times New Roman" w:hAnsi="Times New Roman" w:cs="Times New Roman"/>
          <w:color w:val="000000" w:themeColor="text1"/>
          <w:sz w:val="28"/>
          <w:szCs w:val="28"/>
        </w:rPr>
        <w:t>.Временный перевод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F53077" w:rsidRPr="00F53077" w:rsidRDefault="00F53077" w:rsidP="00F53077">
      <w:pPr>
        <w:tabs>
          <w:tab w:val="left" w:pos="284"/>
          <w:tab w:val="left" w:pos="1276"/>
        </w:tabs>
        <w:spacing w:after="0" w:line="240" w:lineRule="auto"/>
        <w:ind w:firstLine="709"/>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3.2.1</w:t>
      </w:r>
      <w:r w:rsidR="004B6294">
        <w:rPr>
          <w:rFonts w:ascii="Times New Roman" w:eastAsia="Times New Roman" w:hAnsi="Times New Roman" w:cs="Times New Roman"/>
          <w:color w:val="000000" w:themeColor="text1"/>
          <w:sz w:val="28"/>
          <w:szCs w:val="28"/>
        </w:rPr>
        <w:t>2</w:t>
      </w:r>
      <w:r w:rsidRPr="00F53077">
        <w:rPr>
          <w:rFonts w:ascii="Times New Roman" w:eastAsia="Times New Roman" w:hAnsi="Times New Roman" w:cs="Times New Roman"/>
          <w:color w:val="000000" w:themeColor="text1"/>
          <w:sz w:val="28"/>
          <w:szCs w:val="28"/>
        </w:rPr>
        <w:t xml:space="preserve">.Расторжение трудового договора в соответствии с пунктами 2, 3 и 5 части первой статьи 81 ТК РФ с работником – членом </w:t>
      </w:r>
      <w:r w:rsidR="008E5B9F">
        <w:rPr>
          <w:rFonts w:ascii="Times New Roman" w:eastAsia="Times New Roman" w:hAnsi="Times New Roman" w:cs="Times New Roman"/>
          <w:color w:val="000000" w:themeColor="text1"/>
          <w:sz w:val="28"/>
          <w:szCs w:val="28"/>
        </w:rPr>
        <w:t xml:space="preserve">представительного органа работников </w:t>
      </w:r>
      <w:r w:rsidRPr="00F53077">
        <w:rPr>
          <w:rFonts w:ascii="Times New Roman" w:eastAsia="Times New Roman" w:hAnsi="Times New Roman" w:cs="Times New Roman"/>
          <w:color w:val="000000" w:themeColor="text1"/>
          <w:sz w:val="28"/>
          <w:szCs w:val="28"/>
        </w:rPr>
        <w:t xml:space="preserve"> по инициативе работодателя может быть прои</w:t>
      </w:r>
      <w:r w:rsidR="008E5B9F">
        <w:rPr>
          <w:rFonts w:ascii="Times New Roman" w:eastAsia="Times New Roman" w:hAnsi="Times New Roman" w:cs="Times New Roman"/>
          <w:color w:val="000000" w:themeColor="text1"/>
          <w:sz w:val="28"/>
          <w:szCs w:val="28"/>
        </w:rPr>
        <w:t xml:space="preserve">зведено только с учетом мнения представительного органа работников, а именно с учетом мнения </w:t>
      </w:r>
      <w:r w:rsidR="002C1CE1">
        <w:rPr>
          <w:rFonts w:ascii="Times New Roman" w:eastAsia="Times New Roman" w:hAnsi="Times New Roman" w:cs="Times New Roman"/>
          <w:color w:val="000000" w:themeColor="text1"/>
          <w:sz w:val="28"/>
          <w:szCs w:val="28"/>
        </w:rPr>
        <w:t>Профсоюза</w:t>
      </w:r>
      <w:r w:rsidRPr="00F53077">
        <w:rPr>
          <w:rFonts w:ascii="Times New Roman" w:eastAsia="Times New Roman" w:hAnsi="Times New Roman" w:cs="Times New Roman"/>
          <w:color w:val="000000" w:themeColor="text1"/>
          <w:sz w:val="28"/>
          <w:szCs w:val="28"/>
        </w:rPr>
        <w:t>.</w:t>
      </w:r>
    </w:p>
    <w:p w:rsidR="00F53077" w:rsidRPr="00F53077" w:rsidRDefault="00F53077" w:rsidP="00F53077">
      <w:pPr>
        <w:tabs>
          <w:tab w:val="left" w:pos="284"/>
          <w:tab w:val="left" w:pos="1276"/>
        </w:tabs>
        <w:spacing w:after="0" w:line="240" w:lineRule="auto"/>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 xml:space="preserve">           3.3.</w:t>
      </w:r>
      <w:r w:rsidR="002C1CE1">
        <w:rPr>
          <w:rFonts w:ascii="Times New Roman" w:eastAsia="Times New Roman" w:hAnsi="Times New Roman" w:cs="Times New Roman"/>
          <w:color w:val="000000" w:themeColor="text1"/>
          <w:sz w:val="28"/>
          <w:szCs w:val="28"/>
        </w:rPr>
        <w:t xml:space="preserve"> Профсоюз</w:t>
      </w:r>
      <w:r w:rsidRPr="00F53077">
        <w:rPr>
          <w:rFonts w:ascii="Times New Roman" w:eastAsia="Times New Roman" w:hAnsi="Times New Roman" w:cs="Times New Roman"/>
          <w:color w:val="000000" w:themeColor="text1"/>
          <w:sz w:val="28"/>
          <w:szCs w:val="28"/>
        </w:rPr>
        <w:t xml:space="preserve"> обязуется осуществлять </w:t>
      </w:r>
      <w:proofErr w:type="gramStart"/>
      <w:r w:rsidRPr="00F53077">
        <w:rPr>
          <w:rFonts w:ascii="Times New Roman" w:eastAsia="Times New Roman" w:hAnsi="Times New Roman" w:cs="Times New Roman"/>
          <w:color w:val="000000" w:themeColor="text1"/>
          <w:sz w:val="28"/>
          <w:szCs w:val="28"/>
        </w:rPr>
        <w:t>контроль за</w:t>
      </w:r>
      <w:proofErr w:type="gramEnd"/>
      <w:r w:rsidRPr="00F53077">
        <w:rPr>
          <w:rFonts w:ascii="Times New Roman" w:eastAsia="Times New Roman" w:hAnsi="Times New Roman" w:cs="Times New Roman"/>
          <w:color w:val="000000" w:themeColor="text1"/>
          <w:sz w:val="28"/>
          <w:szCs w:val="28"/>
        </w:rPr>
        <w:t xml:space="preserve"> соблюдением работодателем трудового законодательства и иными нормативными </w:t>
      </w:r>
    </w:p>
    <w:p w:rsidR="00F53077" w:rsidRPr="00F53077" w:rsidRDefault="00F53077" w:rsidP="00F53077">
      <w:pPr>
        <w:tabs>
          <w:tab w:val="left" w:pos="284"/>
          <w:tab w:val="left" w:pos="1276"/>
        </w:tabs>
        <w:spacing w:after="0" w:line="240" w:lineRule="auto"/>
        <w:jc w:val="both"/>
        <w:rPr>
          <w:rFonts w:ascii="Times New Roman" w:eastAsia="Times New Roman" w:hAnsi="Times New Roman" w:cs="Times New Roman"/>
          <w:b/>
          <w:color w:val="000000" w:themeColor="text1"/>
          <w:sz w:val="28"/>
          <w:szCs w:val="28"/>
        </w:rPr>
      </w:pPr>
      <w:r w:rsidRPr="00F53077">
        <w:rPr>
          <w:rFonts w:ascii="Times New Roman" w:eastAsia="Times New Roman" w:hAnsi="Times New Roman" w:cs="Times New Roman"/>
          <w:color w:val="000000" w:themeColor="text1"/>
          <w:sz w:val="28"/>
          <w:szCs w:val="28"/>
        </w:rPr>
        <w:t>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07009C" w:rsidRDefault="0007009C" w:rsidP="00F53077">
      <w:pPr>
        <w:tabs>
          <w:tab w:val="left" w:pos="284"/>
          <w:tab w:val="left" w:pos="3119"/>
        </w:tabs>
        <w:spacing w:after="0" w:line="240" w:lineRule="auto"/>
        <w:jc w:val="both"/>
        <w:rPr>
          <w:rFonts w:ascii="Times New Roman" w:eastAsia="Times New Roman" w:hAnsi="Times New Roman" w:cs="Times New Roman"/>
          <w:sz w:val="28"/>
          <w:szCs w:val="24"/>
          <w:lang w:bidi="en-US"/>
        </w:rPr>
      </w:pPr>
    </w:p>
    <w:p w:rsidR="00F53077" w:rsidRPr="00F53077" w:rsidRDefault="00F53077" w:rsidP="00F53077">
      <w:pPr>
        <w:spacing w:after="0" w:line="240" w:lineRule="auto"/>
        <w:ind w:firstLine="709"/>
        <w:jc w:val="center"/>
        <w:rPr>
          <w:rFonts w:ascii="Times New Roman" w:eastAsia="Times New Roman" w:hAnsi="Times New Roman" w:cs="Times New Roman"/>
          <w:b/>
          <w:sz w:val="28"/>
          <w:szCs w:val="24"/>
          <w:lang w:bidi="en-US"/>
        </w:rPr>
      </w:pPr>
      <w:r w:rsidRPr="00F53077">
        <w:rPr>
          <w:rFonts w:ascii="Times New Roman" w:eastAsia="Times New Roman" w:hAnsi="Times New Roman" w:cs="Times New Roman"/>
          <w:b/>
          <w:sz w:val="28"/>
          <w:szCs w:val="24"/>
          <w:lang w:bidi="en-US"/>
        </w:rPr>
        <w:lastRenderedPageBreak/>
        <w:t xml:space="preserve">Раздел </w:t>
      </w:r>
      <w:r w:rsidRPr="00F53077">
        <w:rPr>
          <w:rFonts w:ascii="Times New Roman" w:eastAsia="Times New Roman" w:hAnsi="Times New Roman" w:cs="Times New Roman"/>
          <w:b/>
          <w:color w:val="000000" w:themeColor="text1"/>
          <w:sz w:val="28"/>
          <w:szCs w:val="24"/>
          <w:lang w:bidi="en-US"/>
        </w:rPr>
        <w:t xml:space="preserve">4. </w:t>
      </w:r>
      <w:r w:rsidRPr="00F53077">
        <w:rPr>
          <w:rFonts w:ascii="Times New Roman" w:eastAsia="Times New Roman" w:hAnsi="Times New Roman" w:cs="Times New Roman"/>
          <w:b/>
          <w:sz w:val="28"/>
          <w:szCs w:val="24"/>
          <w:lang w:bidi="en-US"/>
        </w:rPr>
        <w:t>Обеспечение занятости, условия высвобождения кадров.</w:t>
      </w:r>
    </w:p>
    <w:p w:rsidR="009C033C" w:rsidRDefault="009C033C" w:rsidP="00F53077">
      <w:pPr>
        <w:tabs>
          <w:tab w:val="left" w:pos="3119"/>
        </w:tabs>
        <w:spacing w:after="0" w:line="240" w:lineRule="auto"/>
        <w:ind w:firstLine="709"/>
        <w:jc w:val="both"/>
        <w:rPr>
          <w:rFonts w:ascii="Times New Roman" w:eastAsia="Times New Roman" w:hAnsi="Times New Roman" w:cs="Times New Roman"/>
          <w:sz w:val="28"/>
          <w:szCs w:val="24"/>
          <w:lang w:bidi="en-US"/>
        </w:rPr>
      </w:pP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Pr>
          <w:rFonts w:ascii="Times New Roman" w:hAnsi="Times New Roman"/>
          <w:sz w:val="28"/>
          <w:szCs w:val="28"/>
        </w:rPr>
        <w:t>.1. Стороны</w:t>
      </w:r>
      <w:r w:rsidR="009C033C" w:rsidRPr="009C033C">
        <w:rPr>
          <w:rFonts w:ascii="Times New Roman" w:hAnsi="Times New Roman"/>
          <w:sz w:val="28"/>
          <w:szCs w:val="28"/>
        </w:rPr>
        <w:t xml:space="preserve"> в рамках своих полномочий и возможностей принимают соответствующие меры по предотвращению массовых</w:t>
      </w:r>
      <w:r w:rsidR="009C033C">
        <w:rPr>
          <w:rFonts w:ascii="Times New Roman" w:hAnsi="Times New Roman"/>
          <w:sz w:val="28"/>
          <w:szCs w:val="28"/>
        </w:rPr>
        <w:t xml:space="preserve"> увольнений</w:t>
      </w:r>
      <w:r w:rsidR="009C033C" w:rsidRPr="009C033C">
        <w:rPr>
          <w:rFonts w:ascii="Times New Roman" w:hAnsi="Times New Roman"/>
          <w:sz w:val="28"/>
          <w:szCs w:val="28"/>
        </w:rPr>
        <w:t>.</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Основными</w:t>
      </w:r>
      <w:r w:rsidRPr="009C033C">
        <w:rPr>
          <w:rFonts w:ascii="Times New Roman" w:hAnsi="Times New Roman"/>
          <w:b/>
          <w:sz w:val="28"/>
          <w:szCs w:val="28"/>
        </w:rPr>
        <w:t xml:space="preserve"> </w:t>
      </w:r>
      <w:r w:rsidRPr="009C033C">
        <w:rPr>
          <w:rFonts w:ascii="Times New Roman" w:hAnsi="Times New Roman"/>
          <w:sz w:val="28"/>
          <w:szCs w:val="28"/>
        </w:rPr>
        <w:t>критериями массового высвобождения являются показатели численности увольняемых работников в связи с ликвидацией учреждений либо сокращением численности или штата работников за определенный календарный период в соответствии с Постановлением Правительства РФ от 05.02.1993 № 99 «Об организации работы по содействию занятости в условиях массового высвобождения»:</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а) ликвидация учреждения с численностью работающих 15 и более человек;</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б) сокращение численности или штата работников учреждения в количестве:</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50 и более человек в течение 30 календарных дней;</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200 и более человек в течение 60 календарных дней;</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500 и более человек в течение 90 календарных дней.</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.2. </w:t>
      </w:r>
      <w:r w:rsidR="009C033C">
        <w:rPr>
          <w:rFonts w:ascii="Times New Roman" w:hAnsi="Times New Roman"/>
          <w:sz w:val="28"/>
          <w:szCs w:val="28"/>
        </w:rPr>
        <w:t xml:space="preserve">Работодатель совместно </w:t>
      </w:r>
      <w:r w:rsidR="009C033C" w:rsidRPr="000E7988">
        <w:rPr>
          <w:rFonts w:ascii="Times New Roman" w:hAnsi="Times New Roman"/>
          <w:sz w:val="28"/>
          <w:szCs w:val="28"/>
        </w:rPr>
        <w:t xml:space="preserve">с </w:t>
      </w:r>
      <w:r w:rsidR="000E7988" w:rsidRPr="000E7988">
        <w:rPr>
          <w:rFonts w:ascii="Times New Roman" w:hAnsi="Times New Roman"/>
          <w:sz w:val="28"/>
          <w:szCs w:val="28"/>
        </w:rPr>
        <w:t>профсоюзом</w:t>
      </w:r>
      <w:r w:rsidR="009C033C">
        <w:rPr>
          <w:rFonts w:ascii="Times New Roman" w:hAnsi="Times New Roman"/>
          <w:sz w:val="28"/>
          <w:szCs w:val="28"/>
        </w:rPr>
        <w:t xml:space="preserve"> </w:t>
      </w:r>
      <w:r w:rsidR="009C033C" w:rsidRPr="009C033C">
        <w:rPr>
          <w:rFonts w:ascii="Times New Roman" w:hAnsi="Times New Roman"/>
          <w:sz w:val="28"/>
          <w:szCs w:val="28"/>
        </w:rPr>
        <w:t xml:space="preserve"> осуществля</w:t>
      </w:r>
      <w:r w:rsidR="009C033C">
        <w:rPr>
          <w:rFonts w:ascii="Times New Roman" w:hAnsi="Times New Roman"/>
          <w:sz w:val="28"/>
          <w:szCs w:val="28"/>
        </w:rPr>
        <w:t xml:space="preserve">ет </w:t>
      </w:r>
      <w:r w:rsidR="009C033C" w:rsidRPr="009C033C">
        <w:rPr>
          <w:rFonts w:ascii="Times New Roman" w:hAnsi="Times New Roman"/>
          <w:sz w:val="28"/>
          <w:szCs w:val="28"/>
        </w:rPr>
        <w:t>работу по прогнозированию высвобождения работников, анализа кадрового</w:t>
      </w:r>
      <w:r w:rsidR="009C033C">
        <w:rPr>
          <w:rFonts w:ascii="Times New Roman" w:hAnsi="Times New Roman"/>
          <w:sz w:val="28"/>
          <w:szCs w:val="28"/>
        </w:rPr>
        <w:t xml:space="preserve"> обеспечения учреждения</w:t>
      </w:r>
      <w:r w:rsidR="009C033C" w:rsidRPr="009C033C">
        <w:rPr>
          <w:rFonts w:ascii="Times New Roman" w:hAnsi="Times New Roman"/>
          <w:sz w:val="28"/>
          <w:szCs w:val="28"/>
        </w:rPr>
        <w:t>, в том числе возрастного состава, текучести кадров, дефицита кадров.</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.3. </w:t>
      </w:r>
      <w:r w:rsidR="009C033C">
        <w:rPr>
          <w:rFonts w:ascii="Times New Roman" w:hAnsi="Times New Roman"/>
          <w:sz w:val="28"/>
          <w:szCs w:val="28"/>
        </w:rPr>
        <w:t xml:space="preserve">Работодатель совместно </w:t>
      </w:r>
      <w:r w:rsidR="009C033C" w:rsidRPr="00976B67">
        <w:rPr>
          <w:rFonts w:ascii="Times New Roman" w:hAnsi="Times New Roman"/>
          <w:sz w:val="28"/>
          <w:szCs w:val="28"/>
        </w:rPr>
        <w:t xml:space="preserve">с </w:t>
      </w:r>
      <w:r w:rsidR="002C1CE1" w:rsidRPr="00976B67">
        <w:rPr>
          <w:rFonts w:ascii="Times New Roman" w:hAnsi="Times New Roman"/>
          <w:sz w:val="28"/>
          <w:szCs w:val="28"/>
        </w:rPr>
        <w:t xml:space="preserve">Профсоюзом </w:t>
      </w:r>
      <w:r w:rsidR="009C033C" w:rsidRPr="009C033C">
        <w:rPr>
          <w:rFonts w:ascii="Times New Roman" w:hAnsi="Times New Roman"/>
          <w:sz w:val="28"/>
          <w:szCs w:val="28"/>
        </w:rPr>
        <w:t xml:space="preserve"> </w:t>
      </w:r>
      <w:r w:rsidR="009C033C">
        <w:rPr>
          <w:rFonts w:ascii="Times New Roman" w:hAnsi="Times New Roman"/>
          <w:sz w:val="28"/>
          <w:szCs w:val="28"/>
        </w:rPr>
        <w:t>создает</w:t>
      </w:r>
      <w:r w:rsidR="009C033C" w:rsidRPr="009C033C">
        <w:rPr>
          <w:rFonts w:ascii="Times New Roman" w:hAnsi="Times New Roman"/>
          <w:sz w:val="28"/>
          <w:szCs w:val="28"/>
        </w:rPr>
        <w:t xml:space="preserve"> условия для профессиональной подготовки и переобучения высвобождаемых работников в соответствии с техническим перевооружением и развитием учре</w:t>
      </w:r>
      <w:r w:rsidR="009C033C">
        <w:rPr>
          <w:rFonts w:ascii="Times New Roman" w:hAnsi="Times New Roman"/>
          <w:sz w:val="28"/>
          <w:szCs w:val="28"/>
        </w:rPr>
        <w:t>ждения. Совершенствует</w:t>
      </w:r>
      <w:r w:rsidR="009C033C" w:rsidRPr="009C033C">
        <w:rPr>
          <w:rFonts w:ascii="Times New Roman" w:hAnsi="Times New Roman"/>
          <w:sz w:val="28"/>
          <w:szCs w:val="28"/>
        </w:rPr>
        <w:t xml:space="preserve"> систему повышения квалификации и переподготовки кадров</w:t>
      </w:r>
      <w:r w:rsidR="009C033C">
        <w:rPr>
          <w:rFonts w:ascii="Times New Roman" w:hAnsi="Times New Roman"/>
          <w:sz w:val="28"/>
          <w:szCs w:val="28"/>
        </w:rPr>
        <w:t xml:space="preserve"> в учреждении</w:t>
      </w:r>
      <w:r w:rsidR="009C033C" w:rsidRPr="009C033C">
        <w:rPr>
          <w:rFonts w:ascii="Times New Roman" w:hAnsi="Times New Roman"/>
          <w:sz w:val="28"/>
          <w:szCs w:val="28"/>
        </w:rPr>
        <w:t>.</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.4. </w:t>
      </w:r>
      <w:r w:rsidR="009C033C">
        <w:rPr>
          <w:rFonts w:ascii="Times New Roman" w:hAnsi="Times New Roman"/>
          <w:sz w:val="28"/>
          <w:szCs w:val="28"/>
        </w:rPr>
        <w:t>Работодатель</w:t>
      </w:r>
      <w:r w:rsidR="009C033C" w:rsidRPr="009C033C">
        <w:rPr>
          <w:rFonts w:ascii="Times New Roman" w:hAnsi="Times New Roman"/>
          <w:sz w:val="28"/>
          <w:szCs w:val="28"/>
        </w:rPr>
        <w:t xml:space="preserve"> </w:t>
      </w:r>
      <w:r w:rsidR="009C033C">
        <w:rPr>
          <w:rFonts w:ascii="Times New Roman" w:hAnsi="Times New Roman"/>
          <w:sz w:val="28"/>
          <w:szCs w:val="28"/>
        </w:rPr>
        <w:t>осуществляет п</w:t>
      </w:r>
      <w:r w:rsidR="009C033C" w:rsidRPr="009C033C">
        <w:rPr>
          <w:rFonts w:ascii="Times New Roman" w:hAnsi="Times New Roman"/>
          <w:sz w:val="28"/>
          <w:szCs w:val="28"/>
        </w:rPr>
        <w:t>роведение мероприятий по сокращению численности и</w:t>
      </w:r>
      <w:r w:rsidR="009C033C">
        <w:rPr>
          <w:rFonts w:ascii="Times New Roman" w:hAnsi="Times New Roman"/>
          <w:sz w:val="28"/>
          <w:szCs w:val="28"/>
        </w:rPr>
        <w:t>ли штата работников</w:t>
      </w:r>
      <w:r w:rsidR="009C033C" w:rsidRPr="009C033C">
        <w:rPr>
          <w:rFonts w:ascii="Times New Roman" w:hAnsi="Times New Roman"/>
          <w:sz w:val="28"/>
          <w:szCs w:val="28"/>
        </w:rPr>
        <w:t xml:space="preserve"> в соответствии с Трудовым код</w:t>
      </w:r>
      <w:r w:rsidR="009C033C">
        <w:rPr>
          <w:rFonts w:ascii="Times New Roman" w:hAnsi="Times New Roman"/>
          <w:sz w:val="28"/>
          <w:szCs w:val="28"/>
        </w:rPr>
        <w:t>ексом РФ и настоящим коллективным договором</w:t>
      </w:r>
      <w:r w:rsidR="009C033C" w:rsidRPr="009C033C">
        <w:rPr>
          <w:rFonts w:ascii="Times New Roman" w:hAnsi="Times New Roman"/>
          <w:sz w:val="28"/>
          <w:szCs w:val="28"/>
        </w:rPr>
        <w:t>, в том числе:</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.4.1. В случае у</w:t>
      </w:r>
      <w:r w:rsidR="009C033C">
        <w:rPr>
          <w:rFonts w:ascii="Times New Roman" w:hAnsi="Times New Roman"/>
          <w:sz w:val="28"/>
          <w:szCs w:val="28"/>
        </w:rPr>
        <w:t xml:space="preserve">вольнения из учреждения в связи </w:t>
      </w:r>
      <w:r w:rsidR="009C033C" w:rsidRPr="009C033C">
        <w:rPr>
          <w:rFonts w:ascii="Times New Roman" w:hAnsi="Times New Roman"/>
          <w:sz w:val="28"/>
          <w:szCs w:val="28"/>
        </w:rPr>
        <w:t xml:space="preserve"> ликвидацией, реорганизацией, осуществлением мероприятий по сокращению численности или штата работников высвобо</w:t>
      </w:r>
      <w:r w:rsidR="009C033C">
        <w:rPr>
          <w:rFonts w:ascii="Times New Roman" w:hAnsi="Times New Roman"/>
          <w:sz w:val="28"/>
          <w:szCs w:val="28"/>
        </w:rPr>
        <w:t>ждаемым работникам предоставляются</w:t>
      </w:r>
      <w:r w:rsidR="009C033C" w:rsidRPr="009C033C">
        <w:rPr>
          <w:rFonts w:ascii="Times New Roman" w:hAnsi="Times New Roman"/>
          <w:sz w:val="28"/>
          <w:szCs w:val="28"/>
        </w:rPr>
        <w:t xml:space="preserve"> льготы и компенсации в соответствии с законодательством Российской Федерации.</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 xml:space="preserve">.4.2. При массовом высвобождении работников, связанном с ликвидацией, сокращением численности или штата, своевременно, не </w:t>
      </w:r>
      <w:proofErr w:type="gramStart"/>
      <w:r w:rsidR="009C033C" w:rsidRPr="009C033C">
        <w:rPr>
          <w:rFonts w:ascii="Times New Roman" w:hAnsi="Times New Roman"/>
          <w:sz w:val="28"/>
          <w:szCs w:val="28"/>
        </w:rPr>
        <w:t>позднее</w:t>
      </w:r>
      <w:proofErr w:type="gramEnd"/>
      <w:r w:rsidR="009C033C" w:rsidRPr="009C033C">
        <w:rPr>
          <w:rFonts w:ascii="Times New Roman" w:hAnsi="Times New Roman"/>
          <w:sz w:val="28"/>
          <w:szCs w:val="28"/>
        </w:rPr>
        <w:t xml:space="preserve"> чем за три месяца, </w:t>
      </w:r>
      <w:r w:rsidR="00AD508D">
        <w:rPr>
          <w:rFonts w:ascii="Times New Roman" w:hAnsi="Times New Roman"/>
          <w:sz w:val="28"/>
          <w:szCs w:val="28"/>
        </w:rPr>
        <w:t xml:space="preserve">уведомляется </w:t>
      </w:r>
      <w:r w:rsidR="009C033C" w:rsidRPr="009C033C">
        <w:rPr>
          <w:rFonts w:ascii="Times New Roman" w:hAnsi="Times New Roman"/>
          <w:sz w:val="28"/>
          <w:szCs w:val="28"/>
        </w:rPr>
        <w:t xml:space="preserve"> </w:t>
      </w:r>
      <w:r w:rsidR="00976B67">
        <w:rPr>
          <w:rFonts w:ascii="Times New Roman" w:hAnsi="Times New Roman"/>
          <w:sz w:val="28"/>
          <w:szCs w:val="28"/>
        </w:rPr>
        <w:t>Профсоюз</w:t>
      </w:r>
      <w:r w:rsidR="00AD508D">
        <w:rPr>
          <w:rFonts w:ascii="Times New Roman" w:hAnsi="Times New Roman"/>
          <w:sz w:val="28"/>
          <w:szCs w:val="28"/>
        </w:rPr>
        <w:t xml:space="preserve"> </w:t>
      </w:r>
      <w:r w:rsidR="009C033C" w:rsidRPr="009C033C">
        <w:rPr>
          <w:rFonts w:ascii="Times New Roman" w:hAnsi="Times New Roman"/>
          <w:sz w:val="28"/>
          <w:szCs w:val="28"/>
        </w:rPr>
        <w:t xml:space="preserve"> и служ</w:t>
      </w:r>
      <w:r w:rsidR="00AD508D">
        <w:rPr>
          <w:rFonts w:ascii="Times New Roman" w:hAnsi="Times New Roman"/>
          <w:sz w:val="28"/>
          <w:szCs w:val="28"/>
        </w:rPr>
        <w:t>ба</w:t>
      </w:r>
      <w:r w:rsidR="009C033C" w:rsidRPr="009C033C">
        <w:rPr>
          <w:rFonts w:ascii="Times New Roman" w:hAnsi="Times New Roman"/>
          <w:sz w:val="28"/>
          <w:szCs w:val="28"/>
        </w:rPr>
        <w:t xml:space="preserve"> занятости, с указанием численности и категории работников, подлежащих увольнению, причины и сроки данных мероприятий.</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.4.3. При определении кандидатур работников, под</w:t>
      </w:r>
      <w:r w:rsidR="00AD508D">
        <w:rPr>
          <w:rFonts w:ascii="Times New Roman" w:hAnsi="Times New Roman"/>
          <w:sz w:val="28"/>
          <w:szCs w:val="28"/>
        </w:rPr>
        <w:t>лежащих высвобождению, учитываются</w:t>
      </w:r>
      <w:r w:rsidR="009C033C" w:rsidRPr="009C033C">
        <w:rPr>
          <w:rFonts w:ascii="Times New Roman" w:hAnsi="Times New Roman"/>
          <w:sz w:val="28"/>
          <w:szCs w:val="28"/>
        </w:rPr>
        <w:t xml:space="preserve"> положения, предусмотренные статьями 178, 179, 180 Трудового кодекса Российской Федерации.</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9C033C" w:rsidRPr="009C033C">
        <w:rPr>
          <w:rFonts w:ascii="Times New Roman" w:hAnsi="Times New Roman"/>
          <w:sz w:val="28"/>
          <w:szCs w:val="28"/>
        </w:rPr>
        <w:t xml:space="preserve">.4.4. При принятии решения о сокращении численности или штата, а также возможном расторжении трудовых договоров с работниками – членами </w:t>
      </w:r>
      <w:r w:rsidR="00976B67">
        <w:rPr>
          <w:rFonts w:ascii="Times New Roman" w:hAnsi="Times New Roman"/>
          <w:sz w:val="28"/>
          <w:szCs w:val="28"/>
        </w:rPr>
        <w:t>Профсоюза</w:t>
      </w:r>
      <w:r w:rsidR="00AD508D">
        <w:rPr>
          <w:rFonts w:ascii="Times New Roman" w:hAnsi="Times New Roman"/>
          <w:sz w:val="28"/>
          <w:szCs w:val="28"/>
        </w:rPr>
        <w:t xml:space="preserve"> </w:t>
      </w:r>
      <w:r w:rsidR="009C033C" w:rsidRPr="009C033C">
        <w:rPr>
          <w:rFonts w:ascii="Times New Roman" w:hAnsi="Times New Roman"/>
          <w:sz w:val="28"/>
          <w:szCs w:val="28"/>
        </w:rPr>
        <w:t xml:space="preserve">по инициативе Работодателя, в соответствующий </w:t>
      </w:r>
      <w:r w:rsidR="00AD508D">
        <w:rPr>
          <w:rFonts w:ascii="Times New Roman" w:hAnsi="Times New Roman"/>
          <w:sz w:val="28"/>
          <w:szCs w:val="28"/>
        </w:rPr>
        <w:t xml:space="preserve">представительный </w:t>
      </w:r>
      <w:r w:rsidR="009C033C" w:rsidRPr="009C033C">
        <w:rPr>
          <w:rFonts w:ascii="Times New Roman" w:hAnsi="Times New Roman"/>
          <w:sz w:val="28"/>
          <w:szCs w:val="28"/>
        </w:rPr>
        <w:t>орган</w:t>
      </w:r>
      <w:r w:rsidR="00AD508D">
        <w:rPr>
          <w:rFonts w:ascii="Times New Roman" w:hAnsi="Times New Roman"/>
          <w:sz w:val="28"/>
          <w:szCs w:val="28"/>
        </w:rPr>
        <w:t xml:space="preserve"> работников учреждения направляется</w:t>
      </w:r>
      <w:r w:rsidR="009C033C" w:rsidRPr="009C033C">
        <w:rPr>
          <w:rFonts w:ascii="Times New Roman" w:hAnsi="Times New Roman"/>
          <w:sz w:val="28"/>
          <w:szCs w:val="28"/>
        </w:rPr>
        <w:t xml:space="preserve"> проект приказа, а также копии документов, являющихся основанием для принятия указанного решения.</w:t>
      </w:r>
    </w:p>
    <w:p w:rsidR="009C033C" w:rsidRPr="009C033C" w:rsidRDefault="00AD508D" w:rsidP="009C033C">
      <w:pPr>
        <w:pStyle w:val="ad"/>
        <w:jc w:val="both"/>
        <w:rPr>
          <w:rFonts w:ascii="Times New Roman" w:hAnsi="Times New Roman"/>
          <w:sz w:val="28"/>
          <w:szCs w:val="28"/>
        </w:rPr>
      </w:pPr>
      <w:r>
        <w:rPr>
          <w:rFonts w:ascii="Times New Roman" w:hAnsi="Times New Roman"/>
          <w:sz w:val="28"/>
          <w:szCs w:val="28"/>
        </w:rPr>
        <w:t>Одновременно предоставляется</w:t>
      </w:r>
      <w:r w:rsidR="009C033C" w:rsidRPr="009C033C">
        <w:rPr>
          <w:rFonts w:ascii="Times New Roman" w:hAnsi="Times New Roman"/>
          <w:sz w:val="28"/>
          <w:szCs w:val="28"/>
        </w:rPr>
        <w:t xml:space="preserve"> список сокращаемых должностей и работников, штатное расписание, перечень вакансий, предполагаемые варианты трудоустройства.</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О предстоящем увольнении в связи с</w:t>
      </w:r>
      <w:r w:rsidR="00AD508D">
        <w:rPr>
          <w:rFonts w:ascii="Times New Roman" w:hAnsi="Times New Roman"/>
          <w:sz w:val="28"/>
          <w:szCs w:val="28"/>
        </w:rPr>
        <w:t xml:space="preserve"> ликвидацией учреждения</w:t>
      </w:r>
      <w:r w:rsidRPr="009C033C">
        <w:rPr>
          <w:rFonts w:ascii="Times New Roman" w:hAnsi="Times New Roman"/>
          <w:sz w:val="28"/>
          <w:szCs w:val="28"/>
        </w:rPr>
        <w:t>, сокращением численности или штата работники предупреждаются Работодателем персонально и под расписку не менее чем за два месяца до увольнения.</w:t>
      </w:r>
    </w:p>
    <w:p w:rsidR="009C033C" w:rsidRDefault="009C033C" w:rsidP="009C033C">
      <w:pPr>
        <w:pStyle w:val="ad"/>
        <w:jc w:val="both"/>
        <w:rPr>
          <w:rFonts w:ascii="Times New Roman" w:hAnsi="Times New Roman"/>
          <w:sz w:val="28"/>
          <w:szCs w:val="28"/>
        </w:rPr>
      </w:pPr>
      <w:r w:rsidRPr="009C033C">
        <w:rPr>
          <w:rFonts w:ascii="Times New Roman" w:hAnsi="Times New Roman"/>
          <w:sz w:val="28"/>
          <w:szCs w:val="28"/>
        </w:rPr>
        <w:lastRenderedPageBreak/>
        <w:t>Двухмесячный срок предупреждения начинает исчисляться со дня фактического ознакомления работника с распоряжением о высвобождении.</w:t>
      </w:r>
    </w:p>
    <w:p w:rsidR="002442C2" w:rsidRPr="002442C2" w:rsidRDefault="002442C2" w:rsidP="002442C2">
      <w:pPr>
        <w:tabs>
          <w:tab w:val="left" w:pos="142"/>
          <w:tab w:val="left" w:pos="42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4"/>
          <w:lang w:bidi="en-US"/>
        </w:rPr>
        <w:t>4.5</w:t>
      </w:r>
      <w:r w:rsidRPr="00F53077">
        <w:rPr>
          <w:rFonts w:ascii="Times New Roman" w:eastAsia="Times New Roman" w:hAnsi="Times New Roman" w:cs="Times New Roman"/>
          <w:color w:val="000000" w:themeColor="text1"/>
          <w:sz w:val="28"/>
          <w:szCs w:val="24"/>
          <w:lang w:bidi="en-US"/>
        </w:rPr>
        <w:t>.С целью использования внутренних резервов для сохранения рабочих мест:</w:t>
      </w:r>
    </w:p>
    <w:p w:rsidR="002442C2" w:rsidRPr="00F53077" w:rsidRDefault="002442C2" w:rsidP="002442C2">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отказаться от проведения сверхурочных работ (или сократить их количество), работ в выходные и праздничные дни;</w:t>
      </w:r>
    </w:p>
    <w:p w:rsidR="002442C2" w:rsidRPr="00F53077" w:rsidRDefault="002442C2" w:rsidP="002442C2">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приостановить прием новых работников учреждения до тех пор, пока не будут трудоустроены все сокращаемые работники учреждения;</w:t>
      </w:r>
    </w:p>
    <w:p w:rsidR="002442C2" w:rsidRPr="00F53077" w:rsidRDefault="002442C2" w:rsidP="002442C2">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в первую очередь проводить сокращение штатов по вакантным должностям;</w:t>
      </w:r>
    </w:p>
    <w:p w:rsidR="002442C2" w:rsidRPr="002442C2" w:rsidRDefault="002442C2" w:rsidP="002442C2">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ввести режим неполного рабочего дня (смены) и (или) неполной рабочей недели.</w:t>
      </w:r>
    </w:p>
    <w:p w:rsidR="009C033C" w:rsidRPr="009C033C" w:rsidRDefault="00167973" w:rsidP="009C033C">
      <w:pPr>
        <w:pStyle w:val="ad"/>
        <w:jc w:val="both"/>
        <w:rPr>
          <w:rFonts w:ascii="Times New Roman" w:hAnsi="Times New Roman"/>
          <w:sz w:val="28"/>
          <w:szCs w:val="28"/>
        </w:rPr>
      </w:pPr>
      <w:r>
        <w:rPr>
          <w:rFonts w:ascii="Times New Roman" w:hAnsi="Times New Roman"/>
          <w:sz w:val="28"/>
          <w:szCs w:val="28"/>
        </w:rPr>
        <w:t>4</w:t>
      </w:r>
      <w:r w:rsidR="002442C2">
        <w:rPr>
          <w:rFonts w:ascii="Times New Roman" w:hAnsi="Times New Roman"/>
          <w:sz w:val="28"/>
          <w:szCs w:val="28"/>
        </w:rPr>
        <w:t>.6</w:t>
      </w:r>
      <w:r w:rsidR="009C033C" w:rsidRPr="009C033C">
        <w:rPr>
          <w:rFonts w:ascii="Times New Roman" w:hAnsi="Times New Roman"/>
          <w:sz w:val="28"/>
          <w:szCs w:val="28"/>
        </w:rPr>
        <w:t>. Работнику, предупрежденному о предстоящем увольнении в связи с сокращен</w:t>
      </w:r>
      <w:r w:rsidR="00AD508D">
        <w:rPr>
          <w:rFonts w:ascii="Times New Roman" w:hAnsi="Times New Roman"/>
          <w:sz w:val="28"/>
          <w:szCs w:val="28"/>
        </w:rPr>
        <w:t xml:space="preserve">ием численности или штата, предоставляется </w:t>
      </w:r>
      <w:r w:rsidR="009C033C" w:rsidRPr="009C033C">
        <w:rPr>
          <w:rFonts w:ascii="Times New Roman" w:hAnsi="Times New Roman"/>
          <w:sz w:val="28"/>
          <w:szCs w:val="28"/>
        </w:rPr>
        <w:t xml:space="preserve"> время в течение рабочего дня для поиска работы</w:t>
      </w:r>
      <w:r w:rsidR="00AD508D">
        <w:rPr>
          <w:rFonts w:ascii="Times New Roman" w:hAnsi="Times New Roman"/>
          <w:sz w:val="28"/>
          <w:szCs w:val="28"/>
        </w:rPr>
        <w:t xml:space="preserve"> – 3 часа в неделю с сохранением среднего заработка</w:t>
      </w:r>
      <w:r w:rsidR="009C033C" w:rsidRPr="009C033C">
        <w:rPr>
          <w:rFonts w:ascii="Times New Roman" w:hAnsi="Times New Roman"/>
          <w:sz w:val="28"/>
          <w:szCs w:val="28"/>
        </w:rPr>
        <w:t xml:space="preserve">. </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 xml:space="preserve">С письменного согласия работника Работодатель имеет право расторгнуть </w:t>
      </w:r>
      <w:proofErr w:type="gramStart"/>
      <w:r w:rsidRPr="009C033C">
        <w:rPr>
          <w:rFonts w:ascii="Times New Roman" w:hAnsi="Times New Roman"/>
          <w:sz w:val="28"/>
          <w:szCs w:val="28"/>
        </w:rPr>
        <w:t>с ним трудовой договор без предупреждения об увольнении за два месяца с одновременной выплатой</w:t>
      </w:r>
      <w:proofErr w:type="gramEnd"/>
      <w:r w:rsidRPr="009C033C">
        <w:rPr>
          <w:rFonts w:ascii="Times New Roman" w:hAnsi="Times New Roman"/>
          <w:sz w:val="28"/>
          <w:szCs w:val="28"/>
        </w:rPr>
        <w:t xml:space="preserve"> дополнительной компенсации в размере двухмесячного среднего заработка.</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При расторжении трудового договора в связи с ликвидацией учреждения</w:t>
      </w:r>
      <w:r w:rsidRPr="009C033C">
        <w:rPr>
          <w:rFonts w:ascii="Times New Roman" w:hAnsi="Times New Roman"/>
          <w:color w:val="FF0000"/>
          <w:sz w:val="28"/>
          <w:szCs w:val="28"/>
        </w:rPr>
        <w:t xml:space="preserve"> </w:t>
      </w:r>
      <w:r w:rsidRPr="009C033C">
        <w:rPr>
          <w:rFonts w:ascii="Times New Roman" w:hAnsi="Times New Roman"/>
          <w:sz w:val="28"/>
          <w:szCs w:val="28"/>
        </w:rPr>
        <w:t>культуры либо сокращением численности или штата работников увольняемому работнику:</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1) выплачивается выходное пособие в размере среднего месячного заработка;</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2) сохраняется средний месячный заработок на период трудоустройства, но не свыше двух месяцев со дня увольнения с зачетом выходного пособия;</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3) сохраняется средний месячный заработок в течение третьего месяца со дня увольнения по решению органа службы занятости населения при условии, что в двухнедельный срок после увольнения работник обратился в этот орган и не был им трудоустроен;</w:t>
      </w:r>
    </w:p>
    <w:p w:rsidR="009C033C" w:rsidRPr="009C033C" w:rsidRDefault="009C033C" w:rsidP="009C033C">
      <w:pPr>
        <w:pStyle w:val="ad"/>
        <w:jc w:val="both"/>
        <w:rPr>
          <w:rFonts w:ascii="Times New Roman" w:hAnsi="Times New Roman"/>
          <w:sz w:val="28"/>
          <w:szCs w:val="28"/>
        </w:rPr>
      </w:pPr>
      <w:r w:rsidRPr="009C033C">
        <w:rPr>
          <w:rFonts w:ascii="Times New Roman" w:hAnsi="Times New Roman"/>
          <w:sz w:val="28"/>
          <w:szCs w:val="28"/>
        </w:rPr>
        <w:t xml:space="preserve">4) в случае если в период предупреждения работников о предстоящем высвобождении увеличивается </w:t>
      </w:r>
      <w:proofErr w:type="gramStart"/>
      <w:r w:rsidRPr="009C033C">
        <w:rPr>
          <w:rFonts w:ascii="Times New Roman" w:hAnsi="Times New Roman"/>
          <w:sz w:val="28"/>
          <w:szCs w:val="28"/>
        </w:rPr>
        <w:t>размер оплаты труда</w:t>
      </w:r>
      <w:proofErr w:type="gramEnd"/>
      <w:r w:rsidRPr="009C033C">
        <w:rPr>
          <w:rFonts w:ascii="Times New Roman" w:hAnsi="Times New Roman"/>
          <w:sz w:val="28"/>
          <w:szCs w:val="28"/>
        </w:rPr>
        <w:t xml:space="preserve"> работников в целом по организации, это увеличение распространяется и на высвобождаемых работников.</w:t>
      </w:r>
    </w:p>
    <w:p w:rsidR="00AD508D" w:rsidRDefault="00167973" w:rsidP="00AD508D">
      <w:pPr>
        <w:tabs>
          <w:tab w:val="left" w:pos="284"/>
          <w:tab w:val="left" w:pos="1276"/>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2442C2">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rPr>
        <w:t xml:space="preserve"> </w:t>
      </w:r>
      <w:proofErr w:type="gramStart"/>
      <w:r w:rsidR="00AD508D" w:rsidRPr="00F53077">
        <w:rPr>
          <w:rFonts w:ascii="Times New Roman" w:eastAsia="Times New Roman" w:hAnsi="Times New Roman" w:cs="Times New Roman"/>
          <w:color w:val="000000" w:themeColor="text1"/>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w:t>
      </w:r>
      <w:r>
        <w:rPr>
          <w:rFonts w:ascii="Times New Roman" w:eastAsia="Times New Roman" w:hAnsi="Times New Roman" w:cs="Times New Roman"/>
          <w:color w:val="000000" w:themeColor="text1"/>
          <w:sz w:val="28"/>
          <w:szCs w:val="28"/>
        </w:rPr>
        <w:t>ся</w:t>
      </w:r>
      <w:r w:rsidR="00AD508D" w:rsidRPr="00F53077">
        <w:rPr>
          <w:rFonts w:ascii="Times New Roman" w:eastAsia="Times New Roman" w:hAnsi="Times New Roman" w:cs="Times New Roman"/>
          <w:color w:val="000000" w:themeColor="text1"/>
          <w:sz w:val="28"/>
          <w:szCs w:val="28"/>
        </w:rPr>
        <w:t xml:space="preserve">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w:t>
      </w:r>
      <w:proofErr w:type="gramEnd"/>
    </w:p>
    <w:p w:rsidR="00AD508D" w:rsidRDefault="00AD508D" w:rsidP="00AD508D">
      <w:pPr>
        <w:tabs>
          <w:tab w:val="left" w:pos="284"/>
          <w:tab w:val="left" w:pos="1276"/>
        </w:tabs>
        <w:spacing w:after="0" w:line="240" w:lineRule="auto"/>
        <w:jc w:val="both"/>
        <w:rPr>
          <w:rFonts w:ascii="Times New Roman" w:eastAsia="Times New Roman"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rPr>
        <w:t>нижестоящую должность или нижеоплачиваемую работу), которую работник может выполнять с учетом его состояния здоровья (часть 3 статьи 81 ТК РФ).</w:t>
      </w:r>
    </w:p>
    <w:p w:rsidR="00167973" w:rsidRPr="00167973" w:rsidRDefault="00167973" w:rsidP="00167973">
      <w:pPr>
        <w:tabs>
          <w:tab w:val="left" w:pos="3119"/>
        </w:tabs>
        <w:spacing w:after="0" w:line="240" w:lineRule="auto"/>
        <w:jc w:val="both"/>
        <w:rPr>
          <w:rFonts w:ascii="Times New Roman" w:eastAsia="Times New Roman" w:hAnsi="Times New Roman" w:cs="Times New Roman"/>
          <w:color w:val="000000" w:themeColor="text1"/>
          <w:sz w:val="28"/>
          <w:szCs w:val="24"/>
          <w:lang w:bidi="en-US"/>
        </w:rPr>
      </w:pPr>
      <w:r>
        <w:rPr>
          <w:rFonts w:ascii="Times New Roman" w:eastAsia="Times New Roman" w:hAnsi="Times New Roman" w:cs="Times New Roman"/>
          <w:color w:val="000000" w:themeColor="text1"/>
          <w:sz w:val="28"/>
          <w:szCs w:val="24"/>
          <w:lang w:bidi="en-US"/>
        </w:rPr>
        <w:t xml:space="preserve">       </w:t>
      </w:r>
      <w:r w:rsidRPr="00F53077">
        <w:rPr>
          <w:rFonts w:ascii="Times New Roman" w:eastAsia="Times New Roman" w:hAnsi="Times New Roman" w:cs="Times New Roman"/>
          <w:color w:val="000000" w:themeColor="text1"/>
          <w:sz w:val="28"/>
          <w:szCs w:val="24"/>
          <w:lang w:bidi="en-US"/>
        </w:rPr>
        <w:t>Работодатель обязуется:</w:t>
      </w:r>
    </w:p>
    <w:p w:rsidR="00167973" w:rsidRDefault="00167973" w:rsidP="00AD508D">
      <w:pPr>
        <w:widowControl w:val="0"/>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4.</w:t>
      </w:r>
      <w:r w:rsidR="002442C2">
        <w:rPr>
          <w:rFonts w:ascii="Times New Roman" w:eastAsia="Times New Roman" w:hAnsi="Times New Roman" w:cs="Times New Roman"/>
          <w:color w:val="000000" w:themeColor="text1"/>
          <w:sz w:val="28"/>
          <w:lang w:eastAsia="ru-RU"/>
        </w:rPr>
        <w:t>8</w:t>
      </w:r>
      <w:r w:rsidR="00AD508D" w:rsidRPr="00F53077">
        <w:rPr>
          <w:rFonts w:ascii="Times New Roman" w:eastAsia="Times New Roman" w:hAnsi="Times New Roman" w:cs="Times New Roman"/>
          <w:color w:val="000000" w:themeColor="text1"/>
          <w:sz w:val="28"/>
          <w:lang w:eastAsia="ru-RU"/>
        </w:rPr>
        <w:t xml:space="preserve">.Не допускать массового сокращения (свыше 10%) численности работников учреждения без согласия </w:t>
      </w:r>
      <w:r w:rsidR="00976B67">
        <w:rPr>
          <w:rFonts w:ascii="Times New Roman" w:hAnsi="Times New Roman" w:cs="Times New Roman"/>
          <w:color w:val="000000" w:themeColor="text1"/>
          <w:sz w:val="28"/>
          <w:szCs w:val="28"/>
        </w:rPr>
        <w:t>Профсоюза</w:t>
      </w:r>
      <w:r w:rsidR="00AD508D" w:rsidRPr="00F53077">
        <w:rPr>
          <w:rFonts w:ascii="Times New Roman" w:eastAsia="Times New Roman" w:hAnsi="Times New Roman" w:cs="Times New Roman"/>
          <w:color w:val="000000" w:themeColor="text1"/>
          <w:sz w:val="28"/>
          <w:lang w:eastAsia="ru-RU"/>
        </w:rPr>
        <w:t xml:space="preserve">. </w:t>
      </w:r>
    </w:p>
    <w:p w:rsidR="00AD508D" w:rsidRPr="00F53077" w:rsidRDefault="00167973" w:rsidP="00AD508D">
      <w:pPr>
        <w:widowControl w:val="0"/>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4.</w:t>
      </w:r>
      <w:r w:rsidR="002442C2">
        <w:rPr>
          <w:rFonts w:ascii="Times New Roman" w:eastAsia="Times New Roman" w:hAnsi="Times New Roman" w:cs="Times New Roman"/>
          <w:color w:val="000000" w:themeColor="text1"/>
          <w:sz w:val="28"/>
          <w:lang w:eastAsia="ru-RU"/>
        </w:rPr>
        <w:t>9</w:t>
      </w:r>
      <w:r w:rsidR="00AD508D" w:rsidRPr="00F53077">
        <w:rPr>
          <w:rFonts w:ascii="Times New Roman" w:eastAsia="Times New Roman" w:hAnsi="Times New Roman" w:cs="Times New Roman"/>
          <w:color w:val="000000" w:themeColor="text1"/>
          <w:sz w:val="28"/>
          <w:lang w:eastAsia="ru-RU"/>
        </w:rPr>
        <w:t>.</w:t>
      </w:r>
      <w:r w:rsidR="00AD508D" w:rsidRPr="00F53077">
        <w:rPr>
          <w:rFonts w:ascii="Times New Roman" w:hAnsi="Times New Roman" w:cs="Times New Roman"/>
          <w:color w:val="000000" w:themeColor="text1"/>
          <w:sz w:val="28"/>
          <w:szCs w:val="28"/>
        </w:rPr>
        <w:t xml:space="preserve">Все  вопросы,  связанные  с  изменением  структуры  учреждения, реорганизацией,  а  также  сокращением  численности  или  штата,  рассматривать с  участием  </w:t>
      </w:r>
      <w:r w:rsidR="00976B67">
        <w:rPr>
          <w:rFonts w:ascii="Times New Roman" w:hAnsi="Times New Roman" w:cs="Times New Roman"/>
          <w:color w:val="000000" w:themeColor="text1"/>
          <w:sz w:val="28"/>
          <w:szCs w:val="28"/>
        </w:rPr>
        <w:t>Профсоюза</w:t>
      </w:r>
      <w:r w:rsidR="00AD508D" w:rsidRPr="00F53077">
        <w:rPr>
          <w:rFonts w:ascii="Times New Roman" w:hAnsi="Times New Roman" w:cs="Times New Roman"/>
          <w:color w:val="000000" w:themeColor="text1"/>
          <w:sz w:val="28"/>
          <w:szCs w:val="28"/>
        </w:rPr>
        <w:t xml:space="preserve">.  </w:t>
      </w:r>
    </w:p>
    <w:p w:rsidR="00AD508D" w:rsidRPr="00F53077" w:rsidRDefault="00167973" w:rsidP="00AD508D">
      <w:pPr>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4.</w:t>
      </w:r>
      <w:r w:rsidR="002442C2">
        <w:rPr>
          <w:rFonts w:ascii="Times New Roman" w:eastAsia="Times New Roman" w:hAnsi="Times New Roman" w:cs="Times New Roman"/>
          <w:color w:val="000000" w:themeColor="text1"/>
          <w:sz w:val="28"/>
          <w:szCs w:val="28"/>
          <w:lang w:eastAsia="ru-RU"/>
        </w:rPr>
        <w:t>10</w:t>
      </w:r>
      <w:r w:rsidR="00AD508D" w:rsidRPr="00F53077">
        <w:rPr>
          <w:rFonts w:ascii="Times New Roman" w:eastAsia="Times New Roman" w:hAnsi="Times New Roman" w:cs="Times New Roman"/>
          <w:color w:val="000000" w:themeColor="text1"/>
          <w:sz w:val="28"/>
          <w:szCs w:val="28"/>
          <w:lang w:eastAsia="ru-RU"/>
        </w:rPr>
        <w:t>.Сокращение  проводить  лишь  тогда,  когда  исчерпаны возможные  меры  для  его  недопущения:</w:t>
      </w:r>
    </w:p>
    <w:p w:rsidR="00AD508D" w:rsidRPr="00F53077" w:rsidRDefault="00AD508D" w:rsidP="00AD508D">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w:t>
      </w:r>
      <w:r w:rsidR="00167973">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упреждающая  переподготовка  кадров,  перемещение  их  внутри  организации  на  освободившиеся  рабочие  места;</w:t>
      </w:r>
    </w:p>
    <w:p w:rsidR="00AD508D" w:rsidRPr="00F53077" w:rsidRDefault="00AD508D" w:rsidP="00AD508D">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lastRenderedPageBreak/>
        <w:t>-</w:t>
      </w:r>
      <w:r w:rsidR="00167973">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отказ  от  совмещения  должностей  (профессий)  проведение  сверхурочных  работ,  работ  в  выходные  и  праздничные  дни;</w:t>
      </w:r>
    </w:p>
    <w:p w:rsidR="00AD508D" w:rsidRPr="00F53077" w:rsidRDefault="00AD508D" w:rsidP="00AD508D">
      <w:pPr>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w:t>
      </w:r>
      <w:r w:rsidR="00167973">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по  соглашению  с  работниками  переход  их  на  неполное  рабочее  время  или  введения  режима  неполного  рабочего  времени  в  отдельных  подразделениях,  в  целом  по  организации  с  предупреждением  о  том  работников  не  позднее,  чем  за  два  месяца.</w:t>
      </w:r>
    </w:p>
    <w:p w:rsidR="00AD508D" w:rsidRPr="00F53077" w:rsidRDefault="00167973" w:rsidP="00AD508D">
      <w:pPr>
        <w:tabs>
          <w:tab w:val="left" w:pos="1134"/>
        </w:tabs>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4.1</w:t>
      </w:r>
      <w:r w:rsidR="002442C2">
        <w:rPr>
          <w:rFonts w:ascii="Times New Roman" w:eastAsia="Times New Roman" w:hAnsi="Times New Roman" w:cs="Times New Roman"/>
          <w:color w:val="000000" w:themeColor="text1"/>
          <w:sz w:val="28"/>
          <w:szCs w:val="28"/>
          <w:lang w:eastAsia="ru-RU"/>
        </w:rPr>
        <w:t>1</w:t>
      </w:r>
      <w:r w:rsidR="00AD508D" w:rsidRPr="00F53077">
        <w:rPr>
          <w:rFonts w:ascii="Times New Roman" w:eastAsia="Times New Roman" w:hAnsi="Times New Roman" w:cs="Times New Roman"/>
          <w:color w:val="000000" w:themeColor="text1"/>
          <w:sz w:val="28"/>
          <w:szCs w:val="28"/>
          <w:lang w:eastAsia="ru-RU"/>
        </w:rPr>
        <w:t>.</w:t>
      </w:r>
      <w:r w:rsidR="00AD508D" w:rsidRPr="00F53077">
        <w:rPr>
          <w:rFonts w:ascii="Times New Roman" w:eastAsia="Times New Roman" w:hAnsi="Times New Roman" w:cs="Times New Roman"/>
          <w:sz w:val="28"/>
          <w:szCs w:val="28"/>
          <w:lang w:eastAsia="ru-RU"/>
        </w:rPr>
        <w:t xml:space="preserve">О  предстоящем  высвобождении  в  связи  с  ликвидацией учреждения,  сокращением  численности  или  штата  работники  предупреждать  персонально  под  расписку  не  менее  чем  за  два   месяца,  а  работники,  имеющие  стаж  работы  в  данном  учреждении  более  10  лет,  должны  </w:t>
      </w:r>
      <w:r w:rsidR="00AD508D" w:rsidRPr="00F53077">
        <w:rPr>
          <w:rFonts w:ascii="Times New Roman" w:eastAsia="Times New Roman" w:hAnsi="Times New Roman" w:cs="Times New Roman"/>
          <w:color w:val="000000" w:themeColor="text1"/>
          <w:sz w:val="28"/>
          <w:szCs w:val="28"/>
          <w:lang w:eastAsia="ru-RU"/>
        </w:rPr>
        <w:t xml:space="preserve">предупреждаться  о  предстоящем  </w:t>
      </w:r>
      <w:r w:rsidR="00AD508D" w:rsidRPr="00976B67">
        <w:rPr>
          <w:rFonts w:ascii="Times New Roman" w:eastAsia="Times New Roman" w:hAnsi="Times New Roman" w:cs="Times New Roman"/>
          <w:sz w:val="28"/>
          <w:szCs w:val="28"/>
          <w:lang w:eastAsia="ru-RU"/>
        </w:rPr>
        <w:t>увольнении  за  4</w:t>
      </w:r>
      <w:r w:rsidR="00AD508D" w:rsidRPr="00F53077">
        <w:rPr>
          <w:rFonts w:ascii="Times New Roman" w:eastAsia="Times New Roman" w:hAnsi="Times New Roman" w:cs="Times New Roman"/>
          <w:color w:val="002060"/>
          <w:sz w:val="28"/>
          <w:szCs w:val="28"/>
          <w:lang w:eastAsia="ru-RU"/>
        </w:rPr>
        <w:t xml:space="preserve">  </w:t>
      </w:r>
      <w:r w:rsidR="00AD508D" w:rsidRPr="00F53077">
        <w:rPr>
          <w:rFonts w:ascii="Times New Roman" w:eastAsia="Times New Roman" w:hAnsi="Times New Roman" w:cs="Times New Roman"/>
          <w:color w:val="000000" w:themeColor="text1"/>
          <w:sz w:val="28"/>
          <w:szCs w:val="28"/>
          <w:lang w:eastAsia="ru-RU"/>
        </w:rPr>
        <w:t>месяца.</w:t>
      </w:r>
    </w:p>
    <w:p w:rsidR="00AD508D" w:rsidRPr="00F53077" w:rsidRDefault="007B7D3E" w:rsidP="002442C2">
      <w:pPr>
        <w:tabs>
          <w:tab w:val="left" w:pos="142"/>
          <w:tab w:val="left" w:pos="42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 xml:space="preserve">       4.1</w:t>
      </w:r>
      <w:r w:rsidR="002442C2">
        <w:rPr>
          <w:rFonts w:ascii="Times New Roman" w:eastAsia="Times New Roman" w:hAnsi="Times New Roman" w:cs="Times New Roman"/>
          <w:color w:val="000000" w:themeColor="text1"/>
          <w:sz w:val="28"/>
          <w:szCs w:val="28"/>
        </w:rPr>
        <w:t>2</w:t>
      </w:r>
      <w:r w:rsidR="00AD508D" w:rsidRPr="00F53077">
        <w:rPr>
          <w:rFonts w:ascii="Times New Roman" w:eastAsia="Times New Roman" w:hAnsi="Times New Roman" w:cs="Times New Roman"/>
          <w:color w:val="000000" w:themeColor="text1"/>
          <w:sz w:val="28"/>
          <w:szCs w:val="28"/>
        </w:rPr>
        <w:t>.</w:t>
      </w:r>
      <w:r w:rsidR="002442C2">
        <w:rPr>
          <w:rFonts w:ascii="Times New Roman" w:eastAsia="Times New Roman" w:hAnsi="Times New Roman" w:cs="Times New Roman"/>
          <w:color w:val="000000" w:themeColor="text1"/>
          <w:sz w:val="28"/>
          <w:szCs w:val="28"/>
        </w:rPr>
        <w:t xml:space="preserve"> </w:t>
      </w:r>
      <w:r w:rsidR="002442C2" w:rsidRPr="00F53077">
        <w:rPr>
          <w:rFonts w:ascii="Times New Roman" w:eastAsia="Times New Roman" w:hAnsi="Times New Roman" w:cs="Times New Roman"/>
          <w:color w:val="000000" w:themeColor="text1"/>
          <w:sz w:val="28"/>
          <w:szCs w:val="28"/>
          <w:lang w:eastAsia="ru-RU"/>
        </w:rPr>
        <w:t>Высвобож</w:t>
      </w:r>
      <w:r w:rsidR="002442C2">
        <w:rPr>
          <w:rFonts w:ascii="Times New Roman" w:eastAsia="Times New Roman" w:hAnsi="Times New Roman" w:cs="Times New Roman"/>
          <w:color w:val="000000" w:themeColor="text1"/>
          <w:sz w:val="28"/>
          <w:szCs w:val="28"/>
          <w:lang w:eastAsia="ru-RU"/>
        </w:rPr>
        <w:t>даемому  работнику  предлагать</w:t>
      </w:r>
      <w:r w:rsidR="002442C2" w:rsidRPr="00F53077">
        <w:rPr>
          <w:rFonts w:ascii="Times New Roman" w:eastAsia="Times New Roman" w:hAnsi="Times New Roman" w:cs="Times New Roman"/>
          <w:color w:val="000000" w:themeColor="text1"/>
          <w:sz w:val="28"/>
          <w:szCs w:val="28"/>
          <w:lang w:eastAsia="ru-RU"/>
        </w:rPr>
        <w:t xml:space="preserve">  рабочие  места  в соответствии  его  квалификацией,  специальностью,  профессией,  а  при  отсутствии  все  другие  вакантные  ме</w:t>
      </w:r>
      <w:r w:rsidR="002442C2">
        <w:rPr>
          <w:rFonts w:ascii="Times New Roman" w:eastAsia="Times New Roman" w:hAnsi="Times New Roman" w:cs="Times New Roman"/>
          <w:color w:val="000000" w:themeColor="text1"/>
          <w:sz w:val="28"/>
          <w:szCs w:val="28"/>
          <w:lang w:eastAsia="ru-RU"/>
        </w:rPr>
        <w:t>ста,  имеющиеся  в  учреждении.</w:t>
      </w:r>
    </w:p>
    <w:p w:rsidR="00AD508D" w:rsidRPr="00F53077" w:rsidRDefault="002442C2" w:rsidP="00AD508D">
      <w:pPr>
        <w:tabs>
          <w:tab w:val="left" w:pos="284"/>
          <w:tab w:val="left" w:pos="1276"/>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 xml:space="preserve">       4.13</w:t>
      </w:r>
      <w:r w:rsidR="00AD508D" w:rsidRPr="00F53077">
        <w:rPr>
          <w:rFonts w:ascii="Times New Roman" w:eastAsia="Times New Roman" w:hAnsi="Times New Roman" w:cs="Times New Roman"/>
          <w:color w:val="000000" w:themeColor="text1"/>
          <w:sz w:val="28"/>
          <w:szCs w:val="28"/>
        </w:rPr>
        <w:t>.</w:t>
      </w:r>
      <w:r w:rsidR="00AD508D" w:rsidRPr="00F53077">
        <w:rPr>
          <w:rFonts w:ascii="Times New Roman" w:eastAsia="Times New Roman" w:hAnsi="Times New Roman" w:cs="Times New Roman"/>
          <w:color w:val="000000" w:themeColor="text1"/>
          <w:sz w:val="28"/>
          <w:szCs w:val="28"/>
          <w:lang w:eastAsia="ru-RU"/>
        </w:rPr>
        <w:t xml:space="preserve">При сокращении штатов работников обеспечить преимущественное право на оставление на работе с более высокой производительностью труда и квалификацией. </w:t>
      </w:r>
    </w:p>
    <w:p w:rsidR="002442C2" w:rsidRPr="00F53077" w:rsidRDefault="002442C2" w:rsidP="002442C2">
      <w:pPr>
        <w:tabs>
          <w:tab w:val="left" w:pos="3119"/>
        </w:tabs>
        <w:spacing w:after="0" w:line="240" w:lineRule="auto"/>
        <w:contextualSpacing/>
        <w:jc w:val="both"/>
        <w:rPr>
          <w:rFonts w:ascii="Times New Roman" w:eastAsia="Times New Roman" w:hAnsi="Times New Roman" w:cs="Times New Roman"/>
          <w:color w:val="000000" w:themeColor="text1"/>
          <w:sz w:val="28"/>
          <w:szCs w:val="28"/>
          <w:lang w:bidi="en-US"/>
        </w:rPr>
      </w:pPr>
      <w:r>
        <w:rPr>
          <w:rFonts w:ascii="Times New Roman" w:eastAsia="Times New Roman" w:hAnsi="Times New Roman" w:cs="Times New Roman"/>
          <w:color w:val="000000" w:themeColor="text1"/>
          <w:sz w:val="28"/>
          <w:szCs w:val="28"/>
          <w:lang w:bidi="en-US"/>
        </w:rPr>
        <w:t xml:space="preserve">       4.14</w:t>
      </w:r>
      <w:r w:rsidRPr="00F53077">
        <w:rPr>
          <w:rFonts w:ascii="Times New Roman" w:eastAsia="Times New Roman" w:hAnsi="Times New Roman" w:cs="Times New Roman"/>
          <w:color w:val="000000" w:themeColor="text1"/>
          <w:sz w:val="28"/>
          <w:szCs w:val="28"/>
          <w:lang w:bidi="en-US"/>
        </w:rPr>
        <w:t>.Обеспечить сохранение рабочего места за женщиной в течение 3-х лет после рождения ребенка</w:t>
      </w:r>
    </w:p>
    <w:p w:rsidR="002442C2" w:rsidRPr="00F53077" w:rsidRDefault="002442C2" w:rsidP="002442C2">
      <w:pPr>
        <w:tabs>
          <w:tab w:val="left" w:pos="142"/>
          <w:tab w:val="left" w:pos="42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4.15</w:t>
      </w:r>
      <w:r w:rsidRPr="00F53077">
        <w:rPr>
          <w:rFonts w:ascii="Times New Roman" w:eastAsia="Times New Roman" w:hAnsi="Times New Roman" w:cs="Times New Roman"/>
          <w:color w:val="000000" w:themeColor="text1"/>
          <w:sz w:val="28"/>
          <w:szCs w:val="28"/>
          <w:lang w:eastAsia="ru-RU"/>
        </w:rPr>
        <w:t>.При  расш</w:t>
      </w:r>
      <w:r>
        <w:rPr>
          <w:rFonts w:ascii="Times New Roman" w:eastAsia="Times New Roman" w:hAnsi="Times New Roman" w:cs="Times New Roman"/>
          <w:color w:val="000000" w:themeColor="text1"/>
          <w:sz w:val="28"/>
          <w:szCs w:val="28"/>
          <w:lang w:eastAsia="ru-RU"/>
        </w:rPr>
        <w:t>ирении  учреждения  обеспечивать</w:t>
      </w:r>
      <w:r w:rsidRPr="00F53077">
        <w:rPr>
          <w:rFonts w:ascii="Times New Roman" w:eastAsia="Times New Roman" w:hAnsi="Times New Roman" w:cs="Times New Roman"/>
          <w:color w:val="000000" w:themeColor="text1"/>
          <w:sz w:val="28"/>
          <w:szCs w:val="28"/>
          <w:lang w:eastAsia="ru-RU"/>
        </w:rPr>
        <w:t xml:space="preserve">  приоритет  приёма на  работу  лиц,  ранее   высвобожденных  из  учреждения  в  связи  с  сокращением  численности  (штата)  и  до</w:t>
      </w:r>
      <w:r>
        <w:rPr>
          <w:rFonts w:ascii="Times New Roman" w:eastAsia="Times New Roman" w:hAnsi="Times New Roman" w:cs="Times New Roman"/>
          <w:color w:val="000000" w:themeColor="text1"/>
          <w:sz w:val="28"/>
          <w:szCs w:val="28"/>
          <w:lang w:eastAsia="ru-RU"/>
        </w:rPr>
        <w:t>бросовестно  работавшим в нем</w:t>
      </w:r>
      <w:r w:rsidRPr="00F53077">
        <w:rPr>
          <w:rFonts w:ascii="Times New Roman" w:eastAsia="Times New Roman" w:hAnsi="Times New Roman" w:cs="Times New Roman"/>
          <w:color w:val="000000" w:themeColor="text1"/>
          <w:sz w:val="28"/>
          <w:szCs w:val="28"/>
          <w:lang w:eastAsia="ru-RU"/>
        </w:rPr>
        <w:t>.</w:t>
      </w:r>
    </w:p>
    <w:p w:rsidR="00AD508D" w:rsidRPr="00F53077" w:rsidRDefault="00AD508D" w:rsidP="00AD508D">
      <w:pPr>
        <w:tabs>
          <w:tab w:val="left" w:pos="284"/>
          <w:tab w:val="left" w:pos="1276"/>
        </w:tabs>
        <w:spacing w:after="0" w:line="240" w:lineRule="auto"/>
        <w:contextualSpacing/>
        <w:jc w:val="both"/>
        <w:rPr>
          <w:rFonts w:ascii="Times New Roman" w:eastAsia="Times New Roman" w:hAnsi="Times New Roman" w:cs="Times New Roman"/>
          <w:color w:val="000000" w:themeColor="text1"/>
          <w:sz w:val="28"/>
          <w:szCs w:val="28"/>
        </w:rPr>
      </w:pPr>
    </w:p>
    <w:p w:rsidR="00F53077" w:rsidRPr="003C0337" w:rsidRDefault="00F53077" w:rsidP="00F53077">
      <w:pPr>
        <w:spacing w:after="0" w:line="240" w:lineRule="auto"/>
        <w:jc w:val="center"/>
        <w:rPr>
          <w:rFonts w:ascii="Times New Roman" w:eastAsia="Times New Roman" w:hAnsi="Times New Roman" w:cs="Times New Roman"/>
          <w:b/>
          <w:sz w:val="32"/>
          <w:szCs w:val="32"/>
          <w:lang w:eastAsia="ru-RU"/>
        </w:rPr>
      </w:pPr>
      <w:r w:rsidRPr="003C0337">
        <w:rPr>
          <w:rFonts w:ascii="Times New Roman" w:eastAsia="Times New Roman" w:hAnsi="Times New Roman" w:cs="Times New Roman"/>
          <w:b/>
          <w:color w:val="000000" w:themeColor="text1"/>
          <w:sz w:val="32"/>
          <w:szCs w:val="32"/>
          <w:lang w:eastAsia="ru-RU"/>
        </w:rPr>
        <w:t xml:space="preserve">Раздел 5. </w:t>
      </w:r>
      <w:r w:rsidRPr="003C0337">
        <w:rPr>
          <w:rFonts w:ascii="Times New Roman" w:eastAsia="Times New Roman" w:hAnsi="Times New Roman" w:cs="Times New Roman"/>
          <w:b/>
          <w:sz w:val="32"/>
          <w:szCs w:val="32"/>
          <w:lang w:eastAsia="ru-RU"/>
        </w:rPr>
        <w:t>Режим труда и отдыха.</w:t>
      </w:r>
    </w:p>
    <w:p w:rsidR="00F53077" w:rsidRPr="003C0337" w:rsidRDefault="00F53077" w:rsidP="00F53077">
      <w:pPr>
        <w:spacing w:after="0" w:line="240" w:lineRule="auto"/>
        <w:rPr>
          <w:rFonts w:ascii="Times New Roman" w:eastAsia="Times New Roman" w:hAnsi="Times New Roman" w:cs="Times New Roman"/>
          <w:b/>
          <w:sz w:val="32"/>
          <w:szCs w:val="32"/>
          <w:lang w:eastAsia="ru-RU"/>
        </w:rPr>
      </w:pPr>
    </w:p>
    <w:p w:rsidR="00F53077" w:rsidRPr="003C0337" w:rsidRDefault="00F53077" w:rsidP="00F53077">
      <w:pPr>
        <w:tabs>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3C0337">
        <w:rPr>
          <w:rFonts w:ascii="Times New Roman" w:eastAsia="Times New Roman" w:hAnsi="Times New Roman" w:cs="Times New Roman"/>
          <w:sz w:val="28"/>
          <w:szCs w:val="28"/>
          <w:lang w:eastAsia="ru-RU"/>
        </w:rPr>
        <w:t>5.1.Рабочее  время  и</w:t>
      </w:r>
      <w:r w:rsidR="00FE73CF" w:rsidRPr="003C0337">
        <w:rPr>
          <w:rFonts w:ascii="Times New Roman" w:eastAsia="Times New Roman" w:hAnsi="Times New Roman" w:cs="Times New Roman"/>
          <w:sz w:val="28"/>
          <w:szCs w:val="28"/>
          <w:lang w:eastAsia="ru-RU"/>
        </w:rPr>
        <w:t xml:space="preserve">  время  отдыха  р</w:t>
      </w:r>
      <w:r w:rsidRPr="003C0337">
        <w:rPr>
          <w:rFonts w:ascii="Times New Roman" w:eastAsia="Times New Roman" w:hAnsi="Times New Roman" w:cs="Times New Roman"/>
          <w:sz w:val="28"/>
          <w:szCs w:val="28"/>
          <w:lang w:eastAsia="ru-RU"/>
        </w:rPr>
        <w:t>аботников  регулируется  в  строгом соответствии  с  требованиями  трудового  законодательства,  статьями  настоящего  раздела  коллективного  договора,  а  также  Правилами  внутреннего  трудового  распорядка Муниципального казенного учреждения культуры «Культурно-досуговый центр» Северного района Новосибирской области (Приложение  № 1).</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3C0337">
        <w:rPr>
          <w:rFonts w:ascii="Times New Roman" w:eastAsia="Times New Roman" w:hAnsi="Times New Roman" w:cs="Times New Roman"/>
          <w:sz w:val="28"/>
          <w:szCs w:val="28"/>
          <w:lang w:eastAsia="ru-RU"/>
        </w:rPr>
        <w:t>5.2.Продолжительность</w:t>
      </w:r>
      <w:r w:rsidRPr="00F53077">
        <w:rPr>
          <w:rFonts w:ascii="Times New Roman" w:eastAsia="Times New Roman" w:hAnsi="Times New Roman" w:cs="Times New Roman"/>
          <w:sz w:val="28"/>
          <w:szCs w:val="28"/>
          <w:lang w:eastAsia="ru-RU"/>
        </w:rPr>
        <w:t xml:space="preserve">  рабочего  времени  устанавливается  из  расчёта 40-часовой  рабочей  недели. Пятидневная рабочая неделя с двумя выходными днями. Продолжительность  рабочего  времени  для  женщин,  проживающих  в  сельской  местности,  устанавливается  из  расчёта  36-часовой  рабочей  недели.</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5.3.Продолжительность рабочего  дня  непосредственно предшествующего нерабочему  праздничному  дню,  уменьшается  на  один  час.</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5.4.Руководитель  несёт  ответственность  за  осуществление  контроля  за фактически  отработанным  временем.</w:t>
      </w:r>
    </w:p>
    <w:p w:rsidR="00F53077" w:rsidRPr="00F53077" w:rsidRDefault="00F53077" w:rsidP="00FE73CF">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5.5.Привлечение  Работников  к  работе  в  выходные  и  нерабочие праздничные  дни  допускается  в  с</w:t>
      </w:r>
      <w:r w:rsidR="000A06C8">
        <w:rPr>
          <w:rFonts w:ascii="Times New Roman" w:eastAsia="Times New Roman" w:hAnsi="Times New Roman" w:cs="Times New Roman"/>
          <w:sz w:val="28"/>
          <w:szCs w:val="28"/>
          <w:lang w:eastAsia="ru-RU"/>
        </w:rPr>
        <w:t>оответствии  со  статьей</w:t>
      </w:r>
      <w:r w:rsidRPr="00F53077">
        <w:rPr>
          <w:rFonts w:ascii="Times New Roman" w:eastAsia="Times New Roman" w:hAnsi="Times New Roman" w:cs="Times New Roman"/>
          <w:sz w:val="28"/>
          <w:szCs w:val="28"/>
          <w:lang w:eastAsia="ru-RU"/>
        </w:rPr>
        <w:t xml:space="preserve">  113  ТК  РФ.  Привлечение  к  работе  в  выходные  и  нерабочие  праздничные  дни  инвалидов,  женщин,  имеющих  детей  в  возрасте  до  трёх  лет,  допускаются  только  при  условии,  если  это  не  запрещено  им  по  состоянию  здоровья  в  соответствии  с  медицинским  заключением,  выданном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w:t>
      </w:r>
      <w:r w:rsidRPr="00F53077">
        <w:rPr>
          <w:rFonts w:ascii="Times New Roman" w:eastAsia="Times New Roman" w:hAnsi="Times New Roman" w:cs="Times New Roman"/>
          <w:sz w:val="28"/>
          <w:szCs w:val="28"/>
          <w:lang w:eastAsia="ru-RU"/>
        </w:rPr>
        <w:lastRenderedPageBreak/>
        <w:t>быть под роспись ознакомлены со своим правом отказаться от работы в выходной или нерабочий праздничный день.</w:t>
      </w:r>
    </w:p>
    <w:p w:rsidR="00F53077" w:rsidRDefault="00FE73CF" w:rsidP="00FE73C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Привлечение р</w:t>
      </w:r>
      <w:r w:rsidR="00F53077" w:rsidRPr="00F53077">
        <w:rPr>
          <w:rFonts w:ascii="Times New Roman" w:eastAsia="Times New Roman" w:hAnsi="Times New Roman" w:cs="Times New Roman"/>
          <w:sz w:val="28"/>
          <w:szCs w:val="28"/>
          <w:lang w:eastAsia="ru-RU"/>
        </w:rPr>
        <w:t xml:space="preserve">аботников к работе в выходные и нерабочие праздничные дни производится по письменному </w:t>
      </w:r>
      <w:r>
        <w:rPr>
          <w:rFonts w:ascii="Times New Roman" w:eastAsia="Times New Roman" w:hAnsi="Times New Roman" w:cs="Times New Roman"/>
          <w:sz w:val="28"/>
          <w:szCs w:val="28"/>
          <w:lang w:eastAsia="ru-RU"/>
        </w:rPr>
        <w:t>приказу р</w:t>
      </w:r>
      <w:r w:rsidR="00F53077" w:rsidRPr="00F53077">
        <w:rPr>
          <w:rFonts w:ascii="Times New Roman" w:eastAsia="Times New Roman" w:hAnsi="Times New Roman" w:cs="Times New Roman"/>
          <w:sz w:val="28"/>
          <w:szCs w:val="28"/>
          <w:lang w:eastAsia="ru-RU"/>
        </w:rPr>
        <w:t xml:space="preserve">аботодателя. </w:t>
      </w:r>
    </w:p>
    <w:p w:rsidR="00FE73CF" w:rsidRPr="000A06C8" w:rsidRDefault="00FE73CF" w:rsidP="00FE73C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FE73CF">
        <w:rPr>
          <w:rFonts w:ascii="Times New Roman" w:eastAsia="Times New Roman" w:hAnsi="Times New Roman" w:cs="Times New Roman"/>
          <w:sz w:val="28"/>
          <w:szCs w:val="28"/>
          <w:lang w:eastAsia="ru-RU"/>
        </w:rPr>
        <w:t>Работа в выходной или нерабочий праздничный день оплачивается не м</w:t>
      </w:r>
      <w:r w:rsidR="000A06C8">
        <w:rPr>
          <w:rFonts w:ascii="Times New Roman" w:eastAsia="Times New Roman" w:hAnsi="Times New Roman" w:cs="Times New Roman"/>
          <w:sz w:val="28"/>
          <w:szCs w:val="28"/>
          <w:lang w:eastAsia="ru-RU"/>
        </w:rPr>
        <w:t>енее чем в двойном размере</w:t>
      </w:r>
      <w:proofErr w:type="gramStart"/>
      <w:r w:rsidR="000A06C8">
        <w:rPr>
          <w:rFonts w:ascii="Times New Roman" w:eastAsia="Times New Roman" w:hAnsi="Times New Roman" w:cs="Times New Roman"/>
          <w:sz w:val="28"/>
          <w:szCs w:val="28"/>
          <w:lang w:eastAsia="ru-RU"/>
        </w:rPr>
        <w:t>.</w:t>
      </w:r>
      <w:proofErr w:type="gramEnd"/>
      <w:r w:rsidR="000A06C8">
        <w:rPr>
          <w:rFonts w:ascii="Times New Roman" w:eastAsia="Times New Roman" w:hAnsi="Times New Roman" w:cs="Times New Roman"/>
          <w:sz w:val="28"/>
          <w:szCs w:val="28"/>
          <w:lang w:eastAsia="ru-RU"/>
        </w:rPr>
        <w:t xml:space="preserve"> </w:t>
      </w:r>
      <w:r w:rsidR="000A06C8" w:rsidRPr="000A06C8">
        <w:rPr>
          <w:rFonts w:ascii="Times New Roman" w:eastAsia="Times New Roman" w:hAnsi="Times New Roman" w:cs="Times New Roman"/>
          <w:i/>
          <w:sz w:val="28"/>
          <w:szCs w:val="28"/>
          <w:lang w:eastAsia="ru-RU"/>
        </w:rPr>
        <w:t>(</w:t>
      </w:r>
      <w:proofErr w:type="gramStart"/>
      <w:r w:rsidR="000A06C8" w:rsidRPr="000A06C8">
        <w:rPr>
          <w:rFonts w:ascii="Times New Roman" w:eastAsia="Times New Roman" w:hAnsi="Times New Roman" w:cs="Times New Roman"/>
          <w:i/>
          <w:sz w:val="28"/>
          <w:szCs w:val="28"/>
          <w:lang w:eastAsia="ru-RU"/>
        </w:rPr>
        <w:t>с</w:t>
      </w:r>
      <w:proofErr w:type="gramEnd"/>
      <w:r w:rsidR="000A06C8" w:rsidRPr="000A06C8">
        <w:rPr>
          <w:rFonts w:ascii="Times New Roman" w:eastAsia="Times New Roman" w:hAnsi="Times New Roman" w:cs="Times New Roman"/>
          <w:i/>
          <w:sz w:val="28"/>
          <w:szCs w:val="28"/>
          <w:lang w:eastAsia="ru-RU"/>
        </w:rPr>
        <w:t>татья</w:t>
      </w:r>
      <w:r w:rsidRPr="000A06C8">
        <w:rPr>
          <w:rFonts w:ascii="Times New Roman" w:eastAsia="Times New Roman" w:hAnsi="Times New Roman" w:cs="Times New Roman"/>
          <w:i/>
          <w:sz w:val="28"/>
          <w:szCs w:val="28"/>
          <w:lang w:eastAsia="ru-RU"/>
        </w:rPr>
        <w:t xml:space="preserve"> 153 ТК РФ)</w:t>
      </w:r>
    </w:p>
    <w:p w:rsidR="00FE73CF" w:rsidRPr="00FE73CF" w:rsidRDefault="00FE73CF" w:rsidP="00FE73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CF">
        <w:rPr>
          <w:rFonts w:ascii="Times New Roman" w:eastAsia="Times New Roman" w:hAnsi="Times New Roman" w:cs="Times New Roman"/>
          <w:sz w:val="28"/>
          <w:szCs w:val="28"/>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E73CF" w:rsidRPr="00FE73CF" w:rsidRDefault="00FE73CF" w:rsidP="00FE73CF">
      <w:pPr>
        <w:pStyle w:val="ad"/>
        <w:jc w:val="both"/>
        <w:rPr>
          <w:rFonts w:ascii="Times New Roman" w:eastAsia="Calibri" w:hAnsi="Times New Roman"/>
          <w:sz w:val="28"/>
          <w:szCs w:val="28"/>
          <w:lang w:eastAsia="en-US"/>
        </w:rPr>
      </w:pPr>
      <w:r>
        <w:rPr>
          <w:rFonts w:ascii="Times New Roman" w:hAnsi="Times New Roman"/>
          <w:sz w:val="28"/>
          <w:szCs w:val="28"/>
        </w:rPr>
        <w:t xml:space="preserve">       </w:t>
      </w:r>
      <w:r w:rsidRPr="00FE73CF">
        <w:rPr>
          <w:rFonts w:ascii="Times New Roman" w:hAnsi="Times New Roman"/>
          <w:sz w:val="28"/>
          <w:szCs w:val="28"/>
        </w:rPr>
        <w:t xml:space="preserve">Желание работника взять день отдыха носит заявительный принцип. Работник в обязательном порядке должен написать письменное заявление с просьбой предоставить отгул в конкретный день и получить разрешительную визу на заявлении. Работодатель имеет право пойти навстречу работнику и удовлетворить его просьбу или, учитывая производственную необходимость, в просьбе отказать. </w:t>
      </w:r>
    </w:p>
    <w:p w:rsidR="00FE73CF" w:rsidRPr="00FE73CF" w:rsidRDefault="00FE73CF" w:rsidP="00FE73CF">
      <w:pPr>
        <w:pStyle w:val="ad"/>
        <w:jc w:val="both"/>
        <w:rPr>
          <w:rFonts w:ascii="Times New Roman" w:hAnsi="Times New Roman"/>
          <w:sz w:val="28"/>
          <w:szCs w:val="28"/>
        </w:rPr>
      </w:pPr>
      <w:r w:rsidRPr="00FE73CF">
        <w:rPr>
          <w:rFonts w:ascii="Times New Roman" w:hAnsi="Times New Roman"/>
          <w:sz w:val="28"/>
          <w:szCs w:val="28"/>
        </w:rPr>
        <w:t xml:space="preserve">   </w:t>
      </w:r>
      <w:r>
        <w:rPr>
          <w:rFonts w:ascii="Times New Roman" w:hAnsi="Times New Roman"/>
          <w:sz w:val="28"/>
          <w:szCs w:val="28"/>
        </w:rPr>
        <w:t xml:space="preserve">    </w:t>
      </w:r>
      <w:r w:rsidRPr="00FE73CF">
        <w:rPr>
          <w:rFonts w:ascii="Times New Roman" w:hAnsi="Times New Roman"/>
          <w:sz w:val="28"/>
          <w:szCs w:val="28"/>
        </w:rPr>
        <w:t>С целью предупреждения возникновения разногласий между работником и  работодателем о возможности и сроках предоставления дней отдыха, целесообразно достичь договоренности в индивидуальном порядке до момента предъявления заявления.</w:t>
      </w:r>
    </w:p>
    <w:p w:rsidR="00F53077" w:rsidRPr="000A06C8" w:rsidRDefault="00FE73CF" w:rsidP="00F53077">
      <w:pPr>
        <w:tabs>
          <w:tab w:val="left" w:pos="1134"/>
        </w:tabs>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5.6. По соглашению между работником и р</w:t>
      </w:r>
      <w:r w:rsidR="00F53077" w:rsidRPr="00F53077">
        <w:rPr>
          <w:rFonts w:ascii="Times New Roman" w:eastAsia="Times New Roman" w:hAnsi="Times New Roman" w:cs="Times New Roman"/>
          <w:sz w:val="28"/>
          <w:szCs w:val="28"/>
          <w:lang w:eastAsia="ru-RU"/>
        </w:rPr>
        <w:t xml:space="preserve">аботодателем могут       устанавливаться как при приеме на работу, так </w:t>
      </w: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 xml:space="preserve"> впоследствии    неполный рабочий день (смена</w:t>
      </w:r>
      <w:r>
        <w:rPr>
          <w:rFonts w:ascii="Times New Roman" w:eastAsia="Times New Roman" w:hAnsi="Times New Roman" w:cs="Times New Roman"/>
          <w:sz w:val="28"/>
          <w:szCs w:val="28"/>
          <w:lang w:eastAsia="ru-RU"/>
        </w:rPr>
        <w:t xml:space="preserve">) или неполная рабочая неделя. </w:t>
      </w:r>
      <w:proofErr w:type="gramStart"/>
      <w:r w:rsidR="00F53077" w:rsidRPr="00F53077">
        <w:rPr>
          <w:rFonts w:ascii="Times New Roman" w:eastAsia="Times New Roman" w:hAnsi="Times New Roman" w:cs="Times New Roman"/>
          <w:sz w:val="28"/>
          <w:szCs w:val="28"/>
          <w:lang w:eastAsia="ru-RU"/>
        </w:rPr>
        <w:t xml:space="preserve">Работодатель обязан устанавливать неполный рабочий день </w:t>
      </w: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 xml:space="preserve">(смену) </w:t>
      </w: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00F53077" w:rsidRPr="00F53077">
        <w:rPr>
          <w:rFonts w:ascii="Times New Roman" w:eastAsia="Times New Roman" w:hAnsi="Times New Roman" w:cs="Times New Roman"/>
          <w:sz w:val="28"/>
          <w:szCs w:val="28"/>
          <w:lang w:eastAsia="ru-RU"/>
        </w:rPr>
        <w:t xml:space="preserve">  </w:t>
      </w:r>
      <w:r w:rsidR="000A06C8">
        <w:rPr>
          <w:rFonts w:ascii="Times New Roman" w:eastAsia="Times New Roman" w:hAnsi="Times New Roman" w:cs="Times New Roman"/>
          <w:i/>
          <w:sz w:val="28"/>
          <w:szCs w:val="28"/>
          <w:lang w:eastAsia="ru-RU"/>
        </w:rPr>
        <w:t>(статья</w:t>
      </w:r>
      <w:r w:rsidR="00F53077" w:rsidRPr="000A06C8">
        <w:rPr>
          <w:rFonts w:ascii="Times New Roman" w:eastAsia="Times New Roman" w:hAnsi="Times New Roman" w:cs="Times New Roman"/>
          <w:i/>
          <w:sz w:val="28"/>
          <w:szCs w:val="28"/>
          <w:lang w:eastAsia="ru-RU"/>
        </w:rPr>
        <w:t xml:space="preserve">  93  ТК  РФ). </w:t>
      </w:r>
    </w:p>
    <w:p w:rsidR="001340B6" w:rsidRDefault="00F53077" w:rsidP="00F53077">
      <w:pPr>
        <w:tabs>
          <w:tab w:val="left" w:pos="1134"/>
        </w:tabs>
        <w:spacing w:after="0" w:line="240" w:lineRule="auto"/>
        <w:ind w:firstLine="567"/>
        <w:jc w:val="both"/>
        <w:rPr>
          <w:rFonts w:ascii="Times New Roman" w:hAnsi="Times New Roman" w:cs="Times New Roman"/>
          <w:sz w:val="28"/>
          <w:szCs w:val="28"/>
        </w:rPr>
      </w:pPr>
      <w:r w:rsidRPr="00F53077">
        <w:rPr>
          <w:rFonts w:ascii="Times New Roman" w:eastAsia="Times New Roman" w:hAnsi="Times New Roman" w:cs="Times New Roman"/>
          <w:sz w:val="28"/>
          <w:szCs w:val="28"/>
          <w:lang w:eastAsia="ru-RU"/>
        </w:rPr>
        <w:t>5.7.</w:t>
      </w:r>
      <w:r w:rsidR="000E7988">
        <w:rPr>
          <w:rFonts w:ascii="Times New Roman" w:eastAsia="Times New Roman" w:hAnsi="Times New Roman" w:cs="Times New Roman"/>
          <w:sz w:val="28"/>
          <w:szCs w:val="28"/>
          <w:lang w:eastAsia="ru-RU"/>
        </w:rPr>
        <w:t xml:space="preserve"> </w:t>
      </w:r>
      <w:r w:rsidRPr="00F53077">
        <w:rPr>
          <w:rFonts w:ascii="Times New Roman" w:hAnsi="Times New Roman" w:cs="Times New Roman"/>
          <w:sz w:val="28"/>
          <w:szCs w:val="28"/>
        </w:rPr>
        <w:t xml:space="preserve">Очерёдность  предоставления оплачиваемых отпусков  определяется ежегодно в соответствии с </w:t>
      </w:r>
      <w:r w:rsidR="00FE73CF">
        <w:rPr>
          <w:rFonts w:ascii="Times New Roman" w:hAnsi="Times New Roman" w:cs="Times New Roman"/>
          <w:sz w:val="28"/>
          <w:szCs w:val="28"/>
        </w:rPr>
        <w:t xml:space="preserve">графиком отпусков, утверждаемым с учетом мнения </w:t>
      </w:r>
      <w:r w:rsidR="00976B67">
        <w:rPr>
          <w:rFonts w:ascii="Times New Roman" w:hAnsi="Times New Roman" w:cs="Times New Roman"/>
          <w:sz w:val="28"/>
          <w:szCs w:val="28"/>
        </w:rPr>
        <w:t>Профсоюза</w:t>
      </w:r>
      <w:r w:rsidRPr="00F53077">
        <w:rPr>
          <w:rFonts w:ascii="Times New Roman" w:hAnsi="Times New Roman" w:cs="Times New Roman"/>
          <w:sz w:val="28"/>
          <w:szCs w:val="28"/>
        </w:rPr>
        <w:t>. Не позднее, чем за две недели до наступления календарного года в порядке, установленном  Трудового кодекса  РФ для принятия      локальных нормативных актов.   Граф</w:t>
      </w:r>
      <w:r w:rsidR="00FE73CF">
        <w:rPr>
          <w:rFonts w:ascii="Times New Roman" w:hAnsi="Times New Roman" w:cs="Times New Roman"/>
          <w:sz w:val="28"/>
          <w:szCs w:val="28"/>
        </w:rPr>
        <w:t>ик отпусков обязателен как для р</w:t>
      </w:r>
      <w:r w:rsidRPr="00F53077">
        <w:rPr>
          <w:rFonts w:ascii="Times New Roman" w:hAnsi="Times New Roman" w:cs="Times New Roman"/>
          <w:sz w:val="28"/>
          <w:szCs w:val="28"/>
        </w:rPr>
        <w:t>аботодателя, т</w:t>
      </w:r>
      <w:r w:rsidR="00FE73CF">
        <w:rPr>
          <w:rFonts w:ascii="Times New Roman" w:hAnsi="Times New Roman" w:cs="Times New Roman"/>
          <w:sz w:val="28"/>
          <w:szCs w:val="28"/>
        </w:rPr>
        <w:t>ак и для р</w:t>
      </w:r>
      <w:r w:rsidRPr="00F53077">
        <w:rPr>
          <w:rFonts w:ascii="Times New Roman" w:hAnsi="Times New Roman" w:cs="Times New Roman"/>
          <w:sz w:val="28"/>
          <w:szCs w:val="28"/>
        </w:rPr>
        <w:t xml:space="preserve">аботника. </w:t>
      </w:r>
    </w:p>
    <w:p w:rsidR="00F53077" w:rsidRPr="00F53077" w:rsidRDefault="001340B6" w:rsidP="00F53077">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5.8. </w:t>
      </w:r>
      <w:r w:rsidR="00F53077" w:rsidRPr="00F53077">
        <w:rPr>
          <w:rFonts w:ascii="Times New Roman" w:hAnsi="Times New Roman" w:cs="Times New Roman"/>
          <w:sz w:val="28"/>
          <w:szCs w:val="28"/>
        </w:rPr>
        <w:t xml:space="preserve">О времени начала отпуска работник должен быть извещен под роспись  не  позднее, чем за две недели до его начала. </w:t>
      </w:r>
      <w:r w:rsidR="00D62815">
        <w:rPr>
          <w:rFonts w:ascii="Times New Roman" w:hAnsi="Times New Roman" w:cs="Times New Roman"/>
          <w:sz w:val="28"/>
          <w:szCs w:val="28"/>
        </w:rPr>
        <w:t>Изменение графика отпусков работодателем может осуществляться с согласия работника и первичной профсоюзной организации. Оплата отпуска производится не позднее, чем за три дня до его начала. Запрещается не предоставление ежегодного оплачиваемого отпуска в течени</w:t>
      </w:r>
      <w:proofErr w:type="gramStart"/>
      <w:r w:rsidR="00D62815">
        <w:rPr>
          <w:rFonts w:ascii="Times New Roman" w:hAnsi="Times New Roman" w:cs="Times New Roman"/>
          <w:sz w:val="28"/>
          <w:szCs w:val="28"/>
        </w:rPr>
        <w:t>и</w:t>
      </w:r>
      <w:proofErr w:type="gramEnd"/>
      <w:r w:rsidR="00D62815">
        <w:rPr>
          <w:rFonts w:ascii="Times New Roman" w:hAnsi="Times New Roman" w:cs="Times New Roman"/>
          <w:sz w:val="28"/>
          <w:szCs w:val="28"/>
        </w:rPr>
        <w:t xml:space="preserve"> двух лет подряд.</w:t>
      </w:r>
    </w:p>
    <w:p w:rsidR="00C16909" w:rsidRDefault="001340B6" w:rsidP="00C16909">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F53077" w:rsidRPr="00F53077">
        <w:rPr>
          <w:rFonts w:ascii="Times New Roman" w:eastAsia="Times New Roman" w:hAnsi="Times New Roman" w:cs="Times New Roman"/>
          <w:sz w:val="28"/>
          <w:szCs w:val="28"/>
          <w:lang w:eastAsia="ru-RU"/>
        </w:rPr>
        <w:t>.</w:t>
      </w:r>
      <w:r w:rsidR="00D62815">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Работникам учреждения устанавливается ненормированный рабочий день - особый режим работы, в соответствии с кот</w:t>
      </w:r>
      <w:r w:rsidR="00C16909">
        <w:rPr>
          <w:rFonts w:ascii="Times New Roman" w:eastAsia="Times New Roman" w:hAnsi="Times New Roman" w:cs="Times New Roman"/>
          <w:sz w:val="28"/>
          <w:szCs w:val="28"/>
          <w:lang w:eastAsia="ru-RU"/>
        </w:rPr>
        <w:t>орым работники по распоряжению р</w:t>
      </w:r>
      <w:r w:rsidR="00F53077" w:rsidRPr="00F53077">
        <w:rPr>
          <w:rFonts w:ascii="Times New Roman" w:eastAsia="Times New Roman" w:hAnsi="Times New Roman" w:cs="Times New Roman"/>
          <w:sz w:val="28"/>
          <w:szCs w:val="28"/>
          <w:lang w:eastAsia="ru-RU"/>
        </w:rPr>
        <w:t xml:space="preserve">аботодателя  при необходимости эпизодически могут привлекаться к выполнению своих трудовых функций за пределами нормальной продолжительности рабочего времени. </w:t>
      </w:r>
      <w:proofErr w:type="gramStart"/>
      <w:r w:rsidR="00F53077" w:rsidRPr="00F53077">
        <w:rPr>
          <w:rFonts w:ascii="Times New Roman" w:eastAsia="Times New Roman" w:hAnsi="Times New Roman" w:cs="Times New Roman"/>
          <w:sz w:val="28"/>
          <w:szCs w:val="28"/>
          <w:lang w:eastAsia="ru-RU"/>
        </w:rPr>
        <w:t xml:space="preserve">В связи с этим за  ненормированное  рабочее    время за полный </w:t>
      </w:r>
      <w:r w:rsidR="00F53077" w:rsidRPr="00F53077">
        <w:rPr>
          <w:rFonts w:ascii="Times New Roman" w:eastAsia="Times New Roman" w:hAnsi="Times New Roman" w:cs="Times New Roman"/>
          <w:sz w:val="28"/>
          <w:szCs w:val="28"/>
          <w:lang w:eastAsia="ru-RU"/>
        </w:rPr>
        <w:lastRenderedPageBreak/>
        <w:t>отработанный календарный год на  ряду</w:t>
      </w:r>
      <w:proofErr w:type="gramEnd"/>
      <w:r w:rsidR="00F53077" w:rsidRPr="00F53077">
        <w:rPr>
          <w:rFonts w:ascii="Times New Roman" w:eastAsia="Times New Roman" w:hAnsi="Times New Roman" w:cs="Times New Roman"/>
          <w:sz w:val="28"/>
          <w:szCs w:val="28"/>
          <w:lang w:eastAsia="ru-RU"/>
        </w:rPr>
        <w:t xml:space="preserve">  с  основным     очередным  отпуском  также  предоставляется  дополнительные оплачиваемые  дни  отпуска.</w:t>
      </w:r>
    </w:p>
    <w:p w:rsidR="00C16909" w:rsidRDefault="000E2293" w:rsidP="00C16909">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C16909">
        <w:rPr>
          <w:rFonts w:ascii="Times New Roman" w:hAnsi="Times New Roman" w:cs="Times New Roman"/>
          <w:sz w:val="28"/>
          <w:szCs w:val="28"/>
        </w:rPr>
        <w:t>Продолжительность дополнительного отпуска, предоставляемого работникам с ненормированным рабочим днем, не может быть менее трех календарных дней и устанавливается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w:t>
      </w:r>
    </w:p>
    <w:p w:rsidR="000E2293" w:rsidRPr="00C16909" w:rsidRDefault="00C16909" w:rsidP="00C16909">
      <w:pPr>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        </w:t>
      </w:r>
      <w:proofErr w:type="gramStart"/>
      <w:r w:rsidRPr="00C16909">
        <w:rPr>
          <w:rFonts w:ascii="Times New Roman" w:hAnsi="Times New Roman" w:cs="Times New Roman"/>
          <w:sz w:val="28"/>
          <w:szCs w:val="28"/>
        </w:rPr>
        <w:t>Перечень должностей работников с ненормированным рабочим днем и продолжительность ежегодного дополнительного оплачиваемого отпуска работникам с ненормированным рабочим днем устанавливается коллективным договором с учетом мнения представительного органа работников</w:t>
      </w:r>
      <w:r>
        <w:rPr>
          <w:rFonts w:ascii="Times New Roman" w:hAnsi="Times New Roman" w:cs="Times New Roman"/>
          <w:sz w:val="28"/>
          <w:szCs w:val="28"/>
        </w:rPr>
        <w:t xml:space="preserve">, а именно </w:t>
      </w:r>
      <w:r w:rsidR="00976B67">
        <w:rPr>
          <w:rFonts w:ascii="Times New Roman" w:hAnsi="Times New Roman" w:cs="Times New Roman"/>
          <w:sz w:val="28"/>
          <w:szCs w:val="28"/>
        </w:rPr>
        <w:t>Профсоюза</w:t>
      </w:r>
      <w:r>
        <w:rPr>
          <w:rFonts w:ascii="Times New Roman" w:hAnsi="Times New Roman" w:cs="Times New Roman"/>
          <w:sz w:val="28"/>
          <w:szCs w:val="28"/>
        </w:rPr>
        <w:t xml:space="preserve"> (</w:t>
      </w:r>
      <w:r w:rsidRPr="00F53077">
        <w:rPr>
          <w:rFonts w:ascii="Times New Roman" w:eastAsia="Times New Roman" w:hAnsi="Times New Roman" w:cs="Times New Roman"/>
          <w:color w:val="000000" w:themeColor="text1"/>
          <w:sz w:val="28"/>
          <w:szCs w:val="28"/>
          <w:lang w:eastAsia="ru-RU"/>
        </w:rPr>
        <w:t>Приложение № 4.</w:t>
      </w:r>
      <w:proofErr w:type="gramEnd"/>
      <w:r w:rsidRPr="00F53077">
        <w:rPr>
          <w:rFonts w:ascii="Times New Roman" w:eastAsia="Times New Roman" w:hAnsi="Times New Roman" w:cs="Times New Roman"/>
          <w:color w:val="000000" w:themeColor="text1"/>
          <w:sz w:val="28"/>
          <w:szCs w:val="28"/>
          <w:lang w:eastAsia="ru-RU"/>
        </w:rPr>
        <w:t xml:space="preserve"> </w:t>
      </w:r>
      <w:proofErr w:type="gramStart"/>
      <w:r w:rsidRPr="00F53077">
        <w:rPr>
          <w:rFonts w:ascii="Times New Roman" w:eastAsia="Times New Roman" w:hAnsi="Times New Roman" w:cs="Times New Roman"/>
          <w:color w:val="000000" w:themeColor="text1"/>
          <w:sz w:val="28"/>
          <w:szCs w:val="28"/>
          <w:lang w:eastAsia="ru-RU"/>
        </w:rPr>
        <w:t>Перечень категорий работников, которым предоставляется ежегодно дополнительный оплачиваемый отпуск за работу в условиях ненормированного рабочего дня  Муниципального казенного  учреждения культуры «Культурно-досуговый центр» Северного района Новосибирской облас</w:t>
      </w:r>
      <w:r>
        <w:rPr>
          <w:rFonts w:ascii="Times New Roman" w:eastAsia="Times New Roman" w:hAnsi="Times New Roman" w:cs="Times New Roman"/>
          <w:color w:val="000000" w:themeColor="text1"/>
          <w:sz w:val="28"/>
          <w:szCs w:val="28"/>
          <w:lang w:eastAsia="ru-RU"/>
        </w:rPr>
        <w:t>ти).</w:t>
      </w:r>
      <w:proofErr w:type="gramEnd"/>
    </w:p>
    <w:p w:rsidR="00F53077" w:rsidRPr="00F53077" w:rsidRDefault="001340B6" w:rsidP="00F53077">
      <w:pPr>
        <w:tabs>
          <w:tab w:val="left" w:pos="1134"/>
        </w:tabs>
        <w:spacing w:after="0" w:line="240" w:lineRule="auto"/>
        <w:ind w:firstLine="567"/>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sz w:val="28"/>
          <w:szCs w:val="28"/>
          <w:lang w:eastAsia="ru-RU"/>
        </w:rPr>
        <w:t>5.10</w:t>
      </w:r>
      <w:r w:rsidR="00F53077" w:rsidRPr="00F53077">
        <w:rPr>
          <w:rFonts w:ascii="Times New Roman" w:eastAsia="Times New Roman" w:hAnsi="Times New Roman" w:cs="Times New Roman"/>
          <w:sz w:val="28"/>
          <w:szCs w:val="28"/>
          <w:lang w:eastAsia="ru-RU"/>
        </w:rPr>
        <w:t xml:space="preserve">.Продолжительность  ежегодного  очередного отпуска  28 календарных   дней. По  соглашению  между  Работником  и  Работодателем  отпуск    может  быть разделён  на  части,  при  этом  хотя  бы  одна  из  частей    этого  отпуска  должна  </w:t>
      </w:r>
      <w:r w:rsidR="00F53077" w:rsidRPr="008E0D8C">
        <w:rPr>
          <w:rFonts w:ascii="Times New Roman" w:eastAsia="Times New Roman" w:hAnsi="Times New Roman" w:cs="Times New Roman"/>
          <w:sz w:val="28"/>
          <w:szCs w:val="28"/>
          <w:lang w:eastAsia="ru-RU"/>
        </w:rPr>
        <w:t>быть  не  менее  14  календарных  дней.</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color w:val="FF0000"/>
          <w:sz w:val="28"/>
          <w:szCs w:val="28"/>
          <w:lang w:eastAsia="ru-RU"/>
        </w:rPr>
      </w:pPr>
      <w:r w:rsidRPr="00F53077">
        <w:rPr>
          <w:rFonts w:ascii="Times New Roman" w:eastAsia="Times New Roman" w:hAnsi="Times New Roman" w:cs="Times New Roman"/>
          <w:color w:val="000000" w:themeColor="text1"/>
          <w:sz w:val="28"/>
          <w:szCs w:val="28"/>
          <w:lang w:eastAsia="ru-RU"/>
        </w:rPr>
        <w:t>5.1</w:t>
      </w:r>
      <w:r w:rsidR="001340B6">
        <w:rPr>
          <w:rFonts w:ascii="Times New Roman" w:eastAsia="Times New Roman" w:hAnsi="Times New Roman" w:cs="Times New Roman"/>
          <w:color w:val="000000" w:themeColor="text1"/>
          <w:sz w:val="28"/>
          <w:szCs w:val="28"/>
          <w:lang w:eastAsia="ru-RU"/>
        </w:rPr>
        <w:t>1</w:t>
      </w:r>
      <w:r w:rsidRPr="00F53077">
        <w:rPr>
          <w:rFonts w:ascii="Times New Roman" w:eastAsia="Times New Roman" w:hAnsi="Times New Roman" w:cs="Times New Roman"/>
          <w:color w:val="000000" w:themeColor="text1"/>
          <w:sz w:val="28"/>
          <w:szCs w:val="28"/>
          <w:lang w:eastAsia="ru-RU"/>
        </w:rPr>
        <w:t xml:space="preserve">.Работникам  предоставляется  дополнительные  отпуска без  сохранения заработной платы  </w:t>
      </w:r>
      <w:r w:rsidRPr="00F53077">
        <w:rPr>
          <w:rFonts w:ascii="Times New Roman" w:eastAsia="Times New Roman" w:hAnsi="Times New Roman" w:cs="Times New Roman"/>
          <w:sz w:val="28"/>
          <w:szCs w:val="28"/>
          <w:lang w:eastAsia="ru-RU"/>
        </w:rPr>
        <w:t>в случаях согласно ст.128 ТК РФ, а также:</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в  связи  с  вступлением  в  брак  работника  или  его  детей  -  5  дней;</w:t>
      </w:r>
    </w:p>
    <w:p w:rsidR="00F53077" w:rsidRPr="00F53077" w:rsidRDefault="00F53077" w:rsidP="00F53077">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смерти  супругов,  членов  семьи  -  5  дней;</w:t>
      </w:r>
    </w:p>
    <w:p w:rsidR="00F53077" w:rsidRPr="00F53077" w:rsidRDefault="00F53077" w:rsidP="00F53077">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проводы  сына  в  армию  -  1  день;</w:t>
      </w:r>
    </w:p>
    <w:p w:rsidR="00F53077" w:rsidRPr="00F53077" w:rsidRDefault="00F53077" w:rsidP="00F53077">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при  праздновании  юбилея  (55 лет для женщин, 60 лет для мужчин)  -  1  день;</w:t>
      </w:r>
    </w:p>
    <w:p w:rsidR="00F53077" w:rsidRPr="00F53077" w:rsidRDefault="00F53077" w:rsidP="00F53077">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для сопровождения детей в школу в первый день учебного года – 1 день;</w:t>
      </w:r>
    </w:p>
    <w:p w:rsidR="00F53077" w:rsidRPr="00F53077" w:rsidRDefault="00F53077" w:rsidP="004D2C37">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в связи с переездом на новое место жительство – 3 дня.</w:t>
      </w:r>
    </w:p>
    <w:p w:rsidR="00F53077" w:rsidRPr="00F53077" w:rsidRDefault="00F53077" w:rsidP="00F53077">
      <w:pPr>
        <w:tabs>
          <w:tab w:val="left" w:pos="1134"/>
        </w:tabs>
        <w:spacing w:after="0" w:line="240" w:lineRule="auto"/>
        <w:ind w:firstLine="567"/>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5.1</w:t>
      </w:r>
      <w:r w:rsidR="001340B6">
        <w:rPr>
          <w:rFonts w:ascii="Times New Roman" w:eastAsia="Times New Roman" w:hAnsi="Times New Roman" w:cs="Times New Roman"/>
          <w:sz w:val="28"/>
          <w:szCs w:val="28"/>
          <w:lang w:eastAsia="ru-RU"/>
        </w:rPr>
        <w:t>2</w:t>
      </w:r>
      <w:r w:rsidRPr="00F53077">
        <w:rPr>
          <w:rFonts w:ascii="Times New Roman" w:eastAsia="Times New Roman" w:hAnsi="Times New Roman" w:cs="Times New Roman"/>
          <w:sz w:val="28"/>
          <w:szCs w:val="28"/>
          <w:lang w:eastAsia="ru-RU"/>
        </w:rPr>
        <w:t>. Оплата  отпускных  производится  не  позднее,  чем  за  три  дня  до начала  отпуска.</w:t>
      </w:r>
    </w:p>
    <w:p w:rsidR="00F53077" w:rsidRPr="00F53077" w:rsidRDefault="00F53077" w:rsidP="00F53077">
      <w:pPr>
        <w:tabs>
          <w:tab w:val="left" w:pos="0"/>
          <w:tab w:val="left" w:pos="1134"/>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5.1</w:t>
      </w:r>
      <w:r w:rsidR="001340B6">
        <w:rPr>
          <w:rFonts w:ascii="Times New Roman" w:eastAsia="Times New Roman" w:hAnsi="Times New Roman" w:cs="Times New Roman"/>
          <w:sz w:val="28"/>
          <w:szCs w:val="28"/>
          <w:lang w:eastAsia="ru-RU"/>
        </w:rPr>
        <w:t>3</w:t>
      </w:r>
      <w:r w:rsidRPr="00F53077">
        <w:rPr>
          <w:rFonts w:ascii="Times New Roman" w:eastAsia="Times New Roman" w:hAnsi="Times New Roman" w:cs="Times New Roman"/>
          <w:sz w:val="28"/>
          <w:szCs w:val="28"/>
          <w:lang w:eastAsia="ru-RU"/>
        </w:rPr>
        <w:t>. Работодател</w:t>
      </w:r>
      <w:r w:rsidR="001340B6">
        <w:rPr>
          <w:rFonts w:ascii="Times New Roman" w:eastAsia="Times New Roman" w:hAnsi="Times New Roman" w:cs="Times New Roman"/>
          <w:sz w:val="28"/>
          <w:szCs w:val="28"/>
          <w:lang w:eastAsia="ru-RU"/>
        </w:rPr>
        <w:t>ь  по   письменному  заявлению р</w:t>
      </w:r>
      <w:r w:rsidRPr="00F53077">
        <w:rPr>
          <w:rFonts w:ascii="Times New Roman" w:eastAsia="Times New Roman" w:hAnsi="Times New Roman" w:cs="Times New Roman"/>
          <w:sz w:val="28"/>
          <w:szCs w:val="28"/>
          <w:lang w:eastAsia="ru-RU"/>
        </w:rPr>
        <w:t>аботника может предоставить  отпуск  без  сохранения  заработной  платы,  продолжительность   которого  определя</w:t>
      </w:r>
      <w:r w:rsidR="001340B6">
        <w:rPr>
          <w:rFonts w:ascii="Times New Roman" w:eastAsia="Times New Roman" w:hAnsi="Times New Roman" w:cs="Times New Roman"/>
          <w:sz w:val="28"/>
          <w:szCs w:val="28"/>
          <w:lang w:eastAsia="ru-RU"/>
        </w:rPr>
        <w:t>ется  по  соглашению  между    работником  и   р</w:t>
      </w:r>
      <w:r w:rsidRPr="00F53077">
        <w:rPr>
          <w:rFonts w:ascii="Times New Roman" w:eastAsia="Times New Roman" w:hAnsi="Times New Roman" w:cs="Times New Roman"/>
          <w:sz w:val="28"/>
          <w:szCs w:val="28"/>
          <w:lang w:eastAsia="ru-RU"/>
        </w:rPr>
        <w:t xml:space="preserve">аботодателем.  Работодатель  обязан  на  основании   </w:t>
      </w:r>
      <w:r w:rsidR="001340B6">
        <w:rPr>
          <w:rFonts w:ascii="Times New Roman" w:eastAsia="Times New Roman" w:hAnsi="Times New Roman" w:cs="Times New Roman"/>
          <w:sz w:val="28"/>
          <w:szCs w:val="28"/>
          <w:lang w:eastAsia="ru-RU"/>
        </w:rPr>
        <w:t xml:space="preserve">    письменного     заявления  р</w:t>
      </w:r>
      <w:r w:rsidRPr="00F53077">
        <w:rPr>
          <w:rFonts w:ascii="Times New Roman" w:eastAsia="Times New Roman" w:hAnsi="Times New Roman" w:cs="Times New Roman"/>
          <w:sz w:val="28"/>
          <w:szCs w:val="28"/>
          <w:lang w:eastAsia="ru-RU"/>
        </w:rPr>
        <w:t>аботника  предоставить  отпуск  без сохранения  заработной  платы:</w:t>
      </w:r>
    </w:p>
    <w:p w:rsidR="00F53077" w:rsidRPr="00F53077" w:rsidRDefault="00F53077" w:rsidP="00F53077">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женщинам,  работающим  в  сельской  местности,  предоставляется    один  дополнительный  выходной  день  в  месяц  без  сохранения    заработной  платы.</w:t>
      </w:r>
    </w:p>
    <w:p w:rsidR="001340B6" w:rsidRDefault="00F53077" w:rsidP="001340B6">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работающим  пенсионерам  по  возрасту  до  14  календарных  дней      в  году  и  лицам,  имеющим  на  это  </w:t>
      </w:r>
      <w:r w:rsidR="000A06C8">
        <w:rPr>
          <w:rFonts w:ascii="Times New Roman" w:eastAsia="Times New Roman" w:hAnsi="Times New Roman" w:cs="Times New Roman"/>
          <w:sz w:val="28"/>
          <w:szCs w:val="28"/>
          <w:lang w:eastAsia="ru-RU"/>
        </w:rPr>
        <w:t xml:space="preserve">право  в  соответствии  со   статьями  128, </w:t>
      </w:r>
      <w:r w:rsidRPr="00F53077">
        <w:rPr>
          <w:rFonts w:ascii="Times New Roman" w:eastAsia="Times New Roman" w:hAnsi="Times New Roman" w:cs="Times New Roman"/>
          <w:sz w:val="28"/>
          <w:szCs w:val="28"/>
          <w:lang w:eastAsia="ru-RU"/>
        </w:rPr>
        <w:t xml:space="preserve"> 173,  174,  263  ТК  РФ.</w:t>
      </w:r>
    </w:p>
    <w:p w:rsidR="001340B6" w:rsidRDefault="001340B6" w:rsidP="001340B6">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p>
    <w:p w:rsidR="001340B6" w:rsidRPr="001340B6" w:rsidRDefault="001340B6" w:rsidP="001340B6">
      <w:pPr>
        <w:spacing w:after="0" w:line="240" w:lineRule="auto"/>
        <w:ind w:firstLine="709"/>
        <w:jc w:val="center"/>
        <w:rPr>
          <w:rFonts w:ascii="Times New Roman" w:eastAsia="Times New Roman" w:hAnsi="Times New Roman" w:cs="Times New Roman"/>
          <w:b/>
          <w:sz w:val="28"/>
          <w:szCs w:val="20"/>
          <w:lang w:eastAsia="ru-RU"/>
        </w:rPr>
      </w:pPr>
      <w:r w:rsidRPr="00F53077">
        <w:rPr>
          <w:rFonts w:ascii="Times New Roman" w:eastAsia="Times New Roman" w:hAnsi="Times New Roman" w:cs="Times New Roman"/>
          <w:b/>
          <w:color w:val="000000" w:themeColor="text1"/>
          <w:sz w:val="28"/>
          <w:szCs w:val="20"/>
          <w:lang w:eastAsia="ru-RU"/>
        </w:rPr>
        <w:t xml:space="preserve">Раздел 6. </w:t>
      </w:r>
      <w:r w:rsidRPr="00F53077">
        <w:rPr>
          <w:rFonts w:ascii="Times New Roman" w:eastAsia="Times New Roman" w:hAnsi="Times New Roman" w:cs="Times New Roman"/>
          <w:b/>
          <w:sz w:val="28"/>
          <w:szCs w:val="20"/>
          <w:lang w:eastAsia="ru-RU"/>
        </w:rPr>
        <w:t>Системы оплаты труда работников.</w:t>
      </w:r>
    </w:p>
    <w:p w:rsidR="001340B6" w:rsidRDefault="001340B6" w:rsidP="001340B6">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p>
    <w:p w:rsidR="001340B6" w:rsidRDefault="001340B6"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6</w:t>
      </w:r>
      <w:r w:rsidR="000E2293" w:rsidRPr="001340B6">
        <w:rPr>
          <w:rFonts w:ascii="Times New Roman" w:hAnsi="Times New Roman" w:cs="Times New Roman"/>
          <w:sz w:val="28"/>
          <w:szCs w:val="28"/>
        </w:rPr>
        <w:t>.1.</w:t>
      </w:r>
      <w:r w:rsidR="000E2293" w:rsidRPr="001340B6">
        <w:rPr>
          <w:rFonts w:ascii="Times New Roman" w:hAnsi="Times New Roman" w:cs="Times New Roman"/>
        </w:rPr>
        <w:t xml:space="preserve"> </w:t>
      </w:r>
      <w:proofErr w:type="gramStart"/>
      <w:r w:rsidR="000E2293" w:rsidRPr="001340B6">
        <w:rPr>
          <w:rFonts w:ascii="Times New Roman" w:hAnsi="Times New Roman" w:cs="Times New Roman"/>
          <w:sz w:val="28"/>
          <w:szCs w:val="28"/>
        </w:rPr>
        <w:t>Система оп</w:t>
      </w:r>
      <w:r w:rsidRPr="001340B6">
        <w:rPr>
          <w:rFonts w:ascii="Times New Roman" w:hAnsi="Times New Roman" w:cs="Times New Roman"/>
          <w:sz w:val="28"/>
          <w:szCs w:val="28"/>
        </w:rPr>
        <w:t>латы труда работников учреждения</w:t>
      </w:r>
      <w:r w:rsidR="000E2293" w:rsidRPr="001340B6">
        <w:rPr>
          <w:rFonts w:ascii="Times New Roman" w:hAnsi="Times New Roman" w:cs="Times New Roman"/>
          <w:sz w:val="28"/>
          <w:szCs w:val="28"/>
        </w:rPr>
        <w:t xml:space="preserve"> устанавливается </w:t>
      </w:r>
      <w:r w:rsidRPr="001340B6">
        <w:rPr>
          <w:rFonts w:ascii="Times New Roman" w:hAnsi="Times New Roman" w:cs="Times New Roman"/>
          <w:sz w:val="28"/>
          <w:szCs w:val="28"/>
        </w:rPr>
        <w:t xml:space="preserve">в соответствии с </w:t>
      </w:r>
      <w:r w:rsidR="00BD1416">
        <w:rPr>
          <w:rFonts w:ascii="Times New Roman" w:hAnsi="Times New Roman" w:cs="Times New Roman"/>
          <w:sz w:val="28"/>
          <w:szCs w:val="28"/>
        </w:rPr>
        <w:t xml:space="preserve">нормативно-правовыми актами Северного района Новосибирской области, с </w:t>
      </w:r>
      <w:r w:rsidR="000E2293" w:rsidRPr="001340B6">
        <w:rPr>
          <w:rFonts w:ascii="Times New Roman" w:hAnsi="Times New Roman" w:cs="Times New Roman"/>
          <w:sz w:val="28"/>
          <w:szCs w:val="28"/>
        </w:rPr>
        <w:t xml:space="preserve">отраслевым тарифным соглашением между министерством культуры </w:t>
      </w:r>
      <w:r w:rsidR="000E2293" w:rsidRPr="001340B6">
        <w:rPr>
          <w:rFonts w:ascii="Times New Roman" w:hAnsi="Times New Roman" w:cs="Times New Roman"/>
          <w:sz w:val="28"/>
          <w:szCs w:val="28"/>
        </w:rPr>
        <w:lastRenderedPageBreak/>
        <w:t>Новосибирской области и Новосибирским областным комитетом профсоюза работников культуры</w:t>
      </w:r>
      <w:r w:rsidRPr="001340B6">
        <w:rPr>
          <w:rFonts w:ascii="Times New Roman" w:hAnsi="Times New Roman" w:cs="Times New Roman"/>
          <w:sz w:val="28"/>
          <w:szCs w:val="28"/>
        </w:rPr>
        <w:t xml:space="preserve">,  </w:t>
      </w:r>
      <w:r w:rsidR="000E2293" w:rsidRPr="001340B6">
        <w:rPr>
          <w:rFonts w:ascii="Times New Roman" w:hAnsi="Times New Roman" w:cs="Times New Roman"/>
          <w:sz w:val="28"/>
          <w:szCs w:val="28"/>
        </w:rPr>
        <w:t>с федеральным законодательством и законодательством Новосибирской области, содержащими нормы трудового права, с учетом Единых рекомендаций Российской трехсторонней комиссии по регулированию социально - трудовых отношений.</w:t>
      </w:r>
      <w:proofErr w:type="gramEnd"/>
    </w:p>
    <w:p w:rsidR="00BD1416" w:rsidRDefault="00BD1416" w:rsidP="001340B6">
      <w:pPr>
        <w:tabs>
          <w:tab w:val="left" w:pos="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0E2293" w:rsidRPr="001340B6">
        <w:rPr>
          <w:rFonts w:ascii="Times New Roman" w:hAnsi="Times New Roman" w:cs="Times New Roman"/>
          <w:sz w:val="28"/>
          <w:szCs w:val="28"/>
        </w:rPr>
        <w:t xml:space="preserve">.2. При установлении </w:t>
      </w:r>
      <w:proofErr w:type="gramStart"/>
      <w:r w:rsidR="000E2293" w:rsidRPr="001340B6">
        <w:rPr>
          <w:rFonts w:ascii="Times New Roman" w:hAnsi="Times New Roman" w:cs="Times New Roman"/>
          <w:sz w:val="28"/>
          <w:szCs w:val="28"/>
        </w:rPr>
        <w:t>систем</w:t>
      </w:r>
      <w:r w:rsidR="001340B6" w:rsidRPr="001340B6">
        <w:rPr>
          <w:rFonts w:ascii="Times New Roman" w:hAnsi="Times New Roman" w:cs="Times New Roman"/>
          <w:sz w:val="28"/>
          <w:szCs w:val="28"/>
        </w:rPr>
        <w:t xml:space="preserve">ы </w:t>
      </w:r>
      <w:r w:rsidR="000E2293" w:rsidRPr="001340B6">
        <w:rPr>
          <w:rFonts w:ascii="Times New Roman" w:hAnsi="Times New Roman" w:cs="Times New Roman"/>
          <w:sz w:val="28"/>
          <w:szCs w:val="28"/>
        </w:rPr>
        <w:t xml:space="preserve"> оп</w:t>
      </w:r>
      <w:r w:rsidR="001340B6" w:rsidRPr="001340B6">
        <w:rPr>
          <w:rFonts w:ascii="Times New Roman" w:hAnsi="Times New Roman" w:cs="Times New Roman"/>
          <w:sz w:val="28"/>
          <w:szCs w:val="28"/>
        </w:rPr>
        <w:t>латы труда работников учреждения</w:t>
      </w:r>
      <w:proofErr w:type="gramEnd"/>
      <w:r w:rsidR="001340B6" w:rsidRPr="001340B6">
        <w:rPr>
          <w:rFonts w:ascii="Times New Roman" w:hAnsi="Times New Roman" w:cs="Times New Roman"/>
          <w:sz w:val="28"/>
          <w:szCs w:val="28"/>
        </w:rPr>
        <w:t xml:space="preserve"> </w:t>
      </w:r>
      <w:r w:rsidR="000E2293" w:rsidRPr="001340B6">
        <w:rPr>
          <w:rFonts w:ascii="Times New Roman" w:hAnsi="Times New Roman" w:cs="Times New Roman"/>
          <w:sz w:val="28"/>
          <w:szCs w:val="28"/>
        </w:rPr>
        <w:t xml:space="preserve"> обеспечивается:</w:t>
      </w:r>
    </w:p>
    <w:p w:rsidR="00BD141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xml:space="preserve">- недопущение снижения и (или) ухудшения размеров и условий </w:t>
      </w:r>
      <w:proofErr w:type="gramStart"/>
      <w:r w:rsidRPr="001340B6">
        <w:rPr>
          <w:rFonts w:ascii="Times New Roman" w:hAnsi="Times New Roman" w:cs="Times New Roman"/>
          <w:sz w:val="28"/>
          <w:szCs w:val="28"/>
        </w:rPr>
        <w:t>оплаты труда работников учреждений культуры</w:t>
      </w:r>
      <w:proofErr w:type="gramEnd"/>
      <w:r w:rsidRPr="001340B6">
        <w:rPr>
          <w:rFonts w:ascii="Times New Roman" w:hAnsi="Times New Roman" w:cs="Times New Roman"/>
          <w:sz w:val="28"/>
          <w:szCs w:val="28"/>
        </w:rPr>
        <w:t xml:space="preserve"> по сравнению с размерами и условиями оплаты труда, предусмотренными Трудовым </w:t>
      </w:r>
      <w:hyperlink r:id="rId11" w:history="1">
        <w:r w:rsidRPr="001340B6">
          <w:rPr>
            <w:rFonts w:ascii="Times New Roman" w:hAnsi="Times New Roman" w:cs="Times New Roman"/>
            <w:sz w:val="28"/>
            <w:szCs w:val="28"/>
          </w:rPr>
          <w:t>кодексом</w:t>
        </w:r>
      </w:hyperlink>
      <w:r w:rsidRPr="001340B6">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 нормативными правовыми актами Новосибирской области;</w:t>
      </w:r>
    </w:p>
    <w:p w:rsidR="00BD141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BD141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proofErr w:type="gramStart"/>
      <w:r w:rsidRPr="001340B6">
        <w:rPr>
          <w:rFonts w:ascii="Times New Roman" w:hAnsi="Times New Roman" w:cs="Times New Roman"/>
          <w:sz w:val="28"/>
          <w:szCs w:val="28"/>
        </w:rPr>
        <w:t>- равная оплата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r w:rsidRPr="001340B6">
        <w:rPr>
          <w:rFonts w:ascii="Times New Roman" w:hAnsi="Times New Roman" w:cs="Times New Roman"/>
          <w:color w:val="FF0000"/>
          <w:sz w:val="28"/>
          <w:szCs w:val="28"/>
        </w:rPr>
        <w:t xml:space="preserve"> </w:t>
      </w:r>
      <w:r w:rsidRPr="001340B6">
        <w:rPr>
          <w:rFonts w:ascii="Times New Roman" w:hAnsi="Times New Roman" w:cs="Times New Roman"/>
          <w:sz w:val="28"/>
          <w:szCs w:val="28"/>
        </w:rPr>
        <w:t>культуры;</w:t>
      </w:r>
      <w:proofErr w:type="gramEnd"/>
    </w:p>
    <w:p w:rsidR="00BD141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культуры в целом, в повышении качества оказываемых услуг;</w:t>
      </w:r>
    </w:p>
    <w:p w:rsidR="00BD141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повышение уровня реального содержания заработной платы работников учреждений</w:t>
      </w:r>
      <w:r w:rsidRPr="001340B6">
        <w:rPr>
          <w:rFonts w:ascii="Times New Roman" w:hAnsi="Times New Roman" w:cs="Times New Roman"/>
          <w:color w:val="FF0000"/>
          <w:sz w:val="28"/>
          <w:szCs w:val="28"/>
        </w:rPr>
        <w:t xml:space="preserve"> </w:t>
      </w:r>
      <w:r w:rsidRPr="001340B6">
        <w:rPr>
          <w:rFonts w:ascii="Times New Roman" w:hAnsi="Times New Roman" w:cs="Times New Roman"/>
          <w:sz w:val="28"/>
          <w:szCs w:val="28"/>
        </w:rPr>
        <w:t>культуры;</w:t>
      </w:r>
    </w:p>
    <w:p w:rsidR="001340B6" w:rsidRDefault="000E2293" w:rsidP="001340B6">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другие гарантии по оплате труда, предусмотренные трудовым законодательством и иными нормативными правовыми актами Российской Федерации и Новосибирской области, содержащими нормы трудового права.</w:t>
      </w:r>
    </w:p>
    <w:p w:rsidR="000E2293" w:rsidRPr="001340B6" w:rsidRDefault="00BD1416" w:rsidP="001340B6">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0E2293" w:rsidRPr="005E2291">
        <w:rPr>
          <w:rFonts w:ascii="Times New Roman" w:hAnsi="Times New Roman" w:cs="Times New Roman"/>
          <w:sz w:val="28"/>
          <w:szCs w:val="28"/>
        </w:rPr>
        <w:t xml:space="preserve">.3. </w:t>
      </w:r>
      <w:proofErr w:type="gramStart"/>
      <w:r w:rsidR="000E2293" w:rsidRPr="005E2291">
        <w:rPr>
          <w:rFonts w:ascii="Times New Roman" w:hAnsi="Times New Roman" w:cs="Times New Roman"/>
          <w:sz w:val="28"/>
          <w:szCs w:val="28"/>
        </w:rPr>
        <w:t>Система оп</w:t>
      </w:r>
      <w:r>
        <w:rPr>
          <w:rFonts w:ascii="Times New Roman" w:hAnsi="Times New Roman" w:cs="Times New Roman"/>
          <w:sz w:val="28"/>
          <w:szCs w:val="28"/>
        </w:rPr>
        <w:t>латы труда работников учреждения</w:t>
      </w:r>
      <w:r w:rsidR="000E2293" w:rsidRPr="005E2291">
        <w:rPr>
          <w:rFonts w:ascii="Times New Roman" w:hAnsi="Times New Roman" w:cs="Times New Roman"/>
          <w:sz w:val="28"/>
          <w:szCs w:val="28"/>
        </w:rPr>
        <w:t xml:space="preserve">  включает размеры окладов (должностных окладов, тарифных ставок), перечень, размеры и условия осуществления компенсационных и стимулирующих выплат работникам, а также условия оплаты труда руководителей, их заместителей, главных бухгалтеров и размеры предельных уровней соотношений среднемесячной заработной платы руководителей, их заместителей, главных бухгалтеров и среднемесячной заработной платы работников учреждений</w:t>
      </w:r>
      <w:r w:rsidR="000E2293" w:rsidRPr="00A875C3">
        <w:rPr>
          <w:rFonts w:ascii="Times New Roman" w:hAnsi="Times New Roman" w:cs="Times New Roman"/>
          <w:color w:val="FF0000"/>
          <w:sz w:val="28"/>
          <w:szCs w:val="28"/>
        </w:rPr>
        <w:t xml:space="preserve"> </w:t>
      </w:r>
      <w:r w:rsidR="000E2293" w:rsidRPr="00A875C3">
        <w:rPr>
          <w:rFonts w:ascii="Times New Roman" w:hAnsi="Times New Roman" w:cs="Times New Roman"/>
          <w:sz w:val="28"/>
          <w:szCs w:val="28"/>
        </w:rPr>
        <w:t>культуры</w:t>
      </w:r>
      <w:r w:rsidR="000E2293" w:rsidRPr="005E2291">
        <w:rPr>
          <w:rFonts w:ascii="Times New Roman" w:hAnsi="Times New Roman" w:cs="Times New Roman"/>
          <w:sz w:val="28"/>
          <w:szCs w:val="28"/>
        </w:rPr>
        <w:t>.</w:t>
      </w:r>
      <w:proofErr w:type="gramEnd"/>
    </w:p>
    <w:p w:rsidR="00F53077" w:rsidRPr="00F53077" w:rsidRDefault="00BD1416" w:rsidP="00F530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0"/>
          <w:lang w:eastAsia="ru-RU"/>
        </w:rPr>
        <w:t>6.4</w:t>
      </w:r>
      <w:r w:rsidR="00F53077" w:rsidRPr="00F53077">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8"/>
          <w:lang w:eastAsia="ru-RU"/>
        </w:rPr>
        <w:t>Система</w:t>
      </w:r>
      <w:r w:rsidR="00F53077" w:rsidRPr="00F53077">
        <w:rPr>
          <w:rFonts w:ascii="Times New Roman" w:eastAsia="Times New Roman" w:hAnsi="Times New Roman" w:cs="Times New Roman"/>
          <w:color w:val="000000" w:themeColor="text1"/>
          <w:sz w:val="28"/>
          <w:szCs w:val="28"/>
          <w:lang w:eastAsia="ru-RU"/>
        </w:rPr>
        <w:t xml:space="preserve"> оплаты труда рабо</w:t>
      </w:r>
      <w:r>
        <w:rPr>
          <w:rFonts w:ascii="Times New Roman" w:eastAsia="Times New Roman" w:hAnsi="Times New Roman" w:cs="Times New Roman"/>
          <w:color w:val="000000" w:themeColor="text1"/>
          <w:sz w:val="28"/>
          <w:szCs w:val="28"/>
          <w:lang w:eastAsia="ru-RU"/>
        </w:rPr>
        <w:t xml:space="preserve">тников </w:t>
      </w:r>
      <w:r w:rsidR="004D2C3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устанавливается</w:t>
      </w:r>
      <w:r w:rsidR="004D2C37">
        <w:rPr>
          <w:rFonts w:ascii="Times New Roman" w:eastAsia="Times New Roman" w:hAnsi="Times New Roman" w:cs="Times New Roman"/>
          <w:color w:val="000000" w:themeColor="text1"/>
          <w:sz w:val="28"/>
          <w:szCs w:val="28"/>
          <w:lang w:eastAsia="ru-RU"/>
        </w:rPr>
        <w:t xml:space="preserve"> П</w:t>
      </w:r>
      <w:r w:rsidR="00F53077" w:rsidRPr="00F53077">
        <w:rPr>
          <w:rFonts w:ascii="Times New Roman" w:eastAsia="Times New Roman" w:hAnsi="Times New Roman" w:cs="Times New Roman"/>
          <w:color w:val="000000" w:themeColor="text1"/>
          <w:sz w:val="28"/>
          <w:szCs w:val="28"/>
          <w:lang w:eastAsia="ru-RU"/>
        </w:rPr>
        <w:t>оложением об оплате труда работников Муниципального казенного учреждения культуры «Культурно-досуговый центр» Северного района Новосибирской области (Приложение № 2), являющегося неотъемлемой частью данного коллективного договора.</w:t>
      </w:r>
    </w:p>
    <w:p w:rsidR="00F53077" w:rsidRPr="00F53077" w:rsidRDefault="00BD1416" w:rsidP="00F530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0"/>
          <w:lang w:eastAsia="ru-RU"/>
        </w:rPr>
        <w:t>6.5</w:t>
      </w:r>
      <w:r w:rsidR="00F53077" w:rsidRPr="00F53077">
        <w:rPr>
          <w:rFonts w:ascii="Times New Roman" w:eastAsia="Times New Roman" w:hAnsi="Times New Roman" w:cs="Times New Roman"/>
          <w:color w:val="000000" w:themeColor="text1"/>
          <w:sz w:val="28"/>
          <w:szCs w:val="20"/>
          <w:lang w:eastAsia="ru-RU"/>
        </w:rPr>
        <w:t>.</w:t>
      </w:r>
      <w:r w:rsidR="00F53077" w:rsidRPr="00F53077">
        <w:rPr>
          <w:rFonts w:ascii="Times New Roman" w:eastAsia="Times New Roman" w:hAnsi="Times New Roman" w:cs="Times New Roman"/>
          <w:color w:val="000000" w:themeColor="text1"/>
          <w:sz w:val="28"/>
          <w:szCs w:val="28"/>
          <w:lang w:eastAsia="ru-RU"/>
        </w:rPr>
        <w:t>Ответственность за своевременность и правильность определения размеров выплаты заработной платы работникам несет работодатель.</w:t>
      </w:r>
    </w:p>
    <w:p w:rsidR="00F53077" w:rsidRPr="00F53077" w:rsidRDefault="00BD1416" w:rsidP="00F53077">
      <w:pPr>
        <w:tabs>
          <w:tab w:val="left" w:pos="567"/>
          <w:tab w:val="left" w:pos="1134"/>
        </w:tabs>
        <w:suppressAutoHyphens/>
        <w:spacing w:after="0" w:line="240" w:lineRule="auto"/>
        <w:ind w:firstLine="567"/>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6.6</w:t>
      </w:r>
      <w:r w:rsidR="00F53077" w:rsidRPr="00F53077">
        <w:rPr>
          <w:rFonts w:ascii="Times New Roman" w:eastAsia="Times New Roman" w:hAnsi="Times New Roman" w:cs="Times New Roman"/>
          <w:color w:val="000000" w:themeColor="text1"/>
          <w:sz w:val="28"/>
          <w:szCs w:val="28"/>
          <w:lang w:eastAsia="ru-RU"/>
        </w:rPr>
        <w:t>.</w:t>
      </w:r>
      <w:r w:rsidR="00F53077" w:rsidRPr="00F53077">
        <w:rPr>
          <w:rFonts w:ascii="Times New Roman" w:eastAsia="MS Mincho" w:hAnsi="Times New Roman" w:cs="Times New Roman"/>
          <w:color w:val="000000" w:themeColor="text1"/>
          <w:sz w:val="28"/>
          <w:szCs w:val="28"/>
        </w:rPr>
        <w:t xml:space="preserve">Выплата заработной платы производится в денежной форме в валюте Российской Федерации (в рублях).  Заработная плата выплачивается работникам путем перечисления на их лицевые счета в кредитных организациях, указанные в </w:t>
      </w:r>
      <w:r>
        <w:rPr>
          <w:rFonts w:ascii="Times New Roman" w:eastAsia="MS Mincho" w:hAnsi="Times New Roman" w:cs="Times New Roman"/>
          <w:color w:val="000000" w:themeColor="text1"/>
          <w:sz w:val="28"/>
          <w:szCs w:val="28"/>
        </w:rPr>
        <w:t>заявлениях работников, за счет р</w:t>
      </w:r>
      <w:r w:rsidR="00F53077" w:rsidRPr="00F53077">
        <w:rPr>
          <w:rFonts w:ascii="Times New Roman" w:eastAsia="MS Mincho" w:hAnsi="Times New Roman" w:cs="Times New Roman"/>
          <w:color w:val="000000" w:themeColor="text1"/>
          <w:sz w:val="28"/>
          <w:szCs w:val="28"/>
        </w:rPr>
        <w:t>аботодателя.</w:t>
      </w:r>
    </w:p>
    <w:p w:rsidR="00F53077" w:rsidRPr="00F53077" w:rsidRDefault="00BD1416" w:rsidP="00F53077">
      <w:pPr>
        <w:tabs>
          <w:tab w:val="left" w:pos="3119"/>
        </w:tabs>
        <w:spacing w:after="0" w:line="240" w:lineRule="auto"/>
        <w:ind w:firstLine="567"/>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0"/>
          <w:lang w:eastAsia="ru-RU"/>
        </w:rPr>
        <w:lastRenderedPageBreak/>
        <w:t>6.7</w:t>
      </w:r>
      <w:r w:rsidR="00F53077" w:rsidRPr="00F53077">
        <w:rPr>
          <w:rFonts w:ascii="Times New Roman" w:eastAsia="Times New Roman" w:hAnsi="Times New Roman" w:cs="Times New Roman"/>
          <w:color w:val="000000" w:themeColor="text1"/>
          <w:sz w:val="28"/>
          <w:szCs w:val="20"/>
          <w:lang w:eastAsia="ru-RU"/>
        </w:rPr>
        <w:t>.</w:t>
      </w:r>
      <w:r>
        <w:rPr>
          <w:rFonts w:ascii="Times New Roman" w:eastAsia="MS Mincho" w:hAnsi="Times New Roman" w:cs="Times New Roman"/>
          <w:color w:val="000000" w:themeColor="text1"/>
          <w:sz w:val="28"/>
          <w:szCs w:val="28"/>
        </w:rPr>
        <w:t>Выплата</w:t>
      </w:r>
      <w:r w:rsidR="00F53077" w:rsidRPr="00F53077">
        <w:rPr>
          <w:rFonts w:ascii="Times New Roman" w:eastAsia="MS Mincho" w:hAnsi="Times New Roman" w:cs="Times New Roman"/>
          <w:color w:val="000000" w:themeColor="text1"/>
          <w:sz w:val="28"/>
          <w:szCs w:val="28"/>
        </w:rPr>
        <w:t xml:space="preserve"> заработной платы </w:t>
      </w:r>
      <w:r>
        <w:rPr>
          <w:rFonts w:ascii="Times New Roman" w:eastAsia="MS Mincho" w:hAnsi="Times New Roman" w:cs="Times New Roman"/>
          <w:color w:val="000000" w:themeColor="text1"/>
          <w:sz w:val="28"/>
          <w:szCs w:val="28"/>
        </w:rPr>
        <w:t>за текущий месяц производит</w:t>
      </w:r>
      <w:r w:rsidR="004D2C37">
        <w:rPr>
          <w:rFonts w:ascii="Times New Roman" w:eastAsia="MS Mincho" w:hAnsi="Times New Roman" w:cs="Times New Roman"/>
          <w:color w:val="000000" w:themeColor="text1"/>
          <w:sz w:val="28"/>
          <w:szCs w:val="28"/>
        </w:rPr>
        <w:t>ся</w:t>
      </w:r>
      <w:r w:rsidR="00F53077" w:rsidRPr="00F53077">
        <w:rPr>
          <w:rFonts w:ascii="Times New Roman" w:eastAsia="MS Mincho" w:hAnsi="Times New Roman" w:cs="Times New Roman"/>
          <w:color w:val="000000" w:themeColor="text1"/>
          <w:sz w:val="28"/>
          <w:szCs w:val="28"/>
        </w:rPr>
        <w:t xml:space="preserve"> не реже</w:t>
      </w:r>
      <w:r>
        <w:rPr>
          <w:rFonts w:ascii="Times New Roman" w:eastAsia="MS Mincho" w:hAnsi="Times New Roman" w:cs="Times New Roman"/>
          <w:color w:val="000000" w:themeColor="text1"/>
          <w:sz w:val="28"/>
          <w:szCs w:val="28"/>
        </w:rPr>
        <w:t>,</w:t>
      </w:r>
      <w:r w:rsidR="00F53077" w:rsidRPr="00F53077">
        <w:rPr>
          <w:rFonts w:ascii="Times New Roman" w:eastAsia="MS Mincho" w:hAnsi="Times New Roman" w:cs="Times New Roman"/>
          <w:color w:val="000000" w:themeColor="text1"/>
          <w:sz w:val="28"/>
          <w:szCs w:val="28"/>
        </w:rPr>
        <w:t xml:space="preserve"> чем каждые полмесяца: за первую половину отработанного месяца</w:t>
      </w:r>
      <w:r w:rsidR="004D2C37">
        <w:rPr>
          <w:rFonts w:ascii="Times New Roman" w:eastAsia="MS Mincho" w:hAnsi="Times New Roman" w:cs="Times New Roman"/>
          <w:color w:val="000000" w:themeColor="text1"/>
          <w:sz w:val="28"/>
          <w:szCs w:val="28"/>
        </w:rPr>
        <w:t xml:space="preserve"> </w:t>
      </w:r>
      <w:r w:rsidR="00F53077" w:rsidRPr="00F53077">
        <w:rPr>
          <w:rFonts w:ascii="Times New Roman" w:eastAsia="MS Mincho" w:hAnsi="Times New Roman" w:cs="Times New Roman"/>
          <w:color w:val="000000" w:themeColor="text1"/>
          <w:sz w:val="28"/>
          <w:szCs w:val="28"/>
        </w:rPr>
        <w:t xml:space="preserve">– </w:t>
      </w:r>
      <w:r w:rsidR="000E7988">
        <w:rPr>
          <w:rFonts w:ascii="Times New Roman" w:eastAsia="MS Mincho" w:hAnsi="Times New Roman" w:cs="Times New Roman"/>
          <w:color w:val="000000" w:themeColor="text1"/>
          <w:sz w:val="28"/>
          <w:szCs w:val="28"/>
        </w:rPr>
        <w:t>20</w:t>
      </w:r>
      <w:r w:rsidR="00F53077" w:rsidRPr="00F53077">
        <w:rPr>
          <w:rFonts w:ascii="Times New Roman" w:eastAsia="MS Mincho" w:hAnsi="Times New Roman" w:cs="Times New Roman"/>
          <w:color w:val="000000" w:themeColor="text1"/>
          <w:sz w:val="28"/>
          <w:szCs w:val="28"/>
        </w:rPr>
        <w:t xml:space="preserve"> числа текущего месяца, за вторую половину отработанного месяца (окончательный расчет за отработанный месяц) </w:t>
      </w:r>
      <w:r w:rsidR="004D2C37" w:rsidRPr="00F53077">
        <w:rPr>
          <w:rFonts w:ascii="Times New Roman" w:eastAsia="MS Mincho" w:hAnsi="Times New Roman" w:cs="Times New Roman"/>
          <w:color w:val="000000" w:themeColor="text1"/>
          <w:sz w:val="28"/>
          <w:szCs w:val="28"/>
        </w:rPr>
        <w:t xml:space="preserve">– </w:t>
      </w:r>
      <w:r w:rsidR="000E7988">
        <w:rPr>
          <w:rFonts w:ascii="Times New Roman" w:eastAsia="MS Mincho" w:hAnsi="Times New Roman" w:cs="Times New Roman"/>
          <w:color w:val="000000" w:themeColor="text1"/>
          <w:sz w:val="28"/>
          <w:szCs w:val="28"/>
        </w:rPr>
        <w:t xml:space="preserve">5 </w:t>
      </w:r>
      <w:r w:rsidR="00F53077" w:rsidRPr="00F53077">
        <w:rPr>
          <w:rFonts w:ascii="Times New Roman" w:eastAsia="Times New Roman" w:hAnsi="Times New Roman" w:cs="Times New Roman"/>
          <w:color w:val="000000" w:themeColor="text1"/>
          <w:sz w:val="28"/>
          <w:szCs w:val="28"/>
          <w:lang w:eastAsia="ru-RU"/>
        </w:rPr>
        <w:t>числа следующего месяца за расчетным месяцем</w:t>
      </w:r>
      <w:r w:rsidR="00F53077" w:rsidRPr="00F53077">
        <w:rPr>
          <w:rFonts w:ascii="Times New Roman" w:eastAsia="MS Mincho" w:hAnsi="Times New Roman" w:cs="Times New Roman"/>
          <w:color w:val="000000" w:themeColor="text1"/>
          <w:sz w:val="28"/>
          <w:szCs w:val="28"/>
        </w:rPr>
        <w:t>.</w:t>
      </w:r>
    </w:p>
    <w:p w:rsidR="00F53077" w:rsidRPr="000A06C8" w:rsidRDefault="00BD1416" w:rsidP="00F53077">
      <w:pPr>
        <w:tabs>
          <w:tab w:val="left" w:pos="3119"/>
        </w:tabs>
        <w:spacing w:after="0" w:line="240" w:lineRule="auto"/>
        <w:ind w:firstLine="567"/>
        <w:jc w:val="both"/>
        <w:rPr>
          <w:rFonts w:ascii="Times New Roman" w:eastAsia="MS Mincho" w:hAnsi="Times New Roman" w:cs="Times New Roman"/>
          <w:i/>
          <w:color w:val="000000" w:themeColor="text1"/>
          <w:sz w:val="28"/>
          <w:szCs w:val="28"/>
        </w:rPr>
      </w:pPr>
      <w:r>
        <w:rPr>
          <w:rFonts w:ascii="Times New Roman" w:eastAsia="MS Mincho" w:hAnsi="Times New Roman" w:cs="Times New Roman"/>
          <w:color w:val="000000" w:themeColor="text1"/>
          <w:sz w:val="28"/>
          <w:szCs w:val="28"/>
        </w:rPr>
        <w:t>6.8</w:t>
      </w:r>
      <w:r w:rsidR="00F53077" w:rsidRPr="00F53077">
        <w:rPr>
          <w:rFonts w:ascii="Times New Roman" w:eastAsia="MS Mincho" w:hAnsi="Times New Roman" w:cs="Times New Roman"/>
          <w:color w:val="000000" w:themeColor="text1"/>
          <w:sz w:val="28"/>
          <w:szCs w:val="28"/>
        </w:rPr>
        <w:t>.</w:t>
      </w:r>
      <w:r w:rsidR="004D2C37">
        <w:rPr>
          <w:rFonts w:ascii="Times New Roman" w:eastAsia="MS Mincho" w:hAnsi="Times New Roman" w:cs="Times New Roman"/>
          <w:color w:val="000000" w:themeColor="text1"/>
          <w:sz w:val="28"/>
          <w:szCs w:val="28"/>
        </w:rPr>
        <w:t xml:space="preserve"> </w:t>
      </w:r>
      <w:r w:rsidR="00F53077" w:rsidRPr="00F53077">
        <w:rPr>
          <w:rFonts w:ascii="Times New Roman" w:eastAsia="MS Mincho" w:hAnsi="Times New Roman" w:cs="Times New Roman"/>
          <w:color w:val="000000" w:themeColor="text1"/>
          <w:sz w:val="28"/>
          <w:szCs w:val="28"/>
        </w:rPr>
        <w:t>При совпадении дня выплаты с выходным или нерабочим праздничным днём выплату заработной платы</w:t>
      </w:r>
      <w:r w:rsidR="000A06C8">
        <w:rPr>
          <w:rFonts w:ascii="Times New Roman" w:eastAsia="MS Mincho" w:hAnsi="Times New Roman" w:cs="Times New Roman"/>
          <w:color w:val="000000" w:themeColor="text1"/>
          <w:sz w:val="28"/>
          <w:szCs w:val="28"/>
        </w:rPr>
        <w:t xml:space="preserve"> производить накануне этого дня</w:t>
      </w:r>
      <w:r w:rsidR="00F53077" w:rsidRPr="00F53077">
        <w:rPr>
          <w:rFonts w:ascii="Times New Roman" w:eastAsia="MS Mincho" w:hAnsi="Times New Roman" w:cs="Times New Roman"/>
          <w:color w:val="000000" w:themeColor="text1"/>
          <w:sz w:val="28"/>
          <w:szCs w:val="28"/>
        </w:rPr>
        <w:t xml:space="preserve"> (</w:t>
      </w:r>
      <w:r w:rsidR="00F53077" w:rsidRPr="000A06C8">
        <w:rPr>
          <w:rFonts w:ascii="Times New Roman" w:eastAsia="MS Mincho" w:hAnsi="Times New Roman" w:cs="Times New Roman"/>
          <w:i/>
          <w:color w:val="000000" w:themeColor="text1"/>
          <w:sz w:val="28"/>
          <w:szCs w:val="28"/>
        </w:rPr>
        <w:t xml:space="preserve">статья 136 ТК РФ). </w:t>
      </w:r>
    </w:p>
    <w:p w:rsidR="00F53077" w:rsidRPr="00F53077" w:rsidRDefault="00BD1416"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0"/>
          <w:lang w:eastAsia="ru-RU"/>
        </w:rPr>
        <w:t>6.</w:t>
      </w:r>
      <w:r w:rsidR="006A0689">
        <w:rPr>
          <w:rFonts w:ascii="Times New Roman" w:eastAsia="Times New Roman" w:hAnsi="Times New Roman" w:cs="Times New Roman"/>
          <w:color w:val="000000" w:themeColor="text1"/>
          <w:sz w:val="28"/>
          <w:szCs w:val="20"/>
          <w:lang w:eastAsia="ru-RU"/>
        </w:rPr>
        <w:t>9</w:t>
      </w:r>
      <w:r w:rsidR="00F53077" w:rsidRPr="00F53077">
        <w:rPr>
          <w:rFonts w:ascii="Times New Roman" w:eastAsia="Times New Roman" w:hAnsi="Times New Roman" w:cs="Times New Roman"/>
          <w:color w:val="000000" w:themeColor="text1"/>
          <w:sz w:val="28"/>
          <w:szCs w:val="20"/>
          <w:lang w:eastAsia="ru-RU"/>
        </w:rPr>
        <w:t>.</w:t>
      </w:r>
      <w:r w:rsidR="004D2C37" w:rsidRPr="004D2C37">
        <w:rPr>
          <w:rFonts w:ascii="Times New Roman" w:eastAsia="MS Mincho" w:hAnsi="Times New Roman" w:cs="Times New Roman"/>
          <w:color w:val="000000" w:themeColor="text1"/>
          <w:sz w:val="28"/>
          <w:szCs w:val="28"/>
        </w:rPr>
        <w:t xml:space="preserve"> </w:t>
      </w:r>
      <w:r w:rsidR="004D2C37">
        <w:rPr>
          <w:rFonts w:ascii="Times New Roman" w:eastAsia="MS Mincho" w:hAnsi="Times New Roman" w:cs="Times New Roman"/>
          <w:color w:val="000000" w:themeColor="text1"/>
          <w:sz w:val="28"/>
          <w:szCs w:val="28"/>
        </w:rPr>
        <w:t>З</w:t>
      </w:r>
      <w:r w:rsidR="004D2C37" w:rsidRPr="00F53077">
        <w:rPr>
          <w:rFonts w:ascii="Times New Roman" w:eastAsia="MS Mincho" w:hAnsi="Times New Roman" w:cs="Times New Roman"/>
          <w:color w:val="000000" w:themeColor="text1"/>
          <w:sz w:val="28"/>
          <w:szCs w:val="28"/>
        </w:rPr>
        <w:t>а 3 дня до выплаты заработной платы</w:t>
      </w:r>
      <w:r w:rsidR="004D2C37">
        <w:rPr>
          <w:rFonts w:ascii="Times New Roman" w:eastAsia="MS Mincho" w:hAnsi="Times New Roman" w:cs="Times New Roman"/>
          <w:color w:val="000000" w:themeColor="text1"/>
          <w:sz w:val="28"/>
          <w:szCs w:val="28"/>
        </w:rPr>
        <w:t xml:space="preserve"> р</w:t>
      </w:r>
      <w:r w:rsidR="004D2C37" w:rsidRPr="00F53077">
        <w:rPr>
          <w:rFonts w:ascii="Times New Roman" w:eastAsia="MS Mincho" w:hAnsi="Times New Roman" w:cs="Times New Roman"/>
          <w:color w:val="000000" w:themeColor="text1"/>
          <w:sz w:val="28"/>
          <w:szCs w:val="28"/>
        </w:rPr>
        <w:t xml:space="preserve">аботникам учреждения </w:t>
      </w:r>
      <w:r w:rsidR="004D2C37">
        <w:rPr>
          <w:rFonts w:ascii="Times New Roman" w:eastAsia="MS Mincho" w:hAnsi="Times New Roman" w:cs="Times New Roman"/>
          <w:color w:val="000000" w:themeColor="text1"/>
          <w:sz w:val="28"/>
          <w:szCs w:val="28"/>
        </w:rPr>
        <w:t xml:space="preserve">выдаются </w:t>
      </w:r>
      <w:r w:rsidR="00F53077" w:rsidRPr="00F53077">
        <w:rPr>
          <w:rFonts w:ascii="Times New Roman" w:eastAsia="MS Mincho" w:hAnsi="Times New Roman" w:cs="Times New Roman"/>
          <w:color w:val="000000" w:themeColor="text1"/>
          <w:sz w:val="28"/>
          <w:szCs w:val="28"/>
        </w:rPr>
        <w:t xml:space="preserve"> расчетные листки за оплачиваемый период, содержащие сведения о составных частях заработной платы работника учреждения, с указанием:</w:t>
      </w:r>
    </w:p>
    <w:p w:rsidR="00F53077" w:rsidRPr="00F53077" w:rsidRDefault="00F53077" w:rsidP="004D2C3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-составных частей заработной платы, причитающейся ему за соответствующий период;</w:t>
      </w:r>
    </w:p>
    <w:p w:rsidR="00F53077" w:rsidRPr="00F53077" w:rsidRDefault="00F53077"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-размеров дополнительных выплат, доплат, надбавок, премии, материальной помощи;</w:t>
      </w:r>
    </w:p>
    <w:p w:rsidR="00F53077" w:rsidRPr="00F53077" w:rsidRDefault="00F53077"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-размеры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F53077" w:rsidRPr="00F53077" w:rsidRDefault="00F53077"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-размеров и оснований произведенных удержаний;</w:t>
      </w:r>
    </w:p>
    <w:p w:rsidR="00F53077" w:rsidRPr="00F53077" w:rsidRDefault="00F53077"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-общей денежной суммы, подлежащей выплате.</w:t>
      </w:r>
    </w:p>
    <w:p w:rsidR="00F53077" w:rsidRPr="00F53077" w:rsidRDefault="00F53077" w:rsidP="00F53077">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Форма расчетного листка утверждается работодателем с учетом мнения Совета трудового коллектива.</w:t>
      </w:r>
    </w:p>
    <w:p w:rsidR="00F53077" w:rsidRPr="004D2C37" w:rsidRDefault="000A06C8" w:rsidP="004D2C3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rPr>
        <w:t xml:space="preserve">       </w:t>
      </w:r>
      <w:r w:rsidR="00BD1416">
        <w:rPr>
          <w:rFonts w:ascii="Times New Roman" w:eastAsia="MS Mincho" w:hAnsi="Times New Roman" w:cs="Times New Roman"/>
          <w:color w:val="000000" w:themeColor="text1"/>
          <w:sz w:val="28"/>
          <w:szCs w:val="28"/>
        </w:rPr>
        <w:t>6.1</w:t>
      </w:r>
      <w:r w:rsidR="006A0689">
        <w:rPr>
          <w:rFonts w:ascii="Times New Roman" w:eastAsia="MS Mincho" w:hAnsi="Times New Roman" w:cs="Times New Roman"/>
          <w:color w:val="000000" w:themeColor="text1"/>
          <w:sz w:val="28"/>
          <w:szCs w:val="28"/>
        </w:rPr>
        <w:t>0</w:t>
      </w:r>
      <w:r w:rsidR="00F53077" w:rsidRPr="00F53077">
        <w:rPr>
          <w:rFonts w:ascii="Times New Roman" w:eastAsia="MS Mincho" w:hAnsi="Times New Roman" w:cs="Times New Roman"/>
          <w:color w:val="000000" w:themeColor="text1"/>
          <w:sz w:val="28"/>
          <w:szCs w:val="28"/>
        </w:rPr>
        <w:t>.</w:t>
      </w:r>
      <w:r w:rsidR="00F53077" w:rsidRPr="00F53077">
        <w:rPr>
          <w:rFonts w:ascii="Times New Roman" w:eastAsia="Times New Roman" w:hAnsi="Times New Roman" w:cs="Times New Roman"/>
          <w:color w:val="000000" w:themeColor="text1"/>
          <w:sz w:val="28"/>
          <w:szCs w:val="28"/>
          <w:lang w:eastAsia="ru-RU"/>
        </w:rPr>
        <w:t>Заработная плата работника, отработавшего норму часов и качественно выполнивших нормы труда (трудовые обязанности), не может быть ниже минимального размера заработной платы установленной законода</w:t>
      </w:r>
      <w:r>
        <w:rPr>
          <w:rFonts w:ascii="Times New Roman" w:eastAsia="Times New Roman" w:hAnsi="Times New Roman" w:cs="Times New Roman"/>
          <w:color w:val="000000" w:themeColor="text1"/>
          <w:sz w:val="28"/>
          <w:szCs w:val="28"/>
          <w:lang w:eastAsia="ru-RU"/>
        </w:rPr>
        <w:t>тельством  Российской Федерации</w:t>
      </w:r>
      <w:r w:rsidR="004D2C37" w:rsidRPr="004D2C37">
        <w:rPr>
          <w:rFonts w:ascii="Times New Roman" w:eastAsia="Times New Roman" w:hAnsi="Times New Roman" w:cs="Times New Roman"/>
          <w:color w:val="000000" w:themeColor="text1"/>
          <w:sz w:val="28"/>
          <w:szCs w:val="28"/>
          <w:lang w:eastAsia="ru-RU"/>
        </w:rPr>
        <w:t xml:space="preserve"> </w:t>
      </w:r>
      <w:r w:rsidR="004D2C37" w:rsidRPr="000A06C8">
        <w:rPr>
          <w:rFonts w:ascii="Times New Roman" w:eastAsia="Times New Roman" w:hAnsi="Times New Roman" w:cs="Times New Roman"/>
          <w:i/>
          <w:color w:val="000000" w:themeColor="text1"/>
          <w:sz w:val="28"/>
          <w:szCs w:val="28"/>
          <w:lang w:eastAsia="ru-RU"/>
        </w:rPr>
        <w:t>(07.03.2018 № 41-ФЗ).</w:t>
      </w:r>
      <w:r w:rsidR="004D2C37" w:rsidRPr="00F53077">
        <w:rPr>
          <w:rFonts w:ascii="Times New Roman" w:eastAsia="Times New Roman" w:hAnsi="Times New Roman" w:cs="Times New Roman"/>
          <w:color w:val="000000" w:themeColor="text1"/>
          <w:sz w:val="28"/>
          <w:szCs w:val="28"/>
          <w:lang w:eastAsia="ru-RU"/>
        </w:rPr>
        <w:t xml:space="preserve">  </w:t>
      </w:r>
    </w:p>
    <w:p w:rsidR="00F53077" w:rsidRPr="00F53077" w:rsidRDefault="00F53077" w:rsidP="00F53077">
      <w:pPr>
        <w:tabs>
          <w:tab w:val="left" w:pos="567"/>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roofErr w:type="gramStart"/>
      <w:r w:rsidRPr="00F53077">
        <w:rPr>
          <w:rFonts w:ascii="Times New Roman" w:eastAsia="Times New Roman" w:hAnsi="Times New Roman" w:cs="Times New Roman"/>
          <w:color w:val="000000" w:themeColor="text1"/>
          <w:sz w:val="28"/>
          <w:szCs w:val="28"/>
          <w:lang w:eastAsia="ru-RU"/>
        </w:rPr>
        <w:t>Заработная плата работника, не полностью отработавшего норму рабочего времени и/или не полностью выполнившего нормы труда (трудовые обязанности), в случае, когда за ним в соответствии с Трудовым кодексом РФ или иным федеральным законом сохранялось место работы (должность), не должна быть ниже заработной платы, установленной абзацем 1 данного пункта, рассчитанной пропорционально отработанному времени и/или выполненному объему работы.</w:t>
      </w:r>
      <w:proofErr w:type="gramEnd"/>
    </w:p>
    <w:p w:rsidR="004D2C37" w:rsidRDefault="00BD1416" w:rsidP="004D2C37">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6.1</w:t>
      </w:r>
      <w:r w:rsidR="006A0689">
        <w:rPr>
          <w:rFonts w:ascii="Times New Roman" w:eastAsia="MS Mincho" w:hAnsi="Times New Roman" w:cs="Times New Roman"/>
          <w:color w:val="000000" w:themeColor="text1"/>
          <w:sz w:val="28"/>
          <w:szCs w:val="28"/>
          <w:lang w:eastAsia="ru-RU"/>
        </w:rPr>
        <w:t>1</w:t>
      </w:r>
      <w:r w:rsidR="00F53077" w:rsidRPr="00F53077">
        <w:rPr>
          <w:rFonts w:ascii="Times New Roman" w:eastAsia="MS Mincho" w:hAnsi="Times New Roman" w:cs="Times New Roman"/>
          <w:color w:val="000000" w:themeColor="text1"/>
          <w:sz w:val="28"/>
          <w:szCs w:val="28"/>
          <w:lang w:eastAsia="ru-RU"/>
        </w:rPr>
        <w:t>.Заработная плата исчисляется в соответствии с трудовым законодательством,</w:t>
      </w:r>
      <w:r w:rsidR="004D2C37">
        <w:rPr>
          <w:rFonts w:ascii="Times New Roman" w:eastAsia="Times New Roman" w:hAnsi="Times New Roman" w:cs="Times New Roman"/>
          <w:color w:val="000000" w:themeColor="text1"/>
          <w:sz w:val="28"/>
          <w:szCs w:val="28"/>
          <w:lang w:eastAsia="ru-RU"/>
        </w:rPr>
        <w:t xml:space="preserve"> Положением об оплате труда р</w:t>
      </w:r>
      <w:r w:rsidR="00F53077" w:rsidRPr="00F53077">
        <w:rPr>
          <w:rFonts w:ascii="Times New Roman" w:eastAsia="Times New Roman" w:hAnsi="Times New Roman" w:cs="Times New Roman"/>
          <w:color w:val="000000" w:themeColor="text1"/>
          <w:sz w:val="28"/>
          <w:szCs w:val="28"/>
          <w:lang w:eastAsia="ru-RU"/>
        </w:rPr>
        <w:t>аботников Муниципального казенного учреждения культуры «Культурно-досуговый центр» Северного района Новосибирской области (Приложение № 2)</w:t>
      </w:r>
      <w:r w:rsidR="00F53077" w:rsidRPr="00F53077">
        <w:rPr>
          <w:rFonts w:ascii="Times New Roman" w:eastAsia="MS Mincho" w:hAnsi="Times New Roman" w:cs="Times New Roman"/>
          <w:color w:val="000000" w:themeColor="text1"/>
          <w:sz w:val="28"/>
          <w:szCs w:val="28"/>
          <w:lang w:eastAsia="ru-RU"/>
        </w:rPr>
        <w:t xml:space="preserve"> и включает в себя:</w:t>
      </w:r>
    </w:p>
    <w:p w:rsidR="004D2C37" w:rsidRDefault="004D2C37" w:rsidP="004D2C37">
      <w:pPr>
        <w:tabs>
          <w:tab w:val="left" w:pos="567"/>
          <w:tab w:val="left" w:pos="1276"/>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4D2C37">
        <w:rPr>
          <w:rFonts w:ascii="Times New Roman" w:hAnsi="Times New Roman" w:cs="Times New Roman"/>
          <w:sz w:val="28"/>
          <w:szCs w:val="28"/>
        </w:rPr>
        <w:t>1) оклад (должностной оклад, ставку заработной платы);</w:t>
      </w:r>
    </w:p>
    <w:p w:rsidR="004D2C37" w:rsidRDefault="004D2C37" w:rsidP="004D2C37">
      <w:pPr>
        <w:tabs>
          <w:tab w:val="left" w:pos="567"/>
          <w:tab w:val="left" w:pos="1276"/>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4D2C37">
        <w:rPr>
          <w:rFonts w:ascii="Times New Roman" w:hAnsi="Times New Roman" w:cs="Times New Roman"/>
          <w:sz w:val="28"/>
          <w:szCs w:val="28"/>
        </w:rPr>
        <w:t>2) выплаты компенсационного характера;</w:t>
      </w:r>
    </w:p>
    <w:p w:rsidR="004D2C37" w:rsidRDefault="004D2C37" w:rsidP="004D2C37">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sidRPr="004D2C37">
        <w:rPr>
          <w:rFonts w:ascii="Times New Roman" w:hAnsi="Times New Roman" w:cs="Times New Roman"/>
          <w:sz w:val="28"/>
          <w:szCs w:val="28"/>
        </w:rPr>
        <w:t>3) выплаты стимулирующего характера;</w:t>
      </w:r>
    </w:p>
    <w:p w:rsidR="004D2C37" w:rsidRPr="004D2C37" w:rsidRDefault="004D2C37" w:rsidP="004D2C37">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sidRPr="004D2C37">
        <w:rPr>
          <w:rFonts w:ascii="Times New Roman" w:hAnsi="Times New Roman" w:cs="Times New Roman"/>
          <w:sz w:val="28"/>
          <w:szCs w:val="28"/>
        </w:rPr>
        <w:t>4) выплаты по районному коэффициенту.</w:t>
      </w:r>
    </w:p>
    <w:p w:rsidR="00F53077" w:rsidRPr="00F53077" w:rsidRDefault="004D2C37" w:rsidP="004D2C37">
      <w:pPr>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MS Mincho" w:hAnsi="Times New Roman" w:cs="Times New Roman"/>
          <w:color w:val="000000" w:themeColor="text1"/>
          <w:sz w:val="28"/>
          <w:szCs w:val="28"/>
          <w:lang w:eastAsia="ru-RU"/>
        </w:rPr>
        <w:t xml:space="preserve"> </w:t>
      </w:r>
      <w:proofErr w:type="gramStart"/>
      <w:r w:rsidR="00BD1416" w:rsidRPr="006A0689">
        <w:rPr>
          <w:rFonts w:ascii="Times New Roman" w:eastAsia="MS Mincho" w:hAnsi="Times New Roman" w:cs="Times New Roman"/>
          <w:color w:val="000000" w:themeColor="text1"/>
          <w:sz w:val="28"/>
          <w:szCs w:val="28"/>
          <w:lang w:eastAsia="ru-RU"/>
        </w:rPr>
        <w:t>6.1</w:t>
      </w:r>
      <w:r w:rsidR="006A0689" w:rsidRPr="006A0689">
        <w:rPr>
          <w:rFonts w:ascii="Times New Roman" w:eastAsia="MS Mincho" w:hAnsi="Times New Roman" w:cs="Times New Roman"/>
          <w:color w:val="000000" w:themeColor="text1"/>
          <w:sz w:val="28"/>
          <w:szCs w:val="28"/>
          <w:lang w:eastAsia="ru-RU"/>
        </w:rPr>
        <w:t>2</w:t>
      </w:r>
      <w:r w:rsidR="00F53077" w:rsidRPr="006A0689">
        <w:rPr>
          <w:rFonts w:ascii="Times New Roman" w:eastAsia="MS Mincho" w:hAnsi="Times New Roman" w:cs="Times New Roman"/>
          <w:color w:val="000000" w:themeColor="text1"/>
          <w:sz w:val="28"/>
          <w:szCs w:val="28"/>
          <w:lang w:eastAsia="ru-RU"/>
        </w:rP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sidRPr="006A0689">
        <w:rPr>
          <w:rFonts w:ascii="Times New Roman" w:eastAsia="MS Mincho" w:hAnsi="Times New Roman" w:cs="Times New Roman"/>
          <w:color w:val="000000" w:themeColor="text1"/>
          <w:sz w:val="28"/>
          <w:szCs w:val="28"/>
          <w:lang w:eastAsia="ru-RU"/>
        </w:rPr>
        <w:t xml:space="preserve"> </w:t>
      </w:r>
      <w:r w:rsidR="00F53077" w:rsidRPr="006A0689">
        <w:rPr>
          <w:rFonts w:ascii="Times New Roman" w:eastAsia="Times New Roman" w:hAnsi="Times New Roman" w:cs="Times New Roman"/>
          <w:i/>
          <w:color w:val="000000" w:themeColor="text1"/>
          <w:sz w:val="28"/>
          <w:szCs w:val="28"/>
          <w:lang w:eastAsia="ru-RU"/>
        </w:rPr>
        <w:t>(статья 149 ТК РФ).</w:t>
      </w:r>
      <w:proofErr w:type="gramEnd"/>
    </w:p>
    <w:p w:rsidR="00F53077" w:rsidRPr="00F53077" w:rsidRDefault="00BD1416" w:rsidP="00F53077">
      <w:pPr>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6.1</w:t>
      </w:r>
      <w:r w:rsidR="006A0689">
        <w:rPr>
          <w:rFonts w:ascii="Times New Roman" w:eastAsia="MS Mincho" w:hAnsi="Times New Roman" w:cs="Times New Roman"/>
          <w:color w:val="000000" w:themeColor="text1"/>
          <w:sz w:val="28"/>
          <w:szCs w:val="28"/>
          <w:lang w:eastAsia="ru-RU"/>
        </w:rPr>
        <w:t>3</w:t>
      </w:r>
      <w:r w:rsidR="00F53077" w:rsidRPr="00F53077">
        <w:rPr>
          <w:rFonts w:ascii="Times New Roman" w:eastAsia="MS Mincho" w:hAnsi="Times New Roman" w:cs="Times New Roman"/>
          <w:color w:val="000000" w:themeColor="text1"/>
          <w:sz w:val="28"/>
          <w:szCs w:val="28"/>
          <w:lang w:eastAsia="ru-RU"/>
        </w:rPr>
        <w:t xml:space="preserve">.Оплата труда работников в выходные и нерабочие праздничные дни - устанавливается не менее чем в двойном размере в соответствии со </w:t>
      </w:r>
      <w:r w:rsidR="00F53077" w:rsidRPr="00F53077">
        <w:rPr>
          <w:rFonts w:ascii="Times New Roman" w:eastAsia="Times New Roman" w:hAnsi="Times New Roman" w:cs="Times New Roman"/>
          <w:color w:val="000000" w:themeColor="text1"/>
          <w:sz w:val="28"/>
          <w:szCs w:val="28"/>
          <w:lang w:eastAsia="ru-RU"/>
        </w:rPr>
        <w:t>статьей 153 ТК РФ.</w:t>
      </w:r>
    </w:p>
    <w:p w:rsidR="00F53077" w:rsidRPr="004D2C37" w:rsidRDefault="00BD1416" w:rsidP="004D2C37">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lastRenderedPageBreak/>
        <w:t>6.1</w:t>
      </w:r>
      <w:r w:rsidR="006A0689">
        <w:rPr>
          <w:rFonts w:ascii="Times New Roman" w:eastAsia="MS Mincho" w:hAnsi="Times New Roman" w:cs="Times New Roman"/>
          <w:color w:val="000000" w:themeColor="text1"/>
          <w:sz w:val="28"/>
          <w:szCs w:val="28"/>
          <w:lang w:eastAsia="ru-RU"/>
        </w:rPr>
        <w:t>4</w:t>
      </w:r>
      <w:r w:rsidR="00F53077" w:rsidRPr="00F53077">
        <w:rPr>
          <w:rFonts w:ascii="Times New Roman" w:eastAsia="MS Mincho" w:hAnsi="Times New Roman" w:cs="Times New Roman"/>
          <w:color w:val="000000" w:themeColor="text1"/>
          <w:sz w:val="28"/>
          <w:szCs w:val="28"/>
          <w:lang w:eastAsia="ru-RU"/>
        </w:rPr>
        <w:t>.Оплата труда работников за сверхурочную работу за первые два часа в полуторном размере за последующие часы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0A06C8">
        <w:rPr>
          <w:rFonts w:ascii="Times New Roman" w:eastAsia="MS Mincho" w:hAnsi="Times New Roman" w:cs="Times New Roman"/>
          <w:color w:val="000000" w:themeColor="text1"/>
          <w:sz w:val="28"/>
          <w:szCs w:val="28"/>
          <w:lang w:eastAsia="ru-RU"/>
        </w:rPr>
        <w:t xml:space="preserve"> </w:t>
      </w:r>
      <w:r w:rsidR="00F53077" w:rsidRPr="000A06C8">
        <w:rPr>
          <w:rFonts w:ascii="Times New Roman" w:eastAsia="Times New Roman" w:hAnsi="Times New Roman" w:cs="Times New Roman"/>
          <w:i/>
          <w:color w:val="000000" w:themeColor="text1"/>
          <w:sz w:val="28"/>
          <w:szCs w:val="28"/>
          <w:lang w:eastAsia="ru-RU"/>
        </w:rPr>
        <w:t>(статья 152 ТК РФ)</w:t>
      </w:r>
      <w:r w:rsidR="00F53077" w:rsidRPr="00F53077">
        <w:rPr>
          <w:rFonts w:ascii="Times New Roman" w:eastAsia="MS Mincho" w:hAnsi="Times New Roman" w:cs="Times New Roman"/>
          <w:color w:val="000000" w:themeColor="text1"/>
          <w:sz w:val="28"/>
          <w:szCs w:val="28"/>
          <w:lang w:eastAsia="ru-RU"/>
        </w:rPr>
        <w:t>.</w:t>
      </w:r>
      <w:bookmarkStart w:id="10" w:name="sub_1471"/>
    </w:p>
    <w:p w:rsidR="00F53077" w:rsidRPr="00F53077" w:rsidRDefault="00BD1416" w:rsidP="00F53077">
      <w:pPr>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w:t>
      </w:r>
      <w:r w:rsidR="006A0689">
        <w:rPr>
          <w:rFonts w:ascii="Times New Roman" w:eastAsia="Times New Roman" w:hAnsi="Times New Roman" w:cs="Times New Roman"/>
          <w:color w:val="000000" w:themeColor="text1"/>
          <w:sz w:val="28"/>
          <w:szCs w:val="28"/>
          <w:lang w:eastAsia="ru-RU"/>
        </w:rPr>
        <w:t>5</w:t>
      </w:r>
      <w:r w:rsidR="00F53077" w:rsidRPr="00F53077">
        <w:rPr>
          <w:rFonts w:ascii="Times New Roman" w:eastAsia="Times New Roman" w:hAnsi="Times New Roman" w:cs="Times New Roman"/>
          <w:color w:val="000000" w:themeColor="text1"/>
          <w:sz w:val="28"/>
          <w:szCs w:val="28"/>
          <w:lang w:eastAsia="ru-RU"/>
        </w:rPr>
        <w:t>.Оплата труда работников, занятых на работах с вредными и (или) опасными условиями труда, устанавливается в повышенном размере.</w:t>
      </w:r>
      <w:bookmarkStart w:id="11" w:name="sub_1472"/>
      <w:bookmarkEnd w:id="10"/>
      <w:r w:rsidR="00F53077" w:rsidRPr="00F53077">
        <w:rPr>
          <w:rFonts w:ascii="Times New Roman" w:eastAsia="Times New Roman" w:hAnsi="Times New Roman" w:cs="Times New Roman"/>
          <w:color w:val="000000" w:themeColor="text1"/>
          <w:sz w:val="28"/>
          <w:szCs w:val="28"/>
          <w:lang w:eastAsia="ru-RU"/>
        </w:rPr>
        <w:t xml:space="preserve"> Конкретные размеры повышенной оплаты устанавливаются работодателем, с учетом мнения представительного органа работников в порядке, установленном </w:t>
      </w:r>
      <w:hyperlink w:anchor="sub_372" w:history="1">
        <w:r w:rsidR="00F53077" w:rsidRPr="00F53077">
          <w:rPr>
            <w:rFonts w:ascii="Times New Roman" w:eastAsia="Times New Roman" w:hAnsi="Times New Roman" w:cs="Times New Roman"/>
            <w:color w:val="000000" w:themeColor="text1"/>
            <w:sz w:val="28"/>
            <w:szCs w:val="28"/>
            <w:lang w:eastAsia="ru-RU"/>
          </w:rPr>
          <w:t>статьей 372</w:t>
        </w:r>
      </w:hyperlink>
      <w:r w:rsidR="00F53077" w:rsidRPr="00F53077">
        <w:rPr>
          <w:rFonts w:ascii="Times New Roman" w:eastAsia="Times New Roman" w:hAnsi="Times New Roman" w:cs="Times New Roman"/>
          <w:color w:val="000000" w:themeColor="text1"/>
          <w:sz w:val="28"/>
          <w:szCs w:val="28"/>
          <w:lang w:eastAsia="ru-RU"/>
        </w:rPr>
        <w:t xml:space="preserve">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F53077" w:rsidRPr="00F53077" w:rsidRDefault="00F53077" w:rsidP="00F53077">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bookmarkStart w:id="12" w:name="sub_1473"/>
      <w:bookmarkEnd w:id="11"/>
      <w:r w:rsidRPr="00F53077">
        <w:rPr>
          <w:rFonts w:ascii="Times New Roman" w:eastAsia="Times New Roman" w:hAnsi="Times New Roman" w:cs="Times New Roman"/>
          <w:color w:val="000000" w:themeColor="text1"/>
          <w:sz w:val="28"/>
          <w:szCs w:val="28"/>
          <w:lang w:eastAsia="ru-RU"/>
        </w:rPr>
        <w:t xml:space="preserve">класс условий труда (вредный) 3.1. – не менее 4 % </w:t>
      </w:r>
    </w:p>
    <w:p w:rsidR="00F53077" w:rsidRPr="00F53077" w:rsidRDefault="0060577B" w:rsidP="00F53077">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u w:val="single"/>
          <w:lang w:eastAsia="ru-RU"/>
        </w:rPr>
      </w:pPr>
      <w:hyperlink w:anchor="sub_4026" w:history="1">
        <w:r w:rsidR="00F53077" w:rsidRPr="00F53077">
          <w:rPr>
            <w:rFonts w:ascii="Times New Roman" w:eastAsia="Times New Roman" w:hAnsi="Times New Roman" w:cs="Times New Roman"/>
            <w:color w:val="000000" w:themeColor="text1"/>
            <w:sz w:val="28"/>
            <w:szCs w:val="28"/>
            <w:lang w:eastAsia="ru-RU"/>
          </w:rPr>
          <w:t>класс</w:t>
        </w:r>
      </w:hyperlink>
      <w:r w:rsidR="00F53077" w:rsidRPr="00F53077">
        <w:rPr>
          <w:rFonts w:ascii="Times New Roman" w:eastAsia="Times New Roman" w:hAnsi="Times New Roman" w:cs="Times New Roman"/>
          <w:color w:val="000000" w:themeColor="text1"/>
          <w:sz w:val="28"/>
          <w:szCs w:val="28"/>
          <w:lang w:eastAsia="ru-RU"/>
        </w:rPr>
        <w:t xml:space="preserve"> условий труда (вредный) 3.2. – не менее 6% </w:t>
      </w:r>
    </w:p>
    <w:p w:rsidR="00F53077" w:rsidRPr="00F53077" w:rsidRDefault="0060577B" w:rsidP="00F53077">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u w:val="single"/>
          <w:lang w:eastAsia="ru-RU"/>
        </w:rPr>
      </w:pPr>
      <w:hyperlink w:anchor="sub_4026" w:history="1">
        <w:r w:rsidR="00F53077" w:rsidRPr="00F53077">
          <w:rPr>
            <w:rFonts w:ascii="Times New Roman" w:eastAsia="Times New Roman" w:hAnsi="Times New Roman" w:cs="Times New Roman"/>
            <w:color w:val="000000" w:themeColor="text1"/>
            <w:sz w:val="28"/>
            <w:szCs w:val="28"/>
            <w:lang w:eastAsia="ru-RU"/>
          </w:rPr>
          <w:t>класс</w:t>
        </w:r>
      </w:hyperlink>
      <w:r w:rsidR="00F53077" w:rsidRPr="00F53077">
        <w:rPr>
          <w:rFonts w:ascii="Times New Roman" w:eastAsia="Times New Roman" w:hAnsi="Times New Roman" w:cs="Times New Roman"/>
          <w:color w:val="000000" w:themeColor="text1"/>
          <w:sz w:val="28"/>
          <w:szCs w:val="28"/>
          <w:lang w:eastAsia="ru-RU"/>
        </w:rPr>
        <w:t xml:space="preserve"> условий труда (вредный) 3.3. – не менее 8% </w:t>
      </w:r>
    </w:p>
    <w:p w:rsidR="00F53077" w:rsidRPr="00F53077" w:rsidRDefault="0060577B" w:rsidP="00F53077">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hyperlink w:anchor="sub_4026" w:history="1">
        <w:r w:rsidR="00F53077" w:rsidRPr="00F53077">
          <w:rPr>
            <w:rFonts w:ascii="Times New Roman" w:eastAsia="Times New Roman" w:hAnsi="Times New Roman" w:cs="Times New Roman"/>
            <w:color w:val="000000" w:themeColor="text1"/>
            <w:sz w:val="28"/>
            <w:szCs w:val="28"/>
            <w:lang w:eastAsia="ru-RU"/>
          </w:rPr>
          <w:t>класс</w:t>
        </w:r>
      </w:hyperlink>
      <w:r w:rsidR="00F53077" w:rsidRPr="00F53077">
        <w:rPr>
          <w:rFonts w:ascii="Times New Roman" w:eastAsia="Times New Roman" w:hAnsi="Times New Roman" w:cs="Times New Roman"/>
          <w:color w:val="000000" w:themeColor="text1"/>
          <w:sz w:val="28"/>
          <w:szCs w:val="28"/>
          <w:lang w:eastAsia="ru-RU"/>
        </w:rPr>
        <w:t xml:space="preserve"> условий труда (вредный) 3.4.– не менее 10% </w:t>
      </w:r>
    </w:p>
    <w:p w:rsidR="00F53077" w:rsidRPr="00F53077" w:rsidRDefault="0060577B" w:rsidP="00F53077">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hyperlink w:anchor="sub_4026" w:history="1">
        <w:r w:rsidR="00F53077" w:rsidRPr="00F53077">
          <w:rPr>
            <w:rFonts w:ascii="Times New Roman" w:eastAsia="Times New Roman" w:hAnsi="Times New Roman" w:cs="Times New Roman"/>
            <w:color w:val="000000" w:themeColor="text1"/>
            <w:sz w:val="28"/>
            <w:szCs w:val="28"/>
            <w:lang w:eastAsia="ru-RU"/>
          </w:rPr>
          <w:t>класс</w:t>
        </w:r>
      </w:hyperlink>
      <w:r w:rsidR="00F53077" w:rsidRPr="00F53077">
        <w:rPr>
          <w:rFonts w:ascii="Times New Roman" w:eastAsia="Times New Roman" w:hAnsi="Times New Roman" w:cs="Times New Roman"/>
          <w:color w:val="000000" w:themeColor="text1"/>
          <w:sz w:val="28"/>
          <w:szCs w:val="28"/>
          <w:lang w:eastAsia="ru-RU"/>
        </w:rPr>
        <w:t xml:space="preserve"> условий труда (опасный) 4 – не менее 12% </w:t>
      </w:r>
      <w:bookmarkEnd w:id="12"/>
    </w:p>
    <w:p w:rsidR="00F53077" w:rsidRPr="00F53077" w:rsidRDefault="00BD1416" w:rsidP="00F53077">
      <w:pPr>
        <w:tabs>
          <w:tab w:val="left" w:pos="567"/>
          <w:tab w:val="left" w:pos="1276"/>
        </w:tabs>
        <w:autoSpaceDE w:val="0"/>
        <w:autoSpaceDN w:val="0"/>
        <w:adjustRightInd w:val="0"/>
        <w:spacing w:after="0" w:line="240" w:lineRule="auto"/>
        <w:ind w:firstLine="567"/>
        <w:contextualSpacing/>
        <w:jc w:val="both"/>
        <w:outlineLvl w:val="0"/>
        <w:rPr>
          <w:rFonts w:ascii="Times New Roman" w:eastAsia="Calibri" w:hAnsi="Times New Roman" w:cs="Times New Roman"/>
          <w:color w:val="000000" w:themeColor="text1"/>
          <w:sz w:val="28"/>
          <w:szCs w:val="28"/>
        </w:rPr>
      </w:pPr>
      <w:proofErr w:type="gramStart"/>
      <w:r>
        <w:rPr>
          <w:rFonts w:ascii="Times New Roman" w:eastAsia="Calibri" w:hAnsi="Times New Roman" w:cs="Times New Roman"/>
          <w:color w:val="000000" w:themeColor="text1"/>
          <w:sz w:val="28"/>
          <w:szCs w:val="28"/>
        </w:rPr>
        <w:t>6.1</w:t>
      </w:r>
      <w:r w:rsidR="006A0689">
        <w:rPr>
          <w:rFonts w:ascii="Times New Roman" w:eastAsia="Calibri" w:hAnsi="Times New Roman" w:cs="Times New Roman"/>
          <w:color w:val="000000" w:themeColor="text1"/>
          <w:sz w:val="28"/>
          <w:szCs w:val="28"/>
        </w:rPr>
        <w:t>6</w:t>
      </w:r>
      <w:r w:rsidR="00F53077" w:rsidRPr="00F53077">
        <w:rPr>
          <w:rFonts w:ascii="Times New Roman" w:eastAsia="Calibri" w:hAnsi="Times New Roman" w:cs="Times New Roman"/>
          <w:color w:val="000000" w:themeColor="text1"/>
          <w:sz w:val="28"/>
          <w:szCs w:val="28"/>
        </w:rPr>
        <w:t>.Размер доплаты работников, занятых на работах с вредными и (или) опасными условиями труда, установленной по результатам  проведенной аттестации рабочих мест по условиям труда,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w:t>
      </w:r>
      <w:r w:rsidR="004D2C37">
        <w:rPr>
          <w:rFonts w:ascii="Times New Roman" w:eastAsia="Calibri" w:hAnsi="Times New Roman" w:cs="Times New Roman"/>
          <w:color w:val="000000" w:themeColor="text1"/>
          <w:sz w:val="28"/>
          <w:szCs w:val="28"/>
        </w:rPr>
        <w:t>я руководителем</w:t>
      </w:r>
      <w:r w:rsidR="00F53077" w:rsidRPr="00F53077">
        <w:rPr>
          <w:rFonts w:ascii="Times New Roman" w:eastAsia="Calibri" w:hAnsi="Times New Roman" w:cs="Times New Roman"/>
          <w:color w:val="000000" w:themeColor="text1"/>
          <w:sz w:val="28"/>
          <w:szCs w:val="28"/>
        </w:rPr>
        <w:t xml:space="preserve"> учреждения решения о проведении специальной оценки условий труда.</w:t>
      </w:r>
      <w:proofErr w:type="gramEnd"/>
    </w:p>
    <w:p w:rsidR="00F53077" w:rsidRPr="00F53077" w:rsidRDefault="00F53077" w:rsidP="00F53077">
      <w:pPr>
        <w:tabs>
          <w:tab w:val="left" w:pos="567"/>
          <w:tab w:val="left" w:pos="1276"/>
        </w:tabs>
        <w:autoSpaceDE w:val="0"/>
        <w:autoSpaceDN w:val="0"/>
        <w:adjustRightInd w:val="0"/>
        <w:spacing w:after="0" w:line="240" w:lineRule="auto"/>
        <w:ind w:firstLine="567"/>
        <w:contextualSpacing/>
        <w:jc w:val="both"/>
        <w:outlineLvl w:val="0"/>
        <w:rPr>
          <w:rFonts w:ascii="Times New Roman" w:eastAsia="Calibri"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lang w:eastAsia="ru-RU"/>
        </w:rPr>
        <w:t xml:space="preserve">В случае обеспечения на рабочих местах безопасных условий труда, подтвержденных результатами специальной оценки условий труда </w:t>
      </w:r>
      <w:r w:rsidRPr="00F53077">
        <w:rPr>
          <w:rFonts w:ascii="Times New Roman" w:eastAsia="Calibri" w:hAnsi="Times New Roman" w:cs="Times New Roman"/>
          <w:color w:val="000000" w:themeColor="text1"/>
          <w:sz w:val="28"/>
          <w:szCs w:val="28"/>
          <w:lang w:eastAsia="ru-RU"/>
        </w:rPr>
        <w:t xml:space="preserve">или заключением государственной </w:t>
      </w:r>
      <w:hyperlink r:id="rId12" w:history="1">
        <w:r w:rsidRPr="00F53077">
          <w:rPr>
            <w:rFonts w:ascii="Times New Roman" w:eastAsia="Calibri" w:hAnsi="Times New Roman" w:cs="Times New Roman"/>
            <w:color w:val="000000" w:themeColor="text1"/>
            <w:sz w:val="28"/>
            <w:szCs w:val="28"/>
            <w:lang w:eastAsia="ru-RU"/>
          </w:rPr>
          <w:t>экспертизы</w:t>
        </w:r>
      </w:hyperlink>
      <w:r w:rsidRPr="00F53077">
        <w:rPr>
          <w:rFonts w:ascii="Times New Roman" w:eastAsia="Calibri" w:hAnsi="Times New Roman" w:cs="Times New Roman"/>
          <w:color w:val="000000" w:themeColor="text1"/>
          <w:sz w:val="28"/>
          <w:szCs w:val="28"/>
          <w:lang w:eastAsia="ru-RU"/>
        </w:rPr>
        <w:t xml:space="preserve"> условий труда, гарантии и компенсации работникам не устанавливаются</w:t>
      </w:r>
      <w:r w:rsidRPr="00F53077">
        <w:rPr>
          <w:rFonts w:ascii="Times New Roman" w:eastAsia="Times New Roman" w:hAnsi="Times New Roman" w:cs="Times New Roman"/>
          <w:color w:val="000000" w:themeColor="text1"/>
          <w:sz w:val="28"/>
          <w:szCs w:val="28"/>
          <w:lang w:eastAsia="ru-RU"/>
        </w:rPr>
        <w:t>.</w:t>
      </w:r>
    </w:p>
    <w:p w:rsidR="00F53077" w:rsidRPr="00F53077" w:rsidRDefault="00BD1416" w:rsidP="00F53077">
      <w:pPr>
        <w:tabs>
          <w:tab w:val="left" w:pos="567"/>
          <w:tab w:val="left" w:pos="1276"/>
        </w:tabs>
        <w:autoSpaceDE w:val="0"/>
        <w:autoSpaceDN w:val="0"/>
        <w:adjustRightInd w:val="0"/>
        <w:spacing w:after="0" w:line="240" w:lineRule="auto"/>
        <w:ind w:firstLine="567"/>
        <w:jc w:val="both"/>
        <w:rPr>
          <w:rFonts w:ascii="Times New Roman" w:eastAsia="MS Mincho"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w:t>
      </w:r>
      <w:r w:rsidR="006A0689">
        <w:rPr>
          <w:rFonts w:ascii="Times New Roman" w:eastAsia="Times New Roman" w:hAnsi="Times New Roman" w:cs="Times New Roman"/>
          <w:color w:val="000000" w:themeColor="text1"/>
          <w:sz w:val="28"/>
          <w:szCs w:val="28"/>
          <w:lang w:eastAsia="ru-RU"/>
        </w:rPr>
        <w:t>7</w:t>
      </w:r>
      <w:r w:rsidR="00F53077" w:rsidRPr="00F53077">
        <w:rPr>
          <w:rFonts w:ascii="Times New Roman" w:eastAsia="Times New Roman" w:hAnsi="Times New Roman" w:cs="Times New Roman"/>
          <w:color w:val="000000" w:themeColor="text1"/>
          <w:sz w:val="28"/>
          <w:szCs w:val="28"/>
          <w:lang w:eastAsia="ru-RU"/>
        </w:rPr>
        <w:t>.</w:t>
      </w:r>
      <w:r w:rsidR="00F53077" w:rsidRPr="00F53077">
        <w:rPr>
          <w:rFonts w:ascii="Times New Roman" w:eastAsia="MS Mincho" w:hAnsi="Times New Roman" w:cs="Times New Roman"/>
          <w:color w:val="000000" w:themeColor="text1"/>
          <w:sz w:val="28"/>
          <w:szCs w:val="28"/>
          <w:lang w:eastAsia="ru-RU"/>
        </w:rPr>
        <w:t xml:space="preserve">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F53077" w:rsidRPr="0026269C" w:rsidRDefault="00BD1416" w:rsidP="00F53077">
      <w:pPr>
        <w:tabs>
          <w:tab w:val="left" w:pos="3119"/>
        </w:tabs>
        <w:spacing w:after="0" w:line="240" w:lineRule="auto"/>
        <w:ind w:firstLine="567"/>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6.1</w:t>
      </w:r>
      <w:r w:rsidR="006A0689">
        <w:rPr>
          <w:rFonts w:ascii="Times New Roman" w:eastAsia="MS Mincho" w:hAnsi="Times New Roman" w:cs="Times New Roman"/>
          <w:color w:val="000000" w:themeColor="text1"/>
          <w:sz w:val="28"/>
          <w:szCs w:val="28"/>
          <w:lang w:eastAsia="ru-RU"/>
        </w:rPr>
        <w:t>8</w:t>
      </w:r>
      <w:r w:rsidR="00F53077" w:rsidRPr="00F53077">
        <w:rPr>
          <w:rFonts w:ascii="Times New Roman" w:eastAsia="MS Mincho" w:hAnsi="Times New Roman" w:cs="Times New Roman"/>
          <w:color w:val="000000" w:themeColor="text1"/>
          <w:sz w:val="28"/>
          <w:szCs w:val="28"/>
          <w:lang w:eastAsia="ru-RU"/>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r w:rsidR="000A06C8" w:rsidRPr="000A06C8">
        <w:rPr>
          <w:rFonts w:ascii="Times New Roman" w:eastAsia="Times New Roman" w:hAnsi="Times New Roman" w:cs="Times New Roman"/>
          <w:i/>
          <w:color w:val="000000" w:themeColor="text1"/>
          <w:sz w:val="28"/>
          <w:szCs w:val="28"/>
          <w:lang w:eastAsia="ru-RU"/>
        </w:rPr>
        <w:t>(статья</w:t>
      </w:r>
      <w:r w:rsidR="00F53077" w:rsidRPr="000A06C8">
        <w:rPr>
          <w:rFonts w:ascii="Times New Roman" w:eastAsia="Times New Roman" w:hAnsi="Times New Roman" w:cs="Times New Roman"/>
          <w:i/>
          <w:color w:val="000000" w:themeColor="text1"/>
          <w:sz w:val="28"/>
          <w:szCs w:val="28"/>
          <w:lang w:eastAsia="ru-RU"/>
        </w:rPr>
        <w:t xml:space="preserve"> 142 ТК РФ)</w:t>
      </w:r>
      <w:r w:rsidR="00F53077" w:rsidRPr="0026269C">
        <w:rPr>
          <w:rFonts w:ascii="Times New Roman" w:eastAsia="MS Mincho" w:hAnsi="Times New Roman" w:cs="Times New Roman"/>
          <w:color w:val="000000" w:themeColor="text1"/>
          <w:sz w:val="28"/>
          <w:szCs w:val="28"/>
          <w:lang w:eastAsia="ru-RU"/>
        </w:rPr>
        <w:t xml:space="preserve">. </w:t>
      </w:r>
    </w:p>
    <w:p w:rsidR="00F53077" w:rsidRPr="00F53077" w:rsidRDefault="00BD1416" w:rsidP="00F53077">
      <w:pPr>
        <w:autoSpaceDE w:val="0"/>
        <w:autoSpaceDN w:val="0"/>
        <w:adjustRightInd w:val="0"/>
        <w:spacing w:after="0" w:line="240" w:lineRule="auto"/>
        <w:ind w:firstLine="567"/>
        <w:jc w:val="both"/>
        <w:outlineLvl w:val="0"/>
        <w:rPr>
          <w:rFonts w:ascii="Times New Roman" w:eastAsia="Calibri" w:hAnsi="Times New Roman" w:cs="Times New Roman"/>
          <w:color w:val="000000" w:themeColor="text1"/>
          <w:sz w:val="28"/>
          <w:szCs w:val="28"/>
        </w:rPr>
      </w:pPr>
      <w:r>
        <w:rPr>
          <w:rFonts w:ascii="Times New Roman" w:eastAsia="MS Mincho" w:hAnsi="Times New Roman" w:cs="Times New Roman"/>
          <w:color w:val="000000" w:themeColor="text1"/>
          <w:sz w:val="28"/>
          <w:szCs w:val="28"/>
          <w:lang w:eastAsia="ru-RU"/>
        </w:rPr>
        <w:t>6.</w:t>
      </w:r>
      <w:r w:rsidR="006A0689">
        <w:rPr>
          <w:rFonts w:ascii="Times New Roman" w:eastAsia="MS Mincho" w:hAnsi="Times New Roman" w:cs="Times New Roman"/>
          <w:color w:val="000000" w:themeColor="text1"/>
          <w:sz w:val="28"/>
          <w:szCs w:val="28"/>
          <w:lang w:eastAsia="ru-RU"/>
        </w:rPr>
        <w:t>19</w:t>
      </w:r>
      <w:r w:rsidR="00F53077" w:rsidRPr="00F53077">
        <w:rPr>
          <w:rFonts w:ascii="Times New Roman" w:eastAsia="MS Mincho" w:hAnsi="Times New Roman" w:cs="Times New Roman"/>
          <w:color w:val="000000" w:themeColor="text1"/>
          <w:sz w:val="28"/>
          <w:szCs w:val="28"/>
          <w:lang w:eastAsia="ru-RU"/>
        </w:rPr>
        <w:t>.</w:t>
      </w:r>
      <w:r w:rsidR="00F53077" w:rsidRPr="00F53077">
        <w:rPr>
          <w:rFonts w:ascii="Times New Roman" w:eastAsia="Calibri" w:hAnsi="Times New Roman" w:cs="Times New Roman"/>
          <w:color w:val="000000" w:themeColor="text1"/>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3" w:history="1">
        <w:r w:rsidR="00F53077" w:rsidRPr="00F53077">
          <w:rPr>
            <w:rFonts w:ascii="Times New Roman" w:eastAsia="Calibri" w:hAnsi="Times New Roman" w:cs="Times New Roman"/>
            <w:color w:val="000000" w:themeColor="text1"/>
            <w:sz w:val="28"/>
            <w:szCs w:val="28"/>
          </w:rPr>
          <w:t>ключевой ставки</w:t>
        </w:r>
      </w:hyperlink>
      <w:r w:rsidR="00F53077" w:rsidRPr="00F53077">
        <w:rPr>
          <w:rFonts w:ascii="Times New Roman" w:eastAsia="Calibri" w:hAnsi="Times New Roman" w:cs="Times New Roman"/>
          <w:color w:val="000000" w:themeColor="text1"/>
          <w:sz w:val="28"/>
          <w:szCs w:val="28"/>
        </w:rPr>
        <w:t xml:space="preserve"> Центрального банка Российской Федерации от не выплаченных в срок </w:t>
      </w:r>
      <w:proofErr w:type="gramStart"/>
      <w:r w:rsidR="00F53077" w:rsidRPr="00F53077">
        <w:rPr>
          <w:rFonts w:ascii="Times New Roman" w:eastAsia="Calibri" w:hAnsi="Times New Roman" w:cs="Times New Roman"/>
          <w:color w:val="000000" w:themeColor="text1"/>
          <w:sz w:val="28"/>
          <w:szCs w:val="28"/>
        </w:rPr>
        <w:t>сумм</w:t>
      </w:r>
      <w:proofErr w:type="gramEnd"/>
      <w:r w:rsidR="00F53077" w:rsidRPr="00F53077">
        <w:rPr>
          <w:rFonts w:ascii="Times New Roman" w:eastAsia="Calibri" w:hAnsi="Times New Roman" w:cs="Times New Roman"/>
          <w:color w:val="000000" w:themeColor="text1"/>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w:t>
      </w:r>
    </w:p>
    <w:p w:rsidR="00F53077" w:rsidRPr="000A06C8" w:rsidRDefault="00F53077" w:rsidP="0026269C">
      <w:pPr>
        <w:autoSpaceDE w:val="0"/>
        <w:autoSpaceDN w:val="0"/>
        <w:adjustRightInd w:val="0"/>
        <w:spacing w:after="0" w:line="240" w:lineRule="auto"/>
        <w:jc w:val="both"/>
        <w:outlineLvl w:val="0"/>
        <w:rPr>
          <w:rFonts w:ascii="Times New Roman" w:eastAsia="Calibri" w:hAnsi="Times New Roman" w:cs="Times New Roman"/>
          <w:i/>
          <w:color w:val="000000" w:themeColor="text1"/>
          <w:sz w:val="28"/>
          <w:szCs w:val="28"/>
        </w:rPr>
      </w:pPr>
      <w:r w:rsidRPr="00F53077">
        <w:rPr>
          <w:rFonts w:ascii="Times New Roman" w:eastAsia="Calibri" w:hAnsi="Times New Roman" w:cs="Times New Roman"/>
          <w:color w:val="000000" w:themeColor="text1"/>
          <w:sz w:val="28"/>
          <w:szCs w:val="28"/>
        </w:rPr>
        <w:lastRenderedPageBreak/>
        <w:t xml:space="preserve">(или) других выплат, причитающихся работнику, размер процентов (денежной компенсации) исчисляется из фактически не выплаченных в срок сумм </w:t>
      </w:r>
      <w:r w:rsidR="000A06C8" w:rsidRPr="000A06C8">
        <w:rPr>
          <w:rFonts w:ascii="Times New Roman" w:eastAsia="Calibri" w:hAnsi="Times New Roman" w:cs="Times New Roman"/>
          <w:i/>
          <w:color w:val="000000" w:themeColor="text1"/>
          <w:sz w:val="28"/>
          <w:szCs w:val="28"/>
        </w:rPr>
        <w:t>(статья</w:t>
      </w:r>
      <w:r w:rsidRPr="000A06C8">
        <w:rPr>
          <w:rFonts w:ascii="Times New Roman" w:eastAsia="Calibri" w:hAnsi="Times New Roman" w:cs="Times New Roman"/>
          <w:i/>
          <w:color w:val="000000" w:themeColor="text1"/>
          <w:sz w:val="28"/>
          <w:szCs w:val="28"/>
        </w:rPr>
        <w:t xml:space="preserve"> 236 ТК РФ).</w:t>
      </w:r>
    </w:p>
    <w:p w:rsidR="00F53077" w:rsidRPr="00F53077" w:rsidRDefault="00F53077" w:rsidP="00F53077">
      <w:pPr>
        <w:autoSpaceDE w:val="0"/>
        <w:autoSpaceDN w:val="0"/>
        <w:adjustRightInd w:val="0"/>
        <w:spacing w:after="0" w:line="240" w:lineRule="auto"/>
        <w:ind w:firstLine="567"/>
        <w:jc w:val="both"/>
        <w:outlineLvl w:val="0"/>
        <w:rPr>
          <w:rFonts w:ascii="Times New Roman" w:eastAsia="Calibri" w:hAnsi="Times New Roman" w:cs="Times New Roman"/>
          <w:color w:val="000000" w:themeColor="text1"/>
          <w:sz w:val="28"/>
          <w:szCs w:val="28"/>
        </w:rPr>
      </w:pPr>
      <w:r w:rsidRPr="00F53077">
        <w:rPr>
          <w:rFonts w:ascii="Times New Roman" w:eastAsia="Calibri" w:hAnsi="Times New Roman" w:cs="Times New Roman"/>
          <w:color w:val="000000" w:themeColor="text1"/>
          <w:sz w:val="28"/>
          <w:szCs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F53077" w:rsidRPr="00F53077" w:rsidRDefault="00BD1416" w:rsidP="00F5307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6.2</w:t>
      </w:r>
      <w:r w:rsidR="006A0689">
        <w:rPr>
          <w:rFonts w:ascii="Times New Roman" w:eastAsia="Times New Roman" w:hAnsi="Times New Roman" w:cs="Times New Roman"/>
          <w:color w:val="000000" w:themeColor="text1"/>
          <w:sz w:val="28"/>
          <w:szCs w:val="20"/>
          <w:lang w:eastAsia="ru-RU"/>
        </w:rPr>
        <w:t>0</w:t>
      </w:r>
      <w:r w:rsidR="00F53077" w:rsidRPr="00F53077">
        <w:rPr>
          <w:rFonts w:ascii="Times New Roman" w:eastAsia="Times New Roman" w:hAnsi="Times New Roman" w:cs="Times New Roman"/>
          <w:color w:val="000000" w:themeColor="text1"/>
          <w:sz w:val="28"/>
          <w:szCs w:val="20"/>
          <w:lang w:eastAsia="ru-RU"/>
        </w:rPr>
        <w:t>.При совмещении профессий (должностей), расширений зон обслуживания, увеличения объема работы или исполнении обязанностей временно отсутствующих работников без освобождения от своей основной работы производить доплаты к должн</w:t>
      </w:r>
      <w:r w:rsidR="000A06C8">
        <w:rPr>
          <w:rFonts w:ascii="Times New Roman" w:eastAsia="Times New Roman" w:hAnsi="Times New Roman" w:cs="Times New Roman"/>
          <w:color w:val="000000" w:themeColor="text1"/>
          <w:sz w:val="28"/>
          <w:szCs w:val="20"/>
          <w:lang w:eastAsia="ru-RU"/>
        </w:rPr>
        <w:t xml:space="preserve">остным окладам, окладам  </w:t>
      </w:r>
      <w:r w:rsidR="000A06C8" w:rsidRPr="000A06C8">
        <w:rPr>
          <w:rFonts w:ascii="Times New Roman" w:eastAsia="Times New Roman" w:hAnsi="Times New Roman" w:cs="Times New Roman"/>
          <w:i/>
          <w:color w:val="000000" w:themeColor="text1"/>
          <w:sz w:val="28"/>
          <w:szCs w:val="20"/>
          <w:lang w:eastAsia="ru-RU"/>
        </w:rPr>
        <w:t>(статья</w:t>
      </w:r>
      <w:r w:rsidR="0026269C" w:rsidRPr="000A06C8">
        <w:rPr>
          <w:rFonts w:ascii="Times New Roman" w:eastAsia="Times New Roman" w:hAnsi="Times New Roman" w:cs="Times New Roman"/>
          <w:i/>
          <w:color w:val="000000" w:themeColor="text1"/>
          <w:sz w:val="28"/>
          <w:szCs w:val="20"/>
          <w:lang w:eastAsia="ru-RU"/>
        </w:rPr>
        <w:t xml:space="preserve"> 151 ТК РФ</w:t>
      </w:r>
      <w:r w:rsidR="00F53077" w:rsidRPr="000A06C8">
        <w:rPr>
          <w:rFonts w:ascii="Times New Roman" w:eastAsia="Times New Roman" w:hAnsi="Times New Roman" w:cs="Times New Roman"/>
          <w:i/>
          <w:color w:val="000000" w:themeColor="text1"/>
          <w:sz w:val="28"/>
          <w:szCs w:val="20"/>
          <w:lang w:eastAsia="ru-RU"/>
        </w:rPr>
        <w:t>)</w:t>
      </w:r>
      <w:r w:rsidR="00F53077" w:rsidRPr="00F53077">
        <w:rPr>
          <w:rFonts w:ascii="Times New Roman" w:eastAsia="Times New Roman" w:hAnsi="Times New Roman" w:cs="Times New Roman"/>
          <w:color w:val="000000" w:themeColor="text1"/>
          <w:sz w:val="28"/>
          <w:szCs w:val="20"/>
          <w:lang w:eastAsia="ru-RU"/>
        </w:rPr>
        <w:t>. Конкретный размер доплаты каждому работнику устанавливается по соглашению сторон трудового договора с учетом содержания и (или) объема доп</w:t>
      </w:r>
      <w:r w:rsidR="000A06C8">
        <w:rPr>
          <w:rFonts w:ascii="Times New Roman" w:eastAsia="Times New Roman" w:hAnsi="Times New Roman" w:cs="Times New Roman"/>
          <w:color w:val="000000" w:themeColor="text1"/>
          <w:sz w:val="28"/>
          <w:szCs w:val="20"/>
          <w:lang w:eastAsia="ru-RU"/>
        </w:rPr>
        <w:t xml:space="preserve">олнительной работы </w:t>
      </w:r>
      <w:r w:rsidR="000A06C8" w:rsidRPr="000A06C8">
        <w:rPr>
          <w:rFonts w:ascii="Times New Roman" w:eastAsia="Times New Roman" w:hAnsi="Times New Roman" w:cs="Times New Roman"/>
          <w:i/>
          <w:color w:val="000000" w:themeColor="text1"/>
          <w:sz w:val="28"/>
          <w:szCs w:val="20"/>
          <w:lang w:eastAsia="ru-RU"/>
        </w:rPr>
        <w:t>(статья</w:t>
      </w:r>
      <w:r w:rsidR="0026269C" w:rsidRPr="000A06C8">
        <w:rPr>
          <w:rFonts w:ascii="Times New Roman" w:eastAsia="Times New Roman" w:hAnsi="Times New Roman" w:cs="Times New Roman"/>
          <w:i/>
          <w:color w:val="000000" w:themeColor="text1"/>
          <w:sz w:val="28"/>
          <w:szCs w:val="20"/>
          <w:lang w:eastAsia="ru-RU"/>
        </w:rPr>
        <w:t xml:space="preserve"> 60.2 ТК РФ</w:t>
      </w:r>
      <w:r w:rsidR="00F53077" w:rsidRPr="000A06C8">
        <w:rPr>
          <w:rFonts w:ascii="Times New Roman" w:eastAsia="Times New Roman" w:hAnsi="Times New Roman" w:cs="Times New Roman"/>
          <w:i/>
          <w:color w:val="000000" w:themeColor="text1"/>
          <w:sz w:val="28"/>
          <w:szCs w:val="20"/>
          <w:lang w:eastAsia="ru-RU"/>
        </w:rPr>
        <w:t>)</w:t>
      </w:r>
      <w:r w:rsidR="00F53077" w:rsidRPr="00F53077">
        <w:rPr>
          <w:rFonts w:ascii="Times New Roman" w:eastAsia="Times New Roman" w:hAnsi="Times New Roman" w:cs="Times New Roman"/>
          <w:color w:val="000000" w:themeColor="text1"/>
          <w:sz w:val="28"/>
          <w:szCs w:val="20"/>
          <w:lang w:eastAsia="ru-RU"/>
        </w:rPr>
        <w:t xml:space="preserve">. </w:t>
      </w:r>
    </w:p>
    <w:p w:rsidR="00F53077" w:rsidRPr="00F53077" w:rsidRDefault="00BD1416" w:rsidP="00F53077">
      <w:pPr>
        <w:autoSpaceDE w:val="0"/>
        <w:autoSpaceDN w:val="0"/>
        <w:adjustRightInd w:val="0"/>
        <w:spacing w:after="0" w:line="240" w:lineRule="auto"/>
        <w:ind w:firstLine="567"/>
        <w:jc w:val="both"/>
        <w:rPr>
          <w:rFonts w:ascii="Times New Roman" w:eastAsia="Times New Roman" w:hAnsi="Times New Roman" w:cs="Arial"/>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6.2</w:t>
      </w:r>
      <w:r w:rsidR="006A0689">
        <w:rPr>
          <w:rFonts w:ascii="Times New Roman" w:eastAsia="Times New Roman" w:hAnsi="Times New Roman" w:cs="Times New Roman"/>
          <w:color w:val="000000" w:themeColor="text1"/>
          <w:sz w:val="28"/>
          <w:szCs w:val="20"/>
          <w:lang w:eastAsia="ru-RU"/>
        </w:rPr>
        <w:t>1</w:t>
      </w:r>
      <w:r w:rsidR="00F53077" w:rsidRPr="00F53077">
        <w:rPr>
          <w:rFonts w:ascii="Times New Roman" w:eastAsia="Times New Roman" w:hAnsi="Times New Roman" w:cs="Times New Roman"/>
          <w:color w:val="000000" w:themeColor="text1"/>
          <w:sz w:val="28"/>
          <w:szCs w:val="20"/>
          <w:lang w:eastAsia="ru-RU"/>
        </w:rPr>
        <w:t>.</w:t>
      </w:r>
      <w:r w:rsidR="00F53077" w:rsidRPr="00F53077">
        <w:rPr>
          <w:rFonts w:ascii="Times New Roman" w:eastAsia="Times New Roman" w:hAnsi="Times New Roman" w:cs="Arial"/>
          <w:color w:val="000000" w:themeColor="text1"/>
          <w:sz w:val="28"/>
          <w:szCs w:val="20"/>
          <w:lang w:eastAsia="ru-RU"/>
        </w:rPr>
        <w:t xml:space="preserve">Пересмотр норм труда производится работодателем с учетом мнения Совета трудового коллектива. О введении новых норм труда работники должны быть извещены не позднее, чем за два месяца. </w:t>
      </w:r>
    </w:p>
    <w:p w:rsidR="00F53077" w:rsidRPr="00F53077" w:rsidRDefault="00BD1416" w:rsidP="00F5307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6.2</w:t>
      </w:r>
      <w:r w:rsidR="006A0689">
        <w:rPr>
          <w:rFonts w:ascii="Times New Roman" w:eastAsia="Times New Roman" w:hAnsi="Times New Roman" w:cs="Times New Roman"/>
          <w:color w:val="000000" w:themeColor="text1"/>
          <w:sz w:val="28"/>
          <w:szCs w:val="28"/>
          <w:lang w:eastAsia="ru-RU"/>
        </w:rPr>
        <w:t>2</w:t>
      </w:r>
      <w:r w:rsidR="00F53077" w:rsidRPr="00F53077">
        <w:rPr>
          <w:rFonts w:ascii="Times New Roman" w:eastAsia="Times New Roman" w:hAnsi="Times New Roman" w:cs="Times New Roman"/>
          <w:color w:val="000000" w:themeColor="text1"/>
          <w:sz w:val="28"/>
          <w:szCs w:val="28"/>
          <w:lang w:eastAsia="ru-RU"/>
        </w:rPr>
        <w:t>. При совмещении профессии (должностей),  выполнении работ с меньшей численностью персонала, выполнения обяза</w:t>
      </w:r>
      <w:r>
        <w:rPr>
          <w:rFonts w:ascii="Times New Roman" w:eastAsia="Times New Roman" w:hAnsi="Times New Roman" w:cs="Times New Roman"/>
          <w:color w:val="000000" w:themeColor="text1"/>
          <w:sz w:val="28"/>
          <w:szCs w:val="28"/>
          <w:lang w:eastAsia="ru-RU"/>
        </w:rPr>
        <w:t>нностей временно отсутствующих р</w:t>
      </w:r>
      <w:r w:rsidR="00F53077" w:rsidRPr="00F53077">
        <w:rPr>
          <w:rFonts w:ascii="Times New Roman" w:eastAsia="Times New Roman" w:hAnsi="Times New Roman" w:cs="Times New Roman"/>
          <w:color w:val="000000" w:themeColor="text1"/>
          <w:sz w:val="28"/>
          <w:szCs w:val="28"/>
          <w:lang w:eastAsia="ru-RU"/>
        </w:rPr>
        <w:t>аботников, устанавливаются доплаты к должностным окладам. Кон</w:t>
      </w:r>
      <w:r>
        <w:rPr>
          <w:rFonts w:ascii="Times New Roman" w:eastAsia="Times New Roman" w:hAnsi="Times New Roman" w:cs="Times New Roman"/>
          <w:color w:val="000000" w:themeColor="text1"/>
          <w:sz w:val="28"/>
          <w:szCs w:val="28"/>
          <w:lang w:eastAsia="ru-RU"/>
        </w:rPr>
        <w:t>кретный размер доплаты каждому р</w:t>
      </w:r>
      <w:r w:rsidR="00F53077" w:rsidRPr="00F53077">
        <w:rPr>
          <w:rFonts w:ascii="Times New Roman" w:eastAsia="Times New Roman" w:hAnsi="Times New Roman" w:cs="Times New Roman"/>
          <w:color w:val="000000" w:themeColor="text1"/>
          <w:sz w:val="28"/>
          <w:szCs w:val="28"/>
          <w:lang w:eastAsia="ru-RU"/>
        </w:rPr>
        <w:t>аботник</w:t>
      </w:r>
      <w:r>
        <w:rPr>
          <w:rFonts w:ascii="Times New Roman" w:eastAsia="Times New Roman" w:hAnsi="Times New Roman" w:cs="Times New Roman"/>
          <w:color w:val="000000" w:themeColor="text1"/>
          <w:sz w:val="28"/>
          <w:szCs w:val="28"/>
          <w:lang w:eastAsia="ru-RU"/>
        </w:rPr>
        <w:t>у определяется по соглашению с р</w:t>
      </w:r>
      <w:r w:rsidR="00F53077" w:rsidRPr="00F53077">
        <w:rPr>
          <w:rFonts w:ascii="Times New Roman" w:eastAsia="Times New Roman" w:hAnsi="Times New Roman" w:cs="Times New Roman"/>
          <w:color w:val="000000" w:themeColor="text1"/>
          <w:sz w:val="28"/>
          <w:szCs w:val="28"/>
          <w:lang w:eastAsia="ru-RU"/>
        </w:rPr>
        <w:t>аботодателем.</w:t>
      </w:r>
    </w:p>
    <w:p w:rsidR="00341F67" w:rsidRDefault="00BD1416" w:rsidP="00BD141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6.2</w:t>
      </w:r>
      <w:r w:rsidR="006A0689">
        <w:rPr>
          <w:rFonts w:ascii="Times New Roman" w:eastAsia="Times New Roman" w:hAnsi="Times New Roman" w:cs="Times New Roman"/>
          <w:color w:val="000000" w:themeColor="text1"/>
          <w:sz w:val="28"/>
          <w:szCs w:val="28"/>
          <w:lang w:eastAsia="ru-RU"/>
        </w:rPr>
        <w:t>3</w:t>
      </w:r>
      <w:r w:rsidR="00F53077" w:rsidRPr="00F53077">
        <w:rPr>
          <w:rFonts w:ascii="Times New Roman" w:eastAsia="Times New Roman" w:hAnsi="Times New Roman" w:cs="Times New Roman"/>
          <w:color w:val="000000" w:themeColor="text1"/>
          <w:sz w:val="28"/>
          <w:szCs w:val="28"/>
          <w:lang w:eastAsia="ru-RU"/>
        </w:rPr>
        <w:t>. Женщины, имеющие детей в возрасте до 1,5 лет, в случае невозможности выполнения прежней работы, переводится по их заявлению на другую работу с сохранением среднего заработка по прежней работе до достижения ребенком возраста полутора лет.</w:t>
      </w:r>
    </w:p>
    <w:p w:rsidR="00341F67" w:rsidRDefault="00341F67" w:rsidP="00BD141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6.2</w:t>
      </w:r>
      <w:r w:rsidR="006A0689">
        <w:rPr>
          <w:rFonts w:ascii="Times New Roman" w:hAnsi="Times New Roman" w:cs="Times New Roman"/>
          <w:sz w:val="28"/>
          <w:szCs w:val="28"/>
        </w:rPr>
        <w:t>4</w:t>
      </w:r>
      <w:r w:rsidR="000E2293" w:rsidRPr="00BD1416">
        <w:rPr>
          <w:rFonts w:ascii="Times New Roman" w:hAnsi="Times New Roman" w:cs="Times New Roman"/>
          <w:sz w:val="28"/>
          <w:szCs w:val="28"/>
        </w:rPr>
        <w:t>. </w:t>
      </w:r>
      <w:proofErr w:type="gramStart"/>
      <w:r w:rsidR="000E2293" w:rsidRPr="00BD1416">
        <w:rPr>
          <w:rFonts w:ascii="Times New Roman" w:hAnsi="Times New Roman" w:cs="Times New Roman"/>
          <w:color w:val="000000"/>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000E2293" w:rsidRPr="00BD1416">
        <w:rPr>
          <w:rFonts w:ascii="Times New Roman" w:hAnsi="Times New Roman" w:cs="Times New Roman"/>
          <w:bCs/>
          <w:color w:val="000000"/>
          <w:sz w:val="28"/>
          <w:szCs w:val="28"/>
        </w:rPr>
        <w:t>установленного федеральным законом,</w:t>
      </w:r>
      <w:r w:rsidR="000E2293" w:rsidRPr="00BD1416">
        <w:rPr>
          <w:rFonts w:ascii="Times New Roman" w:hAnsi="Times New Roman" w:cs="Times New Roman"/>
          <w:color w:val="000000"/>
          <w:sz w:val="28"/>
          <w:szCs w:val="28"/>
        </w:rPr>
        <w:t xml:space="preserve"> </w:t>
      </w:r>
      <w:r w:rsidR="000E2293" w:rsidRPr="00BD1416">
        <w:rPr>
          <w:rFonts w:ascii="Times New Roman" w:hAnsi="Times New Roman" w:cs="Times New Roman"/>
          <w:sz w:val="28"/>
          <w:szCs w:val="28"/>
        </w:rPr>
        <w:t>или</w:t>
      </w:r>
      <w:r w:rsidR="000E2293" w:rsidRPr="00BD1416">
        <w:rPr>
          <w:rFonts w:ascii="Times New Roman" w:hAnsi="Times New Roman" w:cs="Times New Roman"/>
          <w:color w:val="000000"/>
          <w:sz w:val="28"/>
          <w:szCs w:val="28"/>
        </w:rPr>
        <w:t xml:space="preserve">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от 7</w:t>
      </w:r>
      <w:proofErr w:type="gramEnd"/>
      <w:r w:rsidR="000E2293" w:rsidRPr="00BD1416">
        <w:rPr>
          <w:rFonts w:ascii="Times New Roman" w:hAnsi="Times New Roman" w:cs="Times New Roman"/>
          <w:color w:val="000000"/>
          <w:sz w:val="28"/>
          <w:szCs w:val="28"/>
        </w:rPr>
        <w:t xml:space="preserve"> декабря 2017  № 38-П, от 11 апреля 2019  №17-П и от 16 декабря 2019  № 40-П.</w:t>
      </w:r>
      <w:r w:rsidR="00BD1416">
        <w:rPr>
          <w:rFonts w:ascii="Times New Roman" w:eastAsia="Times New Roman" w:hAnsi="Times New Roman" w:cs="Times New Roman"/>
          <w:color w:val="000000" w:themeColor="text1"/>
          <w:sz w:val="28"/>
          <w:szCs w:val="28"/>
          <w:lang w:eastAsia="ru-RU"/>
        </w:rPr>
        <w:t xml:space="preserve"> </w:t>
      </w:r>
    </w:p>
    <w:p w:rsidR="00BD1416" w:rsidRDefault="00341F67" w:rsidP="00BD141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0E2293" w:rsidRPr="00BD1416">
        <w:rPr>
          <w:rFonts w:ascii="Times New Roman" w:hAnsi="Times New Roman" w:cs="Times New Roman"/>
          <w:sz w:val="28"/>
          <w:szCs w:val="28"/>
        </w:rPr>
        <w:t xml:space="preserve">При наступлении у работника права на изменение </w:t>
      </w:r>
      <w:proofErr w:type="gramStart"/>
      <w:r w:rsidR="000E2293" w:rsidRPr="00BD1416">
        <w:rPr>
          <w:rFonts w:ascii="Times New Roman" w:hAnsi="Times New Roman" w:cs="Times New Roman"/>
          <w:sz w:val="28"/>
          <w:szCs w:val="28"/>
        </w:rPr>
        <w:t>размера оплаты труда</w:t>
      </w:r>
      <w:proofErr w:type="gramEnd"/>
      <w:r w:rsidR="000E2293" w:rsidRPr="00BD1416">
        <w:rPr>
          <w:rFonts w:ascii="Times New Roman" w:hAnsi="Times New Roman" w:cs="Times New Roman"/>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E2293" w:rsidRPr="00BD1416" w:rsidRDefault="00BD1416" w:rsidP="00BD141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0E2293" w:rsidRPr="00BD1416">
        <w:rPr>
          <w:rFonts w:ascii="Times New Roman" w:hAnsi="Times New Roman" w:cs="Times New Roman"/>
          <w:sz w:val="28"/>
          <w:szCs w:val="28"/>
        </w:rPr>
        <w:t>При изменении (совершенствовании) системы оплаты труд</w:t>
      </w:r>
      <w:r w:rsidR="00341F67">
        <w:rPr>
          <w:rFonts w:ascii="Times New Roman" w:hAnsi="Times New Roman" w:cs="Times New Roman"/>
          <w:sz w:val="28"/>
          <w:szCs w:val="28"/>
        </w:rPr>
        <w:t xml:space="preserve">а работников учреждения </w:t>
      </w:r>
      <w:r w:rsidR="000E2293" w:rsidRPr="00BD1416">
        <w:rPr>
          <w:rFonts w:ascii="Times New Roman" w:hAnsi="Times New Roman" w:cs="Times New Roman"/>
          <w:sz w:val="28"/>
          <w:szCs w:val="28"/>
        </w:rPr>
        <w:t xml:space="preserve"> не допускается снижение достигнутого размера заработной платы (без учета премий и иных выплат стимулирующего характера), выплачиваемой работникам до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4C1F9F" w:rsidRDefault="004C1F9F" w:rsidP="00F53077">
      <w:pPr>
        <w:ind w:firstLine="709"/>
        <w:contextualSpacing/>
        <w:jc w:val="center"/>
        <w:rPr>
          <w:rFonts w:ascii="Times New Roman" w:eastAsia="Times New Roman" w:hAnsi="Times New Roman" w:cs="Times New Roman"/>
          <w:b/>
          <w:color w:val="000000" w:themeColor="text1"/>
          <w:sz w:val="28"/>
          <w:lang w:eastAsia="ru-RU"/>
        </w:rPr>
      </w:pPr>
    </w:p>
    <w:p w:rsidR="00F53077" w:rsidRPr="00F53077" w:rsidRDefault="00F53077" w:rsidP="00F53077">
      <w:pPr>
        <w:ind w:firstLine="709"/>
        <w:contextualSpacing/>
        <w:jc w:val="center"/>
        <w:rPr>
          <w:rFonts w:ascii="Times New Roman" w:eastAsia="Times New Roman" w:hAnsi="Times New Roman" w:cs="Times New Roman"/>
          <w:b/>
          <w:color w:val="000000" w:themeColor="text1"/>
          <w:sz w:val="28"/>
          <w:szCs w:val="24"/>
          <w:lang w:bidi="en-US"/>
        </w:rPr>
      </w:pPr>
      <w:r w:rsidRPr="00F53077">
        <w:rPr>
          <w:rFonts w:ascii="Times New Roman" w:eastAsia="Times New Roman" w:hAnsi="Times New Roman" w:cs="Times New Roman"/>
          <w:b/>
          <w:color w:val="000000" w:themeColor="text1"/>
          <w:sz w:val="28"/>
          <w:lang w:eastAsia="ru-RU"/>
        </w:rPr>
        <w:t>Раздел</w:t>
      </w:r>
      <w:r w:rsidRPr="00F53077">
        <w:rPr>
          <w:rFonts w:ascii="Times New Roman" w:eastAsia="Times New Roman" w:hAnsi="Times New Roman" w:cs="Times New Roman"/>
          <w:b/>
          <w:color w:val="000000" w:themeColor="text1"/>
          <w:sz w:val="28"/>
          <w:szCs w:val="24"/>
          <w:lang w:bidi="en-US"/>
        </w:rPr>
        <w:t xml:space="preserve"> 7.Социальные гарантии и льготы. Социальное и медицинское обслуживание. Социальное страхование.</w:t>
      </w:r>
    </w:p>
    <w:p w:rsidR="00341F67" w:rsidRPr="00F53077" w:rsidRDefault="00341F67" w:rsidP="00F53077">
      <w:pPr>
        <w:spacing w:after="0" w:line="240" w:lineRule="auto"/>
        <w:jc w:val="both"/>
        <w:rPr>
          <w:rFonts w:ascii="Times New Roman" w:eastAsia="Times New Roman" w:hAnsi="Times New Roman" w:cs="Times New Roman"/>
          <w:b/>
          <w:color w:val="000000" w:themeColor="text1"/>
          <w:sz w:val="28"/>
          <w:szCs w:val="28"/>
          <w:lang w:eastAsia="ru-RU"/>
        </w:rPr>
      </w:pPr>
    </w:p>
    <w:p w:rsidR="008247AA" w:rsidRDefault="00F53077" w:rsidP="008247AA">
      <w:pPr>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Стороны договорились, что работникам учреждения предоставляются следующие гарантии</w:t>
      </w:r>
      <w:r w:rsidR="00341F67">
        <w:rPr>
          <w:rFonts w:ascii="Times New Roman" w:eastAsia="Times New Roman" w:hAnsi="Times New Roman" w:cs="Times New Roman"/>
          <w:color w:val="000000" w:themeColor="text1"/>
          <w:sz w:val="28"/>
          <w:szCs w:val="24"/>
          <w:lang w:bidi="en-US"/>
        </w:rPr>
        <w:t xml:space="preserve"> и льготы</w:t>
      </w:r>
      <w:r w:rsidRPr="00F53077">
        <w:rPr>
          <w:rFonts w:ascii="Times New Roman" w:eastAsia="Times New Roman" w:hAnsi="Times New Roman" w:cs="Times New Roman"/>
          <w:color w:val="000000" w:themeColor="text1"/>
          <w:sz w:val="28"/>
          <w:szCs w:val="24"/>
          <w:lang w:bidi="en-US"/>
        </w:rPr>
        <w:t>:</w:t>
      </w:r>
    </w:p>
    <w:p w:rsidR="000877C7" w:rsidRPr="000877C7" w:rsidRDefault="000877C7" w:rsidP="000877C7">
      <w:pPr>
        <w:tabs>
          <w:tab w:val="left" w:pos="1276"/>
        </w:tabs>
        <w:spacing w:after="0" w:line="240" w:lineRule="auto"/>
        <w:ind w:firstLine="567"/>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7.</w:t>
      </w:r>
      <w:r>
        <w:rPr>
          <w:rFonts w:ascii="Times New Roman" w:eastAsia="Times New Roman" w:hAnsi="Times New Roman" w:cs="Times New Roman"/>
          <w:bCs/>
          <w:color w:val="000000" w:themeColor="text1"/>
          <w:sz w:val="28"/>
          <w:szCs w:val="28"/>
        </w:rPr>
        <w:t>1</w:t>
      </w:r>
      <w:r w:rsidRPr="000877C7">
        <w:rPr>
          <w:rFonts w:ascii="Times New Roman" w:eastAsia="Times New Roman" w:hAnsi="Times New Roman" w:cs="Times New Roman"/>
          <w:bCs/>
          <w:color w:val="000000" w:themeColor="text1"/>
          <w:sz w:val="28"/>
          <w:szCs w:val="28"/>
        </w:rPr>
        <w:t>. Гарантии и компенсации работникам предоставляются в следующих случаях:</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заключении трудового договора (гл. 10, 11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переводе на другую работу (гл. 12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расторжении трудового договора (гл. 13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по вопросам оплаты труда (гл. 20-22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направлении в служебные командировки (гл. 24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совмещении работы с обучением (гл. 26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при предоставлении ежегодного оплачиваемого отпуска (гл. 19 ТК РФ);</w:t>
      </w:r>
    </w:p>
    <w:p w:rsidR="000877C7" w:rsidRPr="000877C7" w:rsidRDefault="000877C7" w:rsidP="000877C7">
      <w:pPr>
        <w:tabs>
          <w:tab w:val="left" w:pos="1276"/>
        </w:tabs>
        <w:spacing w:after="0" w:line="240" w:lineRule="auto"/>
        <w:jc w:val="both"/>
        <w:rPr>
          <w:rFonts w:ascii="Times New Roman" w:eastAsia="Times New Roman" w:hAnsi="Times New Roman" w:cs="Times New Roman"/>
          <w:bCs/>
          <w:color w:val="000000" w:themeColor="text1"/>
          <w:sz w:val="28"/>
          <w:szCs w:val="28"/>
        </w:rPr>
      </w:pPr>
      <w:r w:rsidRPr="000877C7">
        <w:rPr>
          <w:rFonts w:ascii="Times New Roman" w:eastAsia="Times New Roman" w:hAnsi="Times New Roman" w:cs="Times New Roman"/>
          <w:bCs/>
          <w:color w:val="000000" w:themeColor="text1"/>
          <w:sz w:val="28"/>
          <w:szCs w:val="28"/>
        </w:rPr>
        <w:t>- в других случаях, предусмотренных трудовым законодательством.</w:t>
      </w:r>
    </w:p>
    <w:p w:rsidR="00341F67" w:rsidRPr="008247AA" w:rsidRDefault="00341F67" w:rsidP="008247AA">
      <w:pPr>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8247AA">
        <w:rPr>
          <w:rFonts w:ascii="Times New Roman" w:hAnsi="Times New Roman" w:cs="Times New Roman"/>
          <w:sz w:val="28"/>
          <w:szCs w:val="28"/>
        </w:rPr>
        <w:t>7.</w:t>
      </w:r>
      <w:r w:rsidR="000877C7">
        <w:rPr>
          <w:rFonts w:ascii="Times New Roman" w:hAnsi="Times New Roman" w:cs="Times New Roman"/>
          <w:sz w:val="28"/>
          <w:szCs w:val="28"/>
        </w:rPr>
        <w:t>2</w:t>
      </w:r>
      <w:r w:rsidRPr="008247AA">
        <w:rPr>
          <w:rFonts w:ascii="Times New Roman" w:hAnsi="Times New Roman" w:cs="Times New Roman"/>
          <w:sz w:val="28"/>
          <w:szCs w:val="28"/>
        </w:rPr>
        <w:t>. </w:t>
      </w:r>
      <w:r w:rsidR="008247AA" w:rsidRPr="008247AA">
        <w:rPr>
          <w:rFonts w:ascii="Times New Roman" w:hAnsi="Times New Roman" w:cs="Times New Roman"/>
          <w:sz w:val="28"/>
          <w:szCs w:val="28"/>
        </w:rPr>
        <w:t xml:space="preserve">Работники </w:t>
      </w:r>
      <w:r w:rsidRPr="008247AA">
        <w:rPr>
          <w:rFonts w:ascii="Times New Roman" w:hAnsi="Times New Roman" w:cs="Times New Roman"/>
          <w:sz w:val="28"/>
          <w:szCs w:val="28"/>
        </w:rPr>
        <w:t xml:space="preserve"> культуры, постоянно проживающие и работающие в сельской местности, пользуются льготами по оплате жилья и коммунальных услуг, и другими льготами, установленными законодательством.</w:t>
      </w:r>
    </w:p>
    <w:p w:rsidR="00341F67" w:rsidRPr="00F53077" w:rsidRDefault="008247AA" w:rsidP="00341F6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7.</w:t>
      </w:r>
      <w:r w:rsidR="000877C7">
        <w:rPr>
          <w:rFonts w:ascii="Times New Roman" w:eastAsia="Times New Roman" w:hAnsi="Times New Roman" w:cs="Times New Roman"/>
          <w:color w:val="000000" w:themeColor="text1"/>
          <w:sz w:val="28"/>
          <w:lang w:eastAsia="ru-RU"/>
        </w:rPr>
        <w:t>3</w:t>
      </w:r>
      <w:r w:rsidR="00341F67" w:rsidRPr="00F53077">
        <w:rPr>
          <w:rFonts w:ascii="Times New Roman" w:eastAsia="Times New Roman" w:hAnsi="Times New Roman" w:cs="Times New Roman"/>
          <w:color w:val="000000" w:themeColor="text1"/>
          <w:sz w:val="28"/>
          <w:lang w:eastAsia="ru-RU"/>
        </w:rPr>
        <w:t>. Работодатель сохраняет за работником учреждения место работы и средний заработок в случае направления его в командировку.</w:t>
      </w:r>
    </w:p>
    <w:p w:rsidR="009735F6" w:rsidRDefault="00341F67" w:rsidP="009735F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lang w:eastAsia="ru-RU"/>
        </w:rPr>
      </w:pPr>
      <w:r w:rsidRPr="0086258D">
        <w:rPr>
          <w:rFonts w:ascii="Times New Roman" w:eastAsia="Times New Roman" w:hAnsi="Times New Roman" w:cs="Times New Roman"/>
          <w:color w:val="000000" w:themeColor="text1"/>
          <w:sz w:val="28"/>
          <w:lang w:eastAsia="ru-RU"/>
        </w:rPr>
        <w:t>При направлении в служебную командировку работнику учреждения возмещаются расходы по проезду, найму жилого помещения, суточные. Суточные устанавливаются в соответствии с Положением о служебных командировках</w:t>
      </w:r>
      <w:r w:rsidR="006A0689" w:rsidRPr="0086258D">
        <w:rPr>
          <w:rFonts w:ascii="Times New Roman" w:eastAsia="Times New Roman" w:hAnsi="Times New Roman" w:cs="Times New Roman"/>
          <w:color w:val="000000" w:themeColor="text1"/>
          <w:sz w:val="28"/>
          <w:lang w:eastAsia="ru-RU"/>
        </w:rPr>
        <w:t xml:space="preserve"> в размере </w:t>
      </w:r>
      <w:r w:rsidR="0060577B" w:rsidRPr="0086258D">
        <w:rPr>
          <w:rFonts w:ascii="Times New Roman" w:eastAsia="Times New Roman" w:hAnsi="Times New Roman" w:cs="Times New Roman"/>
          <w:color w:val="000000" w:themeColor="text1"/>
          <w:sz w:val="28"/>
          <w:lang w:eastAsia="ru-RU"/>
        </w:rPr>
        <w:t>2</w:t>
      </w:r>
      <w:r w:rsidR="00EA2302" w:rsidRPr="0086258D">
        <w:rPr>
          <w:rFonts w:ascii="Times New Roman" w:eastAsia="Times New Roman" w:hAnsi="Times New Roman" w:cs="Times New Roman"/>
          <w:color w:val="000000" w:themeColor="text1"/>
          <w:sz w:val="28"/>
          <w:lang w:eastAsia="ru-RU"/>
        </w:rPr>
        <w:t xml:space="preserve">00 </w:t>
      </w:r>
      <w:r w:rsidRPr="0086258D">
        <w:rPr>
          <w:rFonts w:ascii="Times New Roman" w:eastAsia="Times New Roman" w:hAnsi="Times New Roman" w:cs="Times New Roman"/>
          <w:color w:val="000000" w:themeColor="text1"/>
          <w:sz w:val="28"/>
          <w:lang w:eastAsia="ru-RU"/>
        </w:rPr>
        <w:t>рублей</w:t>
      </w:r>
      <w:r w:rsidR="0086258D">
        <w:rPr>
          <w:rFonts w:ascii="Times New Roman" w:eastAsia="Times New Roman" w:hAnsi="Times New Roman" w:cs="Times New Roman"/>
          <w:color w:val="000000" w:themeColor="text1"/>
          <w:sz w:val="28"/>
          <w:lang w:eastAsia="ru-RU"/>
        </w:rPr>
        <w:t xml:space="preserve"> (Положение о служебных командировках  МКУК «КДЦ» от 12.05.2015 № 125/1).</w:t>
      </w:r>
    </w:p>
    <w:p w:rsidR="009735F6" w:rsidRPr="009735F6" w:rsidRDefault="00341F67" w:rsidP="009735F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lang w:eastAsia="ru-RU"/>
        </w:rPr>
      </w:pPr>
      <w:r w:rsidRPr="008247AA">
        <w:rPr>
          <w:rFonts w:ascii="Times New Roman" w:hAnsi="Times New Roman" w:cs="Times New Roman"/>
          <w:sz w:val="28"/>
          <w:szCs w:val="28"/>
        </w:rPr>
        <w:t>7.</w:t>
      </w:r>
      <w:r w:rsidR="000877C7">
        <w:rPr>
          <w:rFonts w:ascii="Times New Roman" w:hAnsi="Times New Roman" w:cs="Times New Roman"/>
          <w:sz w:val="28"/>
          <w:szCs w:val="28"/>
        </w:rPr>
        <w:t>4</w:t>
      </w:r>
      <w:r w:rsidRPr="008247AA">
        <w:rPr>
          <w:rFonts w:ascii="Times New Roman" w:hAnsi="Times New Roman" w:cs="Times New Roman"/>
          <w:sz w:val="28"/>
          <w:szCs w:val="28"/>
        </w:rPr>
        <w:t xml:space="preserve">. В случае направления работника на </w:t>
      </w:r>
      <w:r w:rsidR="009735F6">
        <w:rPr>
          <w:rFonts w:ascii="Times New Roman" w:hAnsi="Times New Roman" w:cs="Times New Roman"/>
          <w:sz w:val="28"/>
          <w:szCs w:val="28"/>
        </w:rPr>
        <w:t xml:space="preserve">повышение квалификации, </w:t>
      </w:r>
      <w:r w:rsidRPr="008247AA">
        <w:rPr>
          <w:rFonts w:ascii="Times New Roman" w:hAnsi="Times New Roman" w:cs="Times New Roman"/>
          <w:sz w:val="28"/>
          <w:szCs w:val="28"/>
        </w:rPr>
        <w:t xml:space="preserve">профессиональное </w:t>
      </w:r>
      <w:r w:rsidR="009735F6">
        <w:rPr>
          <w:rFonts w:ascii="Times New Roman" w:hAnsi="Times New Roman" w:cs="Times New Roman"/>
          <w:sz w:val="28"/>
          <w:szCs w:val="28"/>
        </w:rPr>
        <w:t>пере</w:t>
      </w:r>
      <w:r w:rsidRPr="008247AA">
        <w:rPr>
          <w:rFonts w:ascii="Times New Roman" w:hAnsi="Times New Roman" w:cs="Times New Roman"/>
          <w:sz w:val="28"/>
          <w:szCs w:val="28"/>
        </w:rPr>
        <w:t>обучение, дополнительное профессиональное образование за ним сохраняется место работы (должность), средняя заработная плата по основному месту работы</w:t>
      </w:r>
      <w:r w:rsidR="009735F6">
        <w:rPr>
          <w:rFonts w:ascii="Times New Roman" w:hAnsi="Times New Roman" w:cs="Times New Roman"/>
          <w:sz w:val="28"/>
          <w:szCs w:val="28"/>
        </w:rPr>
        <w:t>,</w:t>
      </w:r>
      <w:r w:rsidR="009735F6" w:rsidRPr="009735F6">
        <w:rPr>
          <w:sz w:val="28"/>
          <w:szCs w:val="28"/>
        </w:rPr>
        <w:t xml:space="preserve"> </w:t>
      </w:r>
      <w:r w:rsidR="009735F6" w:rsidRPr="009735F6">
        <w:rPr>
          <w:rFonts w:ascii="Times New Roman" w:hAnsi="Times New Roman" w:cs="Times New Roman"/>
          <w:sz w:val="28"/>
          <w:szCs w:val="28"/>
        </w:rPr>
        <w:t xml:space="preserve">оплачиваются командировочные расходы (суточные, проезд к месту обучения и обратно, проживание). </w:t>
      </w:r>
    </w:p>
    <w:p w:rsidR="008247AA" w:rsidRPr="009735F6" w:rsidRDefault="009735F6" w:rsidP="009735F6">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7.</w:t>
      </w:r>
      <w:r w:rsidR="000877C7">
        <w:rPr>
          <w:rFonts w:ascii="Times New Roman" w:hAnsi="Times New Roman" w:cs="Times New Roman"/>
          <w:sz w:val="28"/>
          <w:szCs w:val="28"/>
        </w:rPr>
        <w:t>5</w:t>
      </w:r>
      <w:r>
        <w:rPr>
          <w:rFonts w:ascii="Times New Roman" w:hAnsi="Times New Roman" w:cs="Times New Roman"/>
          <w:sz w:val="28"/>
          <w:szCs w:val="28"/>
        </w:rPr>
        <w:t xml:space="preserve">. </w:t>
      </w:r>
      <w:proofErr w:type="gramStart"/>
      <w:r w:rsidRPr="009735F6">
        <w:rPr>
          <w:rFonts w:ascii="Times New Roman" w:hAnsi="Times New Roman" w:cs="Times New Roman"/>
          <w:sz w:val="28"/>
          <w:szCs w:val="28"/>
        </w:rPr>
        <w:t xml:space="preserve">Работникам, направленным на обучение работодателем или поступившим самостоятельно на обучение </w:t>
      </w:r>
      <w:r w:rsidR="00E76858">
        <w:rPr>
          <w:rFonts w:ascii="Times New Roman" w:hAnsi="Times New Roman" w:cs="Times New Roman"/>
          <w:sz w:val="28"/>
          <w:szCs w:val="28"/>
        </w:rPr>
        <w:t>в имеющие</w:t>
      </w:r>
      <w:r w:rsidRPr="009735F6">
        <w:rPr>
          <w:rFonts w:ascii="Times New Roman" w:hAnsi="Times New Roman" w:cs="Times New Roman"/>
          <w:sz w:val="28"/>
          <w:szCs w:val="28"/>
        </w:rPr>
        <w:t xml:space="preserve"> государственную аккредитацию </w:t>
      </w:r>
      <w:r w:rsidR="00E76858">
        <w:rPr>
          <w:rFonts w:ascii="Times New Roman" w:hAnsi="Times New Roman" w:cs="Times New Roman"/>
          <w:sz w:val="28"/>
          <w:szCs w:val="28"/>
        </w:rPr>
        <w:t xml:space="preserve">учреждения высшего, среднего, профессионального образования </w:t>
      </w:r>
      <w:r w:rsidRPr="009735F6">
        <w:rPr>
          <w:rFonts w:ascii="Times New Roman" w:hAnsi="Times New Roman" w:cs="Times New Roman"/>
          <w:sz w:val="28"/>
          <w:szCs w:val="28"/>
        </w:rPr>
        <w:t xml:space="preserve"> </w:t>
      </w:r>
      <w:r w:rsidR="00E76858">
        <w:rPr>
          <w:rFonts w:ascii="Times New Roman" w:hAnsi="Times New Roman" w:cs="Times New Roman"/>
          <w:sz w:val="28"/>
          <w:szCs w:val="28"/>
        </w:rPr>
        <w:t>(</w:t>
      </w:r>
      <w:r w:rsidRPr="009735F6">
        <w:rPr>
          <w:rFonts w:ascii="Times New Roman" w:hAnsi="Times New Roman" w:cs="Times New Roman"/>
          <w:sz w:val="28"/>
          <w:szCs w:val="28"/>
        </w:rPr>
        <w:t>по заочной и очно-заочной</w:t>
      </w:r>
      <w:r w:rsidR="00E76858">
        <w:rPr>
          <w:rFonts w:ascii="Times New Roman" w:hAnsi="Times New Roman" w:cs="Times New Roman"/>
          <w:sz w:val="28"/>
          <w:szCs w:val="28"/>
        </w:rPr>
        <w:t xml:space="preserve"> (вечерней)</w:t>
      </w:r>
      <w:r w:rsidRPr="009735F6">
        <w:rPr>
          <w:rFonts w:ascii="Times New Roman" w:hAnsi="Times New Roman" w:cs="Times New Roman"/>
          <w:sz w:val="28"/>
          <w:szCs w:val="28"/>
        </w:rPr>
        <w:t xml:space="preserve"> формам обучения</w:t>
      </w:r>
      <w:r w:rsidR="00E76858">
        <w:rPr>
          <w:rFonts w:ascii="Times New Roman" w:hAnsi="Times New Roman" w:cs="Times New Roman"/>
          <w:sz w:val="28"/>
          <w:szCs w:val="28"/>
        </w:rPr>
        <w:t xml:space="preserve">) </w:t>
      </w:r>
      <w:r w:rsidRPr="009735F6">
        <w:rPr>
          <w:rFonts w:ascii="Times New Roman" w:hAnsi="Times New Roman" w:cs="Times New Roman"/>
          <w:sz w:val="28"/>
          <w:szCs w:val="28"/>
        </w:rPr>
        <w:t xml:space="preserve"> и</w:t>
      </w:r>
      <w:r w:rsidR="00E76858">
        <w:rPr>
          <w:rFonts w:ascii="Times New Roman" w:hAnsi="Times New Roman" w:cs="Times New Roman"/>
          <w:sz w:val="28"/>
          <w:szCs w:val="28"/>
        </w:rPr>
        <w:t xml:space="preserve"> начального профессионального образования, а также успешно обучающихся в имеющих государственную аккредитацию вечерних (сменных) общеобразовательных учреждениях</w:t>
      </w:r>
      <w:r w:rsidRPr="009735F6">
        <w:rPr>
          <w:rFonts w:ascii="Times New Roman" w:hAnsi="Times New Roman" w:cs="Times New Roman"/>
          <w:sz w:val="28"/>
          <w:szCs w:val="28"/>
        </w:rPr>
        <w:t>, работодатель предоставляет дополнительные отпуска с со</w:t>
      </w:r>
      <w:r w:rsidR="00E76858">
        <w:rPr>
          <w:rFonts w:ascii="Times New Roman" w:hAnsi="Times New Roman" w:cs="Times New Roman"/>
          <w:sz w:val="28"/>
          <w:szCs w:val="28"/>
        </w:rPr>
        <w:t>хранением среднего заработка, а также гарантии в соответствии со статьями 173-176 ТК РФ.</w:t>
      </w:r>
      <w:proofErr w:type="gramEnd"/>
    </w:p>
    <w:p w:rsidR="008247AA" w:rsidRPr="009735F6" w:rsidRDefault="009735F6" w:rsidP="00E7685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735F6">
        <w:rPr>
          <w:rFonts w:ascii="Times New Roman" w:hAnsi="Times New Roman" w:cs="Times New Roman"/>
          <w:sz w:val="28"/>
          <w:szCs w:val="28"/>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w:t>
      </w:r>
      <w:r w:rsidR="00E76858">
        <w:rPr>
          <w:rFonts w:ascii="Times New Roman" w:hAnsi="Times New Roman" w:cs="Times New Roman"/>
          <w:sz w:val="28"/>
          <w:szCs w:val="28"/>
        </w:rPr>
        <w:t xml:space="preserve">аботодателем в письменной форме </w:t>
      </w:r>
      <w:r w:rsidR="00E76858">
        <w:rPr>
          <w:rFonts w:ascii="Times New Roman" w:hAnsi="Times New Roman" w:cs="Times New Roman"/>
          <w:i/>
          <w:sz w:val="28"/>
          <w:szCs w:val="28"/>
        </w:rPr>
        <w:t>(статья 177 ТК РФ)</w:t>
      </w:r>
      <w:r w:rsidR="00E76858">
        <w:rPr>
          <w:rFonts w:ascii="Times New Roman" w:hAnsi="Times New Roman" w:cs="Times New Roman"/>
          <w:sz w:val="28"/>
          <w:szCs w:val="28"/>
        </w:rPr>
        <w:t>.</w:t>
      </w:r>
    </w:p>
    <w:p w:rsidR="008247AA" w:rsidRPr="00E76858" w:rsidRDefault="008247AA" w:rsidP="008247AA">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735F6">
        <w:rPr>
          <w:rFonts w:ascii="Times New Roman" w:hAnsi="Times New Roman" w:cs="Times New Roman"/>
          <w:sz w:val="28"/>
          <w:szCs w:val="28"/>
        </w:rPr>
        <w:t>Гарантии и компенсации лицам, совмещающим работу с получением о</w:t>
      </w:r>
      <w:r w:rsidR="00E76858">
        <w:rPr>
          <w:rFonts w:ascii="Times New Roman" w:hAnsi="Times New Roman" w:cs="Times New Roman"/>
          <w:sz w:val="28"/>
          <w:szCs w:val="28"/>
        </w:rPr>
        <w:t>бразования,</w:t>
      </w:r>
      <w:r w:rsidRPr="009735F6">
        <w:rPr>
          <w:rFonts w:ascii="Times New Roman" w:hAnsi="Times New Roman" w:cs="Times New Roman"/>
          <w:sz w:val="28"/>
          <w:szCs w:val="28"/>
        </w:rPr>
        <w:t xml:space="preserve"> предоставляются работникам только по основному месту работы</w:t>
      </w:r>
      <w:r w:rsidR="00E76858">
        <w:rPr>
          <w:rFonts w:ascii="Times New Roman" w:hAnsi="Times New Roman" w:cs="Times New Roman"/>
          <w:sz w:val="28"/>
          <w:szCs w:val="28"/>
        </w:rPr>
        <w:t xml:space="preserve"> </w:t>
      </w:r>
      <w:r w:rsidR="00E76858">
        <w:rPr>
          <w:rFonts w:ascii="Times New Roman" w:hAnsi="Times New Roman" w:cs="Times New Roman"/>
          <w:i/>
          <w:sz w:val="28"/>
          <w:szCs w:val="28"/>
        </w:rPr>
        <w:t>(статья 287 ТК РФ)</w:t>
      </w:r>
      <w:r w:rsidR="00E76858">
        <w:rPr>
          <w:rFonts w:ascii="Times New Roman" w:hAnsi="Times New Roman" w:cs="Times New Roman"/>
          <w:sz w:val="28"/>
          <w:szCs w:val="28"/>
        </w:rPr>
        <w:t>.</w:t>
      </w:r>
    </w:p>
    <w:p w:rsidR="00341F67" w:rsidRPr="008247AA" w:rsidRDefault="00280790" w:rsidP="008247AA">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lang w:eastAsia="ru-RU"/>
        </w:rPr>
      </w:pPr>
      <w:r>
        <w:rPr>
          <w:rFonts w:ascii="Times New Roman" w:hAnsi="Times New Roman" w:cs="Times New Roman"/>
          <w:sz w:val="28"/>
          <w:szCs w:val="28"/>
        </w:rPr>
        <w:lastRenderedPageBreak/>
        <w:t>7.</w:t>
      </w:r>
      <w:r w:rsidR="000877C7">
        <w:rPr>
          <w:rFonts w:ascii="Times New Roman" w:hAnsi="Times New Roman" w:cs="Times New Roman"/>
          <w:sz w:val="28"/>
          <w:szCs w:val="28"/>
        </w:rPr>
        <w:t>6</w:t>
      </w:r>
      <w:r w:rsidR="00341F67" w:rsidRPr="008247AA">
        <w:rPr>
          <w:rFonts w:ascii="Times New Roman" w:hAnsi="Times New Roman" w:cs="Times New Roman"/>
          <w:sz w:val="28"/>
          <w:szCs w:val="28"/>
        </w:rPr>
        <w:t>. </w:t>
      </w:r>
      <w:proofErr w:type="gramStart"/>
      <w:r w:rsidR="00341F67" w:rsidRPr="008247AA">
        <w:rPr>
          <w:rFonts w:ascii="Times New Roman" w:hAnsi="Times New Roman" w:cs="Times New Roman"/>
          <w:sz w:val="28"/>
          <w:szCs w:val="28"/>
        </w:rPr>
        <w:t>Молодые специалисты, впервые окончившие учреждения высшего или среднего профессионального образования, работающие в соответствии с полученной специальностью и квалификацией в учреждениях культуры, подведомственных Министерству, расположенных в районах Новосибирской области и финансируемых из областного бюджета, пользуются мерами социальной поддержки молодых специалистов, установленными на федеральном и региональном уровнях, в том числе в соответствии с постановлением главы администрации Новосибирской области от 23.01.2003 №39 «О</w:t>
      </w:r>
      <w:proofErr w:type="gramEnd"/>
      <w:r w:rsidR="00341F67" w:rsidRPr="008247AA">
        <w:rPr>
          <w:rFonts w:ascii="Times New Roman" w:hAnsi="Times New Roman" w:cs="Times New Roman"/>
          <w:sz w:val="28"/>
          <w:szCs w:val="28"/>
        </w:rPr>
        <w:t xml:space="preserve"> дополнительных </w:t>
      </w:r>
      <w:proofErr w:type="gramStart"/>
      <w:r w:rsidR="00341F67" w:rsidRPr="008247AA">
        <w:rPr>
          <w:rFonts w:ascii="Times New Roman" w:hAnsi="Times New Roman" w:cs="Times New Roman"/>
          <w:sz w:val="28"/>
          <w:szCs w:val="28"/>
        </w:rPr>
        <w:t>мерах</w:t>
      </w:r>
      <w:proofErr w:type="gramEnd"/>
      <w:r w:rsidR="00341F67" w:rsidRPr="008247AA">
        <w:rPr>
          <w:rFonts w:ascii="Times New Roman" w:hAnsi="Times New Roman" w:cs="Times New Roman"/>
          <w:sz w:val="28"/>
          <w:szCs w:val="28"/>
        </w:rPr>
        <w:t xml:space="preserve"> по укреплению кадрового потенциала и поддержке молодых специалистов организаций бюджетной сферы, расположенных в районах области».</w:t>
      </w:r>
    </w:p>
    <w:p w:rsidR="00280790" w:rsidRPr="000877C7" w:rsidRDefault="00280790" w:rsidP="00280790">
      <w:pPr>
        <w:tabs>
          <w:tab w:val="left" w:pos="1276"/>
        </w:tabs>
        <w:spacing w:after="0" w:line="240" w:lineRule="auto"/>
        <w:ind w:firstLine="567"/>
        <w:jc w:val="both"/>
        <w:rPr>
          <w:rFonts w:ascii="Times New Roman" w:eastAsia="Times New Roman" w:hAnsi="Times New Roman" w:cs="Times New Roman"/>
          <w:color w:val="000000" w:themeColor="text1"/>
          <w:sz w:val="28"/>
          <w:szCs w:val="28"/>
        </w:rPr>
      </w:pPr>
      <w:r w:rsidRPr="000877C7">
        <w:rPr>
          <w:rFonts w:ascii="Times New Roman" w:eastAsia="Times New Roman" w:hAnsi="Times New Roman" w:cs="Times New Roman"/>
          <w:color w:val="000000" w:themeColor="text1"/>
          <w:sz w:val="28"/>
          <w:szCs w:val="28"/>
        </w:rPr>
        <w:t xml:space="preserve">  7.</w:t>
      </w:r>
      <w:r w:rsidR="000877C7" w:rsidRPr="000877C7">
        <w:rPr>
          <w:rFonts w:ascii="Times New Roman" w:eastAsia="Times New Roman" w:hAnsi="Times New Roman" w:cs="Times New Roman"/>
          <w:color w:val="000000" w:themeColor="text1"/>
          <w:sz w:val="28"/>
          <w:szCs w:val="28"/>
        </w:rPr>
        <w:t>7</w:t>
      </w:r>
      <w:r w:rsidRPr="000877C7">
        <w:rPr>
          <w:rFonts w:ascii="Times New Roman" w:eastAsia="Times New Roman" w:hAnsi="Times New Roman" w:cs="Times New Roman"/>
          <w:color w:val="000000" w:themeColor="text1"/>
          <w:sz w:val="28"/>
          <w:szCs w:val="28"/>
        </w:rPr>
        <w:t>.Работодатель обязуется:</w:t>
      </w:r>
    </w:p>
    <w:p w:rsidR="00F53077" w:rsidRPr="000877C7" w:rsidRDefault="00280790"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0877C7">
        <w:rPr>
          <w:rFonts w:ascii="Times New Roman" w:eastAsia="Times New Roman" w:hAnsi="Times New Roman" w:cs="Times New Roman"/>
          <w:color w:val="000000" w:themeColor="text1"/>
          <w:sz w:val="28"/>
          <w:szCs w:val="24"/>
          <w:lang w:bidi="en-US"/>
        </w:rPr>
        <w:t>7.</w:t>
      </w:r>
      <w:r w:rsidR="000877C7" w:rsidRPr="000877C7">
        <w:rPr>
          <w:rFonts w:ascii="Times New Roman" w:eastAsia="Times New Roman" w:hAnsi="Times New Roman" w:cs="Times New Roman"/>
          <w:color w:val="000000" w:themeColor="text1"/>
          <w:sz w:val="28"/>
          <w:szCs w:val="24"/>
          <w:lang w:bidi="en-US"/>
        </w:rPr>
        <w:t>7</w:t>
      </w:r>
      <w:r w:rsidR="00F53077" w:rsidRPr="000877C7">
        <w:rPr>
          <w:rFonts w:ascii="Times New Roman" w:eastAsia="Times New Roman" w:hAnsi="Times New Roman" w:cs="Times New Roman"/>
          <w:color w:val="000000" w:themeColor="text1"/>
          <w:sz w:val="28"/>
          <w:szCs w:val="24"/>
          <w:lang w:bidi="en-US"/>
        </w:rPr>
        <w:t>.</w:t>
      </w:r>
      <w:r w:rsidR="00AD71A4">
        <w:rPr>
          <w:rFonts w:ascii="Times New Roman" w:eastAsia="Times New Roman" w:hAnsi="Times New Roman" w:cs="Times New Roman"/>
          <w:color w:val="000000" w:themeColor="text1"/>
          <w:sz w:val="28"/>
          <w:szCs w:val="24"/>
          <w:lang w:bidi="en-US"/>
        </w:rPr>
        <w:t>1</w:t>
      </w:r>
      <w:r w:rsidRPr="000877C7">
        <w:rPr>
          <w:rFonts w:ascii="Times New Roman" w:eastAsia="Times New Roman" w:hAnsi="Times New Roman" w:cs="Times New Roman"/>
          <w:color w:val="000000" w:themeColor="text1"/>
          <w:sz w:val="28"/>
          <w:szCs w:val="24"/>
          <w:lang w:bidi="en-US"/>
        </w:rPr>
        <w:t>.</w:t>
      </w:r>
      <w:r w:rsidR="000877C7" w:rsidRPr="000877C7">
        <w:rPr>
          <w:rFonts w:ascii="Times New Roman" w:eastAsia="Times New Roman" w:hAnsi="Times New Roman" w:cs="Times New Roman"/>
          <w:color w:val="000000" w:themeColor="text1"/>
          <w:sz w:val="28"/>
          <w:szCs w:val="24"/>
          <w:lang w:bidi="en-US"/>
        </w:rPr>
        <w:t xml:space="preserve"> Оказыва</w:t>
      </w:r>
      <w:r w:rsidR="00F53077" w:rsidRPr="000877C7">
        <w:rPr>
          <w:rFonts w:ascii="Times New Roman" w:eastAsia="Times New Roman" w:hAnsi="Times New Roman" w:cs="Times New Roman"/>
          <w:color w:val="000000" w:themeColor="text1"/>
          <w:sz w:val="28"/>
          <w:szCs w:val="24"/>
          <w:lang w:bidi="en-US"/>
        </w:rPr>
        <w:t>т</w:t>
      </w:r>
      <w:r w:rsidR="000877C7" w:rsidRPr="000877C7">
        <w:rPr>
          <w:rFonts w:ascii="Times New Roman" w:eastAsia="Times New Roman" w:hAnsi="Times New Roman" w:cs="Times New Roman"/>
          <w:color w:val="000000" w:themeColor="text1"/>
          <w:sz w:val="28"/>
          <w:szCs w:val="24"/>
          <w:lang w:bidi="en-US"/>
        </w:rPr>
        <w:t>ь</w:t>
      </w:r>
      <w:r w:rsidR="00F53077" w:rsidRPr="000877C7">
        <w:rPr>
          <w:rFonts w:ascii="Times New Roman" w:eastAsia="Times New Roman" w:hAnsi="Times New Roman" w:cs="Times New Roman"/>
          <w:color w:val="000000" w:themeColor="text1"/>
          <w:sz w:val="28"/>
          <w:szCs w:val="24"/>
          <w:lang w:bidi="en-US"/>
        </w:rPr>
        <w:t xml:space="preserve"> помощь семье умершего работника учреждения в е</w:t>
      </w:r>
      <w:r w:rsidR="00FA683D" w:rsidRPr="000877C7">
        <w:rPr>
          <w:rFonts w:ascii="Times New Roman" w:eastAsia="Times New Roman" w:hAnsi="Times New Roman" w:cs="Times New Roman"/>
          <w:color w:val="000000" w:themeColor="text1"/>
          <w:sz w:val="28"/>
          <w:szCs w:val="24"/>
          <w:lang w:bidi="en-US"/>
        </w:rPr>
        <w:t>го похоронах</w:t>
      </w:r>
      <w:r w:rsidR="00F53077" w:rsidRPr="000877C7">
        <w:rPr>
          <w:rFonts w:ascii="Times New Roman" w:eastAsia="Times New Roman" w:hAnsi="Times New Roman" w:cs="Times New Roman"/>
          <w:color w:val="000000" w:themeColor="text1"/>
          <w:sz w:val="28"/>
          <w:szCs w:val="24"/>
          <w:lang w:bidi="en-US"/>
        </w:rPr>
        <w:t xml:space="preserve">. В случае гибели работника  учреждения по вине работодателя </w:t>
      </w:r>
      <w:r w:rsidR="000877C7" w:rsidRPr="000877C7">
        <w:rPr>
          <w:rFonts w:ascii="Times New Roman" w:eastAsia="Times New Roman" w:hAnsi="Times New Roman" w:cs="Times New Roman"/>
          <w:color w:val="000000" w:themeColor="text1"/>
          <w:sz w:val="28"/>
          <w:szCs w:val="24"/>
          <w:lang w:bidi="en-US"/>
        </w:rPr>
        <w:t xml:space="preserve">возмещать </w:t>
      </w:r>
      <w:r w:rsidR="00FA683D" w:rsidRPr="000877C7">
        <w:rPr>
          <w:rFonts w:ascii="Times New Roman" w:eastAsia="Times New Roman" w:hAnsi="Times New Roman" w:cs="Times New Roman"/>
          <w:color w:val="000000" w:themeColor="text1"/>
          <w:sz w:val="28"/>
          <w:szCs w:val="24"/>
          <w:lang w:bidi="en-US"/>
        </w:rPr>
        <w:t xml:space="preserve"> затраты в полном объеме -</w:t>
      </w:r>
      <w:r w:rsidR="00F53077" w:rsidRPr="000877C7">
        <w:rPr>
          <w:rFonts w:ascii="Times New Roman" w:eastAsia="Times New Roman" w:hAnsi="Times New Roman" w:cs="Times New Roman"/>
          <w:color w:val="000000" w:themeColor="text1"/>
          <w:sz w:val="28"/>
          <w:szCs w:val="24"/>
          <w:lang w:bidi="en-US"/>
        </w:rPr>
        <w:t xml:space="preserve"> 100%.</w:t>
      </w:r>
    </w:p>
    <w:p w:rsidR="008B779A" w:rsidRPr="000877C7" w:rsidRDefault="00280790" w:rsidP="008B779A">
      <w:pPr>
        <w:spacing w:after="0" w:line="240" w:lineRule="auto"/>
        <w:ind w:firstLine="720"/>
        <w:contextualSpacing/>
        <w:jc w:val="both"/>
        <w:rPr>
          <w:rFonts w:ascii="Times New Roman" w:eastAsia="Times New Roman" w:hAnsi="Times New Roman" w:cs="Times New Roman"/>
          <w:color w:val="000000" w:themeColor="text1"/>
          <w:sz w:val="28"/>
          <w:szCs w:val="24"/>
          <w:lang w:bidi="en-US"/>
        </w:rPr>
      </w:pPr>
      <w:r w:rsidRPr="000877C7">
        <w:rPr>
          <w:rFonts w:ascii="Times New Roman" w:eastAsia="Times New Roman" w:hAnsi="Times New Roman" w:cs="Times New Roman"/>
          <w:color w:val="000000" w:themeColor="text1"/>
          <w:sz w:val="28"/>
          <w:szCs w:val="24"/>
          <w:lang w:bidi="en-US"/>
        </w:rPr>
        <w:t>7.</w:t>
      </w:r>
      <w:r w:rsidR="000877C7" w:rsidRPr="000877C7">
        <w:rPr>
          <w:rFonts w:ascii="Times New Roman" w:eastAsia="Times New Roman" w:hAnsi="Times New Roman" w:cs="Times New Roman"/>
          <w:color w:val="000000" w:themeColor="text1"/>
          <w:sz w:val="28"/>
          <w:szCs w:val="24"/>
          <w:lang w:bidi="en-US"/>
        </w:rPr>
        <w:t>7</w:t>
      </w:r>
      <w:r w:rsidR="00FA683D" w:rsidRPr="000877C7">
        <w:rPr>
          <w:rFonts w:ascii="Times New Roman" w:eastAsia="Times New Roman" w:hAnsi="Times New Roman" w:cs="Times New Roman"/>
          <w:color w:val="000000" w:themeColor="text1"/>
          <w:sz w:val="28"/>
          <w:szCs w:val="24"/>
          <w:lang w:bidi="en-US"/>
        </w:rPr>
        <w:t>.</w:t>
      </w:r>
      <w:r w:rsidR="00AD71A4">
        <w:rPr>
          <w:rFonts w:ascii="Times New Roman" w:eastAsia="Times New Roman" w:hAnsi="Times New Roman" w:cs="Times New Roman"/>
          <w:color w:val="000000" w:themeColor="text1"/>
          <w:sz w:val="28"/>
          <w:szCs w:val="24"/>
          <w:lang w:bidi="en-US"/>
        </w:rPr>
        <w:t>2</w:t>
      </w:r>
      <w:r w:rsidRPr="000877C7">
        <w:rPr>
          <w:rFonts w:ascii="Times New Roman" w:eastAsia="Times New Roman" w:hAnsi="Times New Roman" w:cs="Times New Roman"/>
          <w:color w:val="000000" w:themeColor="text1"/>
          <w:sz w:val="28"/>
          <w:szCs w:val="24"/>
          <w:lang w:bidi="en-US"/>
        </w:rPr>
        <w:t>.</w:t>
      </w:r>
      <w:r w:rsidR="000877C7" w:rsidRPr="000877C7">
        <w:rPr>
          <w:rFonts w:ascii="Times New Roman" w:eastAsia="Times New Roman" w:hAnsi="Times New Roman" w:cs="Times New Roman"/>
          <w:color w:val="000000" w:themeColor="text1"/>
          <w:sz w:val="28"/>
          <w:szCs w:val="24"/>
          <w:lang w:bidi="en-US"/>
        </w:rPr>
        <w:t>Оказывать</w:t>
      </w:r>
      <w:r w:rsidR="008B779A" w:rsidRPr="000877C7">
        <w:rPr>
          <w:rFonts w:ascii="Times New Roman" w:eastAsia="Times New Roman" w:hAnsi="Times New Roman" w:cs="Times New Roman"/>
          <w:color w:val="000000" w:themeColor="text1"/>
          <w:sz w:val="28"/>
          <w:szCs w:val="24"/>
          <w:lang w:bidi="en-US"/>
        </w:rPr>
        <w:t xml:space="preserve"> помощь работнику, оказавшемуся в трудной жизненной ситуации,</w:t>
      </w:r>
      <w:r w:rsidR="000877C7" w:rsidRPr="000877C7">
        <w:rPr>
          <w:rFonts w:ascii="Times New Roman" w:eastAsia="Times New Roman" w:hAnsi="Times New Roman" w:cs="Times New Roman"/>
          <w:color w:val="000000" w:themeColor="text1"/>
          <w:sz w:val="28"/>
          <w:szCs w:val="24"/>
          <w:lang w:bidi="en-US"/>
        </w:rPr>
        <w:t xml:space="preserve"> а также </w:t>
      </w:r>
      <w:r w:rsidR="008B779A" w:rsidRPr="000877C7">
        <w:rPr>
          <w:rFonts w:ascii="Times New Roman" w:eastAsia="Times New Roman" w:hAnsi="Times New Roman" w:cs="Times New Roman"/>
          <w:color w:val="000000" w:themeColor="text1"/>
          <w:sz w:val="28"/>
          <w:szCs w:val="24"/>
          <w:lang w:bidi="en-US"/>
        </w:rPr>
        <w:t xml:space="preserve"> в случае смерти</w:t>
      </w:r>
      <w:r w:rsidR="00FA683D" w:rsidRPr="000877C7">
        <w:rPr>
          <w:rFonts w:ascii="Times New Roman" w:eastAsia="Times New Roman" w:hAnsi="Times New Roman" w:cs="Times New Roman"/>
          <w:color w:val="000000" w:themeColor="text1"/>
          <w:sz w:val="28"/>
          <w:szCs w:val="24"/>
          <w:lang w:bidi="en-US"/>
        </w:rPr>
        <w:t xml:space="preserve"> близких родственников</w:t>
      </w:r>
      <w:r w:rsidR="00EA2302">
        <w:rPr>
          <w:rFonts w:ascii="Times New Roman" w:eastAsia="Times New Roman" w:hAnsi="Times New Roman" w:cs="Times New Roman"/>
          <w:color w:val="000000" w:themeColor="text1"/>
          <w:sz w:val="28"/>
          <w:szCs w:val="24"/>
          <w:lang w:bidi="en-US"/>
        </w:rPr>
        <w:t xml:space="preserve"> (муж, жена, отец, мать, дети)</w:t>
      </w:r>
      <w:r w:rsidR="000877C7" w:rsidRPr="000877C7">
        <w:rPr>
          <w:rFonts w:ascii="Times New Roman" w:eastAsia="Times New Roman" w:hAnsi="Times New Roman" w:cs="Times New Roman"/>
          <w:color w:val="000000" w:themeColor="text1"/>
          <w:sz w:val="28"/>
          <w:szCs w:val="24"/>
          <w:lang w:bidi="en-US"/>
        </w:rPr>
        <w:t>,</w:t>
      </w:r>
      <w:r w:rsidR="000E2293" w:rsidRPr="000877C7">
        <w:rPr>
          <w:rFonts w:ascii="Times New Roman" w:eastAsia="Times New Roman" w:hAnsi="Times New Roman" w:cs="Times New Roman"/>
          <w:color w:val="000000" w:themeColor="text1"/>
          <w:sz w:val="28"/>
          <w:szCs w:val="24"/>
          <w:lang w:bidi="en-US"/>
        </w:rPr>
        <w:t xml:space="preserve"> </w:t>
      </w:r>
      <w:r w:rsidR="000877C7" w:rsidRPr="000877C7">
        <w:rPr>
          <w:rFonts w:ascii="Times New Roman" w:eastAsia="Times New Roman" w:hAnsi="Times New Roman" w:cs="Times New Roman"/>
          <w:color w:val="000000" w:themeColor="text1"/>
          <w:sz w:val="28"/>
          <w:szCs w:val="24"/>
          <w:lang w:bidi="en-US"/>
        </w:rPr>
        <w:t>выделя</w:t>
      </w:r>
      <w:r w:rsidR="00FA683D" w:rsidRPr="000877C7">
        <w:rPr>
          <w:rFonts w:ascii="Times New Roman" w:eastAsia="Times New Roman" w:hAnsi="Times New Roman" w:cs="Times New Roman"/>
          <w:color w:val="000000" w:themeColor="text1"/>
          <w:sz w:val="28"/>
          <w:szCs w:val="24"/>
          <w:lang w:bidi="en-US"/>
        </w:rPr>
        <w:t>т</w:t>
      </w:r>
      <w:r w:rsidR="000877C7" w:rsidRPr="000877C7">
        <w:rPr>
          <w:rFonts w:ascii="Times New Roman" w:eastAsia="Times New Roman" w:hAnsi="Times New Roman" w:cs="Times New Roman"/>
          <w:color w:val="000000" w:themeColor="text1"/>
          <w:sz w:val="28"/>
          <w:szCs w:val="24"/>
          <w:lang w:bidi="en-US"/>
        </w:rPr>
        <w:t xml:space="preserve">ь </w:t>
      </w:r>
      <w:r w:rsidR="008B779A" w:rsidRPr="000877C7">
        <w:rPr>
          <w:rFonts w:ascii="Times New Roman" w:eastAsia="Times New Roman" w:hAnsi="Times New Roman" w:cs="Times New Roman"/>
          <w:color w:val="000000" w:themeColor="text1"/>
          <w:sz w:val="28"/>
          <w:szCs w:val="24"/>
          <w:lang w:bidi="en-US"/>
        </w:rPr>
        <w:t xml:space="preserve"> материальную помощ</w:t>
      </w:r>
      <w:r w:rsidR="000E2293" w:rsidRPr="000877C7">
        <w:rPr>
          <w:rFonts w:ascii="Times New Roman" w:eastAsia="Times New Roman" w:hAnsi="Times New Roman" w:cs="Times New Roman"/>
          <w:color w:val="000000" w:themeColor="text1"/>
          <w:sz w:val="28"/>
          <w:szCs w:val="24"/>
          <w:lang w:bidi="en-US"/>
        </w:rPr>
        <w:t>ь в размере должностного оклада</w:t>
      </w:r>
      <w:r w:rsidR="008B779A" w:rsidRPr="000877C7">
        <w:rPr>
          <w:rFonts w:ascii="Times New Roman" w:eastAsia="Times New Roman" w:hAnsi="Times New Roman" w:cs="Times New Roman"/>
          <w:color w:val="000000" w:themeColor="text1"/>
          <w:sz w:val="28"/>
          <w:szCs w:val="24"/>
          <w:lang w:bidi="en-US"/>
        </w:rPr>
        <w:t xml:space="preserve"> за счет экономии фонда оплаты труда.</w:t>
      </w:r>
    </w:p>
    <w:p w:rsidR="00F53077" w:rsidRPr="00F53077" w:rsidRDefault="00F53077" w:rsidP="00F53077">
      <w:pPr>
        <w:spacing w:after="0" w:line="240" w:lineRule="auto"/>
        <w:ind w:firstLine="720"/>
        <w:contextualSpacing/>
        <w:jc w:val="both"/>
        <w:rPr>
          <w:rFonts w:ascii="Times New Roman" w:eastAsia="Times New Roman" w:hAnsi="Times New Roman" w:cs="Times New Roman"/>
          <w:color w:val="000000" w:themeColor="text1"/>
          <w:sz w:val="28"/>
          <w:szCs w:val="24"/>
          <w:lang w:bidi="en-US"/>
        </w:rPr>
      </w:pPr>
      <w:r w:rsidRPr="000877C7">
        <w:rPr>
          <w:rFonts w:ascii="Times New Roman" w:eastAsia="Times New Roman" w:hAnsi="Times New Roman" w:cs="Times New Roman"/>
          <w:color w:val="000000" w:themeColor="text1"/>
          <w:sz w:val="28"/>
          <w:szCs w:val="24"/>
          <w:lang w:bidi="en-US"/>
        </w:rPr>
        <w:t>7.</w:t>
      </w:r>
      <w:r w:rsidR="000877C7" w:rsidRPr="000877C7">
        <w:rPr>
          <w:rFonts w:ascii="Times New Roman" w:eastAsia="Times New Roman" w:hAnsi="Times New Roman" w:cs="Times New Roman"/>
          <w:color w:val="000000" w:themeColor="text1"/>
          <w:sz w:val="28"/>
          <w:szCs w:val="24"/>
          <w:lang w:bidi="en-US"/>
        </w:rPr>
        <w:t>7</w:t>
      </w:r>
      <w:r w:rsidRPr="000877C7">
        <w:rPr>
          <w:rFonts w:ascii="Times New Roman" w:eastAsia="Times New Roman" w:hAnsi="Times New Roman" w:cs="Times New Roman"/>
          <w:color w:val="000000" w:themeColor="text1"/>
          <w:sz w:val="28"/>
          <w:szCs w:val="24"/>
          <w:lang w:bidi="en-US"/>
        </w:rPr>
        <w:t>.</w:t>
      </w:r>
      <w:r w:rsidR="00AD71A4">
        <w:rPr>
          <w:rFonts w:ascii="Times New Roman" w:eastAsia="Times New Roman" w:hAnsi="Times New Roman" w:cs="Times New Roman"/>
          <w:color w:val="000000" w:themeColor="text1"/>
          <w:sz w:val="28"/>
          <w:szCs w:val="24"/>
          <w:lang w:bidi="en-US"/>
        </w:rPr>
        <w:t>3</w:t>
      </w:r>
      <w:r w:rsidR="00280790" w:rsidRPr="000877C7">
        <w:rPr>
          <w:rFonts w:ascii="Times New Roman" w:eastAsia="Times New Roman" w:hAnsi="Times New Roman" w:cs="Times New Roman"/>
          <w:color w:val="000000" w:themeColor="text1"/>
          <w:sz w:val="28"/>
          <w:szCs w:val="24"/>
          <w:lang w:bidi="en-US"/>
        </w:rPr>
        <w:t>.</w:t>
      </w:r>
      <w:r w:rsidR="00D254EB" w:rsidRPr="000877C7">
        <w:rPr>
          <w:rFonts w:ascii="Times New Roman" w:eastAsia="Times New Roman" w:hAnsi="Times New Roman" w:cs="Times New Roman"/>
          <w:color w:val="000000" w:themeColor="text1"/>
          <w:sz w:val="28"/>
          <w:szCs w:val="24"/>
          <w:lang w:bidi="en-US"/>
        </w:rPr>
        <w:t xml:space="preserve"> </w:t>
      </w:r>
      <w:r w:rsidR="000877C7" w:rsidRPr="000877C7">
        <w:rPr>
          <w:rFonts w:ascii="Times New Roman" w:eastAsia="Times New Roman" w:hAnsi="Times New Roman" w:cs="Times New Roman"/>
          <w:color w:val="000000" w:themeColor="text1"/>
          <w:sz w:val="28"/>
          <w:szCs w:val="24"/>
          <w:lang w:bidi="en-US"/>
        </w:rPr>
        <w:t>Оказывать</w:t>
      </w:r>
      <w:r w:rsidR="000E2293" w:rsidRPr="000877C7">
        <w:rPr>
          <w:rFonts w:ascii="Times New Roman" w:eastAsia="Times New Roman" w:hAnsi="Times New Roman" w:cs="Times New Roman"/>
          <w:color w:val="000000" w:themeColor="text1"/>
          <w:sz w:val="28"/>
          <w:szCs w:val="24"/>
          <w:lang w:bidi="en-US"/>
        </w:rPr>
        <w:t xml:space="preserve"> материальную помощь </w:t>
      </w:r>
      <w:r w:rsidR="000877C7" w:rsidRPr="000877C7">
        <w:rPr>
          <w:rFonts w:ascii="Times New Roman" w:eastAsia="Times New Roman" w:hAnsi="Times New Roman" w:cs="Times New Roman"/>
          <w:color w:val="000000" w:themeColor="text1"/>
          <w:sz w:val="28"/>
          <w:szCs w:val="24"/>
          <w:lang w:bidi="en-US"/>
        </w:rPr>
        <w:t xml:space="preserve">работникам учреждения </w:t>
      </w:r>
      <w:r w:rsidR="000E2293" w:rsidRPr="000877C7">
        <w:rPr>
          <w:rFonts w:ascii="Times New Roman" w:eastAsia="Times New Roman" w:hAnsi="Times New Roman" w:cs="Times New Roman"/>
          <w:color w:val="000000" w:themeColor="text1"/>
          <w:sz w:val="28"/>
          <w:szCs w:val="24"/>
          <w:lang w:bidi="en-US"/>
        </w:rPr>
        <w:t>в</w:t>
      </w:r>
      <w:r w:rsidR="00D254EB" w:rsidRPr="000877C7">
        <w:rPr>
          <w:rFonts w:ascii="Times New Roman" w:eastAsia="Times New Roman" w:hAnsi="Times New Roman" w:cs="Times New Roman"/>
          <w:color w:val="000000" w:themeColor="text1"/>
          <w:sz w:val="28"/>
          <w:szCs w:val="24"/>
          <w:lang w:bidi="en-US"/>
        </w:rPr>
        <w:t xml:space="preserve"> связи </w:t>
      </w:r>
      <w:r w:rsidR="000E2293" w:rsidRPr="000877C7">
        <w:rPr>
          <w:rFonts w:ascii="Times New Roman" w:eastAsia="Times New Roman" w:hAnsi="Times New Roman" w:cs="Times New Roman"/>
          <w:color w:val="000000" w:themeColor="text1"/>
          <w:sz w:val="28"/>
          <w:szCs w:val="24"/>
          <w:lang w:bidi="en-US"/>
        </w:rPr>
        <w:t xml:space="preserve">юбилейной датой </w:t>
      </w:r>
      <w:r w:rsidR="00D254EB" w:rsidRPr="000877C7">
        <w:rPr>
          <w:rFonts w:ascii="Times New Roman" w:eastAsia="Times New Roman" w:hAnsi="Times New Roman" w:cs="Times New Roman"/>
          <w:color w:val="000000" w:themeColor="text1"/>
          <w:sz w:val="28"/>
          <w:szCs w:val="24"/>
          <w:lang w:bidi="en-US"/>
        </w:rPr>
        <w:t xml:space="preserve"> (55 лет женщинам, 60 лет мужчинам) в размере месячного оклада (ставки) за счет экономии фонда оплаты труда</w:t>
      </w:r>
      <w:r w:rsidRPr="000877C7">
        <w:rPr>
          <w:rFonts w:ascii="Times New Roman" w:eastAsia="Times New Roman" w:hAnsi="Times New Roman" w:cs="Times New Roman"/>
          <w:color w:val="000000" w:themeColor="text1"/>
          <w:sz w:val="28"/>
          <w:szCs w:val="24"/>
          <w:lang w:bidi="en-US"/>
        </w:rPr>
        <w:t>.</w:t>
      </w:r>
    </w:p>
    <w:p w:rsidR="00280790" w:rsidRPr="000877C7" w:rsidRDefault="000877C7" w:rsidP="000877C7">
      <w:pPr>
        <w:autoSpaceDE w:val="0"/>
        <w:autoSpaceDN w:val="0"/>
        <w:adjustRightInd w:val="0"/>
        <w:spacing w:after="0" w:line="240" w:lineRule="auto"/>
        <w:contextualSpacing/>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8"/>
          <w:lang w:eastAsia="ru-RU"/>
        </w:rPr>
        <w:t xml:space="preserve">           </w:t>
      </w:r>
      <w:r w:rsidR="00280790" w:rsidRPr="00F53077">
        <w:rPr>
          <w:rFonts w:ascii="Times New Roman" w:eastAsia="Times New Roman" w:hAnsi="Times New Roman" w:cs="Times New Roman"/>
          <w:color w:val="000000" w:themeColor="text1"/>
          <w:sz w:val="28"/>
          <w:lang w:eastAsia="ru-RU"/>
        </w:rPr>
        <w:t>7.</w:t>
      </w:r>
      <w:r>
        <w:rPr>
          <w:rFonts w:ascii="Times New Roman" w:eastAsia="Times New Roman" w:hAnsi="Times New Roman" w:cs="Times New Roman"/>
          <w:color w:val="000000" w:themeColor="text1"/>
          <w:sz w:val="28"/>
          <w:lang w:eastAsia="ru-RU"/>
        </w:rPr>
        <w:t>7</w:t>
      </w:r>
      <w:r w:rsidR="00280790">
        <w:rPr>
          <w:rFonts w:ascii="Times New Roman" w:eastAsia="Times New Roman" w:hAnsi="Times New Roman" w:cs="Times New Roman"/>
          <w:color w:val="000000" w:themeColor="text1"/>
          <w:sz w:val="28"/>
          <w:lang w:eastAsia="ru-RU"/>
        </w:rPr>
        <w:t>.</w:t>
      </w:r>
      <w:r w:rsidR="00AD71A4">
        <w:rPr>
          <w:rFonts w:ascii="Times New Roman" w:eastAsia="Times New Roman" w:hAnsi="Times New Roman" w:cs="Times New Roman"/>
          <w:color w:val="000000" w:themeColor="text1"/>
          <w:sz w:val="28"/>
          <w:lang w:eastAsia="ru-RU"/>
        </w:rPr>
        <w:t>4</w:t>
      </w:r>
      <w:r w:rsidR="00280790" w:rsidRPr="00F53077">
        <w:rPr>
          <w:rFonts w:ascii="Times New Roman" w:eastAsia="Times New Roman" w:hAnsi="Times New Roman" w:cs="Times New Roman"/>
          <w:color w:val="000000" w:themeColor="text1"/>
          <w:sz w:val="28"/>
          <w:lang w:eastAsia="ru-RU"/>
        </w:rPr>
        <w:t>.При расторжении трудового договора в связи с ликвидацией учреждения либо сокращением численности или штата работников учреждения организации увольняемому работнику учреждения выплачи</w:t>
      </w:r>
      <w:r>
        <w:rPr>
          <w:rFonts w:ascii="Times New Roman" w:eastAsia="Times New Roman" w:hAnsi="Times New Roman" w:cs="Times New Roman"/>
          <w:color w:val="000000" w:themeColor="text1"/>
          <w:sz w:val="28"/>
          <w:lang w:eastAsia="ru-RU"/>
        </w:rPr>
        <w:t>вать</w:t>
      </w:r>
      <w:r w:rsidR="00280790" w:rsidRPr="00F53077">
        <w:rPr>
          <w:rFonts w:ascii="Times New Roman" w:eastAsia="Times New Roman" w:hAnsi="Times New Roman" w:cs="Times New Roman"/>
          <w:color w:val="000000" w:themeColor="text1"/>
          <w:sz w:val="28"/>
          <w:lang w:eastAsia="ru-RU"/>
        </w:rPr>
        <w:t xml:space="preserve"> вы</w:t>
      </w:r>
      <w:r>
        <w:rPr>
          <w:rFonts w:ascii="Times New Roman" w:eastAsia="Times New Roman" w:hAnsi="Times New Roman" w:cs="Times New Roman"/>
          <w:color w:val="000000" w:themeColor="text1"/>
          <w:sz w:val="28"/>
          <w:lang w:eastAsia="ru-RU"/>
        </w:rPr>
        <w:t>ходное пособие и предоставлять</w:t>
      </w:r>
      <w:r w:rsidR="00280790" w:rsidRPr="00F53077">
        <w:rPr>
          <w:rFonts w:ascii="Times New Roman" w:eastAsia="Times New Roman" w:hAnsi="Times New Roman" w:cs="Times New Roman"/>
          <w:color w:val="000000" w:themeColor="text1"/>
          <w:sz w:val="28"/>
          <w:lang w:eastAsia="ru-RU"/>
        </w:rPr>
        <w:t xml:space="preserve"> гарантии, предусмотренные статьей 318 Трудового кодекса Российской Федерации.</w:t>
      </w:r>
    </w:p>
    <w:p w:rsidR="00F53077" w:rsidRPr="00F53077" w:rsidRDefault="000877C7" w:rsidP="00F53077">
      <w:pPr>
        <w:tabs>
          <w:tab w:val="left" w:pos="127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80790">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rPr>
        <w:t>7</w:t>
      </w:r>
      <w:r w:rsidR="00280790">
        <w:rPr>
          <w:rFonts w:ascii="Times New Roman" w:eastAsia="Times New Roman" w:hAnsi="Times New Roman" w:cs="Times New Roman"/>
          <w:color w:val="000000" w:themeColor="text1"/>
          <w:sz w:val="28"/>
          <w:szCs w:val="28"/>
        </w:rPr>
        <w:t>.</w:t>
      </w:r>
      <w:r w:rsidR="00AD71A4">
        <w:rPr>
          <w:rFonts w:ascii="Times New Roman" w:eastAsia="Times New Roman" w:hAnsi="Times New Roman" w:cs="Times New Roman"/>
          <w:color w:val="000000" w:themeColor="text1"/>
          <w:sz w:val="28"/>
          <w:szCs w:val="28"/>
        </w:rPr>
        <w:t>5</w:t>
      </w:r>
      <w:r w:rsidR="00F53077" w:rsidRPr="00F53077">
        <w:rPr>
          <w:rFonts w:ascii="Times New Roman" w:eastAsia="Times New Roman" w:hAnsi="Times New Roman" w:cs="Times New Roman"/>
          <w:color w:val="000000" w:themeColor="text1"/>
          <w:sz w:val="28"/>
          <w:szCs w:val="28"/>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F53077" w:rsidRPr="00F53077" w:rsidRDefault="00E439F2" w:rsidP="00F53077">
      <w:pPr>
        <w:tabs>
          <w:tab w:val="left" w:pos="127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7.7.</w:t>
      </w:r>
      <w:r w:rsidR="00AD71A4">
        <w:rPr>
          <w:rFonts w:ascii="Times New Roman" w:eastAsia="Times New Roman" w:hAnsi="Times New Roman" w:cs="Times New Roman"/>
          <w:color w:val="000000" w:themeColor="text1"/>
          <w:sz w:val="28"/>
          <w:szCs w:val="28"/>
        </w:rPr>
        <w:t>6</w:t>
      </w:r>
      <w:r w:rsidR="00F53077" w:rsidRPr="00F53077">
        <w:rPr>
          <w:rFonts w:ascii="Times New Roman" w:eastAsia="Times New Roman" w:hAnsi="Times New Roman" w:cs="Times New Roman"/>
          <w:color w:val="000000" w:themeColor="text1"/>
          <w:sz w:val="28"/>
          <w:szCs w:val="28"/>
        </w:rPr>
        <w:t>.Своевременно и полностью перечислять страховые взносы в Пенсионный фонд РФ, Фонд социального страхования РФ, Фонд обязательного медицинского страхования РФ.</w:t>
      </w:r>
    </w:p>
    <w:p w:rsidR="00F53077" w:rsidRPr="00F53077" w:rsidRDefault="00E439F2" w:rsidP="00F53077">
      <w:pPr>
        <w:tabs>
          <w:tab w:val="left" w:pos="127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7.7.</w:t>
      </w:r>
      <w:r w:rsidR="00AD71A4">
        <w:rPr>
          <w:rFonts w:ascii="Times New Roman" w:eastAsia="Times New Roman" w:hAnsi="Times New Roman" w:cs="Times New Roman"/>
          <w:color w:val="000000" w:themeColor="text1"/>
          <w:sz w:val="28"/>
          <w:szCs w:val="28"/>
        </w:rPr>
        <w:t>7</w:t>
      </w:r>
      <w:r w:rsidR="00F53077" w:rsidRPr="00F53077">
        <w:rPr>
          <w:rFonts w:ascii="Times New Roman" w:eastAsia="Times New Roman" w:hAnsi="Times New Roman" w:cs="Times New Roman"/>
          <w:color w:val="000000" w:themeColor="text1"/>
          <w:sz w:val="28"/>
          <w:szCs w:val="28"/>
        </w:rPr>
        <w:t>.</w:t>
      </w:r>
      <w:r w:rsidR="000877C7">
        <w:rPr>
          <w:rFonts w:ascii="Times New Roman" w:eastAsia="Times New Roman" w:hAnsi="Times New Roman" w:cs="Times New Roman"/>
          <w:color w:val="000000" w:themeColor="text1"/>
          <w:sz w:val="28"/>
          <w:szCs w:val="28"/>
        </w:rPr>
        <w:t xml:space="preserve"> Выплачивать с</w:t>
      </w:r>
      <w:r w:rsidR="00F53077" w:rsidRPr="00F53077">
        <w:rPr>
          <w:rFonts w:ascii="Times New Roman" w:eastAsia="Times New Roman" w:hAnsi="Times New Roman" w:cs="Times New Roman"/>
          <w:color w:val="000000" w:themeColor="text1"/>
          <w:sz w:val="28"/>
          <w:szCs w:val="28"/>
        </w:rPr>
        <w:t xml:space="preserve">оциальные </w:t>
      </w:r>
      <w:r w:rsidR="000877C7">
        <w:rPr>
          <w:rFonts w:ascii="Times New Roman" w:eastAsia="Times New Roman" w:hAnsi="Times New Roman" w:cs="Times New Roman"/>
          <w:color w:val="000000" w:themeColor="text1"/>
          <w:sz w:val="28"/>
          <w:szCs w:val="28"/>
        </w:rPr>
        <w:t xml:space="preserve">пособия </w:t>
      </w:r>
      <w:r w:rsidR="00F53077" w:rsidRPr="00F53077">
        <w:rPr>
          <w:rFonts w:ascii="Times New Roman" w:eastAsia="Times New Roman" w:hAnsi="Times New Roman" w:cs="Times New Roman"/>
          <w:color w:val="000000" w:themeColor="text1"/>
          <w:sz w:val="28"/>
          <w:szCs w:val="28"/>
        </w:rPr>
        <w:t xml:space="preserve"> </w:t>
      </w:r>
      <w:r w:rsidR="000877C7">
        <w:rPr>
          <w:rFonts w:ascii="Times New Roman" w:eastAsia="Times New Roman" w:hAnsi="Times New Roman" w:cs="Times New Roman"/>
          <w:color w:val="000000" w:themeColor="text1"/>
          <w:sz w:val="28"/>
          <w:szCs w:val="28"/>
        </w:rPr>
        <w:t>по</w:t>
      </w:r>
      <w:r w:rsidR="00F53077" w:rsidRPr="00F53077">
        <w:rPr>
          <w:rFonts w:ascii="Times New Roman" w:eastAsia="Times New Roman" w:hAnsi="Times New Roman" w:cs="Times New Roman"/>
          <w:color w:val="000000" w:themeColor="text1"/>
          <w:sz w:val="28"/>
          <w:szCs w:val="28"/>
        </w:rPr>
        <w:t xml:space="preserve">  обращения</w:t>
      </w:r>
      <w:r w:rsidR="000877C7">
        <w:rPr>
          <w:rFonts w:ascii="Times New Roman" w:eastAsia="Times New Roman" w:hAnsi="Times New Roman" w:cs="Times New Roman"/>
          <w:color w:val="000000" w:themeColor="text1"/>
          <w:sz w:val="28"/>
          <w:szCs w:val="28"/>
        </w:rPr>
        <w:t>м работника</w:t>
      </w:r>
      <w:r w:rsidR="00F53077" w:rsidRPr="00F53077">
        <w:rPr>
          <w:rFonts w:ascii="Times New Roman" w:eastAsia="Times New Roman" w:hAnsi="Times New Roman" w:cs="Times New Roman"/>
          <w:color w:val="000000" w:themeColor="text1"/>
          <w:sz w:val="28"/>
          <w:szCs w:val="28"/>
        </w:rPr>
        <w:t xml:space="preserve"> в установленные  сроки для их выплаты: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9"/>
        <w:gridCol w:w="4961"/>
      </w:tblGrid>
      <w:tr w:rsidR="00F53077" w:rsidRPr="00F53077" w:rsidTr="00A74A0A">
        <w:trPr>
          <w:trHeight w:val="1176"/>
        </w:trPr>
        <w:tc>
          <w:tcPr>
            <w:tcW w:w="568" w:type="dxa"/>
            <w:vAlign w:val="center"/>
          </w:tcPr>
          <w:p w:rsidR="00F53077" w:rsidRPr="00F53077" w:rsidRDefault="00F53077" w:rsidP="00F53077">
            <w:pPr>
              <w:tabs>
                <w:tab w:val="left" w:pos="1276"/>
              </w:tabs>
              <w:spacing w:after="0" w:line="240" w:lineRule="auto"/>
              <w:ind w:right="-108"/>
              <w:jc w:val="center"/>
              <w:rPr>
                <w:rFonts w:ascii="Times New Roman" w:eastAsia="Times New Roman" w:hAnsi="Times New Roman" w:cs="Times New Roman"/>
                <w:color w:val="000000" w:themeColor="text1"/>
                <w:sz w:val="28"/>
                <w:szCs w:val="28"/>
                <w:lang w:eastAsia="ru-RU"/>
              </w:rPr>
            </w:pPr>
            <w:proofErr w:type="gramStart"/>
            <w:r w:rsidRPr="00F53077">
              <w:rPr>
                <w:rFonts w:ascii="Times New Roman" w:eastAsia="Times New Roman" w:hAnsi="Times New Roman" w:cs="Times New Roman"/>
                <w:color w:val="000000" w:themeColor="text1"/>
                <w:sz w:val="28"/>
                <w:szCs w:val="28"/>
                <w:lang w:eastAsia="ru-RU"/>
              </w:rPr>
              <w:t>п</w:t>
            </w:r>
            <w:proofErr w:type="gramEnd"/>
            <w:r w:rsidRPr="00F53077">
              <w:rPr>
                <w:rFonts w:ascii="Times New Roman" w:eastAsia="Times New Roman" w:hAnsi="Times New Roman" w:cs="Times New Roman"/>
                <w:color w:val="000000" w:themeColor="text1"/>
                <w:sz w:val="28"/>
                <w:szCs w:val="28"/>
                <w:lang w:eastAsia="ru-RU"/>
              </w:rPr>
              <w:t>/п</w:t>
            </w:r>
          </w:p>
          <w:p w:rsidR="00F53077" w:rsidRPr="00F53077" w:rsidRDefault="00F53077" w:rsidP="00F53077">
            <w:pPr>
              <w:tabs>
                <w:tab w:val="left" w:pos="1276"/>
              </w:tabs>
              <w:spacing w:after="0" w:line="240" w:lineRule="auto"/>
              <w:ind w:firstLine="567"/>
              <w:jc w:val="center"/>
              <w:rPr>
                <w:rFonts w:ascii="Times New Roman" w:eastAsia="Times New Roman" w:hAnsi="Times New Roman" w:cs="Times New Roman"/>
                <w:color w:val="000000" w:themeColor="text1"/>
                <w:sz w:val="28"/>
                <w:szCs w:val="28"/>
                <w:lang w:eastAsia="ru-RU"/>
              </w:rPr>
            </w:pPr>
          </w:p>
        </w:tc>
        <w:tc>
          <w:tcPr>
            <w:tcW w:w="4819" w:type="dxa"/>
          </w:tcPr>
          <w:p w:rsidR="00F53077" w:rsidRPr="00F53077" w:rsidRDefault="00F53077" w:rsidP="00F53077">
            <w:pPr>
              <w:keepNext/>
              <w:tabs>
                <w:tab w:val="left" w:pos="1276"/>
              </w:tabs>
              <w:spacing w:after="0" w:line="240" w:lineRule="auto"/>
              <w:ind w:firstLine="709"/>
              <w:jc w:val="center"/>
              <w:outlineLvl w:val="0"/>
              <w:rPr>
                <w:rFonts w:ascii="Times New Roman" w:eastAsia="Times New Roman" w:hAnsi="Times New Roman" w:cs="Times New Roman"/>
                <w:bCs/>
                <w:color w:val="000000" w:themeColor="text1"/>
                <w:sz w:val="28"/>
                <w:szCs w:val="20"/>
              </w:rPr>
            </w:pPr>
            <w:r w:rsidRPr="00F53077">
              <w:rPr>
                <w:rFonts w:ascii="Times New Roman" w:eastAsia="Times New Roman" w:hAnsi="Times New Roman" w:cs="Times New Roman"/>
                <w:bCs/>
                <w:color w:val="000000" w:themeColor="text1"/>
                <w:sz w:val="28"/>
                <w:szCs w:val="20"/>
              </w:rPr>
              <w:t>Виды социальных пособий для работающих</w:t>
            </w:r>
            <w:r w:rsidR="000877C7">
              <w:rPr>
                <w:rFonts w:ascii="Times New Roman" w:eastAsia="Times New Roman" w:hAnsi="Times New Roman" w:cs="Times New Roman"/>
                <w:bCs/>
                <w:color w:val="000000" w:themeColor="text1"/>
                <w:sz w:val="28"/>
                <w:szCs w:val="20"/>
              </w:rPr>
              <w:t xml:space="preserve"> </w:t>
            </w:r>
            <w:r w:rsidRPr="00F53077">
              <w:rPr>
                <w:rFonts w:ascii="Times New Roman" w:eastAsia="Times New Roman" w:hAnsi="Times New Roman" w:cs="Times New Roman"/>
                <w:bCs/>
                <w:color w:val="000000" w:themeColor="text1"/>
                <w:sz w:val="28"/>
                <w:szCs w:val="20"/>
              </w:rPr>
              <w:t>граждан, выплачиваемых посредством обращения к работодателю</w:t>
            </w:r>
          </w:p>
        </w:tc>
        <w:tc>
          <w:tcPr>
            <w:tcW w:w="4961" w:type="dxa"/>
            <w:vAlign w:val="center"/>
          </w:tcPr>
          <w:p w:rsidR="00F53077" w:rsidRPr="00F53077" w:rsidRDefault="00F53077" w:rsidP="00F53077">
            <w:pPr>
              <w:tabs>
                <w:tab w:val="left" w:pos="1276"/>
              </w:tabs>
              <w:spacing w:after="0" w:line="240" w:lineRule="auto"/>
              <w:ind w:firstLine="567"/>
              <w:jc w:val="center"/>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Источник финансирования и сроки выплаты</w:t>
            </w:r>
          </w:p>
        </w:tc>
      </w:tr>
      <w:tr w:rsidR="00F53077" w:rsidRPr="00F53077" w:rsidTr="00A74A0A">
        <w:tc>
          <w:tcPr>
            <w:tcW w:w="568" w:type="dxa"/>
          </w:tcPr>
          <w:p w:rsidR="00F53077" w:rsidRPr="00F53077" w:rsidRDefault="00F53077" w:rsidP="00F53077">
            <w:pPr>
              <w:tabs>
                <w:tab w:val="left" w:pos="1276"/>
              </w:tabs>
              <w:spacing w:after="0" w:line="240" w:lineRule="auto"/>
              <w:ind w:left="-554"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1.</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Пособие по нетрудоспособности</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За первые 3к.д. за счет средств работодателя, через 10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 xml:space="preserve">. в день выплаты заработной платы, остальное из ФСС на счет работника по истечении 17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w:t>
            </w:r>
          </w:p>
        </w:tc>
      </w:tr>
      <w:tr w:rsidR="00F53077" w:rsidRPr="00F53077" w:rsidTr="00A74A0A">
        <w:tc>
          <w:tcPr>
            <w:tcW w:w="568" w:type="dxa"/>
          </w:tcPr>
          <w:p w:rsidR="00F53077" w:rsidRPr="00F53077" w:rsidRDefault="00F53077" w:rsidP="00F53077">
            <w:pPr>
              <w:tabs>
                <w:tab w:val="left" w:pos="1276"/>
              </w:tabs>
              <w:spacing w:after="0" w:line="240" w:lineRule="auto"/>
              <w:ind w:left="-565"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2.</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Пособие по беременности и родам</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ФСС на счет работника по истечении 17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w:t>
            </w:r>
          </w:p>
        </w:tc>
      </w:tr>
      <w:tr w:rsidR="00F53077" w:rsidRPr="00F53077" w:rsidTr="00A74A0A">
        <w:tc>
          <w:tcPr>
            <w:tcW w:w="568" w:type="dxa"/>
          </w:tcPr>
          <w:p w:rsidR="00F53077" w:rsidRPr="00F53077" w:rsidRDefault="00F53077" w:rsidP="00F53077">
            <w:pPr>
              <w:tabs>
                <w:tab w:val="left" w:pos="1276"/>
              </w:tabs>
              <w:spacing w:after="0" w:line="240" w:lineRule="auto"/>
              <w:ind w:left="-544"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lastRenderedPageBreak/>
              <w:t>3.</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Единовременное пособие женщинам, вставшим на учет в медицинских учреждениях в ранние сроки беременности</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ФСС на счет работника по истечении 17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w:t>
            </w:r>
          </w:p>
        </w:tc>
      </w:tr>
      <w:tr w:rsidR="00F53077" w:rsidRPr="00F53077" w:rsidTr="00A74A0A">
        <w:tc>
          <w:tcPr>
            <w:tcW w:w="568" w:type="dxa"/>
          </w:tcPr>
          <w:p w:rsidR="00F53077" w:rsidRPr="00F53077" w:rsidRDefault="00F53077" w:rsidP="00F53077">
            <w:pPr>
              <w:tabs>
                <w:tab w:val="left" w:pos="1276"/>
              </w:tabs>
              <w:spacing w:after="0" w:line="240" w:lineRule="auto"/>
              <w:ind w:left="-597"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4.</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Единовременное пособие при рождении ребенка</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ФСС на счет работника по истечении 17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w:t>
            </w:r>
          </w:p>
        </w:tc>
      </w:tr>
      <w:tr w:rsidR="00F53077" w:rsidRPr="00F53077" w:rsidTr="00A74A0A">
        <w:tc>
          <w:tcPr>
            <w:tcW w:w="568" w:type="dxa"/>
          </w:tcPr>
          <w:p w:rsidR="00F53077" w:rsidRPr="00F53077" w:rsidRDefault="00F53077" w:rsidP="00F53077">
            <w:pPr>
              <w:tabs>
                <w:tab w:val="left" w:pos="1276"/>
              </w:tabs>
              <w:spacing w:after="0" w:line="240" w:lineRule="auto"/>
              <w:ind w:left="-554"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5.</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Ежемесячное пособие по уходу за ребенком до 1,5 лет</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ФСС на счет работника по истечении 17 </w:t>
            </w:r>
            <w:proofErr w:type="spellStart"/>
            <w:r w:rsidRPr="00F53077">
              <w:rPr>
                <w:rFonts w:ascii="Times New Roman" w:eastAsia="Times New Roman" w:hAnsi="Times New Roman" w:cs="Times New Roman"/>
                <w:color w:val="000000" w:themeColor="text1"/>
                <w:sz w:val="28"/>
                <w:szCs w:val="28"/>
                <w:lang w:eastAsia="ru-RU"/>
              </w:rPr>
              <w:t>дн</w:t>
            </w:r>
            <w:proofErr w:type="spellEnd"/>
            <w:r w:rsidRPr="00F53077">
              <w:rPr>
                <w:rFonts w:ascii="Times New Roman" w:eastAsia="Times New Roman" w:hAnsi="Times New Roman" w:cs="Times New Roman"/>
                <w:color w:val="000000" w:themeColor="text1"/>
                <w:sz w:val="28"/>
                <w:szCs w:val="28"/>
                <w:lang w:eastAsia="ru-RU"/>
              </w:rPr>
              <w:t>.</w:t>
            </w:r>
          </w:p>
        </w:tc>
      </w:tr>
      <w:tr w:rsidR="00F53077" w:rsidRPr="00F53077" w:rsidTr="00A74A0A">
        <w:trPr>
          <w:trHeight w:val="640"/>
        </w:trPr>
        <w:tc>
          <w:tcPr>
            <w:tcW w:w="568" w:type="dxa"/>
          </w:tcPr>
          <w:p w:rsidR="00F53077" w:rsidRPr="00F53077" w:rsidRDefault="00F53077" w:rsidP="00F53077">
            <w:pPr>
              <w:tabs>
                <w:tab w:val="left" w:pos="1276"/>
              </w:tabs>
              <w:spacing w:after="0" w:line="240" w:lineRule="auto"/>
              <w:ind w:left="-565"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6.</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Оплата выходных дней по уходу за ребенком инвалидом</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В день выплаты заработной платы</w:t>
            </w:r>
          </w:p>
        </w:tc>
      </w:tr>
      <w:tr w:rsidR="00F53077" w:rsidRPr="00F53077" w:rsidTr="00A74A0A">
        <w:tc>
          <w:tcPr>
            <w:tcW w:w="568" w:type="dxa"/>
          </w:tcPr>
          <w:p w:rsidR="00F53077" w:rsidRPr="00F53077" w:rsidRDefault="00F53077" w:rsidP="00F53077">
            <w:pPr>
              <w:tabs>
                <w:tab w:val="left" w:pos="1276"/>
              </w:tabs>
              <w:spacing w:after="0" w:line="240" w:lineRule="auto"/>
              <w:ind w:left="-597"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7.</w:t>
            </w:r>
          </w:p>
        </w:tc>
        <w:tc>
          <w:tcPr>
            <w:tcW w:w="4819"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Оплата дополнительного отпуска </w:t>
            </w:r>
          </w:p>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пострадавшему на производстве </w:t>
            </w:r>
          </w:p>
        </w:tc>
        <w:tc>
          <w:tcPr>
            <w:tcW w:w="4961" w:type="dxa"/>
          </w:tcPr>
          <w:p w:rsidR="00F53077" w:rsidRPr="00F53077" w:rsidRDefault="00F53077" w:rsidP="00F53077">
            <w:pPr>
              <w:tabs>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ФСС на счет работника по истечении 7 рабочих дней после предоставления документов </w:t>
            </w:r>
          </w:p>
        </w:tc>
      </w:tr>
    </w:tbl>
    <w:p w:rsidR="00F53077" w:rsidRPr="00F53077" w:rsidRDefault="00F53077"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p>
    <w:p w:rsidR="00F53077" w:rsidRPr="00F53077" w:rsidRDefault="00280790"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 xml:space="preserve">   </w:t>
      </w:r>
      <w:r w:rsidR="000877C7">
        <w:rPr>
          <w:rFonts w:ascii="Times New Roman" w:eastAsia="Times New Roman" w:hAnsi="Times New Roman" w:cs="Times New Roman"/>
          <w:color w:val="000000" w:themeColor="text1"/>
          <w:sz w:val="28"/>
          <w:lang w:eastAsia="ru-RU"/>
        </w:rPr>
        <w:t xml:space="preserve">   </w:t>
      </w:r>
      <w:r w:rsidR="00E439F2">
        <w:rPr>
          <w:rFonts w:ascii="Times New Roman" w:eastAsia="Times New Roman" w:hAnsi="Times New Roman" w:cs="Times New Roman"/>
          <w:color w:val="000000" w:themeColor="text1"/>
          <w:sz w:val="28"/>
          <w:lang w:eastAsia="ru-RU"/>
        </w:rPr>
        <w:t xml:space="preserve"> 7.7.</w:t>
      </w:r>
      <w:r w:rsidR="00AD71A4">
        <w:rPr>
          <w:rFonts w:ascii="Times New Roman" w:eastAsia="Times New Roman" w:hAnsi="Times New Roman" w:cs="Times New Roman"/>
          <w:color w:val="000000" w:themeColor="text1"/>
          <w:sz w:val="28"/>
          <w:lang w:eastAsia="ru-RU"/>
        </w:rPr>
        <w:t>8</w:t>
      </w:r>
      <w:r w:rsidR="00F53077" w:rsidRPr="00F53077">
        <w:rPr>
          <w:rFonts w:ascii="Times New Roman" w:eastAsia="Times New Roman" w:hAnsi="Times New Roman" w:cs="Times New Roman"/>
          <w:color w:val="000000" w:themeColor="text1"/>
          <w:sz w:val="28"/>
          <w:lang w:eastAsia="ru-RU"/>
        </w:rPr>
        <w:t>. Своевременно представлять в Пенсионный фонд Российской Федерации достоверные индивидуальные сведения о работниках учреждения.</w:t>
      </w:r>
    </w:p>
    <w:p w:rsidR="00F53077" w:rsidRPr="00F53077" w:rsidRDefault="00E439F2"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 xml:space="preserve">      7.7.</w:t>
      </w:r>
      <w:r w:rsidR="00AD71A4">
        <w:rPr>
          <w:rFonts w:ascii="Times New Roman" w:eastAsia="Times New Roman" w:hAnsi="Times New Roman" w:cs="Times New Roman"/>
          <w:color w:val="000000" w:themeColor="text1"/>
          <w:sz w:val="28"/>
          <w:lang w:eastAsia="ru-RU"/>
        </w:rPr>
        <w:t>9</w:t>
      </w:r>
      <w:r w:rsidR="00F53077" w:rsidRPr="00F53077">
        <w:rPr>
          <w:rFonts w:ascii="Times New Roman" w:eastAsia="Times New Roman" w:hAnsi="Times New Roman" w:cs="Times New Roman"/>
          <w:color w:val="000000" w:themeColor="text1"/>
          <w:sz w:val="28"/>
          <w:lang w:eastAsia="ru-RU"/>
        </w:rPr>
        <w:t>.В случае ликвидации (реорганизации, банкротства) представлять индивидуальные сведения о работниках в Пенсионный фонд Российской Федерации.</w:t>
      </w:r>
    </w:p>
    <w:p w:rsidR="00F53077" w:rsidRPr="00F53077" w:rsidRDefault="00F53077"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r w:rsidRPr="00F53077">
        <w:rPr>
          <w:rFonts w:ascii="Times New Roman" w:eastAsia="Times New Roman" w:hAnsi="Times New Roman" w:cs="Times New Roman"/>
          <w:color w:val="000000" w:themeColor="text1"/>
          <w:sz w:val="28"/>
          <w:lang w:eastAsia="ru-RU"/>
        </w:rPr>
        <w:t xml:space="preserve">   </w:t>
      </w:r>
      <w:r w:rsidR="00E439F2">
        <w:rPr>
          <w:rFonts w:ascii="Times New Roman" w:eastAsia="Times New Roman" w:hAnsi="Times New Roman" w:cs="Times New Roman"/>
          <w:color w:val="000000" w:themeColor="text1"/>
          <w:sz w:val="28"/>
          <w:lang w:eastAsia="ru-RU"/>
        </w:rPr>
        <w:t xml:space="preserve">   7.7.1</w:t>
      </w:r>
      <w:r w:rsidR="00AD71A4">
        <w:rPr>
          <w:rFonts w:ascii="Times New Roman" w:eastAsia="Times New Roman" w:hAnsi="Times New Roman" w:cs="Times New Roman"/>
          <w:color w:val="000000" w:themeColor="text1"/>
          <w:sz w:val="28"/>
          <w:lang w:eastAsia="ru-RU"/>
        </w:rPr>
        <w:t>0</w:t>
      </w:r>
      <w:r w:rsidRPr="00F53077">
        <w:rPr>
          <w:rFonts w:ascii="Times New Roman" w:eastAsia="Times New Roman" w:hAnsi="Times New Roman" w:cs="Times New Roman"/>
          <w:color w:val="000000" w:themeColor="text1"/>
          <w:sz w:val="28"/>
          <w:lang w:eastAsia="ru-RU"/>
        </w:rPr>
        <w:t>.Знакомить работников учреждения с информацией персонифицированного учета, представленной в Пенсионный фонд Российской Федерации.</w:t>
      </w:r>
    </w:p>
    <w:p w:rsidR="00F53077" w:rsidRPr="00F53077" w:rsidRDefault="00E439F2"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 xml:space="preserve">      7.7.1</w:t>
      </w:r>
      <w:r w:rsidR="00AD71A4">
        <w:rPr>
          <w:rFonts w:ascii="Times New Roman" w:eastAsia="Times New Roman" w:hAnsi="Times New Roman" w:cs="Times New Roman"/>
          <w:color w:val="000000" w:themeColor="text1"/>
          <w:sz w:val="28"/>
          <w:lang w:eastAsia="ru-RU"/>
        </w:rPr>
        <w:t>1</w:t>
      </w:r>
      <w:r w:rsidR="00F53077" w:rsidRPr="00F53077">
        <w:rPr>
          <w:rFonts w:ascii="Times New Roman" w:eastAsia="Times New Roman" w:hAnsi="Times New Roman" w:cs="Times New Roman"/>
          <w:color w:val="000000" w:themeColor="text1"/>
          <w:sz w:val="28"/>
          <w:lang w:eastAsia="ru-RU"/>
        </w:rPr>
        <w:t>. Обеспечивать финансирование мероприятий по организации и проведению профилактических медицинских осмотров.</w:t>
      </w:r>
    </w:p>
    <w:p w:rsidR="00F53077" w:rsidRPr="00F53077" w:rsidRDefault="000877C7" w:rsidP="00F5307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szCs w:val="24"/>
          <w:lang w:bidi="en-US"/>
        </w:rPr>
        <w:t xml:space="preserve">      </w:t>
      </w:r>
      <w:r w:rsidR="00E439F2">
        <w:rPr>
          <w:rFonts w:ascii="Times New Roman" w:eastAsia="Times New Roman" w:hAnsi="Times New Roman" w:cs="Times New Roman"/>
          <w:color w:val="000000" w:themeColor="text1"/>
          <w:sz w:val="28"/>
          <w:szCs w:val="24"/>
          <w:lang w:bidi="en-US"/>
        </w:rPr>
        <w:t>7.7.1</w:t>
      </w:r>
      <w:r w:rsidR="00AD71A4">
        <w:rPr>
          <w:rFonts w:ascii="Times New Roman" w:eastAsia="Times New Roman" w:hAnsi="Times New Roman" w:cs="Times New Roman"/>
          <w:color w:val="000000" w:themeColor="text1"/>
          <w:sz w:val="28"/>
          <w:szCs w:val="24"/>
          <w:lang w:bidi="en-US"/>
        </w:rPr>
        <w:t>2</w:t>
      </w:r>
      <w:r w:rsidR="00280790">
        <w:rPr>
          <w:rFonts w:ascii="Times New Roman" w:eastAsia="Times New Roman" w:hAnsi="Times New Roman" w:cs="Times New Roman"/>
          <w:color w:val="000000" w:themeColor="text1"/>
          <w:sz w:val="28"/>
          <w:szCs w:val="24"/>
          <w:lang w:bidi="en-US"/>
        </w:rPr>
        <w:t>.Предоставлять работникам</w:t>
      </w:r>
      <w:r w:rsidR="00F53077" w:rsidRPr="00F53077">
        <w:rPr>
          <w:rFonts w:ascii="Times New Roman" w:eastAsia="Times New Roman" w:hAnsi="Times New Roman" w:cs="Times New Roman"/>
          <w:color w:val="000000" w:themeColor="text1"/>
          <w:sz w:val="28"/>
          <w:szCs w:val="24"/>
          <w:lang w:bidi="en-US"/>
        </w:rPr>
        <w:t xml:space="preserve"> один рабочий день в течение года с сохранением среднего заработка для прохождения медицинского осмотра.</w:t>
      </w:r>
    </w:p>
    <w:p w:rsidR="00F53077" w:rsidRPr="00F53077" w:rsidRDefault="00E439F2" w:rsidP="00F53077">
      <w:pPr>
        <w:tabs>
          <w:tab w:val="left" w:pos="1276"/>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7.7.1</w:t>
      </w:r>
      <w:r w:rsidR="00AD71A4">
        <w:rPr>
          <w:rFonts w:ascii="Times New Roman" w:hAnsi="Times New Roman" w:cs="Times New Roman"/>
          <w:color w:val="000000" w:themeColor="text1"/>
          <w:sz w:val="28"/>
          <w:szCs w:val="28"/>
        </w:rPr>
        <w:t>3</w:t>
      </w:r>
      <w:r w:rsidR="00F53077" w:rsidRPr="00F53077">
        <w:rPr>
          <w:rFonts w:ascii="Times New Roman" w:hAnsi="Times New Roman" w:cs="Times New Roman"/>
          <w:color w:val="000000" w:themeColor="text1"/>
          <w:sz w:val="28"/>
          <w:szCs w:val="28"/>
        </w:rPr>
        <w:t>.Выплачивать выходное пособие в размере не менее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w:t>
      </w:r>
    </w:p>
    <w:p w:rsidR="00F53077" w:rsidRPr="00F53077" w:rsidRDefault="00E439F2" w:rsidP="00F53077">
      <w:pPr>
        <w:tabs>
          <w:tab w:val="left" w:pos="1276"/>
        </w:tabs>
        <w:spacing w:after="0" w:line="240" w:lineRule="auto"/>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7.7.1</w:t>
      </w:r>
      <w:r w:rsidR="00AD71A4">
        <w:rPr>
          <w:rFonts w:ascii="Times New Roman" w:eastAsia="Times New Roman" w:hAnsi="Times New Roman" w:cs="Times New Roman"/>
          <w:color w:val="000000" w:themeColor="text1"/>
          <w:sz w:val="28"/>
          <w:szCs w:val="28"/>
        </w:rPr>
        <w:t>4</w:t>
      </w:r>
      <w:r w:rsidR="00F53077" w:rsidRPr="00F53077">
        <w:rPr>
          <w:rFonts w:ascii="Times New Roman" w:eastAsia="Times New Roman" w:hAnsi="Times New Roman" w:cs="Times New Roman"/>
          <w:color w:val="000000" w:themeColor="text1"/>
          <w:sz w:val="28"/>
          <w:szCs w:val="28"/>
        </w:rPr>
        <w:t xml:space="preserve">.Ходатайствовать перед органом местного </w:t>
      </w:r>
      <w:proofErr w:type="gramStart"/>
      <w:r w:rsidR="00F53077" w:rsidRPr="00F53077">
        <w:rPr>
          <w:rFonts w:ascii="Times New Roman" w:eastAsia="Times New Roman" w:hAnsi="Times New Roman" w:cs="Times New Roman"/>
          <w:color w:val="000000" w:themeColor="text1"/>
          <w:sz w:val="28"/>
          <w:szCs w:val="28"/>
        </w:rPr>
        <w:t>самоуправления</w:t>
      </w:r>
      <w:proofErr w:type="gramEnd"/>
      <w:r w:rsidR="00F53077" w:rsidRPr="00F53077">
        <w:rPr>
          <w:rFonts w:ascii="Times New Roman" w:eastAsia="Times New Roman" w:hAnsi="Times New Roman" w:cs="Times New Roman"/>
          <w:color w:val="000000" w:themeColor="text1"/>
          <w:sz w:val="28"/>
          <w:szCs w:val="28"/>
        </w:rPr>
        <w:t xml:space="preserve"> о предоставлении жилья нуждающимся работникам.</w:t>
      </w:r>
    </w:p>
    <w:p w:rsidR="00280790" w:rsidRPr="00F53077" w:rsidRDefault="00E439F2" w:rsidP="00F53077">
      <w:pPr>
        <w:autoSpaceDE w:val="0"/>
        <w:autoSpaceDN w:val="0"/>
        <w:adjustRightInd w:val="0"/>
        <w:spacing w:after="0" w:line="240" w:lineRule="auto"/>
        <w:jc w:val="both"/>
        <w:rPr>
          <w:rFonts w:ascii="Times New Roman" w:eastAsia="Times New Roman" w:hAnsi="Times New Roman" w:cs="Arial"/>
          <w:color w:val="000000" w:themeColor="text1"/>
          <w:sz w:val="28"/>
          <w:szCs w:val="20"/>
          <w:lang w:eastAsia="ru-RU"/>
        </w:rPr>
      </w:pPr>
      <w:r>
        <w:rPr>
          <w:rFonts w:ascii="Times New Roman" w:eastAsia="Times New Roman" w:hAnsi="Times New Roman" w:cs="Arial"/>
          <w:color w:val="000000" w:themeColor="text1"/>
          <w:sz w:val="28"/>
          <w:szCs w:val="20"/>
          <w:lang w:eastAsia="ru-RU"/>
        </w:rPr>
        <w:t xml:space="preserve">      7.7.1</w:t>
      </w:r>
      <w:r w:rsidR="00AD71A4">
        <w:rPr>
          <w:rFonts w:ascii="Times New Roman" w:eastAsia="Times New Roman" w:hAnsi="Times New Roman" w:cs="Arial"/>
          <w:color w:val="000000" w:themeColor="text1"/>
          <w:sz w:val="28"/>
          <w:szCs w:val="20"/>
          <w:lang w:eastAsia="ru-RU"/>
        </w:rPr>
        <w:t>5</w:t>
      </w:r>
      <w:r w:rsidR="00F53077" w:rsidRPr="00F53077">
        <w:rPr>
          <w:rFonts w:ascii="Times New Roman" w:eastAsia="Times New Roman" w:hAnsi="Times New Roman" w:cs="Arial"/>
          <w:color w:val="000000" w:themeColor="text1"/>
          <w:sz w:val="28"/>
          <w:szCs w:val="20"/>
          <w:lang w:eastAsia="ru-RU"/>
        </w:rPr>
        <w:t>. Создавать условия для развития физической культуры,  спорта в трудовом коллективе.</w:t>
      </w:r>
    </w:p>
    <w:p w:rsidR="00F53077" w:rsidRDefault="00E439F2" w:rsidP="00F53077">
      <w:pPr>
        <w:autoSpaceDE w:val="0"/>
        <w:autoSpaceDN w:val="0"/>
        <w:adjustRightInd w:val="0"/>
        <w:spacing w:after="0" w:line="240" w:lineRule="auto"/>
        <w:jc w:val="both"/>
        <w:rPr>
          <w:rFonts w:ascii="Times New Roman" w:eastAsia="Times New Roman" w:hAnsi="Times New Roman" w:cs="Arial"/>
          <w:color w:val="000000" w:themeColor="text1"/>
          <w:sz w:val="28"/>
          <w:szCs w:val="20"/>
          <w:lang w:eastAsia="ru-RU"/>
        </w:rPr>
      </w:pPr>
      <w:r>
        <w:rPr>
          <w:rFonts w:ascii="Times New Roman" w:eastAsia="Times New Roman" w:hAnsi="Times New Roman" w:cs="Arial"/>
          <w:color w:val="000000" w:themeColor="text1"/>
          <w:sz w:val="28"/>
          <w:szCs w:val="20"/>
          <w:lang w:eastAsia="ru-RU"/>
        </w:rPr>
        <w:t xml:space="preserve">      7.7.1</w:t>
      </w:r>
      <w:r w:rsidR="00AD71A4">
        <w:rPr>
          <w:rFonts w:ascii="Times New Roman" w:eastAsia="Times New Roman" w:hAnsi="Times New Roman" w:cs="Arial"/>
          <w:color w:val="000000" w:themeColor="text1"/>
          <w:sz w:val="28"/>
          <w:szCs w:val="20"/>
          <w:lang w:eastAsia="ru-RU"/>
        </w:rPr>
        <w:t>6</w:t>
      </w:r>
      <w:r w:rsidR="00F53077" w:rsidRPr="00F53077">
        <w:rPr>
          <w:rFonts w:ascii="Times New Roman" w:eastAsia="Times New Roman" w:hAnsi="Times New Roman" w:cs="Arial"/>
          <w:color w:val="000000" w:themeColor="text1"/>
          <w:sz w:val="28"/>
          <w:szCs w:val="20"/>
          <w:lang w:eastAsia="ru-RU"/>
        </w:rPr>
        <w:t>.Организовывать и проводить физкультурные и спортивные мероприятия, в том числе мероприятия по внедре</w:t>
      </w:r>
      <w:r w:rsidR="00E06F6E">
        <w:rPr>
          <w:rFonts w:ascii="Times New Roman" w:eastAsia="Times New Roman" w:hAnsi="Times New Roman" w:cs="Arial"/>
          <w:color w:val="000000" w:themeColor="text1"/>
          <w:sz w:val="28"/>
          <w:szCs w:val="20"/>
          <w:lang w:eastAsia="ru-RU"/>
        </w:rPr>
        <w:t>нию Всероссийского физкультурн</w:t>
      </w:r>
      <w:proofErr w:type="gramStart"/>
      <w:r w:rsidR="00E06F6E">
        <w:rPr>
          <w:rFonts w:ascii="Times New Roman" w:eastAsia="Times New Roman" w:hAnsi="Times New Roman" w:cs="Arial"/>
          <w:color w:val="000000" w:themeColor="text1"/>
          <w:sz w:val="28"/>
          <w:szCs w:val="20"/>
          <w:lang w:eastAsia="ru-RU"/>
        </w:rPr>
        <w:t>о</w:t>
      </w:r>
      <w:r w:rsidR="00F53077" w:rsidRPr="00F53077">
        <w:rPr>
          <w:rFonts w:ascii="Times New Roman" w:eastAsia="Times New Roman" w:hAnsi="Times New Roman" w:cs="Arial"/>
          <w:color w:val="000000" w:themeColor="text1"/>
          <w:sz w:val="28"/>
          <w:szCs w:val="20"/>
          <w:lang w:eastAsia="ru-RU"/>
        </w:rPr>
        <w:t>–</w:t>
      </w:r>
      <w:proofErr w:type="gramEnd"/>
      <w:r w:rsidR="00F53077" w:rsidRPr="00F53077">
        <w:rPr>
          <w:rFonts w:ascii="Times New Roman" w:eastAsia="Times New Roman" w:hAnsi="Times New Roman" w:cs="Arial"/>
          <w:color w:val="000000" w:themeColor="text1"/>
          <w:sz w:val="28"/>
          <w:szCs w:val="20"/>
          <w:lang w:eastAsia="ru-RU"/>
        </w:rPr>
        <w:t xml:space="preserve"> спортивного комплекса ГТО.</w:t>
      </w:r>
    </w:p>
    <w:p w:rsidR="00280790" w:rsidRPr="00F53077" w:rsidRDefault="000877C7" w:rsidP="000877C7">
      <w:pPr>
        <w:tabs>
          <w:tab w:val="left" w:pos="0"/>
          <w:tab w:val="left" w:pos="993"/>
          <w:tab w:val="left" w:pos="1276"/>
        </w:tabs>
        <w:autoSpaceDE w:val="0"/>
        <w:autoSpaceDN w:val="0"/>
        <w:adjustRightInd w:val="0"/>
        <w:spacing w:after="0" w:line="240" w:lineRule="auto"/>
        <w:jc w:val="both"/>
        <w:outlineLvl w:val="0"/>
        <w:rPr>
          <w:rFonts w:ascii="Times New Roman" w:eastAsia="MS Mincho" w:hAnsi="Times New Roman" w:cs="Times New Roman"/>
          <w:color w:val="000000" w:themeColor="text1"/>
          <w:sz w:val="28"/>
          <w:szCs w:val="28"/>
        </w:rPr>
      </w:pPr>
      <w:r>
        <w:rPr>
          <w:rFonts w:ascii="Times New Roman" w:eastAsia="MS Mincho" w:hAnsi="Times New Roman" w:cs="Times New Roman"/>
          <w:bCs/>
          <w:color w:val="000000" w:themeColor="text1"/>
          <w:sz w:val="28"/>
          <w:szCs w:val="20"/>
        </w:rPr>
        <w:t xml:space="preserve">     7.</w:t>
      </w:r>
      <w:r w:rsidR="00E439F2">
        <w:rPr>
          <w:rFonts w:ascii="Times New Roman" w:eastAsia="MS Mincho" w:hAnsi="Times New Roman" w:cs="Times New Roman"/>
          <w:bCs/>
          <w:color w:val="000000" w:themeColor="text1"/>
          <w:sz w:val="28"/>
          <w:szCs w:val="20"/>
        </w:rPr>
        <w:t>7.1</w:t>
      </w:r>
      <w:r w:rsidR="00AD71A4">
        <w:rPr>
          <w:rFonts w:ascii="Times New Roman" w:eastAsia="MS Mincho" w:hAnsi="Times New Roman" w:cs="Times New Roman"/>
          <w:bCs/>
          <w:color w:val="000000" w:themeColor="text1"/>
          <w:sz w:val="28"/>
          <w:szCs w:val="20"/>
        </w:rPr>
        <w:t>7</w:t>
      </w:r>
      <w:r w:rsidR="00280790" w:rsidRPr="00F53077">
        <w:rPr>
          <w:rFonts w:ascii="Times New Roman" w:eastAsia="MS Mincho" w:hAnsi="Times New Roman" w:cs="Times New Roman"/>
          <w:bCs/>
          <w:color w:val="000000" w:themeColor="text1"/>
          <w:sz w:val="28"/>
          <w:szCs w:val="20"/>
        </w:rPr>
        <w:t>.Работникам, приним</w:t>
      </w:r>
      <w:r w:rsidR="00E439F2">
        <w:rPr>
          <w:rFonts w:ascii="Times New Roman" w:eastAsia="MS Mincho" w:hAnsi="Times New Roman" w:cs="Times New Roman"/>
          <w:bCs/>
          <w:color w:val="000000" w:themeColor="text1"/>
          <w:sz w:val="28"/>
          <w:szCs w:val="20"/>
        </w:rPr>
        <w:t>ающим участие в сдаче норм ГТО,</w:t>
      </w:r>
      <w:r w:rsidR="00280790" w:rsidRPr="00F53077">
        <w:rPr>
          <w:rFonts w:ascii="Times New Roman" w:eastAsia="MS Mincho" w:hAnsi="Times New Roman" w:cs="Times New Roman"/>
          <w:bCs/>
          <w:color w:val="000000" w:themeColor="text1"/>
          <w:sz w:val="28"/>
          <w:szCs w:val="20"/>
        </w:rPr>
        <w:t xml:space="preserve"> рабочее</w:t>
      </w:r>
      <w:r w:rsidR="00E439F2">
        <w:rPr>
          <w:rFonts w:ascii="Times New Roman" w:eastAsia="MS Mincho" w:hAnsi="Times New Roman" w:cs="Times New Roman"/>
          <w:bCs/>
          <w:color w:val="000000" w:themeColor="text1"/>
          <w:sz w:val="28"/>
          <w:szCs w:val="20"/>
        </w:rPr>
        <w:t xml:space="preserve"> время </w:t>
      </w:r>
      <w:r>
        <w:rPr>
          <w:rFonts w:ascii="Times New Roman" w:eastAsia="MS Mincho" w:hAnsi="Times New Roman" w:cs="Times New Roman"/>
          <w:bCs/>
          <w:color w:val="000000" w:themeColor="text1"/>
          <w:sz w:val="28"/>
          <w:szCs w:val="20"/>
        </w:rPr>
        <w:t>оплачивать</w:t>
      </w:r>
      <w:r w:rsidR="00E439F2">
        <w:rPr>
          <w:rFonts w:ascii="Times New Roman" w:eastAsia="MS Mincho" w:hAnsi="Times New Roman" w:cs="Times New Roman"/>
          <w:bCs/>
          <w:color w:val="000000" w:themeColor="text1"/>
          <w:sz w:val="28"/>
          <w:szCs w:val="20"/>
        </w:rPr>
        <w:t xml:space="preserve">  в размере среднего</w:t>
      </w:r>
      <w:r w:rsidR="00280790" w:rsidRPr="00F53077">
        <w:rPr>
          <w:rFonts w:ascii="Times New Roman" w:eastAsia="MS Mincho" w:hAnsi="Times New Roman" w:cs="Times New Roman"/>
          <w:bCs/>
          <w:color w:val="000000" w:themeColor="text1"/>
          <w:sz w:val="28"/>
          <w:szCs w:val="20"/>
        </w:rPr>
        <w:t xml:space="preserve"> заработка.</w:t>
      </w:r>
    </w:p>
    <w:p w:rsidR="00F53077" w:rsidRDefault="00F53077" w:rsidP="00F53077">
      <w:pPr>
        <w:spacing w:after="0" w:line="240" w:lineRule="auto"/>
        <w:jc w:val="center"/>
        <w:rPr>
          <w:rFonts w:ascii="Times New Roman" w:eastAsia="Times New Roman" w:hAnsi="Times New Roman" w:cs="Arial"/>
          <w:color w:val="000000" w:themeColor="text1"/>
          <w:sz w:val="28"/>
          <w:szCs w:val="20"/>
          <w:lang w:eastAsia="ru-RU"/>
        </w:rPr>
      </w:pPr>
    </w:p>
    <w:p w:rsidR="00F53077" w:rsidRPr="00F53077" w:rsidRDefault="00F53077" w:rsidP="00F53077">
      <w:pPr>
        <w:spacing w:after="0" w:line="240" w:lineRule="auto"/>
        <w:jc w:val="center"/>
        <w:rPr>
          <w:rFonts w:ascii="Times New Roman" w:eastAsia="Times New Roman" w:hAnsi="Times New Roman" w:cs="Times New Roman"/>
          <w:b/>
          <w:color w:val="000000" w:themeColor="text1"/>
          <w:sz w:val="32"/>
          <w:szCs w:val="32"/>
          <w:lang w:eastAsia="ru-RU"/>
        </w:rPr>
      </w:pPr>
      <w:r w:rsidRPr="00F53077">
        <w:rPr>
          <w:rFonts w:ascii="Times New Roman" w:eastAsia="Times New Roman" w:hAnsi="Times New Roman" w:cs="Times New Roman"/>
          <w:b/>
          <w:color w:val="000000" w:themeColor="text1"/>
          <w:sz w:val="28"/>
          <w:lang w:eastAsia="ru-RU"/>
        </w:rPr>
        <w:t>Раздел</w:t>
      </w:r>
      <w:r w:rsidRPr="00F53077">
        <w:rPr>
          <w:rFonts w:ascii="Times New Roman" w:eastAsia="Times New Roman" w:hAnsi="Times New Roman" w:cs="Times New Roman"/>
          <w:b/>
          <w:color w:val="000000" w:themeColor="text1"/>
          <w:sz w:val="32"/>
          <w:szCs w:val="32"/>
          <w:lang w:eastAsia="ru-RU"/>
        </w:rPr>
        <w:t xml:space="preserve"> 8. Условия и охрана  труда.  </w:t>
      </w:r>
    </w:p>
    <w:p w:rsidR="00F53077" w:rsidRPr="00F53077" w:rsidRDefault="00F53077" w:rsidP="00F53077">
      <w:pPr>
        <w:spacing w:after="0" w:line="240" w:lineRule="auto"/>
        <w:jc w:val="center"/>
        <w:rPr>
          <w:rFonts w:ascii="Times New Roman" w:eastAsia="Times New Roman" w:hAnsi="Times New Roman" w:cs="Times New Roman"/>
          <w:b/>
          <w:color w:val="000000" w:themeColor="text1"/>
          <w:sz w:val="32"/>
          <w:szCs w:val="32"/>
          <w:lang w:eastAsia="ru-RU"/>
        </w:rPr>
      </w:pP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  Стороны </w:t>
      </w:r>
      <w:r w:rsidR="00E439F2">
        <w:rPr>
          <w:rFonts w:ascii="Times New Roman" w:eastAsia="Times New Roman" w:hAnsi="Times New Roman" w:cs="Times New Roman"/>
          <w:color w:val="000000" w:themeColor="text1"/>
          <w:sz w:val="28"/>
          <w:szCs w:val="28"/>
          <w:lang w:eastAsia="ru-RU"/>
        </w:rPr>
        <w:t xml:space="preserve"> договорились,  что  политика  р</w:t>
      </w:r>
      <w:r w:rsidRPr="00F53077">
        <w:rPr>
          <w:rFonts w:ascii="Times New Roman" w:eastAsia="Times New Roman" w:hAnsi="Times New Roman" w:cs="Times New Roman"/>
          <w:color w:val="000000" w:themeColor="text1"/>
          <w:sz w:val="28"/>
          <w:szCs w:val="28"/>
          <w:lang w:eastAsia="ru-RU"/>
        </w:rPr>
        <w:t>аботодателя  в  области  охраны  труда  строится  на  принципах  приоритета  с</w:t>
      </w:r>
      <w:r w:rsidR="00E439F2">
        <w:rPr>
          <w:rFonts w:ascii="Times New Roman" w:eastAsia="Times New Roman" w:hAnsi="Times New Roman" w:cs="Times New Roman"/>
          <w:color w:val="000000" w:themeColor="text1"/>
          <w:sz w:val="28"/>
          <w:szCs w:val="28"/>
          <w:lang w:eastAsia="ru-RU"/>
        </w:rPr>
        <w:t xml:space="preserve">охранения  жизни  и  здоровья  </w:t>
      </w:r>
      <w:r w:rsidR="00E439F2">
        <w:rPr>
          <w:rFonts w:ascii="Times New Roman" w:eastAsia="Times New Roman" w:hAnsi="Times New Roman" w:cs="Times New Roman"/>
          <w:color w:val="000000" w:themeColor="text1"/>
          <w:sz w:val="28"/>
          <w:szCs w:val="28"/>
          <w:lang w:eastAsia="ru-RU"/>
        </w:rPr>
        <w:lastRenderedPageBreak/>
        <w:t>р</w:t>
      </w:r>
      <w:r w:rsidRPr="00F53077">
        <w:rPr>
          <w:rFonts w:ascii="Times New Roman" w:eastAsia="Times New Roman" w:hAnsi="Times New Roman" w:cs="Times New Roman"/>
          <w:color w:val="000000" w:themeColor="text1"/>
          <w:sz w:val="28"/>
          <w:szCs w:val="28"/>
          <w:lang w:eastAsia="ru-RU"/>
        </w:rPr>
        <w:t>аботников.  Одн</w:t>
      </w:r>
      <w:r w:rsidR="00E439F2">
        <w:rPr>
          <w:rFonts w:ascii="Times New Roman" w:eastAsia="Times New Roman" w:hAnsi="Times New Roman" w:cs="Times New Roman"/>
          <w:color w:val="000000" w:themeColor="text1"/>
          <w:sz w:val="28"/>
          <w:szCs w:val="28"/>
          <w:lang w:eastAsia="ru-RU"/>
        </w:rPr>
        <w:t>ой  из  главных  обязанностей  р</w:t>
      </w:r>
      <w:r w:rsidRPr="00F53077">
        <w:rPr>
          <w:rFonts w:ascii="Times New Roman" w:eastAsia="Times New Roman" w:hAnsi="Times New Roman" w:cs="Times New Roman"/>
          <w:color w:val="000000" w:themeColor="text1"/>
          <w:sz w:val="28"/>
          <w:szCs w:val="28"/>
          <w:lang w:eastAsia="ru-RU"/>
        </w:rPr>
        <w:t xml:space="preserve">аботодателя  является  создание  здоровых  и  безопасных  условий  труда  на  рабочих  местах. </w:t>
      </w:r>
    </w:p>
    <w:p w:rsidR="00F53077" w:rsidRPr="00F53077" w:rsidRDefault="00813513" w:rsidP="00F53077">
      <w:pPr>
        <w:spacing w:after="0" w:line="240" w:lineRule="auto"/>
        <w:ind w:firstLine="567"/>
        <w:jc w:val="both"/>
        <w:rPr>
          <w:rFonts w:ascii="Times New Roman" w:eastAsia="Times New Roman" w:hAnsi="Times New Roman" w:cs="Times New Roman"/>
          <w:color w:val="000000" w:themeColor="text1"/>
          <w:sz w:val="28"/>
          <w:szCs w:val="16"/>
          <w:lang w:eastAsia="ru-RU"/>
        </w:rPr>
      </w:pPr>
      <w:r>
        <w:rPr>
          <w:rFonts w:ascii="Times New Roman" w:eastAsia="Times New Roman" w:hAnsi="Times New Roman" w:cs="Times New Roman"/>
          <w:color w:val="000000" w:themeColor="text1"/>
          <w:sz w:val="28"/>
          <w:szCs w:val="16"/>
          <w:lang w:eastAsia="ru-RU"/>
        </w:rPr>
        <w:t xml:space="preserve">8.1. </w:t>
      </w:r>
      <w:r w:rsidR="00F53077" w:rsidRPr="00F53077">
        <w:rPr>
          <w:rFonts w:ascii="Times New Roman" w:eastAsia="Times New Roman" w:hAnsi="Times New Roman" w:cs="Times New Roman"/>
          <w:color w:val="000000" w:themeColor="text1"/>
          <w:sz w:val="28"/>
          <w:szCs w:val="16"/>
          <w:lang w:eastAsia="ru-RU"/>
        </w:rPr>
        <w:t>Работодатель в соответствии с действующим законодательством Российской Федерации и нормативными правовыми актами об охране труда обязуется:</w:t>
      </w:r>
    </w:p>
    <w:p w:rsidR="00F53077" w:rsidRPr="00F53077" w:rsidRDefault="00F53077" w:rsidP="00F53077">
      <w:pPr>
        <w:spacing w:after="0" w:line="240" w:lineRule="auto"/>
        <w:ind w:firstLine="567"/>
        <w:jc w:val="both"/>
        <w:rPr>
          <w:rFonts w:ascii="Times New Roman" w:eastAsia="Times New Roman" w:hAnsi="Times New Roman" w:cs="Times New Roman"/>
          <w:color w:val="000000" w:themeColor="text1"/>
          <w:sz w:val="28"/>
          <w:szCs w:val="16"/>
          <w:lang w:eastAsia="ru-RU"/>
        </w:rPr>
      </w:pPr>
      <w:r w:rsidRPr="00F53077">
        <w:rPr>
          <w:rFonts w:ascii="Times New Roman" w:eastAsia="Times New Roman" w:hAnsi="Times New Roman" w:cs="Times New Roman"/>
          <w:color w:val="000000" w:themeColor="text1"/>
          <w:sz w:val="28"/>
          <w:szCs w:val="16"/>
          <w:lang w:eastAsia="ru-RU"/>
        </w:rPr>
        <w:t xml:space="preserve"> 8.1.</w:t>
      </w:r>
      <w:r w:rsidR="00813513">
        <w:rPr>
          <w:rFonts w:ascii="Times New Roman" w:eastAsia="Times New Roman" w:hAnsi="Times New Roman" w:cs="Times New Roman"/>
          <w:color w:val="000000" w:themeColor="text1"/>
          <w:sz w:val="28"/>
          <w:szCs w:val="16"/>
          <w:lang w:eastAsia="ru-RU"/>
        </w:rPr>
        <w:t>1.</w:t>
      </w:r>
      <w:r w:rsidRPr="00F53077">
        <w:rPr>
          <w:rFonts w:ascii="Times New Roman" w:eastAsia="Times New Roman" w:hAnsi="Times New Roman" w:cs="Times New Roman"/>
          <w:color w:val="000000" w:themeColor="text1"/>
          <w:sz w:val="28"/>
          <w:szCs w:val="16"/>
          <w:lang w:eastAsia="ru-RU"/>
        </w:rPr>
        <w:t xml:space="preserve"> </w:t>
      </w:r>
      <w:r w:rsidR="00E439F2">
        <w:rPr>
          <w:rFonts w:ascii="Times New Roman" w:eastAsia="Times New Roman" w:hAnsi="Times New Roman" w:cs="Times New Roman"/>
          <w:color w:val="000000" w:themeColor="text1"/>
          <w:sz w:val="28"/>
          <w:szCs w:val="28"/>
          <w:lang w:eastAsia="ru-RU"/>
        </w:rPr>
        <w:t>Обеспечить  всех  р</w:t>
      </w:r>
      <w:r w:rsidRPr="00F53077">
        <w:rPr>
          <w:rFonts w:ascii="Times New Roman" w:eastAsia="Times New Roman" w:hAnsi="Times New Roman" w:cs="Times New Roman"/>
          <w:color w:val="000000" w:themeColor="text1"/>
          <w:sz w:val="28"/>
          <w:szCs w:val="28"/>
          <w:lang w:eastAsia="ru-RU"/>
        </w:rPr>
        <w:t xml:space="preserve">аботников  рабочими  местами,      соответствующими требованиями  охраны  труда.  Гарантии     осуществления  права  трудящихся  на  охрану  труда  определены  в      Федеральном  законе          «Об  основах  охраны  труда  в  Российской      Федерации»,  в  Трудовом         кодексе  РФ. </w:t>
      </w:r>
    </w:p>
    <w:p w:rsidR="00F53077" w:rsidRPr="00F53077" w:rsidRDefault="00F53077" w:rsidP="00E439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D1F3F">
        <w:rPr>
          <w:rFonts w:ascii="Times New Roman" w:eastAsia="Times New Roman" w:hAnsi="Times New Roman" w:cs="Times New Roman"/>
          <w:sz w:val="28"/>
          <w:szCs w:val="16"/>
          <w:lang w:eastAsia="ru-RU"/>
        </w:rPr>
        <w:t>8.</w:t>
      </w:r>
      <w:r w:rsidR="00813513">
        <w:rPr>
          <w:rFonts w:ascii="Times New Roman" w:eastAsia="Times New Roman" w:hAnsi="Times New Roman" w:cs="Times New Roman"/>
          <w:sz w:val="28"/>
          <w:szCs w:val="16"/>
          <w:lang w:eastAsia="ru-RU"/>
        </w:rPr>
        <w:t>1.</w:t>
      </w:r>
      <w:r w:rsidRPr="003D1F3F">
        <w:rPr>
          <w:rFonts w:ascii="Times New Roman" w:eastAsia="Times New Roman" w:hAnsi="Times New Roman" w:cs="Times New Roman"/>
          <w:sz w:val="28"/>
          <w:szCs w:val="16"/>
          <w:lang w:eastAsia="ru-RU"/>
        </w:rPr>
        <w:t xml:space="preserve">2. </w:t>
      </w:r>
      <w:proofErr w:type="gramStart"/>
      <w:r w:rsidRPr="00F53077">
        <w:rPr>
          <w:rFonts w:ascii="Times New Roman" w:eastAsia="Times New Roman" w:hAnsi="Times New Roman" w:cs="Times New Roman"/>
          <w:sz w:val="28"/>
          <w:szCs w:val="28"/>
          <w:lang w:eastAsia="ru-RU"/>
        </w:rPr>
        <w:t xml:space="preserve">В целях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условий труда и применения средств индивидуальной и </w:t>
      </w:r>
      <w:r w:rsidR="00E439F2">
        <w:rPr>
          <w:rFonts w:ascii="Times New Roman" w:eastAsia="Times New Roman" w:hAnsi="Times New Roman" w:cs="Times New Roman"/>
          <w:sz w:val="28"/>
          <w:szCs w:val="28"/>
          <w:lang w:eastAsia="ru-RU"/>
        </w:rPr>
        <w:t>коллективной защиты  работников р</w:t>
      </w:r>
      <w:r w:rsidRPr="00F53077">
        <w:rPr>
          <w:rFonts w:ascii="Times New Roman" w:eastAsia="Times New Roman" w:hAnsi="Times New Roman" w:cs="Times New Roman"/>
          <w:sz w:val="28"/>
          <w:szCs w:val="28"/>
          <w:lang w:eastAsia="ru-RU"/>
        </w:rPr>
        <w:t>аботодатель обязан проводить специальную оценку условий труда не реже 1 раза в 5 лет.</w:t>
      </w:r>
      <w:proofErr w:type="gramEnd"/>
    </w:p>
    <w:p w:rsidR="00F53077" w:rsidRPr="00F53077" w:rsidRDefault="00F53077" w:rsidP="00F53077">
      <w:pPr>
        <w:tabs>
          <w:tab w:val="left" w:pos="3119"/>
        </w:tabs>
        <w:spacing w:after="0" w:line="240" w:lineRule="auto"/>
        <w:ind w:firstLine="567"/>
        <w:jc w:val="both"/>
        <w:rPr>
          <w:rFonts w:ascii="Times New Roman" w:eastAsia="Times New Roman" w:hAnsi="Times New Roman" w:cs="Times New Roman"/>
          <w:sz w:val="28"/>
          <w:szCs w:val="16"/>
          <w:lang w:eastAsia="ru-RU"/>
        </w:rPr>
      </w:pPr>
      <w:r w:rsidRPr="00F53077">
        <w:rPr>
          <w:rFonts w:ascii="Times New Roman" w:eastAsia="Times New Roman" w:hAnsi="Times New Roman" w:cs="Times New Roman"/>
          <w:sz w:val="28"/>
          <w:szCs w:val="16"/>
          <w:lang w:eastAsia="ru-RU"/>
        </w:rPr>
        <w:t>8.</w:t>
      </w:r>
      <w:r w:rsidR="00813513">
        <w:rPr>
          <w:rFonts w:ascii="Times New Roman" w:eastAsia="Times New Roman" w:hAnsi="Times New Roman" w:cs="Times New Roman"/>
          <w:sz w:val="28"/>
          <w:szCs w:val="16"/>
          <w:lang w:eastAsia="ru-RU"/>
        </w:rPr>
        <w:t>1.</w:t>
      </w:r>
      <w:r w:rsidRPr="00F53077">
        <w:rPr>
          <w:rFonts w:ascii="Times New Roman" w:eastAsia="Times New Roman" w:hAnsi="Times New Roman" w:cs="Times New Roman"/>
          <w:sz w:val="28"/>
          <w:szCs w:val="16"/>
          <w:lang w:eastAsia="ru-RU"/>
        </w:rPr>
        <w:t xml:space="preserve">3. Проводить обучение по охране труда и проверку </w:t>
      </w:r>
      <w:proofErr w:type="gramStart"/>
      <w:r w:rsidRPr="00F53077">
        <w:rPr>
          <w:rFonts w:ascii="Times New Roman" w:eastAsia="Times New Roman" w:hAnsi="Times New Roman" w:cs="Times New Roman"/>
          <w:sz w:val="28"/>
          <w:szCs w:val="16"/>
          <w:lang w:eastAsia="ru-RU"/>
        </w:rPr>
        <w:t xml:space="preserve">знаний требований </w:t>
      </w:r>
      <w:r w:rsidRPr="00F53077">
        <w:rPr>
          <w:rFonts w:ascii="Times New Roman" w:eastAsia="Times New Roman" w:hAnsi="Times New Roman" w:cs="Times New Roman"/>
          <w:color w:val="000000" w:themeColor="text1"/>
          <w:sz w:val="28"/>
          <w:szCs w:val="16"/>
          <w:lang w:eastAsia="ru-RU"/>
        </w:rPr>
        <w:t>охраны  труда  работников</w:t>
      </w:r>
      <w:proofErr w:type="gramEnd"/>
      <w:r w:rsidRPr="00F53077">
        <w:rPr>
          <w:rFonts w:ascii="Times New Roman" w:eastAsia="Times New Roman" w:hAnsi="Times New Roman" w:cs="Times New Roman"/>
          <w:color w:val="000000" w:themeColor="text1"/>
          <w:sz w:val="28"/>
          <w:szCs w:val="16"/>
          <w:lang w:eastAsia="ru-RU"/>
        </w:rPr>
        <w:t>.</w:t>
      </w:r>
    </w:p>
    <w:p w:rsidR="00F53077" w:rsidRPr="00F53077" w:rsidRDefault="00F53077" w:rsidP="00F53077">
      <w:pPr>
        <w:tabs>
          <w:tab w:val="left" w:pos="3119"/>
        </w:tabs>
        <w:spacing w:after="0" w:line="240" w:lineRule="auto"/>
        <w:ind w:firstLine="567"/>
        <w:jc w:val="both"/>
        <w:rPr>
          <w:rFonts w:ascii="Times New Roman" w:hAnsi="Times New Roman" w:cs="Arial"/>
          <w:color w:val="000000" w:themeColor="text1"/>
          <w:sz w:val="28"/>
        </w:rPr>
      </w:pPr>
      <w:r w:rsidRPr="00F53077">
        <w:rPr>
          <w:rFonts w:ascii="Times New Roman" w:hAnsi="Times New Roman" w:cs="Arial"/>
          <w:color w:val="000000" w:themeColor="text1"/>
          <w:sz w:val="28"/>
        </w:rPr>
        <w:t>8.</w:t>
      </w:r>
      <w:r w:rsidR="00813513">
        <w:rPr>
          <w:rFonts w:ascii="Times New Roman" w:hAnsi="Times New Roman" w:cs="Arial"/>
          <w:color w:val="000000" w:themeColor="text1"/>
          <w:sz w:val="28"/>
        </w:rPr>
        <w:t>1.</w:t>
      </w:r>
      <w:r w:rsidRPr="00F53077">
        <w:rPr>
          <w:rFonts w:ascii="Times New Roman" w:hAnsi="Times New Roman" w:cs="Arial"/>
          <w:color w:val="000000" w:themeColor="text1"/>
          <w:sz w:val="28"/>
        </w:rPr>
        <w:t>4. Организовать своевременное проведение обязательных медицинских       осмотров.</w:t>
      </w:r>
    </w:p>
    <w:p w:rsidR="00EC242B" w:rsidRDefault="00F53077" w:rsidP="00F53077">
      <w:pPr>
        <w:tabs>
          <w:tab w:val="left" w:pos="3119"/>
        </w:tabs>
        <w:spacing w:after="0" w:line="240" w:lineRule="auto"/>
        <w:ind w:firstLine="567"/>
        <w:jc w:val="both"/>
        <w:rPr>
          <w:rFonts w:ascii="Times New Roman" w:eastAsia="Times New Roman" w:hAnsi="Times New Roman" w:cs="Times New Roman"/>
          <w:color w:val="000000" w:themeColor="text1"/>
          <w:sz w:val="28"/>
          <w:szCs w:val="16"/>
          <w:lang w:eastAsia="ru-RU"/>
        </w:rPr>
      </w:pPr>
      <w:r w:rsidRPr="00F53077">
        <w:rPr>
          <w:rFonts w:ascii="Times New Roman" w:eastAsia="Times New Roman" w:hAnsi="Times New Roman" w:cs="Times New Roman"/>
          <w:color w:val="000000" w:themeColor="text1"/>
          <w:sz w:val="28"/>
          <w:szCs w:val="16"/>
          <w:lang w:eastAsia="ru-RU"/>
        </w:rPr>
        <w:t>8.</w:t>
      </w:r>
      <w:r w:rsidR="00813513">
        <w:rPr>
          <w:rFonts w:ascii="Times New Roman" w:eastAsia="Times New Roman" w:hAnsi="Times New Roman" w:cs="Times New Roman"/>
          <w:color w:val="000000" w:themeColor="text1"/>
          <w:sz w:val="28"/>
          <w:szCs w:val="16"/>
          <w:lang w:eastAsia="ru-RU"/>
        </w:rPr>
        <w:t>1.</w:t>
      </w:r>
      <w:r w:rsidRPr="00F53077">
        <w:rPr>
          <w:rFonts w:ascii="Times New Roman" w:eastAsia="Times New Roman" w:hAnsi="Times New Roman" w:cs="Times New Roman"/>
          <w:color w:val="000000" w:themeColor="text1"/>
          <w:sz w:val="28"/>
          <w:szCs w:val="16"/>
          <w:lang w:eastAsia="ru-RU"/>
        </w:rPr>
        <w:t>5. Обеспечить своевременную выдачу средств индивидуальной защиты, смывающих и обезвреживающих средств</w:t>
      </w:r>
      <w:r w:rsidR="00EC242B">
        <w:rPr>
          <w:rFonts w:ascii="Times New Roman" w:eastAsia="Times New Roman" w:hAnsi="Times New Roman" w:cs="Times New Roman"/>
          <w:color w:val="000000" w:themeColor="text1"/>
          <w:sz w:val="28"/>
          <w:szCs w:val="16"/>
          <w:lang w:eastAsia="ru-RU"/>
        </w:rPr>
        <w:t>.</w:t>
      </w:r>
    </w:p>
    <w:p w:rsidR="00F53077" w:rsidRPr="00F53077" w:rsidRDefault="00F53077" w:rsidP="00F53077">
      <w:pPr>
        <w:tabs>
          <w:tab w:val="left" w:pos="3119"/>
        </w:tabs>
        <w:spacing w:after="0" w:line="240" w:lineRule="auto"/>
        <w:ind w:firstLine="567"/>
        <w:jc w:val="both"/>
        <w:rPr>
          <w:rFonts w:ascii="Times New Roman" w:eastAsia="Times New Roman" w:hAnsi="Times New Roman" w:cs="Times New Roman"/>
          <w:color w:val="002060"/>
          <w:sz w:val="28"/>
          <w:szCs w:val="28"/>
          <w:lang w:eastAsia="ru-RU"/>
        </w:rPr>
      </w:pPr>
      <w:r w:rsidRPr="00F53077">
        <w:rPr>
          <w:rFonts w:ascii="Times New Roman" w:eastAsia="Times New Roman" w:hAnsi="Times New Roman" w:cs="Times New Roman"/>
          <w:color w:val="000000" w:themeColor="text1"/>
          <w:sz w:val="28"/>
          <w:szCs w:val="16"/>
          <w:lang w:eastAsia="ru-RU"/>
        </w:rPr>
        <w:t>8.</w:t>
      </w:r>
      <w:r w:rsidR="00813513">
        <w:rPr>
          <w:rFonts w:ascii="Times New Roman" w:eastAsia="Times New Roman" w:hAnsi="Times New Roman" w:cs="Times New Roman"/>
          <w:color w:val="000000" w:themeColor="text1"/>
          <w:sz w:val="28"/>
          <w:szCs w:val="16"/>
          <w:lang w:eastAsia="ru-RU"/>
        </w:rPr>
        <w:t>1.</w:t>
      </w:r>
      <w:r w:rsidRPr="00F53077">
        <w:rPr>
          <w:rFonts w:ascii="Times New Roman" w:eastAsia="Times New Roman" w:hAnsi="Times New Roman" w:cs="Times New Roman"/>
          <w:color w:val="000000" w:themeColor="text1"/>
          <w:sz w:val="28"/>
          <w:szCs w:val="16"/>
          <w:lang w:eastAsia="ru-RU"/>
        </w:rPr>
        <w:t xml:space="preserve">6. </w:t>
      </w:r>
      <w:r w:rsidRPr="00F53077">
        <w:rPr>
          <w:rFonts w:ascii="Times New Roman" w:eastAsia="Times New Roman" w:hAnsi="Times New Roman" w:cs="Times New Roman"/>
          <w:color w:val="000000" w:themeColor="text1"/>
          <w:sz w:val="28"/>
          <w:szCs w:val="28"/>
          <w:lang w:eastAsia="ru-RU"/>
        </w:rPr>
        <w:t>Обеспечить условия и охрану труда женщин, лиц моложе восемнадцати       лет в соответствии с требованиями действующего законодательства Российской Федерации</w:t>
      </w:r>
      <w:r w:rsidRPr="00F53077">
        <w:rPr>
          <w:rFonts w:ascii="Times New Roman" w:eastAsia="Times New Roman" w:hAnsi="Times New Roman" w:cs="Times New Roman"/>
          <w:color w:val="002060"/>
          <w:sz w:val="28"/>
          <w:szCs w:val="28"/>
          <w:lang w:eastAsia="ru-RU"/>
        </w:rPr>
        <w:t>.</w:t>
      </w:r>
    </w:p>
    <w:p w:rsidR="00F53077" w:rsidRPr="00F53077" w:rsidRDefault="00F53077" w:rsidP="00F53077">
      <w:pPr>
        <w:spacing w:after="0" w:line="240" w:lineRule="auto"/>
        <w:ind w:firstLine="567"/>
        <w:jc w:val="both"/>
        <w:rPr>
          <w:rFonts w:ascii="Times New Roman" w:hAnsi="Times New Roman" w:cs="Arial"/>
          <w:color w:val="000000" w:themeColor="text1"/>
          <w:sz w:val="28"/>
          <w:szCs w:val="20"/>
        </w:rPr>
      </w:pPr>
      <w:r w:rsidRPr="00F53077">
        <w:rPr>
          <w:rFonts w:ascii="Times New Roman" w:hAnsi="Times New Roman" w:cs="Arial"/>
          <w:color w:val="000000" w:themeColor="text1"/>
          <w:sz w:val="28"/>
        </w:rPr>
        <w:t>8.</w:t>
      </w:r>
      <w:r w:rsidR="00813513">
        <w:rPr>
          <w:rFonts w:ascii="Times New Roman" w:hAnsi="Times New Roman" w:cs="Arial"/>
          <w:color w:val="000000" w:themeColor="text1"/>
          <w:sz w:val="28"/>
        </w:rPr>
        <w:t>1.</w:t>
      </w:r>
      <w:r w:rsidRPr="00F53077">
        <w:rPr>
          <w:rFonts w:ascii="Times New Roman" w:hAnsi="Times New Roman" w:cs="Arial"/>
          <w:color w:val="000000" w:themeColor="text1"/>
          <w:sz w:val="28"/>
        </w:rPr>
        <w:t>7.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F53077" w:rsidRPr="00F53077" w:rsidRDefault="00F53077" w:rsidP="00F53077">
      <w:pPr>
        <w:spacing w:after="0" w:line="240" w:lineRule="auto"/>
        <w:ind w:firstLine="567"/>
        <w:jc w:val="both"/>
        <w:rPr>
          <w:rFonts w:ascii="Times New Roman" w:hAnsi="Times New Roman" w:cs="Arial"/>
          <w:color w:val="000000" w:themeColor="text1"/>
          <w:sz w:val="28"/>
        </w:rPr>
      </w:pPr>
      <w:r w:rsidRPr="00F53077">
        <w:rPr>
          <w:rFonts w:ascii="Times New Roman" w:hAnsi="Times New Roman" w:cs="Arial"/>
          <w:color w:val="000000" w:themeColor="text1"/>
          <w:sz w:val="28"/>
        </w:rPr>
        <w:t>8.</w:t>
      </w:r>
      <w:r w:rsidR="00813513">
        <w:rPr>
          <w:rFonts w:ascii="Times New Roman" w:hAnsi="Times New Roman" w:cs="Arial"/>
          <w:color w:val="000000" w:themeColor="text1"/>
          <w:sz w:val="28"/>
        </w:rPr>
        <w:t>1.</w:t>
      </w:r>
      <w:r w:rsidRPr="00F53077">
        <w:rPr>
          <w:rFonts w:ascii="Times New Roman" w:hAnsi="Times New Roman" w:cs="Arial"/>
          <w:color w:val="000000" w:themeColor="text1"/>
          <w:sz w:val="28"/>
        </w:rPr>
        <w:t>8. Обеспечить обязательное социальное страхование работников от несчастных случаев на производстве и профессиональных заболеваний.</w:t>
      </w:r>
    </w:p>
    <w:p w:rsidR="00E439F2" w:rsidRPr="00F53077" w:rsidRDefault="00F53077" w:rsidP="00E06F6E">
      <w:pPr>
        <w:tabs>
          <w:tab w:val="left" w:pos="3119"/>
        </w:tabs>
        <w:spacing w:after="0" w:line="240" w:lineRule="auto"/>
        <w:ind w:firstLine="567"/>
        <w:jc w:val="both"/>
        <w:rPr>
          <w:rFonts w:ascii="Times New Roman" w:eastAsia="Times New Roman" w:hAnsi="Times New Roman" w:cs="Times New Roman"/>
          <w:color w:val="000000" w:themeColor="text1"/>
          <w:sz w:val="28"/>
          <w:szCs w:val="16"/>
          <w:lang w:eastAsia="ru-RU"/>
        </w:rPr>
      </w:pPr>
      <w:r w:rsidRPr="00F53077">
        <w:rPr>
          <w:rFonts w:ascii="Times New Roman" w:eastAsia="Times New Roman" w:hAnsi="Times New Roman" w:cs="Times New Roman"/>
          <w:color w:val="000000" w:themeColor="text1"/>
          <w:sz w:val="28"/>
          <w:szCs w:val="16"/>
          <w:lang w:eastAsia="ru-RU"/>
        </w:rPr>
        <w:t>8.</w:t>
      </w:r>
      <w:r w:rsidR="00813513">
        <w:rPr>
          <w:rFonts w:ascii="Times New Roman" w:eastAsia="Times New Roman" w:hAnsi="Times New Roman" w:cs="Times New Roman"/>
          <w:color w:val="000000" w:themeColor="text1"/>
          <w:sz w:val="28"/>
          <w:szCs w:val="16"/>
          <w:lang w:eastAsia="ru-RU"/>
        </w:rPr>
        <w:t>1.</w:t>
      </w:r>
      <w:r w:rsidRPr="00F53077">
        <w:rPr>
          <w:rFonts w:ascii="Times New Roman" w:eastAsia="Times New Roman" w:hAnsi="Times New Roman" w:cs="Times New Roman"/>
          <w:color w:val="000000" w:themeColor="text1"/>
          <w:sz w:val="28"/>
          <w:szCs w:val="16"/>
          <w:lang w:eastAsia="ru-RU"/>
        </w:rPr>
        <w:t xml:space="preserve">9. Проводить </w:t>
      </w:r>
      <w:proofErr w:type="gramStart"/>
      <w:r w:rsidRPr="00F53077">
        <w:rPr>
          <w:rFonts w:ascii="Times New Roman" w:eastAsia="Times New Roman" w:hAnsi="Times New Roman" w:cs="Times New Roman"/>
          <w:color w:val="000000" w:themeColor="text1"/>
          <w:sz w:val="28"/>
          <w:szCs w:val="16"/>
          <w:lang w:eastAsia="ru-RU"/>
        </w:rPr>
        <w:t>контроль за</w:t>
      </w:r>
      <w:proofErr w:type="gramEnd"/>
      <w:r w:rsidRPr="00F53077">
        <w:rPr>
          <w:rFonts w:ascii="Times New Roman" w:eastAsia="Times New Roman" w:hAnsi="Times New Roman" w:cs="Times New Roman"/>
          <w:color w:val="000000" w:themeColor="text1"/>
          <w:sz w:val="28"/>
          <w:szCs w:val="16"/>
          <w:lang w:eastAsia="ru-RU"/>
        </w:rPr>
        <w:t xml:space="preserve"> состоянием условий и охраны труда в организации  и выполнением организационно-технических мероприятий</w:t>
      </w:r>
      <w:r w:rsidR="00E06F6E">
        <w:rPr>
          <w:rFonts w:ascii="Times New Roman" w:eastAsia="Times New Roman" w:hAnsi="Times New Roman" w:cs="Times New Roman"/>
          <w:color w:val="000000" w:themeColor="text1"/>
          <w:sz w:val="28"/>
          <w:szCs w:val="16"/>
          <w:lang w:eastAsia="ru-RU"/>
        </w:rPr>
        <w:t>.</w:t>
      </w:r>
    </w:p>
    <w:p w:rsidR="00F53077" w:rsidRPr="00F53077" w:rsidRDefault="00F53077" w:rsidP="00F53077">
      <w:pPr>
        <w:tabs>
          <w:tab w:val="left" w:pos="3119"/>
        </w:tabs>
        <w:spacing w:after="0" w:line="240" w:lineRule="auto"/>
        <w:ind w:firstLine="567"/>
        <w:jc w:val="both"/>
        <w:rPr>
          <w:rFonts w:ascii="Times New Roman" w:eastAsia="Times New Roman" w:hAnsi="Times New Roman" w:cs="Times New Roman"/>
          <w:color w:val="002060"/>
          <w:sz w:val="28"/>
          <w:szCs w:val="16"/>
          <w:lang w:eastAsia="ru-RU"/>
        </w:rPr>
      </w:pPr>
      <w:r w:rsidRPr="00F53077">
        <w:rPr>
          <w:rFonts w:ascii="Times New Roman" w:eastAsia="Times New Roman" w:hAnsi="Times New Roman" w:cs="Times New Roman"/>
          <w:color w:val="000000" w:themeColor="text1"/>
          <w:sz w:val="28"/>
          <w:szCs w:val="16"/>
          <w:lang w:eastAsia="ru-RU"/>
        </w:rPr>
        <w:t>8.</w:t>
      </w:r>
      <w:r w:rsidR="00813513">
        <w:rPr>
          <w:rFonts w:ascii="Times New Roman" w:eastAsia="Times New Roman" w:hAnsi="Times New Roman" w:cs="Times New Roman"/>
          <w:color w:val="000000" w:themeColor="text1"/>
          <w:sz w:val="28"/>
          <w:szCs w:val="16"/>
          <w:lang w:eastAsia="ru-RU"/>
        </w:rPr>
        <w:t>1.</w:t>
      </w:r>
      <w:r w:rsidRPr="00F53077">
        <w:rPr>
          <w:rFonts w:ascii="Times New Roman" w:eastAsia="Times New Roman" w:hAnsi="Times New Roman" w:cs="Times New Roman"/>
          <w:color w:val="000000" w:themeColor="text1"/>
          <w:sz w:val="28"/>
          <w:szCs w:val="16"/>
          <w:lang w:eastAsia="ru-RU"/>
        </w:rPr>
        <w:t>10. Обеспечить расследование и учет несчастных случаев на производстве и профессиональных заболеваний в установленном порядке, анализ состояния производственного травматизма и реализацию мероприятий  по его профилактике</w:t>
      </w:r>
      <w:r w:rsidRPr="00F53077">
        <w:rPr>
          <w:rFonts w:ascii="Times New Roman" w:eastAsia="Times New Roman" w:hAnsi="Times New Roman" w:cs="Times New Roman"/>
          <w:color w:val="002060"/>
          <w:sz w:val="28"/>
          <w:szCs w:val="16"/>
          <w:lang w:eastAsia="ru-RU"/>
        </w:rPr>
        <w:t>.</w:t>
      </w:r>
    </w:p>
    <w:p w:rsidR="00F53077" w:rsidRPr="00F53077" w:rsidRDefault="00F53077" w:rsidP="00F53077">
      <w:pPr>
        <w:tabs>
          <w:tab w:val="left" w:pos="3119"/>
        </w:tabs>
        <w:spacing w:after="0" w:line="240" w:lineRule="auto"/>
        <w:ind w:firstLine="567"/>
        <w:jc w:val="both"/>
        <w:rPr>
          <w:rFonts w:ascii="Times New Roman" w:eastAsia="Times New Roman" w:hAnsi="Times New Roman" w:cs="Times New Roman"/>
          <w:color w:val="FF0000"/>
          <w:sz w:val="28"/>
          <w:szCs w:val="16"/>
          <w:lang w:eastAsia="ru-RU"/>
        </w:rPr>
      </w:pPr>
      <w:r w:rsidRPr="00F53077">
        <w:rPr>
          <w:rFonts w:ascii="Times New Roman" w:eastAsia="Times New Roman" w:hAnsi="Times New Roman" w:cs="Times New Roman"/>
          <w:sz w:val="28"/>
          <w:szCs w:val="16"/>
          <w:lang w:eastAsia="ru-RU"/>
        </w:rPr>
        <w:t>8.</w:t>
      </w:r>
      <w:r w:rsidR="00813513">
        <w:rPr>
          <w:rFonts w:ascii="Times New Roman" w:eastAsia="Times New Roman" w:hAnsi="Times New Roman" w:cs="Times New Roman"/>
          <w:sz w:val="28"/>
          <w:szCs w:val="16"/>
          <w:lang w:eastAsia="ru-RU"/>
        </w:rPr>
        <w:t>1.</w:t>
      </w:r>
      <w:r w:rsidRPr="00F53077">
        <w:rPr>
          <w:rFonts w:ascii="Times New Roman" w:eastAsia="Times New Roman" w:hAnsi="Times New Roman" w:cs="Times New Roman"/>
          <w:sz w:val="28"/>
          <w:szCs w:val="16"/>
          <w:lang w:eastAsia="ru-RU"/>
        </w:rPr>
        <w:t xml:space="preserve">11. </w:t>
      </w:r>
      <w:r w:rsidRPr="00F53077">
        <w:rPr>
          <w:rFonts w:ascii="Times New Roman" w:eastAsia="Times New Roman" w:hAnsi="Times New Roman" w:cs="Times New Roman"/>
          <w:sz w:val="28"/>
          <w:szCs w:val="28"/>
          <w:lang w:eastAsia="ru-RU"/>
        </w:rPr>
        <w:t>Выделять  необходимые  средства  на  финансирование  мероприятий     по  охране  труда.</w:t>
      </w:r>
    </w:p>
    <w:p w:rsidR="00813513" w:rsidRDefault="00813513" w:rsidP="00813513">
      <w:pPr>
        <w:tabs>
          <w:tab w:val="left" w:pos="1276"/>
          <w:tab w:val="left" w:pos="3119"/>
        </w:tabs>
        <w:spacing w:after="0" w:line="240" w:lineRule="auto"/>
        <w:ind w:left="567"/>
        <w:jc w:val="both"/>
        <w:rPr>
          <w:rFonts w:ascii="Times New Roman" w:eastAsia="Times New Roman" w:hAnsi="Times New Roman" w:cs="Times New Roman"/>
          <w:color w:val="FF0000"/>
          <w:sz w:val="28"/>
          <w:szCs w:val="16"/>
          <w:lang w:eastAsia="ru-RU"/>
        </w:rPr>
      </w:pPr>
      <w:r>
        <w:rPr>
          <w:rFonts w:ascii="Times New Roman" w:eastAsia="Times New Roman" w:hAnsi="Times New Roman" w:cs="Times New Roman"/>
          <w:sz w:val="28"/>
          <w:szCs w:val="28"/>
          <w:lang w:eastAsia="ru-RU"/>
        </w:rPr>
        <w:t xml:space="preserve">8.1.12. </w:t>
      </w:r>
      <w:r w:rsidR="00F53077" w:rsidRPr="00F53077">
        <w:rPr>
          <w:rFonts w:ascii="Times New Roman" w:eastAsia="Times New Roman" w:hAnsi="Times New Roman" w:cs="Times New Roman"/>
          <w:sz w:val="28"/>
          <w:szCs w:val="28"/>
          <w:lang w:eastAsia="ru-RU"/>
        </w:rPr>
        <w:t>Принимать  меры  п</w:t>
      </w:r>
      <w:r w:rsidR="00E439F2">
        <w:rPr>
          <w:rFonts w:ascii="Times New Roman" w:eastAsia="Times New Roman" w:hAnsi="Times New Roman" w:cs="Times New Roman"/>
          <w:sz w:val="28"/>
          <w:szCs w:val="28"/>
          <w:lang w:eastAsia="ru-RU"/>
        </w:rPr>
        <w:t>о  повышению  ответственности  р</w:t>
      </w:r>
      <w:r w:rsidR="00F53077" w:rsidRPr="00F53077">
        <w:rPr>
          <w:rFonts w:ascii="Times New Roman" w:eastAsia="Times New Roman" w:hAnsi="Times New Roman" w:cs="Times New Roman"/>
          <w:sz w:val="28"/>
          <w:szCs w:val="28"/>
          <w:lang w:eastAsia="ru-RU"/>
        </w:rPr>
        <w:t xml:space="preserve">аботников     </w:t>
      </w:r>
      <w:proofErr w:type="gramStart"/>
      <w:r w:rsidR="00F53077" w:rsidRPr="00F53077">
        <w:rPr>
          <w:rFonts w:ascii="Times New Roman" w:eastAsia="Times New Roman" w:hAnsi="Times New Roman" w:cs="Times New Roman"/>
          <w:sz w:val="28"/>
          <w:szCs w:val="28"/>
          <w:lang w:eastAsia="ru-RU"/>
        </w:rPr>
        <w:t>в</w:t>
      </w:r>
      <w:proofErr w:type="gramEnd"/>
    </w:p>
    <w:p w:rsidR="00813513" w:rsidRDefault="00F53077" w:rsidP="00813513">
      <w:pPr>
        <w:tabs>
          <w:tab w:val="left" w:pos="1276"/>
          <w:tab w:val="left" w:pos="3119"/>
        </w:tabs>
        <w:spacing w:after="0" w:line="240" w:lineRule="auto"/>
        <w:jc w:val="both"/>
        <w:rPr>
          <w:rFonts w:ascii="Times New Roman" w:hAnsi="Times New Roman" w:cs="Times New Roman"/>
          <w:sz w:val="28"/>
          <w:szCs w:val="28"/>
        </w:rPr>
      </w:pPr>
      <w:r w:rsidRPr="00813513">
        <w:rPr>
          <w:rFonts w:ascii="Times New Roman" w:hAnsi="Times New Roman" w:cs="Times New Roman"/>
          <w:sz w:val="28"/>
          <w:szCs w:val="28"/>
        </w:rPr>
        <w:t>части соблюдения  правил  и  норм  охраны  труда.</w:t>
      </w:r>
    </w:p>
    <w:p w:rsidR="00813513" w:rsidRDefault="00813513" w:rsidP="00813513">
      <w:pPr>
        <w:tabs>
          <w:tab w:val="left" w:pos="1276"/>
          <w:tab w:val="left" w:pos="311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53077" w:rsidRPr="00813513">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1.13</w:t>
      </w:r>
      <w:r w:rsidR="00F53077" w:rsidRPr="00813513">
        <w:rPr>
          <w:rFonts w:ascii="Times New Roman" w:eastAsia="Times New Roman" w:hAnsi="Times New Roman" w:cs="Times New Roman"/>
          <w:sz w:val="28"/>
          <w:szCs w:val="28"/>
          <w:lang w:eastAsia="ru-RU"/>
        </w:rPr>
        <w:t>. В целях улучшения условий и охраны труда и сн</w:t>
      </w:r>
      <w:r w:rsidR="00E439F2" w:rsidRPr="00813513">
        <w:rPr>
          <w:rFonts w:ascii="Times New Roman" w:eastAsia="Times New Roman" w:hAnsi="Times New Roman" w:cs="Times New Roman"/>
          <w:sz w:val="28"/>
          <w:szCs w:val="28"/>
          <w:lang w:eastAsia="ru-RU"/>
        </w:rPr>
        <w:t>ижению профессиональных рисков р</w:t>
      </w:r>
      <w:r w:rsidR="00F53077" w:rsidRPr="00813513">
        <w:rPr>
          <w:rFonts w:ascii="Times New Roman" w:eastAsia="Times New Roman" w:hAnsi="Times New Roman" w:cs="Times New Roman"/>
          <w:sz w:val="28"/>
          <w:szCs w:val="28"/>
          <w:lang w:eastAsia="ru-RU"/>
        </w:rPr>
        <w:t>аботодатель проводит мероприятия, направленные на развитие физической культуры и спорта в трудовом коллективе:</w:t>
      </w:r>
    </w:p>
    <w:p w:rsidR="00813513" w:rsidRDefault="00F53077" w:rsidP="00813513">
      <w:pPr>
        <w:tabs>
          <w:tab w:val="left" w:pos="1276"/>
          <w:tab w:val="left" w:pos="3119"/>
        </w:tabs>
        <w:spacing w:after="0" w:line="240" w:lineRule="auto"/>
        <w:jc w:val="both"/>
        <w:rPr>
          <w:rFonts w:ascii="Times New Roman" w:eastAsia="Times New Roman" w:hAnsi="Times New Roman" w:cs="Times New Roman"/>
          <w:sz w:val="28"/>
          <w:szCs w:val="28"/>
          <w:lang w:eastAsia="ru-RU"/>
        </w:rPr>
      </w:pPr>
      <w:r w:rsidRPr="00813513">
        <w:rPr>
          <w:rFonts w:ascii="Times New Roman" w:eastAsia="Times New Roman" w:hAnsi="Times New Roman" w:cs="Times New Roman"/>
          <w:sz w:val="28"/>
          <w:szCs w:val="28"/>
          <w:lang w:eastAsia="ru-RU"/>
        </w:rPr>
        <w:t>- проведение и участие в мероприятиях по внедрению комплекса «ГТО»;</w:t>
      </w:r>
    </w:p>
    <w:p w:rsidR="00F53077" w:rsidRPr="00813513" w:rsidRDefault="00F53077" w:rsidP="00813513">
      <w:pPr>
        <w:tabs>
          <w:tab w:val="left" w:pos="1276"/>
          <w:tab w:val="left" w:pos="3119"/>
        </w:tabs>
        <w:spacing w:after="0" w:line="240" w:lineRule="auto"/>
        <w:jc w:val="both"/>
        <w:rPr>
          <w:rFonts w:ascii="Times New Roman" w:eastAsia="Times New Roman" w:hAnsi="Times New Roman" w:cs="Times New Roman"/>
          <w:color w:val="FF0000"/>
          <w:sz w:val="28"/>
          <w:szCs w:val="16"/>
          <w:lang w:eastAsia="ru-RU"/>
        </w:rPr>
      </w:pPr>
      <w:proofErr w:type="gramStart"/>
      <w:r w:rsidRPr="00813513">
        <w:rPr>
          <w:rFonts w:ascii="Times New Roman" w:eastAsia="Times New Roman" w:hAnsi="Times New Roman" w:cs="Times New Roman"/>
          <w:sz w:val="28"/>
          <w:szCs w:val="28"/>
          <w:lang w:eastAsia="ru-RU"/>
        </w:rPr>
        <w:t>-</w:t>
      </w:r>
      <w:r w:rsidR="00E439F2" w:rsidRPr="00813513">
        <w:rPr>
          <w:rFonts w:ascii="Times New Roman" w:eastAsia="Times New Roman" w:hAnsi="Times New Roman" w:cs="Times New Roman"/>
          <w:sz w:val="28"/>
          <w:szCs w:val="28"/>
          <w:lang w:eastAsia="ru-RU"/>
        </w:rPr>
        <w:t xml:space="preserve"> </w:t>
      </w:r>
      <w:r w:rsidRPr="00813513">
        <w:rPr>
          <w:rFonts w:ascii="Times New Roman" w:eastAsia="Times New Roman" w:hAnsi="Times New Roman" w:cs="Times New Roman"/>
          <w:sz w:val="28"/>
          <w:szCs w:val="28"/>
          <w:lang w:eastAsia="ru-RU"/>
        </w:rPr>
        <w:t>организация и проведение физкультурно-оздоровительных мероприятий (производственной гимнастики, лечебной физической культуры  (ЛФК).</w:t>
      </w:r>
      <w:proofErr w:type="gramEnd"/>
    </w:p>
    <w:p w:rsidR="00813513" w:rsidRDefault="00813513" w:rsidP="008135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Pr="00813513">
        <w:rPr>
          <w:rFonts w:ascii="Times New Roman" w:eastAsia="Times New Roman" w:hAnsi="Times New Roman" w:cs="Times New Roman"/>
          <w:sz w:val="28"/>
          <w:szCs w:val="28"/>
          <w:lang w:eastAsia="ru-RU"/>
        </w:rPr>
        <w:t>Работник</w:t>
      </w:r>
      <w:r>
        <w:rPr>
          <w:rFonts w:ascii="Times New Roman" w:eastAsia="Times New Roman" w:hAnsi="Times New Roman" w:cs="Times New Roman"/>
          <w:sz w:val="28"/>
          <w:szCs w:val="28"/>
          <w:lang w:eastAsia="ru-RU"/>
        </w:rPr>
        <w:t>и</w:t>
      </w:r>
      <w:r w:rsidR="00E06F6E">
        <w:rPr>
          <w:rFonts w:ascii="Times New Roman" w:eastAsia="Times New Roman" w:hAnsi="Times New Roman" w:cs="Times New Roman"/>
          <w:sz w:val="28"/>
          <w:szCs w:val="28"/>
          <w:lang w:eastAsia="ru-RU"/>
        </w:rPr>
        <w:t xml:space="preserve">  имею</w:t>
      </w:r>
      <w:r w:rsidRPr="00813513">
        <w:rPr>
          <w:rFonts w:ascii="Times New Roman" w:eastAsia="Times New Roman" w:hAnsi="Times New Roman" w:cs="Times New Roman"/>
          <w:sz w:val="28"/>
          <w:szCs w:val="28"/>
          <w:lang w:eastAsia="ru-RU"/>
        </w:rPr>
        <w:t>т  право требовать  содержание  и  оснащение  рабочих</w:t>
      </w:r>
      <w:r>
        <w:rPr>
          <w:rFonts w:ascii="Times New Roman" w:eastAsia="Times New Roman" w:hAnsi="Times New Roman" w:cs="Times New Roman"/>
          <w:sz w:val="28"/>
          <w:szCs w:val="28"/>
          <w:lang w:eastAsia="ru-RU"/>
        </w:rPr>
        <w:t xml:space="preserve"> </w:t>
      </w:r>
      <w:r w:rsidRPr="00813513">
        <w:rPr>
          <w:rFonts w:ascii="Times New Roman" w:eastAsia="Times New Roman" w:hAnsi="Times New Roman" w:cs="Times New Roman"/>
          <w:sz w:val="28"/>
          <w:szCs w:val="28"/>
          <w:lang w:eastAsia="ru-RU"/>
        </w:rPr>
        <w:t xml:space="preserve">и  бытовых  помещений  в  соответствии  с  санитарными  нормами. </w:t>
      </w:r>
    </w:p>
    <w:p w:rsidR="00F53077" w:rsidRDefault="00813513" w:rsidP="008135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8.3.  Р</w:t>
      </w:r>
      <w:r w:rsidRPr="00813513">
        <w:rPr>
          <w:rFonts w:ascii="Times New Roman" w:eastAsia="Times New Roman" w:hAnsi="Times New Roman" w:cs="Times New Roman"/>
          <w:sz w:val="28"/>
          <w:szCs w:val="28"/>
          <w:lang w:eastAsia="ru-RU"/>
        </w:rPr>
        <w:t>аботник</w:t>
      </w:r>
      <w:r>
        <w:rPr>
          <w:rFonts w:ascii="Times New Roman" w:eastAsia="Times New Roman" w:hAnsi="Times New Roman" w:cs="Times New Roman"/>
          <w:sz w:val="28"/>
          <w:szCs w:val="28"/>
          <w:lang w:eastAsia="ru-RU"/>
        </w:rPr>
        <w:t>и  о</w:t>
      </w:r>
      <w:r w:rsidRPr="00813513">
        <w:rPr>
          <w:rFonts w:ascii="Times New Roman" w:eastAsia="Times New Roman" w:hAnsi="Times New Roman" w:cs="Times New Roman"/>
          <w:sz w:val="28"/>
          <w:szCs w:val="28"/>
          <w:lang w:eastAsia="ru-RU"/>
        </w:rPr>
        <w:t>бязан</w:t>
      </w:r>
      <w:r>
        <w:rPr>
          <w:rFonts w:ascii="Times New Roman" w:eastAsia="Times New Roman" w:hAnsi="Times New Roman" w:cs="Times New Roman"/>
          <w:sz w:val="28"/>
          <w:szCs w:val="28"/>
          <w:lang w:eastAsia="ru-RU"/>
        </w:rPr>
        <w:t>ы</w:t>
      </w:r>
      <w:r w:rsidRPr="00813513">
        <w:rPr>
          <w:rFonts w:ascii="Times New Roman" w:eastAsia="Times New Roman" w:hAnsi="Times New Roman" w:cs="Times New Roman"/>
          <w:sz w:val="28"/>
          <w:szCs w:val="28"/>
          <w:lang w:eastAsia="ru-RU"/>
        </w:rPr>
        <w:t xml:space="preserve">  соблюдать  чистоту  и  порядок  на  своём  рабочем  месте</w:t>
      </w:r>
      <w:r>
        <w:rPr>
          <w:rFonts w:ascii="Times New Roman" w:eastAsia="Times New Roman" w:hAnsi="Times New Roman" w:cs="Times New Roman"/>
          <w:sz w:val="28"/>
          <w:szCs w:val="28"/>
          <w:lang w:eastAsia="ru-RU"/>
        </w:rPr>
        <w:t>, соблюдать санитарно-эпидемиологические меры защиты, ответственно относиться к своему здоровью и здоровью окружающих</w:t>
      </w:r>
      <w:r w:rsidRPr="00813513">
        <w:rPr>
          <w:rFonts w:ascii="Times New Roman" w:eastAsia="Times New Roman" w:hAnsi="Times New Roman" w:cs="Times New Roman"/>
          <w:sz w:val="28"/>
          <w:szCs w:val="28"/>
          <w:lang w:eastAsia="ru-RU"/>
        </w:rPr>
        <w:t>.</w:t>
      </w:r>
    </w:p>
    <w:p w:rsidR="00813513" w:rsidRPr="00F53077" w:rsidRDefault="00813513" w:rsidP="00F53077">
      <w:pPr>
        <w:spacing w:after="0" w:line="240" w:lineRule="auto"/>
        <w:ind w:firstLine="567"/>
        <w:jc w:val="center"/>
        <w:rPr>
          <w:rFonts w:ascii="Times New Roman" w:eastAsia="Times New Roman" w:hAnsi="Times New Roman" w:cs="Times New Roman"/>
          <w:b/>
          <w:sz w:val="32"/>
          <w:szCs w:val="32"/>
          <w:lang w:eastAsia="ru-RU"/>
        </w:rPr>
      </w:pPr>
    </w:p>
    <w:p w:rsidR="00F53077" w:rsidRPr="00221A72" w:rsidRDefault="00F53077" w:rsidP="00F53077">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themeColor="text1"/>
          <w:sz w:val="32"/>
          <w:szCs w:val="32"/>
          <w:lang w:eastAsia="ru-RU"/>
        </w:rPr>
      </w:pPr>
      <w:r w:rsidRPr="00221A72">
        <w:rPr>
          <w:rFonts w:ascii="Times New Roman" w:eastAsia="Times New Roman" w:hAnsi="Times New Roman" w:cs="Times New Roman"/>
          <w:b/>
          <w:color w:val="000000" w:themeColor="text1"/>
          <w:sz w:val="32"/>
          <w:szCs w:val="32"/>
          <w:lang w:eastAsia="ru-RU"/>
        </w:rPr>
        <w:t>Раздел 9. Разрешение коллективных трудовых споров  по условиям, включенным в коллективный договор.</w:t>
      </w:r>
    </w:p>
    <w:p w:rsidR="00F53077" w:rsidRPr="00F53077" w:rsidRDefault="00F53077" w:rsidP="00F53077">
      <w:pPr>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lang w:eastAsia="ru-RU"/>
        </w:rPr>
      </w:pP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9.1.</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 xml:space="preserve">Работники учреждения принимают на себя обязательства в период действия коллективного договора, при условии его выполнения, не конфликтовать </w:t>
      </w:r>
    </w:p>
    <w:p w:rsidR="00F53077" w:rsidRPr="00F53077" w:rsidRDefault="00F53077" w:rsidP="00813513">
      <w:pPr>
        <w:tabs>
          <w:tab w:val="left" w:pos="3119"/>
        </w:tabs>
        <w:spacing w:after="0" w:line="240" w:lineRule="auto"/>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 xml:space="preserve">по трудовым вопросам, не использовать забастовку, как метод давления на работодателя, не поддерживать акции протеста других организаций. </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9.2.</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В случае возникновения споров при невыполнении принятых обязательств по настоящему коллективному договору и нарушении действующего законодательства о труде, споры разрешаются в соответствии с ТК РФ.</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9.3.</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Каждая из сторон вправе в любой момент обратиться в орган по труду для разрешения трудового спора.</w:t>
      </w:r>
    </w:p>
    <w:p w:rsidR="00EC242B" w:rsidRPr="00F53077" w:rsidRDefault="00EC242B" w:rsidP="00F53077">
      <w:pPr>
        <w:tabs>
          <w:tab w:val="left" w:pos="142"/>
        </w:tabs>
        <w:spacing w:after="0" w:line="240" w:lineRule="auto"/>
        <w:ind w:firstLine="567"/>
        <w:contextualSpacing/>
        <w:jc w:val="both"/>
        <w:rPr>
          <w:rFonts w:ascii="Times New Roman" w:eastAsia="Times New Roman" w:hAnsi="Times New Roman" w:cs="Times New Roman"/>
          <w:color w:val="000000" w:themeColor="text1"/>
          <w:sz w:val="28"/>
          <w:szCs w:val="24"/>
          <w:lang w:bidi="en-US"/>
        </w:rPr>
      </w:pPr>
    </w:p>
    <w:p w:rsidR="00F53077" w:rsidRPr="00221A72" w:rsidRDefault="00F53077" w:rsidP="00F53077">
      <w:pPr>
        <w:tabs>
          <w:tab w:val="left" w:pos="142"/>
        </w:tabs>
        <w:spacing w:after="0" w:line="240" w:lineRule="auto"/>
        <w:ind w:firstLine="567"/>
        <w:contextualSpacing/>
        <w:jc w:val="center"/>
        <w:rPr>
          <w:rFonts w:ascii="Times New Roman" w:eastAsia="Times New Roman" w:hAnsi="Times New Roman" w:cs="Times New Roman"/>
          <w:color w:val="000000" w:themeColor="text1"/>
          <w:sz w:val="32"/>
          <w:szCs w:val="32"/>
          <w:lang w:bidi="en-US"/>
        </w:rPr>
      </w:pPr>
      <w:r w:rsidRPr="00221A72">
        <w:rPr>
          <w:rFonts w:ascii="Times New Roman" w:eastAsia="Times New Roman" w:hAnsi="Times New Roman" w:cs="Times New Roman"/>
          <w:b/>
          <w:color w:val="000000" w:themeColor="text1"/>
          <w:sz w:val="32"/>
          <w:szCs w:val="32"/>
          <w:lang w:bidi="en-US"/>
        </w:rPr>
        <w:t xml:space="preserve">Раздел 10. Обеспечение </w:t>
      </w:r>
      <w:proofErr w:type="gramStart"/>
      <w:r w:rsidRPr="00221A72">
        <w:rPr>
          <w:rFonts w:ascii="Times New Roman" w:eastAsia="Times New Roman" w:hAnsi="Times New Roman" w:cs="Times New Roman"/>
          <w:b/>
          <w:color w:val="000000" w:themeColor="text1"/>
          <w:sz w:val="32"/>
          <w:szCs w:val="32"/>
          <w:lang w:bidi="en-US"/>
        </w:rPr>
        <w:t>контроля за</w:t>
      </w:r>
      <w:proofErr w:type="gramEnd"/>
      <w:r w:rsidRPr="00221A72">
        <w:rPr>
          <w:rFonts w:ascii="Times New Roman" w:eastAsia="Times New Roman" w:hAnsi="Times New Roman" w:cs="Times New Roman"/>
          <w:b/>
          <w:color w:val="000000" w:themeColor="text1"/>
          <w:sz w:val="32"/>
          <w:szCs w:val="32"/>
          <w:lang w:bidi="en-US"/>
        </w:rPr>
        <w:t xml:space="preserve"> выполнением коллективного договора и ответственность сторон за его реализацию.</w:t>
      </w:r>
    </w:p>
    <w:p w:rsidR="00F53077" w:rsidRPr="00F53077" w:rsidRDefault="00F53077" w:rsidP="00F53077">
      <w:pPr>
        <w:tabs>
          <w:tab w:val="left" w:pos="3119"/>
        </w:tabs>
        <w:spacing w:after="0" w:line="240" w:lineRule="auto"/>
        <w:ind w:firstLine="709"/>
        <w:contextualSpacing/>
        <w:jc w:val="center"/>
        <w:rPr>
          <w:rFonts w:ascii="Times New Roman" w:eastAsia="Times New Roman" w:hAnsi="Times New Roman" w:cs="Times New Roman"/>
          <w:color w:val="000000" w:themeColor="text1"/>
          <w:sz w:val="28"/>
          <w:szCs w:val="24"/>
          <w:lang w:bidi="en-US"/>
        </w:rPr>
      </w:pPr>
    </w:p>
    <w:p w:rsidR="00F53077" w:rsidRPr="00F53077" w:rsidRDefault="00F53077" w:rsidP="00F5307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4"/>
          <w:lang w:bidi="en-US"/>
        </w:rPr>
        <w:t xml:space="preserve">           10.1.</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0"/>
          <w:lang w:eastAsia="ru-RU"/>
        </w:rPr>
        <w:t xml:space="preserve">Работодатель после подписания коллективного договора в семидневный срок направляет его в </w:t>
      </w:r>
      <w:r w:rsidRPr="00F53077">
        <w:rPr>
          <w:rFonts w:ascii="Times New Roman" w:eastAsia="Times New Roman" w:hAnsi="Times New Roman" w:cs="Times New Roman"/>
          <w:color w:val="000000" w:themeColor="text1"/>
          <w:sz w:val="28"/>
          <w:szCs w:val="28"/>
          <w:lang w:eastAsia="ru-RU"/>
        </w:rPr>
        <w:t>управление экономического развития, труда и имущества администрации Северного района Новосибирской области</w:t>
      </w:r>
      <w:r w:rsidRPr="00F53077">
        <w:rPr>
          <w:rFonts w:ascii="Times New Roman" w:eastAsia="Times New Roman" w:hAnsi="Times New Roman" w:cs="Times New Roman"/>
          <w:color w:val="000000" w:themeColor="text1"/>
          <w:sz w:val="28"/>
          <w:szCs w:val="20"/>
          <w:lang w:eastAsia="ru-RU"/>
        </w:rPr>
        <w:t xml:space="preserve"> по месту нахождения организации для  уведомительной регистрации. Работодатель обязуется устранить все замечания, сделанные специалистом </w:t>
      </w:r>
      <w:r w:rsidRPr="00F53077">
        <w:rPr>
          <w:rFonts w:ascii="Times New Roman" w:eastAsia="Times New Roman" w:hAnsi="Times New Roman" w:cs="Times New Roman"/>
          <w:color w:val="000000" w:themeColor="text1"/>
          <w:sz w:val="28"/>
          <w:szCs w:val="28"/>
          <w:lang w:eastAsia="ru-RU"/>
        </w:rPr>
        <w:t>по уведомительной регистрации коллективных договоров и соглашений  управления экономического развития, труда и имущества администрации Северного района Новосибирской области</w:t>
      </w:r>
      <w:r w:rsidRPr="00F53077">
        <w:rPr>
          <w:rFonts w:ascii="Times New Roman" w:eastAsia="Times New Roman" w:hAnsi="Times New Roman" w:cs="Times New Roman"/>
          <w:color w:val="000000" w:themeColor="text1"/>
          <w:sz w:val="28"/>
          <w:szCs w:val="20"/>
          <w:lang w:eastAsia="ru-RU"/>
        </w:rPr>
        <w:t xml:space="preserve"> при регистрации коллективного договора.</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10.3.</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Стороны пришли к соглашению, что изменение и дополнение коллективного договора в течение срока его действия производится только при структурной перестройке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10.5.</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Руководитель учреждения и Пр</w:t>
      </w:r>
      <w:r w:rsidR="00976B67">
        <w:rPr>
          <w:rFonts w:ascii="Times New Roman" w:eastAsia="Times New Roman" w:hAnsi="Times New Roman" w:cs="Times New Roman"/>
          <w:color w:val="000000" w:themeColor="text1"/>
          <w:sz w:val="28"/>
          <w:szCs w:val="24"/>
          <w:lang w:bidi="en-US"/>
        </w:rPr>
        <w:t>офсоюз</w:t>
      </w:r>
      <w:r w:rsidRPr="00F53077">
        <w:rPr>
          <w:rFonts w:ascii="Times New Roman" w:eastAsia="Times New Roman" w:hAnsi="Times New Roman" w:cs="Times New Roman"/>
          <w:color w:val="000000" w:themeColor="text1"/>
          <w:sz w:val="28"/>
          <w:szCs w:val="24"/>
          <w:lang w:bidi="en-US"/>
        </w:rPr>
        <w:t xml:space="preserve"> обязуются разъяснять работникам учреждения положения коллективного договора, содействовать реализации их прав.</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10.6.</w:t>
      </w:r>
      <w:r w:rsidRPr="00F53077">
        <w:rPr>
          <w:rFonts w:ascii="Times New Roman" w:eastAsia="Times New Roman" w:hAnsi="Times New Roman" w:cs="Times New Roman"/>
          <w:color w:val="000000" w:themeColor="text1"/>
          <w:sz w:val="28"/>
          <w:szCs w:val="24"/>
          <w:lang w:val="en-US" w:bidi="en-US"/>
        </w:rPr>
        <w:t> </w:t>
      </w:r>
      <w:proofErr w:type="gramStart"/>
      <w:r w:rsidRPr="00F53077">
        <w:rPr>
          <w:rFonts w:ascii="Times New Roman" w:eastAsia="Times New Roman" w:hAnsi="Times New Roman" w:cs="Times New Roman"/>
          <w:color w:val="000000" w:themeColor="text1"/>
          <w:sz w:val="28"/>
          <w:szCs w:val="24"/>
          <w:lang w:bidi="en-US"/>
        </w:rPr>
        <w:t>Контроль за</w:t>
      </w:r>
      <w:proofErr w:type="gramEnd"/>
      <w:r w:rsidRPr="00F53077">
        <w:rPr>
          <w:rFonts w:ascii="Times New Roman" w:eastAsia="Times New Roman" w:hAnsi="Times New Roman" w:cs="Times New Roman"/>
          <w:color w:val="000000" w:themeColor="text1"/>
          <w:sz w:val="28"/>
          <w:szCs w:val="24"/>
          <w:lang w:bidi="en-US"/>
        </w:rPr>
        <w:t xml:space="preserve"> выполнением коллективного договора осуществляется непосредственно сторонами.</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10.7.</w:t>
      </w:r>
      <w:r w:rsidRPr="00F53077">
        <w:rPr>
          <w:rFonts w:ascii="Times New Roman" w:eastAsia="Times New Roman" w:hAnsi="Times New Roman" w:cs="Times New Roman"/>
          <w:color w:val="000000" w:themeColor="text1"/>
          <w:sz w:val="28"/>
          <w:szCs w:val="24"/>
          <w:lang w:val="en-US" w:bidi="en-US"/>
        </w:rPr>
        <w:t> </w:t>
      </w:r>
      <w:r w:rsidRPr="00F53077">
        <w:rPr>
          <w:rFonts w:ascii="Times New Roman" w:eastAsia="Times New Roman" w:hAnsi="Times New Roman" w:cs="Times New Roman"/>
          <w:color w:val="000000" w:themeColor="text1"/>
          <w:sz w:val="28"/>
          <w:szCs w:val="24"/>
          <w:lang w:bidi="en-US"/>
        </w:rPr>
        <w:t>Ст</w:t>
      </w:r>
      <w:r w:rsidR="00813513">
        <w:rPr>
          <w:rFonts w:ascii="Times New Roman" w:eastAsia="Times New Roman" w:hAnsi="Times New Roman" w:cs="Times New Roman"/>
          <w:color w:val="000000" w:themeColor="text1"/>
          <w:sz w:val="28"/>
          <w:szCs w:val="24"/>
          <w:lang w:bidi="en-US"/>
        </w:rPr>
        <w:t xml:space="preserve">ороны </w:t>
      </w:r>
      <w:r w:rsidR="00E06F6E">
        <w:rPr>
          <w:rFonts w:ascii="Times New Roman" w:eastAsia="Times New Roman" w:hAnsi="Times New Roman" w:cs="Times New Roman"/>
          <w:color w:val="000000" w:themeColor="text1"/>
          <w:sz w:val="28"/>
          <w:szCs w:val="24"/>
          <w:lang w:bidi="en-US"/>
        </w:rPr>
        <w:t xml:space="preserve"> </w:t>
      </w:r>
      <w:r w:rsidR="00813513">
        <w:rPr>
          <w:rFonts w:ascii="Times New Roman" w:eastAsia="Times New Roman" w:hAnsi="Times New Roman" w:cs="Times New Roman"/>
          <w:color w:val="000000" w:themeColor="text1"/>
          <w:sz w:val="28"/>
          <w:szCs w:val="24"/>
          <w:lang w:bidi="en-US"/>
        </w:rPr>
        <w:t xml:space="preserve">ежегодно </w:t>
      </w:r>
      <w:r w:rsidRPr="00F53077">
        <w:rPr>
          <w:rFonts w:ascii="Times New Roman" w:eastAsia="Times New Roman" w:hAnsi="Times New Roman" w:cs="Times New Roman"/>
          <w:color w:val="000000" w:themeColor="text1"/>
          <w:sz w:val="28"/>
          <w:szCs w:val="24"/>
          <w:lang w:bidi="en-US"/>
        </w:rPr>
        <w:t xml:space="preserve"> </w:t>
      </w:r>
      <w:proofErr w:type="gramStart"/>
      <w:r w:rsidRPr="00F53077">
        <w:rPr>
          <w:rFonts w:ascii="Times New Roman" w:eastAsia="Times New Roman" w:hAnsi="Times New Roman" w:cs="Times New Roman"/>
          <w:color w:val="000000" w:themeColor="text1"/>
          <w:sz w:val="28"/>
          <w:szCs w:val="24"/>
          <w:lang w:bidi="en-US"/>
        </w:rPr>
        <w:t>отчитываются о выполнении</w:t>
      </w:r>
      <w:proofErr w:type="gramEnd"/>
      <w:r w:rsidRPr="00F53077">
        <w:rPr>
          <w:rFonts w:ascii="Times New Roman" w:eastAsia="Times New Roman" w:hAnsi="Times New Roman" w:cs="Times New Roman"/>
          <w:color w:val="000000" w:themeColor="text1"/>
          <w:sz w:val="28"/>
          <w:szCs w:val="24"/>
          <w:lang w:bidi="en-US"/>
        </w:rPr>
        <w:t xml:space="preserve"> коллективного договора на заседаниях Общего собрания трудового коллектива учреждения. С отчетом выступают первые лица обеих сторон, подписавшие коллективный договор.</w:t>
      </w:r>
    </w:p>
    <w:p w:rsidR="00F53077" w:rsidRPr="00F53077" w:rsidRDefault="00F53077" w:rsidP="00F53077">
      <w:pPr>
        <w:tabs>
          <w:tab w:val="left" w:pos="3119"/>
        </w:tabs>
        <w:spacing w:after="0" w:line="240" w:lineRule="auto"/>
        <w:ind w:firstLine="709"/>
        <w:contextualSpacing/>
        <w:jc w:val="both"/>
        <w:rPr>
          <w:rFonts w:ascii="Times New Roman" w:eastAsia="Times New Roman" w:hAnsi="Times New Roman" w:cs="Times New Roman"/>
          <w:color w:val="000000" w:themeColor="text1"/>
          <w:sz w:val="28"/>
          <w:szCs w:val="24"/>
          <w:lang w:bidi="en-US"/>
        </w:rPr>
      </w:pPr>
      <w:r w:rsidRPr="00F53077">
        <w:rPr>
          <w:rFonts w:ascii="Times New Roman" w:eastAsia="Times New Roman" w:hAnsi="Times New Roman" w:cs="Times New Roman"/>
          <w:color w:val="000000" w:themeColor="text1"/>
          <w:sz w:val="28"/>
          <w:szCs w:val="24"/>
          <w:lang w:bidi="en-US"/>
        </w:rPr>
        <w:t>10.8. Лица виновные в неисполнении коллективного договора и нарушении его условий несут ответственность в соответствии с законодательством.</w:t>
      </w:r>
    </w:p>
    <w:p w:rsidR="00F53077" w:rsidRPr="00F53077" w:rsidRDefault="00F53077" w:rsidP="00F5307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lang w:eastAsia="ru-RU"/>
        </w:rPr>
      </w:pPr>
      <w:r w:rsidRPr="00F53077">
        <w:rPr>
          <w:rFonts w:ascii="Times New Roman" w:eastAsia="Times New Roman" w:hAnsi="Times New Roman" w:cs="Times New Roman"/>
          <w:color w:val="000000" w:themeColor="text1"/>
          <w:sz w:val="28"/>
          <w:lang w:eastAsia="ru-RU"/>
        </w:rPr>
        <w:lastRenderedPageBreak/>
        <w:t>10.9.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F53077" w:rsidRPr="00F53077" w:rsidRDefault="00F53077"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F53077" w:rsidRPr="00F53077" w:rsidRDefault="00F53077"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F53077" w:rsidRDefault="00F53077"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4C1F9F" w:rsidRDefault="004C1F9F" w:rsidP="00F53077">
      <w:pPr>
        <w:spacing w:after="0" w:line="240" w:lineRule="auto"/>
        <w:ind w:left="5103" w:right="-99"/>
        <w:rPr>
          <w:rFonts w:ascii="Times New Roman" w:eastAsia="Times New Roman" w:hAnsi="Times New Roman" w:cs="Times New Roman"/>
          <w:color w:val="000000" w:themeColor="text1"/>
          <w:sz w:val="28"/>
          <w:szCs w:val="28"/>
          <w:lang w:eastAsia="ru-RU"/>
        </w:rPr>
      </w:pPr>
    </w:p>
    <w:p w:rsidR="00F53077" w:rsidRPr="00F53077"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Приложение №1</w:t>
      </w:r>
    </w:p>
    <w:p w:rsidR="00F0336C" w:rsidRDefault="00F53077" w:rsidP="00EA2302">
      <w:pPr>
        <w:spacing w:after="0" w:line="240" w:lineRule="auto"/>
        <w:ind w:left="5103" w:right="-99"/>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sz w:val="28"/>
          <w:szCs w:val="28"/>
          <w:lang w:eastAsia="ru-RU"/>
        </w:rPr>
        <w:t xml:space="preserve">к коллективному договору муниципального казенного учреждения культуры «Культурно-досуговый центр» Северного района Новосибирской области </w:t>
      </w:r>
      <w:r w:rsidRPr="00EA2302">
        <w:rPr>
          <w:rFonts w:ascii="Times New Roman" w:eastAsia="Times New Roman" w:hAnsi="Times New Roman" w:cs="Times New Roman"/>
          <w:sz w:val="28"/>
          <w:szCs w:val="28"/>
          <w:lang w:eastAsia="ru-RU"/>
        </w:rPr>
        <w:t xml:space="preserve">на период с </w:t>
      </w:r>
      <w:r w:rsidR="005B3713">
        <w:rPr>
          <w:rFonts w:ascii="Times New Roman" w:eastAsia="Times New Roman" w:hAnsi="Times New Roman" w:cs="Times New Roman"/>
          <w:sz w:val="28"/>
          <w:szCs w:val="28"/>
          <w:lang w:eastAsia="ru-RU"/>
        </w:rPr>
        <w:t>0</w:t>
      </w:r>
      <w:r w:rsidR="00EA2302" w:rsidRPr="00EA2302">
        <w:rPr>
          <w:rFonts w:ascii="Times New Roman" w:eastAsia="Times New Roman" w:hAnsi="Times New Roman" w:cs="Times New Roman"/>
          <w:color w:val="000000" w:themeColor="text1"/>
          <w:sz w:val="28"/>
          <w:szCs w:val="28"/>
          <w:lang w:eastAsia="ru-RU"/>
        </w:rPr>
        <w:t>1</w:t>
      </w:r>
      <w:r w:rsidR="001F3045">
        <w:rPr>
          <w:rFonts w:ascii="Times New Roman" w:eastAsia="Times New Roman" w:hAnsi="Times New Roman" w:cs="Times New Roman"/>
          <w:color w:val="000000" w:themeColor="text1"/>
          <w:sz w:val="28"/>
          <w:szCs w:val="28"/>
          <w:lang w:eastAsia="ru-RU"/>
        </w:rPr>
        <w:t xml:space="preserve"> сентября</w:t>
      </w:r>
      <w:r w:rsidR="00EA2302" w:rsidRPr="00F53077">
        <w:rPr>
          <w:rFonts w:ascii="Times New Roman" w:eastAsia="Times New Roman" w:hAnsi="Times New Roman" w:cs="Times New Roman"/>
          <w:color w:val="000000" w:themeColor="text1"/>
          <w:sz w:val="28"/>
          <w:szCs w:val="28"/>
          <w:lang w:eastAsia="ru-RU"/>
        </w:rPr>
        <w:t xml:space="preserve">  20</w:t>
      </w:r>
      <w:r w:rsidR="00EA2302">
        <w:rPr>
          <w:rFonts w:ascii="Times New Roman" w:eastAsia="Times New Roman" w:hAnsi="Times New Roman" w:cs="Times New Roman"/>
          <w:color w:val="000000" w:themeColor="text1"/>
          <w:sz w:val="28"/>
          <w:szCs w:val="28"/>
          <w:lang w:eastAsia="ru-RU"/>
        </w:rPr>
        <w:t>2</w:t>
      </w:r>
      <w:r w:rsidR="00F0336C">
        <w:rPr>
          <w:rFonts w:ascii="Times New Roman" w:eastAsia="Times New Roman" w:hAnsi="Times New Roman" w:cs="Times New Roman"/>
          <w:color w:val="000000" w:themeColor="text1"/>
          <w:sz w:val="28"/>
          <w:szCs w:val="28"/>
          <w:lang w:eastAsia="ru-RU"/>
        </w:rPr>
        <w:t>4</w:t>
      </w:r>
      <w:r w:rsidR="00EA2302" w:rsidRPr="00F53077">
        <w:rPr>
          <w:rFonts w:ascii="Times New Roman" w:eastAsia="Times New Roman" w:hAnsi="Times New Roman" w:cs="Times New Roman"/>
          <w:color w:val="000000" w:themeColor="text1"/>
          <w:sz w:val="28"/>
          <w:szCs w:val="28"/>
          <w:lang w:eastAsia="ru-RU"/>
        </w:rPr>
        <w:t xml:space="preserve">  года </w:t>
      </w:r>
    </w:p>
    <w:p w:rsidR="00F53077" w:rsidRPr="00F53077" w:rsidRDefault="00EA2302" w:rsidP="00EA2302">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по </w:t>
      </w:r>
      <w:r w:rsidR="005B3713">
        <w:rPr>
          <w:rFonts w:ascii="Times New Roman" w:eastAsia="Times New Roman" w:hAnsi="Times New Roman" w:cs="Times New Roman"/>
          <w:color w:val="000000" w:themeColor="text1"/>
          <w:sz w:val="28"/>
          <w:szCs w:val="28"/>
          <w:lang w:eastAsia="ru-RU"/>
        </w:rPr>
        <w:t>0</w:t>
      </w:r>
      <w:r w:rsidRPr="00F53077">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001F3045">
        <w:rPr>
          <w:rFonts w:ascii="Times New Roman" w:eastAsia="Times New Roman" w:hAnsi="Times New Roman" w:cs="Times New Roman"/>
          <w:color w:val="000000" w:themeColor="text1"/>
          <w:sz w:val="28"/>
          <w:szCs w:val="28"/>
          <w:lang w:eastAsia="ru-RU"/>
        </w:rPr>
        <w:t>сентября</w:t>
      </w:r>
      <w:r w:rsidRPr="00F53077">
        <w:rPr>
          <w:rFonts w:ascii="Times New Roman" w:eastAsia="Times New Roman" w:hAnsi="Times New Roman" w:cs="Times New Roman"/>
          <w:color w:val="000000" w:themeColor="text1"/>
          <w:sz w:val="28"/>
          <w:szCs w:val="28"/>
          <w:lang w:eastAsia="ru-RU"/>
        </w:rPr>
        <w:t xml:space="preserve">  202</w:t>
      </w:r>
      <w:r w:rsidR="00F0336C">
        <w:rPr>
          <w:rFonts w:ascii="Times New Roman" w:eastAsia="Times New Roman" w:hAnsi="Times New Roman" w:cs="Times New Roman"/>
          <w:color w:val="000000" w:themeColor="text1"/>
          <w:sz w:val="28"/>
          <w:szCs w:val="28"/>
          <w:lang w:eastAsia="ru-RU"/>
        </w:rPr>
        <w:t>7</w:t>
      </w:r>
      <w:r w:rsidRPr="00F53077">
        <w:rPr>
          <w:rFonts w:ascii="Times New Roman" w:eastAsia="Times New Roman" w:hAnsi="Times New Roman" w:cs="Times New Roman"/>
          <w:color w:val="000000" w:themeColor="text1"/>
          <w:sz w:val="28"/>
          <w:szCs w:val="28"/>
          <w:lang w:eastAsia="ru-RU"/>
        </w:rPr>
        <w:t xml:space="preserve"> года</w:t>
      </w:r>
      <w:r>
        <w:rPr>
          <w:rFonts w:ascii="Times New Roman" w:eastAsia="Times New Roman" w:hAnsi="Times New Roman" w:cs="Times New Roman"/>
          <w:color w:val="000000" w:themeColor="text1"/>
          <w:sz w:val="28"/>
          <w:szCs w:val="28"/>
          <w:lang w:eastAsia="ru-RU"/>
        </w:rPr>
        <w:t xml:space="preserve"> </w:t>
      </w:r>
    </w:p>
    <w:p w:rsidR="00F53077" w:rsidRPr="00F53077" w:rsidRDefault="00F53077" w:rsidP="00F53077">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F53077" w:rsidRPr="00F53077" w:rsidRDefault="00F53077" w:rsidP="00F53077">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F53077" w:rsidRPr="004A7BE9" w:rsidTr="00A74A0A">
        <w:tc>
          <w:tcPr>
            <w:tcW w:w="5069" w:type="dxa"/>
          </w:tcPr>
          <w:p w:rsidR="00F53077" w:rsidRPr="007017A8" w:rsidRDefault="00F53077" w:rsidP="00F53077">
            <w:pPr>
              <w:autoSpaceDE w:val="0"/>
              <w:autoSpaceDN w:val="0"/>
              <w:adjustRightInd w:val="0"/>
              <w:rPr>
                <w:color w:val="000000" w:themeColor="text1"/>
                <w:sz w:val="28"/>
                <w:szCs w:val="28"/>
              </w:rPr>
            </w:pPr>
            <w:r w:rsidRPr="007017A8">
              <w:rPr>
                <w:color w:val="000000" w:themeColor="text1"/>
                <w:sz w:val="28"/>
                <w:szCs w:val="28"/>
              </w:rPr>
              <w:t>ПРИНЯТ</w:t>
            </w:r>
            <w:r w:rsidR="00966BD2">
              <w:rPr>
                <w:color w:val="000000" w:themeColor="text1"/>
                <w:sz w:val="28"/>
                <w:szCs w:val="28"/>
              </w:rPr>
              <w:t>О</w:t>
            </w:r>
          </w:p>
          <w:p w:rsidR="00F53077" w:rsidRPr="007017A8" w:rsidRDefault="00F53077" w:rsidP="00F53077">
            <w:pPr>
              <w:autoSpaceDE w:val="0"/>
              <w:autoSpaceDN w:val="0"/>
              <w:adjustRightInd w:val="0"/>
              <w:rPr>
                <w:color w:val="000000"/>
                <w:sz w:val="28"/>
                <w:szCs w:val="28"/>
              </w:rPr>
            </w:pPr>
            <w:r w:rsidRPr="007017A8">
              <w:rPr>
                <w:color w:val="000000"/>
                <w:sz w:val="28"/>
                <w:szCs w:val="28"/>
              </w:rPr>
              <w:t>на заседании Общего собрания трудового коллектива Муниципального казенного учреждения культуры «Культурно-досуговый центр» Северного района Новосибирской области «</w:t>
            </w:r>
            <w:r w:rsidR="00EA2302" w:rsidRPr="007017A8">
              <w:rPr>
                <w:color w:val="000000"/>
                <w:sz w:val="28"/>
                <w:szCs w:val="28"/>
              </w:rPr>
              <w:t>3</w:t>
            </w:r>
            <w:r w:rsidR="00F0336C" w:rsidRPr="007017A8">
              <w:rPr>
                <w:color w:val="000000"/>
                <w:sz w:val="28"/>
                <w:szCs w:val="28"/>
              </w:rPr>
              <w:t>0</w:t>
            </w:r>
            <w:r w:rsidR="00EA2302" w:rsidRPr="007017A8">
              <w:rPr>
                <w:color w:val="000000"/>
                <w:sz w:val="28"/>
                <w:szCs w:val="28"/>
              </w:rPr>
              <w:t>» августа</w:t>
            </w:r>
            <w:r w:rsidRPr="007017A8">
              <w:rPr>
                <w:color w:val="000000"/>
                <w:sz w:val="28"/>
                <w:szCs w:val="28"/>
              </w:rPr>
              <w:t xml:space="preserve"> 20</w:t>
            </w:r>
            <w:r w:rsidR="00EA2302" w:rsidRPr="007017A8">
              <w:rPr>
                <w:color w:val="000000"/>
                <w:sz w:val="28"/>
                <w:szCs w:val="28"/>
              </w:rPr>
              <w:t>2</w:t>
            </w:r>
            <w:r w:rsidR="00F0336C" w:rsidRPr="007017A8">
              <w:rPr>
                <w:color w:val="000000"/>
                <w:sz w:val="28"/>
                <w:szCs w:val="28"/>
              </w:rPr>
              <w:t>4</w:t>
            </w:r>
            <w:r w:rsidRPr="007017A8">
              <w:rPr>
                <w:color w:val="000000"/>
                <w:sz w:val="28"/>
                <w:szCs w:val="28"/>
              </w:rPr>
              <w:t xml:space="preserve"> </w:t>
            </w:r>
          </w:p>
          <w:p w:rsidR="00F53077" w:rsidRPr="007017A8" w:rsidRDefault="00F53077" w:rsidP="00F53077">
            <w:pPr>
              <w:autoSpaceDE w:val="0"/>
              <w:autoSpaceDN w:val="0"/>
              <w:adjustRightInd w:val="0"/>
              <w:rPr>
                <w:color w:val="000000"/>
                <w:sz w:val="28"/>
                <w:szCs w:val="28"/>
              </w:rPr>
            </w:pPr>
            <w:r w:rsidRPr="007017A8">
              <w:rPr>
                <w:color w:val="000000"/>
                <w:sz w:val="28"/>
                <w:szCs w:val="28"/>
              </w:rPr>
              <w:t xml:space="preserve">(Протокол № </w:t>
            </w:r>
            <w:r w:rsidR="00F0336C" w:rsidRPr="007017A8">
              <w:rPr>
                <w:color w:val="000000"/>
                <w:sz w:val="28"/>
                <w:szCs w:val="28"/>
              </w:rPr>
              <w:t>3</w:t>
            </w:r>
            <w:r w:rsidR="00EA2302" w:rsidRPr="007017A8">
              <w:rPr>
                <w:color w:val="000000"/>
                <w:sz w:val="28"/>
                <w:szCs w:val="28"/>
              </w:rPr>
              <w:t xml:space="preserve"> </w:t>
            </w:r>
            <w:r w:rsidRPr="007017A8">
              <w:rPr>
                <w:color w:val="000000"/>
                <w:sz w:val="28"/>
                <w:szCs w:val="28"/>
              </w:rPr>
              <w:t xml:space="preserve"> от</w:t>
            </w:r>
            <w:r w:rsidR="00EA2302" w:rsidRPr="007017A8">
              <w:rPr>
                <w:color w:val="000000"/>
                <w:sz w:val="28"/>
                <w:szCs w:val="28"/>
              </w:rPr>
              <w:t xml:space="preserve"> 3</w:t>
            </w:r>
            <w:r w:rsidR="00F0336C" w:rsidRPr="007017A8">
              <w:rPr>
                <w:color w:val="000000"/>
                <w:sz w:val="28"/>
                <w:szCs w:val="28"/>
              </w:rPr>
              <w:t>0</w:t>
            </w:r>
            <w:r w:rsidR="00EA2302" w:rsidRPr="007017A8">
              <w:rPr>
                <w:color w:val="000000"/>
                <w:sz w:val="28"/>
                <w:szCs w:val="28"/>
              </w:rPr>
              <w:t xml:space="preserve"> августа</w:t>
            </w:r>
            <w:r w:rsidRPr="007017A8">
              <w:rPr>
                <w:color w:val="000000"/>
                <w:sz w:val="28"/>
                <w:szCs w:val="28"/>
              </w:rPr>
              <w:t xml:space="preserve"> 20</w:t>
            </w:r>
            <w:r w:rsidR="00EA2302" w:rsidRPr="007017A8">
              <w:rPr>
                <w:color w:val="000000"/>
                <w:sz w:val="28"/>
                <w:szCs w:val="28"/>
              </w:rPr>
              <w:t>2</w:t>
            </w:r>
            <w:r w:rsidR="00F0336C" w:rsidRPr="007017A8">
              <w:rPr>
                <w:color w:val="000000"/>
                <w:sz w:val="28"/>
                <w:szCs w:val="28"/>
              </w:rPr>
              <w:t>4</w:t>
            </w:r>
            <w:r w:rsidRPr="007017A8">
              <w:rPr>
                <w:color w:val="000000"/>
                <w:sz w:val="28"/>
                <w:szCs w:val="28"/>
              </w:rPr>
              <w:t xml:space="preserve"> г.)</w:t>
            </w:r>
          </w:p>
          <w:p w:rsidR="00F53077" w:rsidRPr="00B06E94" w:rsidRDefault="00F53077" w:rsidP="00F53077">
            <w:pPr>
              <w:autoSpaceDE w:val="0"/>
              <w:autoSpaceDN w:val="0"/>
              <w:adjustRightInd w:val="0"/>
              <w:rPr>
                <w:color w:val="000000"/>
                <w:sz w:val="28"/>
                <w:szCs w:val="28"/>
                <w:highlight w:val="yellow"/>
              </w:rPr>
            </w:pPr>
          </w:p>
          <w:p w:rsidR="00F53077" w:rsidRPr="00966BD2" w:rsidRDefault="00F53077" w:rsidP="00F53077">
            <w:pPr>
              <w:autoSpaceDE w:val="0"/>
              <w:autoSpaceDN w:val="0"/>
              <w:adjustRightInd w:val="0"/>
              <w:rPr>
                <w:sz w:val="28"/>
                <w:szCs w:val="28"/>
              </w:rPr>
            </w:pPr>
            <w:r w:rsidRPr="00966BD2">
              <w:rPr>
                <w:sz w:val="28"/>
                <w:szCs w:val="28"/>
              </w:rPr>
              <w:t>СОГЛАСОВАН</w:t>
            </w:r>
            <w:r w:rsidR="00966BD2">
              <w:rPr>
                <w:sz w:val="28"/>
                <w:szCs w:val="28"/>
              </w:rPr>
              <w:t>О</w:t>
            </w:r>
          </w:p>
          <w:p w:rsidR="00F53077" w:rsidRPr="00966BD2" w:rsidRDefault="00F53077" w:rsidP="00F53077">
            <w:pPr>
              <w:autoSpaceDE w:val="0"/>
              <w:autoSpaceDN w:val="0"/>
              <w:adjustRightInd w:val="0"/>
              <w:rPr>
                <w:sz w:val="28"/>
                <w:szCs w:val="28"/>
              </w:rPr>
            </w:pPr>
            <w:r w:rsidRPr="00966BD2">
              <w:rPr>
                <w:sz w:val="28"/>
                <w:szCs w:val="28"/>
              </w:rPr>
              <w:t xml:space="preserve">Председатель </w:t>
            </w:r>
            <w:r w:rsidR="007017A8" w:rsidRPr="00966BD2">
              <w:rPr>
                <w:sz w:val="28"/>
                <w:szCs w:val="28"/>
              </w:rPr>
              <w:t>первичной профсоюзной организации</w:t>
            </w:r>
            <w:r w:rsidRPr="00966BD2">
              <w:rPr>
                <w:sz w:val="28"/>
                <w:szCs w:val="28"/>
              </w:rPr>
              <w:t xml:space="preserve"> М</w:t>
            </w:r>
            <w:r w:rsidR="00FA75FB">
              <w:rPr>
                <w:sz w:val="28"/>
                <w:szCs w:val="28"/>
              </w:rPr>
              <w:t>КУК «КДЦ»</w:t>
            </w:r>
          </w:p>
          <w:p w:rsidR="00F53077" w:rsidRPr="00966BD2" w:rsidRDefault="00F53077" w:rsidP="00F53077">
            <w:pPr>
              <w:autoSpaceDE w:val="0"/>
              <w:autoSpaceDN w:val="0"/>
              <w:adjustRightInd w:val="0"/>
              <w:rPr>
                <w:sz w:val="28"/>
                <w:szCs w:val="28"/>
              </w:rPr>
            </w:pPr>
            <w:r w:rsidRPr="00966BD2">
              <w:rPr>
                <w:sz w:val="28"/>
                <w:szCs w:val="28"/>
              </w:rPr>
              <w:t xml:space="preserve">________________ </w:t>
            </w:r>
            <w:r w:rsidR="007017A8" w:rsidRPr="00966BD2">
              <w:rPr>
                <w:sz w:val="28"/>
                <w:szCs w:val="28"/>
              </w:rPr>
              <w:t>М.Ю. Плотникова</w:t>
            </w:r>
          </w:p>
          <w:p w:rsidR="00F53077" w:rsidRPr="00966BD2" w:rsidRDefault="00F53077" w:rsidP="00F53077">
            <w:pPr>
              <w:autoSpaceDE w:val="0"/>
              <w:autoSpaceDN w:val="0"/>
              <w:adjustRightInd w:val="0"/>
              <w:rPr>
                <w:sz w:val="28"/>
                <w:szCs w:val="28"/>
              </w:rPr>
            </w:pPr>
            <w:r w:rsidRPr="00966BD2">
              <w:rPr>
                <w:sz w:val="28"/>
                <w:szCs w:val="28"/>
              </w:rPr>
              <w:t>«__»_______________20</w:t>
            </w:r>
            <w:r w:rsidR="00EA2302" w:rsidRPr="00966BD2">
              <w:rPr>
                <w:sz w:val="28"/>
                <w:szCs w:val="28"/>
              </w:rPr>
              <w:t>2</w:t>
            </w:r>
            <w:r w:rsidR="00676C33" w:rsidRPr="00966BD2">
              <w:rPr>
                <w:sz w:val="28"/>
                <w:szCs w:val="28"/>
              </w:rPr>
              <w:t>4</w:t>
            </w:r>
            <w:r w:rsidRPr="00966BD2">
              <w:rPr>
                <w:sz w:val="28"/>
                <w:szCs w:val="28"/>
              </w:rPr>
              <w:t xml:space="preserve"> года</w:t>
            </w:r>
          </w:p>
          <w:p w:rsidR="00F53077" w:rsidRPr="00B06E94" w:rsidRDefault="00F53077" w:rsidP="00F53077">
            <w:pPr>
              <w:autoSpaceDE w:val="0"/>
              <w:autoSpaceDN w:val="0"/>
              <w:adjustRightInd w:val="0"/>
              <w:rPr>
                <w:color w:val="000000"/>
                <w:sz w:val="28"/>
                <w:szCs w:val="28"/>
                <w:highlight w:val="yellow"/>
              </w:rPr>
            </w:pPr>
          </w:p>
        </w:tc>
        <w:tc>
          <w:tcPr>
            <w:tcW w:w="5069" w:type="dxa"/>
          </w:tcPr>
          <w:p w:rsidR="00F53077" w:rsidRPr="00EA2302" w:rsidRDefault="00F53077" w:rsidP="00F53077">
            <w:pPr>
              <w:autoSpaceDE w:val="0"/>
              <w:autoSpaceDN w:val="0"/>
              <w:adjustRightInd w:val="0"/>
              <w:rPr>
                <w:color w:val="000000"/>
                <w:sz w:val="28"/>
                <w:szCs w:val="28"/>
              </w:rPr>
            </w:pPr>
            <w:r w:rsidRPr="00EA2302">
              <w:rPr>
                <w:color w:val="000000"/>
                <w:sz w:val="28"/>
                <w:szCs w:val="28"/>
              </w:rPr>
              <w:t xml:space="preserve">        УТВЕРЖДЕ</w:t>
            </w:r>
            <w:r w:rsidRPr="00EA2302">
              <w:rPr>
                <w:color w:val="000000" w:themeColor="text1"/>
                <w:sz w:val="28"/>
                <w:szCs w:val="28"/>
              </w:rPr>
              <w:t>Н</w:t>
            </w:r>
            <w:r w:rsidR="00966BD2">
              <w:rPr>
                <w:color w:val="000000" w:themeColor="text1"/>
                <w:sz w:val="28"/>
                <w:szCs w:val="28"/>
              </w:rPr>
              <w:t>О</w:t>
            </w:r>
          </w:p>
          <w:p w:rsidR="00F53077" w:rsidRPr="00EA2302" w:rsidRDefault="00F53077" w:rsidP="00F53077">
            <w:pPr>
              <w:autoSpaceDE w:val="0"/>
              <w:autoSpaceDN w:val="0"/>
              <w:adjustRightInd w:val="0"/>
              <w:jc w:val="right"/>
              <w:rPr>
                <w:color w:val="000000"/>
                <w:sz w:val="28"/>
                <w:szCs w:val="28"/>
              </w:rPr>
            </w:pPr>
            <w:r w:rsidRPr="00EA2302">
              <w:rPr>
                <w:color w:val="000000"/>
                <w:sz w:val="28"/>
                <w:szCs w:val="28"/>
              </w:rPr>
              <w:t xml:space="preserve">приказом директора МКУК «КДЦ» </w:t>
            </w:r>
          </w:p>
          <w:p w:rsidR="00F53077" w:rsidRPr="00EA2302" w:rsidRDefault="00F53077" w:rsidP="00F53077">
            <w:pPr>
              <w:autoSpaceDE w:val="0"/>
              <w:autoSpaceDN w:val="0"/>
              <w:adjustRightInd w:val="0"/>
              <w:jc w:val="right"/>
              <w:rPr>
                <w:color w:val="000000"/>
                <w:sz w:val="28"/>
                <w:szCs w:val="28"/>
              </w:rPr>
            </w:pPr>
            <w:r w:rsidRPr="00EA2302">
              <w:rPr>
                <w:color w:val="000000"/>
                <w:sz w:val="28"/>
                <w:szCs w:val="28"/>
              </w:rPr>
              <w:t xml:space="preserve">от </w:t>
            </w:r>
            <w:r w:rsidR="00EA2302" w:rsidRPr="00EA2302">
              <w:rPr>
                <w:color w:val="000000"/>
                <w:sz w:val="28"/>
                <w:szCs w:val="28"/>
              </w:rPr>
              <w:t>3</w:t>
            </w:r>
            <w:r w:rsidR="00F0336C">
              <w:rPr>
                <w:color w:val="000000"/>
                <w:sz w:val="28"/>
                <w:szCs w:val="28"/>
              </w:rPr>
              <w:t>0</w:t>
            </w:r>
            <w:r w:rsidRPr="00EA2302">
              <w:rPr>
                <w:color w:val="000000"/>
                <w:sz w:val="28"/>
                <w:szCs w:val="28"/>
              </w:rPr>
              <w:t xml:space="preserve"> </w:t>
            </w:r>
            <w:r w:rsidR="00EA2302" w:rsidRPr="00EA2302">
              <w:rPr>
                <w:color w:val="000000"/>
                <w:sz w:val="28"/>
                <w:szCs w:val="28"/>
              </w:rPr>
              <w:t>августа</w:t>
            </w:r>
            <w:r w:rsidRPr="00EA2302">
              <w:rPr>
                <w:color w:val="000000"/>
                <w:sz w:val="28"/>
                <w:szCs w:val="28"/>
              </w:rPr>
              <w:t xml:space="preserve"> 20</w:t>
            </w:r>
            <w:r w:rsidR="00EA2302" w:rsidRPr="00EA2302">
              <w:rPr>
                <w:color w:val="000000"/>
                <w:sz w:val="28"/>
                <w:szCs w:val="28"/>
              </w:rPr>
              <w:t>2</w:t>
            </w:r>
            <w:r w:rsidR="00F0336C">
              <w:rPr>
                <w:color w:val="000000"/>
                <w:sz w:val="28"/>
                <w:szCs w:val="28"/>
              </w:rPr>
              <w:t>4</w:t>
            </w:r>
            <w:r w:rsidRPr="00EA2302">
              <w:rPr>
                <w:color w:val="000000"/>
                <w:sz w:val="28"/>
                <w:szCs w:val="28"/>
              </w:rPr>
              <w:t xml:space="preserve">г. № </w:t>
            </w:r>
            <w:r w:rsidR="00B06E94">
              <w:rPr>
                <w:color w:val="000000"/>
                <w:sz w:val="28"/>
                <w:szCs w:val="28"/>
              </w:rPr>
              <w:t>225</w:t>
            </w:r>
            <w:r w:rsidRPr="00EA2302">
              <w:rPr>
                <w:color w:val="000000"/>
                <w:sz w:val="28"/>
                <w:szCs w:val="28"/>
              </w:rPr>
              <w:t xml:space="preserve"> </w:t>
            </w:r>
          </w:p>
          <w:p w:rsidR="00F53077" w:rsidRPr="00EA2302" w:rsidRDefault="00F53077" w:rsidP="00F53077">
            <w:pPr>
              <w:autoSpaceDE w:val="0"/>
              <w:autoSpaceDN w:val="0"/>
              <w:adjustRightInd w:val="0"/>
              <w:jc w:val="right"/>
              <w:rPr>
                <w:color w:val="000000"/>
                <w:sz w:val="28"/>
                <w:szCs w:val="28"/>
              </w:rPr>
            </w:pPr>
            <w:r w:rsidRPr="00EA2302">
              <w:rPr>
                <w:color w:val="000000"/>
                <w:sz w:val="28"/>
                <w:szCs w:val="28"/>
              </w:rPr>
              <w:t>Директор МКУК «КДЦ»</w:t>
            </w:r>
          </w:p>
          <w:p w:rsidR="00F53077" w:rsidRPr="00EA2302" w:rsidRDefault="00F53077" w:rsidP="00F53077">
            <w:pPr>
              <w:autoSpaceDE w:val="0"/>
              <w:autoSpaceDN w:val="0"/>
              <w:adjustRightInd w:val="0"/>
              <w:jc w:val="right"/>
              <w:rPr>
                <w:color w:val="000000"/>
                <w:sz w:val="28"/>
                <w:szCs w:val="28"/>
              </w:rPr>
            </w:pPr>
            <w:r w:rsidRPr="00EA2302">
              <w:rPr>
                <w:color w:val="000000"/>
                <w:sz w:val="28"/>
                <w:szCs w:val="28"/>
              </w:rPr>
              <w:t xml:space="preserve">_____________ </w:t>
            </w:r>
            <w:r w:rsidR="00B06E94">
              <w:rPr>
                <w:color w:val="000000"/>
                <w:sz w:val="28"/>
                <w:szCs w:val="28"/>
              </w:rPr>
              <w:t xml:space="preserve">Н.А. </w:t>
            </w:r>
            <w:proofErr w:type="spellStart"/>
            <w:r w:rsidR="00B06E94">
              <w:rPr>
                <w:color w:val="000000"/>
                <w:sz w:val="28"/>
                <w:szCs w:val="28"/>
              </w:rPr>
              <w:t>Хлопотова</w:t>
            </w:r>
            <w:proofErr w:type="spellEnd"/>
          </w:p>
          <w:p w:rsidR="00F53077" w:rsidRPr="00EA2302" w:rsidRDefault="00F53077" w:rsidP="00F53077">
            <w:pPr>
              <w:autoSpaceDE w:val="0"/>
              <w:autoSpaceDN w:val="0"/>
              <w:adjustRightInd w:val="0"/>
              <w:jc w:val="right"/>
              <w:rPr>
                <w:color w:val="000000"/>
                <w:sz w:val="28"/>
                <w:szCs w:val="28"/>
              </w:rPr>
            </w:pPr>
            <w:r w:rsidRPr="00EA2302">
              <w:rPr>
                <w:color w:val="000000"/>
                <w:sz w:val="28"/>
                <w:szCs w:val="28"/>
              </w:rPr>
              <w:t>«__»________20</w:t>
            </w:r>
            <w:r w:rsidR="00EA2302" w:rsidRPr="00EA2302">
              <w:rPr>
                <w:color w:val="000000"/>
                <w:sz w:val="28"/>
                <w:szCs w:val="28"/>
              </w:rPr>
              <w:t>2</w:t>
            </w:r>
            <w:r w:rsidR="00B06E94">
              <w:rPr>
                <w:color w:val="000000"/>
                <w:sz w:val="28"/>
                <w:szCs w:val="28"/>
              </w:rPr>
              <w:t>4</w:t>
            </w:r>
            <w:r w:rsidRPr="00EA2302">
              <w:rPr>
                <w:color w:val="000000"/>
                <w:sz w:val="28"/>
                <w:szCs w:val="28"/>
              </w:rPr>
              <w:t xml:space="preserve"> года</w:t>
            </w:r>
          </w:p>
          <w:p w:rsidR="00F53077" w:rsidRPr="00EA2302" w:rsidRDefault="00F53077" w:rsidP="00F53077">
            <w:pPr>
              <w:autoSpaceDE w:val="0"/>
              <w:autoSpaceDN w:val="0"/>
              <w:adjustRightInd w:val="0"/>
              <w:jc w:val="right"/>
              <w:rPr>
                <w:color w:val="000000"/>
                <w:sz w:val="28"/>
                <w:szCs w:val="28"/>
              </w:rPr>
            </w:pPr>
            <w:proofErr w:type="spellStart"/>
            <w:r w:rsidRPr="00EA2302">
              <w:rPr>
                <w:color w:val="000000"/>
                <w:sz w:val="28"/>
                <w:szCs w:val="28"/>
              </w:rPr>
              <w:t>м.п</w:t>
            </w:r>
            <w:proofErr w:type="spellEnd"/>
            <w:r w:rsidRPr="00EA2302">
              <w:rPr>
                <w:color w:val="000000"/>
                <w:sz w:val="28"/>
                <w:szCs w:val="28"/>
              </w:rPr>
              <w:t xml:space="preserve">. </w:t>
            </w:r>
          </w:p>
        </w:tc>
      </w:tr>
    </w:tbl>
    <w:p w:rsidR="00F53077" w:rsidRPr="004A7BE9" w:rsidRDefault="00F53077" w:rsidP="00F53077">
      <w:pPr>
        <w:autoSpaceDE w:val="0"/>
        <w:autoSpaceDN w:val="0"/>
        <w:adjustRightInd w:val="0"/>
        <w:spacing w:after="0" w:line="240" w:lineRule="auto"/>
        <w:jc w:val="right"/>
        <w:rPr>
          <w:rFonts w:ascii="Times New Roman" w:eastAsia="Times New Roman" w:hAnsi="Times New Roman" w:cs="Times New Roman"/>
          <w:color w:val="000000"/>
          <w:sz w:val="28"/>
          <w:szCs w:val="28"/>
          <w:highlight w:val="yellow"/>
          <w:lang w:eastAsia="ru-RU"/>
        </w:rPr>
      </w:pPr>
    </w:p>
    <w:p w:rsidR="00F53077" w:rsidRPr="004A7BE9" w:rsidRDefault="00F53077" w:rsidP="00F53077">
      <w:pPr>
        <w:spacing w:after="0" w:line="240" w:lineRule="auto"/>
        <w:jc w:val="both"/>
        <w:rPr>
          <w:rFonts w:ascii="Times New Roman" w:eastAsia="Times New Roman" w:hAnsi="Times New Roman" w:cs="Times New Roman"/>
          <w:color w:val="000000"/>
          <w:sz w:val="24"/>
          <w:szCs w:val="24"/>
          <w:highlight w:val="yellow"/>
          <w:lang w:eastAsia="ru-RU"/>
        </w:rPr>
      </w:pPr>
    </w:p>
    <w:p w:rsidR="00F53077" w:rsidRPr="004A7BE9" w:rsidRDefault="00F53077" w:rsidP="00F53077">
      <w:pPr>
        <w:spacing w:after="0" w:line="240" w:lineRule="auto"/>
        <w:ind w:left="5103" w:right="-99"/>
        <w:rPr>
          <w:rFonts w:ascii="Times New Roman" w:eastAsia="Times New Roman" w:hAnsi="Times New Roman" w:cs="Times New Roman"/>
          <w:sz w:val="28"/>
          <w:szCs w:val="28"/>
          <w:highlight w:val="yellow"/>
          <w:lang w:eastAsia="ru-RU"/>
        </w:rPr>
      </w:pPr>
    </w:p>
    <w:p w:rsidR="00F53077" w:rsidRPr="00EA2302" w:rsidRDefault="00F53077" w:rsidP="00F53077">
      <w:pPr>
        <w:spacing w:after="0" w:line="240" w:lineRule="auto"/>
        <w:ind w:right="-99"/>
        <w:rPr>
          <w:rFonts w:ascii="Times New Roman" w:eastAsia="Times New Roman" w:hAnsi="Times New Roman" w:cs="Times New Roman"/>
          <w:sz w:val="28"/>
          <w:szCs w:val="28"/>
          <w:lang w:eastAsia="ru-RU"/>
        </w:rPr>
      </w:pPr>
    </w:p>
    <w:p w:rsidR="00F53077" w:rsidRPr="00EA2302" w:rsidRDefault="00F53077" w:rsidP="00F530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A2302">
        <w:rPr>
          <w:rFonts w:ascii="Times New Roman" w:eastAsia="Times New Roman" w:hAnsi="Times New Roman" w:cs="Times New Roman"/>
          <w:b/>
          <w:bCs/>
          <w:color w:val="000000"/>
          <w:sz w:val="24"/>
          <w:szCs w:val="24"/>
          <w:lang w:eastAsia="ru-RU"/>
        </w:rPr>
        <w:t>ПРАВИЛА ВНУТРЕННЕГО ТРУДОВОГО РАСПОРЯДКА</w:t>
      </w:r>
    </w:p>
    <w:p w:rsidR="00F53077" w:rsidRPr="00EA2302" w:rsidRDefault="00F53077" w:rsidP="00F53077">
      <w:pPr>
        <w:spacing w:after="0" w:line="240" w:lineRule="auto"/>
        <w:jc w:val="center"/>
        <w:rPr>
          <w:rFonts w:ascii="Times New Roman" w:eastAsia="Times New Roman" w:hAnsi="Times New Roman" w:cs="Times New Roman"/>
          <w:b/>
          <w:sz w:val="28"/>
          <w:szCs w:val="28"/>
          <w:lang w:eastAsia="ru-RU"/>
        </w:rPr>
      </w:pPr>
      <w:r w:rsidRPr="00EA2302">
        <w:rPr>
          <w:rFonts w:ascii="Times New Roman" w:eastAsia="Times New Roman" w:hAnsi="Times New Roman" w:cs="Times New Roman"/>
          <w:b/>
          <w:sz w:val="28"/>
          <w:szCs w:val="28"/>
          <w:lang w:eastAsia="ru-RU"/>
        </w:rPr>
        <w:t xml:space="preserve">муниципального казенного учреждения культуры </w:t>
      </w:r>
    </w:p>
    <w:p w:rsidR="00F53077" w:rsidRPr="00EA2302" w:rsidRDefault="00F53077" w:rsidP="00F53077">
      <w:pPr>
        <w:spacing w:after="0" w:line="240" w:lineRule="auto"/>
        <w:jc w:val="center"/>
        <w:rPr>
          <w:rFonts w:ascii="Times New Roman" w:eastAsia="Times New Roman" w:hAnsi="Times New Roman" w:cs="Times New Roman"/>
          <w:b/>
          <w:sz w:val="28"/>
          <w:szCs w:val="28"/>
          <w:lang w:eastAsia="ru-RU"/>
        </w:rPr>
      </w:pPr>
      <w:r w:rsidRPr="00EA2302">
        <w:rPr>
          <w:rFonts w:ascii="Times New Roman" w:eastAsia="Times New Roman" w:hAnsi="Times New Roman" w:cs="Times New Roman"/>
          <w:b/>
          <w:sz w:val="28"/>
          <w:szCs w:val="28"/>
          <w:lang w:eastAsia="ru-RU"/>
        </w:rPr>
        <w:t xml:space="preserve">«Культурно-досуговый центр» </w:t>
      </w: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r w:rsidRPr="00EA2302">
        <w:rPr>
          <w:rFonts w:ascii="Times New Roman" w:eastAsia="Times New Roman" w:hAnsi="Times New Roman" w:cs="Times New Roman"/>
          <w:b/>
          <w:sz w:val="28"/>
          <w:szCs w:val="28"/>
          <w:lang w:eastAsia="ru-RU"/>
        </w:rPr>
        <w:t>Северного района Новосибирской области</w:t>
      </w:r>
    </w:p>
    <w:p w:rsidR="00F53077" w:rsidRPr="00EA2302" w:rsidRDefault="00F53077" w:rsidP="00F53077">
      <w:pPr>
        <w:spacing w:after="0" w:line="240" w:lineRule="auto"/>
        <w:ind w:right="-99"/>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A75FB"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A75FB"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A75FB"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A75FB"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A75FB"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A75FB" w:rsidRPr="00EA2302" w:rsidRDefault="00FA75FB" w:rsidP="00F53077">
      <w:pPr>
        <w:spacing w:after="0" w:line="240" w:lineRule="auto"/>
        <w:ind w:right="-99"/>
        <w:jc w:val="center"/>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Pr="00EA2302" w:rsidRDefault="00F53077" w:rsidP="00F53077">
      <w:pPr>
        <w:spacing w:after="0" w:line="240" w:lineRule="auto"/>
        <w:ind w:right="-99"/>
        <w:jc w:val="center"/>
        <w:rPr>
          <w:rFonts w:ascii="Times New Roman" w:eastAsia="Times New Roman" w:hAnsi="Times New Roman" w:cs="Times New Roman"/>
          <w:sz w:val="28"/>
          <w:szCs w:val="28"/>
          <w:lang w:eastAsia="ru-RU"/>
        </w:rPr>
      </w:pPr>
    </w:p>
    <w:p w:rsidR="00F53077" w:rsidRDefault="00F53077" w:rsidP="00F53077">
      <w:pPr>
        <w:autoSpaceDE w:val="0"/>
        <w:autoSpaceDN w:val="0"/>
        <w:adjustRightInd w:val="0"/>
        <w:spacing w:after="0" w:line="240" w:lineRule="auto"/>
        <w:jc w:val="center"/>
        <w:rPr>
          <w:rFonts w:ascii="Times New Roman" w:eastAsia="Times New Roman" w:hAnsi="Times New Roman" w:cs="Times New Roman"/>
          <w:b/>
          <w:bCs/>
          <w:color w:val="000000"/>
          <w:sz w:val="28"/>
          <w:szCs w:val="24"/>
          <w:lang w:eastAsia="ru-RU"/>
        </w:rPr>
      </w:pPr>
      <w:r w:rsidRPr="00EA2302">
        <w:rPr>
          <w:rFonts w:ascii="Times New Roman" w:eastAsia="Times New Roman" w:hAnsi="Times New Roman" w:cs="Times New Roman"/>
          <w:b/>
          <w:bCs/>
          <w:color w:val="000000"/>
          <w:sz w:val="28"/>
          <w:szCs w:val="24"/>
          <w:lang w:eastAsia="ru-RU"/>
        </w:rPr>
        <w:t>Северное,  20</w:t>
      </w:r>
      <w:r w:rsidR="00EA2302" w:rsidRPr="00EA2302">
        <w:rPr>
          <w:rFonts w:ascii="Times New Roman" w:eastAsia="Times New Roman" w:hAnsi="Times New Roman" w:cs="Times New Roman"/>
          <w:b/>
          <w:bCs/>
          <w:color w:val="000000"/>
          <w:sz w:val="28"/>
          <w:szCs w:val="24"/>
          <w:lang w:eastAsia="ru-RU"/>
        </w:rPr>
        <w:t>2</w:t>
      </w:r>
      <w:r w:rsidR="00B06E94">
        <w:rPr>
          <w:rFonts w:ascii="Times New Roman" w:eastAsia="Times New Roman" w:hAnsi="Times New Roman" w:cs="Times New Roman"/>
          <w:b/>
          <w:bCs/>
          <w:color w:val="000000"/>
          <w:sz w:val="28"/>
          <w:szCs w:val="24"/>
          <w:lang w:eastAsia="ru-RU"/>
        </w:rPr>
        <w:t>4</w:t>
      </w:r>
    </w:p>
    <w:p w:rsidR="00F53077" w:rsidRPr="00F53077" w:rsidRDefault="00F53077" w:rsidP="00F53077">
      <w:pPr>
        <w:numPr>
          <w:ilvl w:val="0"/>
          <w:numId w:val="1"/>
        </w:num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lastRenderedPageBreak/>
        <w:t>Общие положения.</w:t>
      </w: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1.1. </w:t>
      </w:r>
      <w:proofErr w:type="gramStart"/>
      <w:r w:rsidRPr="00F53077">
        <w:rPr>
          <w:rFonts w:ascii="Times New Roman" w:eastAsia="Times New Roman" w:hAnsi="Times New Roman" w:cs="Arial"/>
          <w:sz w:val="28"/>
          <w:szCs w:val="20"/>
          <w:lang w:eastAsia="ru-RU"/>
        </w:rPr>
        <w:t>Настоящие Правила внутреннего трудового распорядка муниципального казенного учреждения культуры «Культурно-досуговый центр» Северного района Новосибирской (далее - Правила) определяют трудовой распорядок в муниципальном казенном учреждении культуры «Культурно-досуговый центр» Северного района Новосибирской области (далее – учреждение)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w:t>
      </w:r>
      <w:proofErr w:type="gramEnd"/>
      <w:r w:rsidRPr="00F53077">
        <w:rPr>
          <w:rFonts w:ascii="Times New Roman" w:eastAsia="Times New Roman" w:hAnsi="Times New Roman" w:cs="Arial"/>
          <w:sz w:val="28"/>
          <w:szCs w:val="20"/>
          <w:lang w:eastAsia="ru-RU"/>
        </w:rPr>
        <w:t xml:space="preserve"> также иные вопросы регулирования трудовых отношений в учреждении.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1.2. Настоящие Правила являются локальным нормативным актом, разработанным и утвержденным в соответствии с трудовым законодательством РФ и Уставом учреждения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учреждения.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1.3. В настоящих Правилах используются следующие термины: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«работодатель» - муниципальное казенное учреждение культуры «Культурно-досуговый центр» Северного района Новосибирской области;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«работник»</w:t>
      </w:r>
      <w:r w:rsidR="00221A72">
        <w:rPr>
          <w:rFonts w:ascii="Times New Roman" w:eastAsia="Times New Roman" w:hAnsi="Times New Roman" w:cs="Arial"/>
          <w:sz w:val="28"/>
          <w:szCs w:val="20"/>
          <w:lang w:eastAsia="ru-RU"/>
        </w:rPr>
        <w:t xml:space="preserve"> </w:t>
      </w:r>
      <w:r w:rsidRPr="00F53077">
        <w:rPr>
          <w:rFonts w:ascii="Times New Roman" w:eastAsia="Times New Roman" w:hAnsi="Times New Roman" w:cs="Arial"/>
          <w:sz w:val="28"/>
          <w:szCs w:val="20"/>
          <w:lang w:eastAsia="ru-RU"/>
        </w:rPr>
        <w:t xml:space="preserve"> - физическое лицо, вступившее в трудовые отношения с Работодателем на основании трудового договора и на иных основаниях, предусмотренных Трудового кодекса РФ;</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Работодателя.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1.4. Действие настоящих Правил распространяется на всех работников учреждения.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1.5. Изменения и дополнения к настоящим Правилам разрабатываются и утверждаются работодателем с учетом мнения </w:t>
      </w:r>
      <w:r w:rsidR="00B06E94">
        <w:rPr>
          <w:rFonts w:ascii="Times New Roman" w:eastAsia="Times New Roman" w:hAnsi="Times New Roman" w:cs="Arial"/>
          <w:sz w:val="28"/>
          <w:szCs w:val="20"/>
          <w:lang w:eastAsia="ru-RU"/>
        </w:rPr>
        <w:t>Профсоюза</w:t>
      </w:r>
      <w:r w:rsidRPr="00F53077">
        <w:rPr>
          <w:rFonts w:ascii="Times New Roman" w:eastAsia="Times New Roman" w:hAnsi="Times New Roman" w:cs="Arial"/>
          <w:sz w:val="28"/>
          <w:szCs w:val="20"/>
          <w:lang w:eastAsia="ru-RU"/>
        </w:rPr>
        <w:t>.</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1.6. Официальным представителем работодателя является директор.</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1.8. Те</w:t>
      </w:r>
      <w:proofErr w:type="gramStart"/>
      <w:r w:rsidRPr="00F53077">
        <w:rPr>
          <w:rFonts w:ascii="Times New Roman" w:eastAsia="Times New Roman" w:hAnsi="Times New Roman" w:cs="Arial"/>
          <w:sz w:val="28"/>
          <w:szCs w:val="20"/>
          <w:lang w:eastAsia="ru-RU"/>
        </w:rPr>
        <w:t>кст Пр</w:t>
      </w:r>
      <w:proofErr w:type="gramEnd"/>
      <w:r w:rsidRPr="00F53077">
        <w:rPr>
          <w:rFonts w:ascii="Times New Roman" w:eastAsia="Times New Roman" w:hAnsi="Times New Roman" w:cs="Arial"/>
          <w:sz w:val="28"/>
          <w:szCs w:val="20"/>
          <w:lang w:eastAsia="ru-RU"/>
        </w:rPr>
        <w:t>авил внутреннего трудового распорядка вывешивается на информационном стенде.</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p>
    <w:p w:rsidR="00F53077" w:rsidRPr="00F53077" w:rsidRDefault="00F53077" w:rsidP="00F53077">
      <w:pPr>
        <w:numPr>
          <w:ilvl w:val="0"/>
          <w:numId w:val="1"/>
        </w:num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Порядок приема работников.</w:t>
      </w: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2.1. Работники реализуют право на труд путем заключения письменного трудового договора.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2.2. Лица, желающие работать в учреждении, подают на имя директора учреждения соответствующее заявление о приеме на работу, и заключают с  учреждением (в лице директора)  трудовой договор.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Трудовой договор - соглашение между работодателем и работником, согласно которому работодатель обязуется предоставить работнику работу по </w:t>
      </w:r>
      <w:proofErr w:type="gramStart"/>
      <w:r w:rsidRPr="00F53077">
        <w:rPr>
          <w:rFonts w:ascii="Times New Roman" w:eastAsia="Times New Roman" w:hAnsi="Times New Roman" w:cs="Arial"/>
          <w:sz w:val="28"/>
          <w:szCs w:val="20"/>
          <w:lang w:eastAsia="ru-RU"/>
        </w:rPr>
        <w:t>обусловленной</w:t>
      </w:r>
      <w:proofErr w:type="gramEnd"/>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lastRenderedPageBreak/>
        <w:t>трудовой функции, обеспечить условия труда, предусмотренные ТК РФ,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выполнять определенную этим соглашением трудовую функцию, соблюдать действующие в организации правила внутреннего трудового распорядка.</w:t>
      </w:r>
    </w:p>
    <w:p w:rsidR="00221A72" w:rsidRDefault="00685DF0" w:rsidP="00221A72">
      <w:pPr>
        <w:autoSpaceDE w:val="0"/>
        <w:autoSpaceDN w:val="0"/>
        <w:adjustRightInd w:val="0"/>
        <w:spacing w:after="0" w:line="240"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          </w:t>
      </w:r>
      <w:r w:rsidR="00F53077" w:rsidRPr="00221A72">
        <w:rPr>
          <w:rFonts w:ascii="Times New Roman" w:eastAsia="Times New Roman" w:hAnsi="Times New Roman" w:cs="Arial"/>
          <w:sz w:val="28"/>
          <w:szCs w:val="20"/>
          <w:lang w:eastAsia="ru-RU"/>
        </w:rPr>
        <w:t>2.3. При заключении трудового договора лицо, поступающее на работу, предъявляет работодателю:</w:t>
      </w:r>
    </w:p>
    <w:p w:rsidR="00221A72" w:rsidRDefault="00221A72" w:rsidP="00221A72">
      <w:pPr>
        <w:autoSpaceDE w:val="0"/>
        <w:autoSpaceDN w:val="0"/>
        <w:adjustRightInd w:val="0"/>
        <w:spacing w:after="0" w:line="240"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 </w:t>
      </w:r>
      <w:r w:rsidRPr="00221A72">
        <w:rPr>
          <w:rFonts w:ascii="Times New Roman" w:hAnsi="Times New Roman" w:cs="Times New Roman"/>
          <w:sz w:val="28"/>
          <w:szCs w:val="28"/>
        </w:rPr>
        <w:t>паспорт или иной документ, удостоверяющий личность;</w:t>
      </w:r>
    </w:p>
    <w:p w:rsidR="00221A72" w:rsidRDefault="00221A72" w:rsidP="00221A7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1A72">
        <w:rPr>
          <w:rFonts w:ascii="Times New Roman" w:hAnsi="Times New Roman" w:cs="Times New Roman"/>
          <w:sz w:val="28"/>
          <w:szCs w:val="28"/>
        </w:rPr>
        <w:t>трудовую книжку и (или) сведения о трудовой деятельности (</w:t>
      </w:r>
      <w:hyperlink r:id="rId14" w:anchor="l4000" w:history="1">
        <w:r w:rsidRPr="00EA2302">
          <w:rPr>
            <w:rFonts w:ascii="Times New Roman" w:hAnsi="Times New Roman" w:cs="Times New Roman"/>
            <w:i/>
            <w:sz w:val="28"/>
            <w:szCs w:val="28"/>
          </w:rPr>
          <w:t>статья 66.1</w:t>
        </w:r>
      </w:hyperlink>
      <w:r w:rsidR="00EA2302">
        <w:rPr>
          <w:rFonts w:ascii="Times New Roman" w:hAnsi="Times New Roman" w:cs="Times New Roman"/>
          <w:i/>
          <w:sz w:val="28"/>
          <w:szCs w:val="28"/>
        </w:rPr>
        <w:t xml:space="preserve"> Т</w:t>
      </w:r>
      <w:r w:rsidRPr="00EA2302">
        <w:rPr>
          <w:rFonts w:ascii="Times New Roman" w:hAnsi="Times New Roman" w:cs="Times New Roman"/>
          <w:i/>
          <w:sz w:val="28"/>
          <w:szCs w:val="28"/>
        </w:rPr>
        <w:t>К</w:t>
      </w:r>
      <w:r w:rsidR="00EA2302">
        <w:rPr>
          <w:rFonts w:ascii="Times New Roman" w:hAnsi="Times New Roman" w:cs="Times New Roman"/>
          <w:i/>
          <w:sz w:val="28"/>
          <w:szCs w:val="28"/>
        </w:rPr>
        <w:t xml:space="preserve"> РФ</w:t>
      </w:r>
      <w:r w:rsidRPr="00EA2302">
        <w:rPr>
          <w:rFonts w:ascii="Times New Roman" w:hAnsi="Times New Roman" w:cs="Times New Roman"/>
          <w:i/>
          <w:sz w:val="28"/>
          <w:szCs w:val="28"/>
        </w:rPr>
        <w:t>)</w:t>
      </w:r>
      <w:r w:rsidRPr="00221A72">
        <w:rPr>
          <w:rFonts w:ascii="Times New Roman" w:hAnsi="Times New Roman" w:cs="Times New Roman"/>
          <w:sz w:val="28"/>
          <w:szCs w:val="28"/>
        </w:rPr>
        <w:t xml:space="preserve">, за исключением случаев, если трудовой договор заключается впервые; </w:t>
      </w:r>
    </w:p>
    <w:p w:rsidR="00221A72" w:rsidRDefault="00221A72" w:rsidP="00221A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221A72">
        <w:rPr>
          <w:rFonts w:ascii="Times New Roman" w:hAnsi="Times New Roman" w:cs="Times New Roman"/>
          <w:sz w:val="28"/>
          <w:szCs w:val="28"/>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r w:rsidRPr="00221A72">
        <w:rPr>
          <w:rFonts w:ascii="Times New Roman" w:eastAsia="Times New Roman" w:hAnsi="Times New Roman" w:cs="Times New Roman"/>
          <w:sz w:val="28"/>
          <w:szCs w:val="28"/>
          <w:lang w:eastAsia="ru-RU"/>
        </w:rPr>
        <w:t xml:space="preserve">  </w:t>
      </w:r>
    </w:p>
    <w:p w:rsidR="00221A72" w:rsidRDefault="00221A72" w:rsidP="00221A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1A72">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221A72" w:rsidRDefault="00221A72" w:rsidP="00221A72">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221A72">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221A72" w:rsidRPr="00221A72" w:rsidRDefault="00221A72"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Pr>
          <w:rFonts w:ascii="Times New Roman" w:hAnsi="Times New Roman" w:cs="Times New Roman"/>
          <w:sz w:val="28"/>
          <w:szCs w:val="28"/>
        </w:rPr>
        <w:t xml:space="preserve">- </w:t>
      </w:r>
      <w:r w:rsidRPr="00221A72">
        <w:rPr>
          <w:rFonts w:ascii="Times New Roman" w:hAnsi="Times New Roman" w:cs="Times New Roman"/>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685DF0"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221A72">
        <w:rPr>
          <w:rFonts w:ascii="Times New Roman" w:eastAsia="Times New Roman" w:hAnsi="Times New Roman" w:cs="Arial"/>
          <w:sz w:val="28"/>
          <w:szCs w:val="20"/>
          <w:lang w:eastAsia="ru-RU"/>
        </w:rPr>
        <w:t xml:space="preserve"> </w:t>
      </w:r>
      <w:r w:rsidRPr="004A7BE9">
        <w:rPr>
          <w:rFonts w:ascii="Times New Roman" w:eastAsia="Times New Roman" w:hAnsi="Times New Roman" w:cs="Arial"/>
          <w:sz w:val="28"/>
          <w:szCs w:val="20"/>
          <w:lang w:eastAsia="ru-RU"/>
        </w:rPr>
        <w:t>- медицинскую справку (медицинскую книжку) – в случаях: если работник не достиг возраста 18-ти лет;  при приеме на тяжелые работы и на работы с вредными и  (или) опасными условиями труда; а также в иных случаях, предусмотренных действующим законодательством;</w:t>
      </w:r>
    </w:p>
    <w:p w:rsidR="00F53077" w:rsidRPr="00221A72"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221A72">
        <w:rPr>
          <w:rFonts w:ascii="Times New Roman" w:eastAsia="Times New Roman" w:hAnsi="Times New Roman" w:cs="Arial"/>
          <w:sz w:val="28"/>
          <w:szCs w:val="20"/>
          <w:lang w:eastAsia="ru-RU"/>
        </w:rPr>
        <w:t>- иные документы, согласно требованиям действующего законодательства РФ.</w:t>
      </w:r>
    </w:p>
    <w:p w:rsidR="00F53077" w:rsidRPr="00221A72"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221A72">
        <w:rPr>
          <w:rFonts w:ascii="Times New Roman" w:eastAsia="Times New Roman" w:hAnsi="Times New Roman" w:cs="Arial"/>
          <w:sz w:val="28"/>
          <w:szCs w:val="20"/>
          <w:lang w:eastAsia="ru-RU"/>
        </w:rPr>
        <w:t>Заключение трудового договора без предъявления указанных документов не производится.</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221A72">
        <w:rPr>
          <w:rFonts w:ascii="Times New Roman" w:eastAsia="Times New Roman" w:hAnsi="Times New Roman" w:cs="Arial"/>
          <w:sz w:val="28"/>
          <w:szCs w:val="20"/>
          <w:lang w:eastAsia="ru-RU"/>
        </w:rPr>
        <w:t>2.4.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w:t>
      </w:r>
      <w:r w:rsidR="009D56D0">
        <w:rPr>
          <w:rFonts w:ascii="Times New Roman" w:eastAsia="Times New Roman" w:hAnsi="Times New Roman" w:cs="Arial"/>
          <w:sz w:val="28"/>
          <w:szCs w:val="20"/>
          <w:lang w:eastAsia="ru-RU"/>
        </w:rPr>
        <w:t xml:space="preserve">бумажную или электронную </w:t>
      </w:r>
      <w:r w:rsidRPr="00F53077">
        <w:rPr>
          <w:rFonts w:ascii="Times New Roman" w:eastAsia="Times New Roman" w:hAnsi="Times New Roman" w:cs="Arial"/>
          <w:sz w:val="28"/>
          <w:szCs w:val="20"/>
          <w:lang w:eastAsia="ru-RU"/>
        </w:rPr>
        <w:t>трудовую книжку.</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2.6.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2.7. Трудовой договор, не оформленный в письменной форме, считается заключенным, если работник приступил к работе с </w:t>
      </w:r>
      <w:proofErr w:type="gramStart"/>
      <w:r w:rsidRPr="00F53077">
        <w:rPr>
          <w:rFonts w:ascii="Times New Roman" w:eastAsia="Times New Roman" w:hAnsi="Times New Roman" w:cs="Arial"/>
          <w:sz w:val="28"/>
          <w:szCs w:val="20"/>
          <w:lang w:eastAsia="ru-RU"/>
        </w:rPr>
        <w:t>ведома</w:t>
      </w:r>
      <w:proofErr w:type="gramEnd"/>
      <w:r w:rsidRPr="00F53077">
        <w:rPr>
          <w:rFonts w:ascii="Times New Roman" w:eastAsia="Times New Roman" w:hAnsi="Times New Roman" w:cs="Arial"/>
          <w:sz w:val="28"/>
          <w:szCs w:val="20"/>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2.8. Трудовые договоры могут заключаться: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на неопределенный срок;</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на определенный срок (срочный трудовой договор).</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lastRenderedPageBreak/>
        <w:t xml:space="preserve">2.9. Срочный трудовой договор может заключаться в случаях, предусмотренных ТК РФ, иными федеральными законами (для замены временно отсутствующего работника, за которым в соответствии с законом сохраняется место работы; с совместителями; с пенсионерами по возрасту; с заместителями  директора и др.).  </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2.11. При заключении трудового договора  соглашением  сторон может быть обусловлено испытание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2.12. Испытание при приеме на работу не устанавливается </w:t>
      </w:r>
      <w:proofErr w:type="gramStart"/>
      <w:r w:rsidRPr="00F53077">
        <w:rPr>
          <w:rFonts w:ascii="Times New Roman" w:eastAsia="Times New Roman" w:hAnsi="Times New Roman" w:cs="Arial"/>
          <w:sz w:val="28"/>
          <w:szCs w:val="20"/>
          <w:lang w:eastAsia="ru-RU"/>
        </w:rPr>
        <w:t>для</w:t>
      </w:r>
      <w:proofErr w:type="gramEnd"/>
      <w:r w:rsidRPr="00F53077">
        <w:rPr>
          <w:rFonts w:ascii="Times New Roman" w:eastAsia="Times New Roman" w:hAnsi="Times New Roman" w:cs="Arial"/>
          <w:sz w:val="28"/>
          <w:szCs w:val="20"/>
          <w:lang w:eastAsia="ru-RU"/>
        </w:rPr>
        <w:t xml:space="preserve">: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беременных женщин и женщин, имеющих детей в возрасте до полутора лет;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лиц, не достигших возраста 18 лет;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лиц, приглашенных на работу в порядке перевода от другого работодателя по согласованию между работодателями; </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лиц, заключающих трудовой договор на срок до двух месяцев;</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  - иных лиц в случаях, предусмотренных ТК РФ, иными федеральными законами, коллективным договором.</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2.13. Срок испытания не может  превышать трех месяцев, за исключением следующих категорий работников, которым срок испытания может быть установлен до шести месяцев: директор и его заместитель, главный бухгалтер и его заместитель, руководители филиалов. При заключении трудового договора на срок от двух до шести месяцев испытание не может превышать двух недель.</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2.14.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соответствующее условие должно быть включено в трудовой договор при его заключении.</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2.15. 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F53077" w:rsidRPr="00F53077" w:rsidRDefault="00F53077" w:rsidP="00685DF0">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 xml:space="preserve">2.16.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lastRenderedPageBreak/>
        <w:t>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до работы не допускается.</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685DF0">
        <w:rPr>
          <w:rFonts w:ascii="Times New Roman" w:eastAsia="Times New Roman" w:hAnsi="Times New Roman" w:cs="Arial"/>
          <w:sz w:val="28"/>
          <w:szCs w:val="20"/>
          <w:lang w:eastAsia="ru-RU"/>
        </w:rPr>
        <w:t>2.17. Работодатель ведет трудовые книжки на каждого работника, проработавшего у него свыше пяти дней, в случае, когда работа у работодателя является для работника основной.</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F53077" w:rsidRPr="00F53077" w:rsidRDefault="00F53077" w:rsidP="00F53077">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По желанию работника сведения о работе по совместительству вносятся в трудовую книжку по месту основной работы на основании соответствующего заявления и документа, подтверждающего работу по совместительству</w:t>
      </w:r>
      <w:r w:rsidR="00685DF0">
        <w:rPr>
          <w:rFonts w:ascii="Times New Roman" w:eastAsia="Times New Roman" w:hAnsi="Times New Roman" w:cs="Arial"/>
          <w:sz w:val="28"/>
          <w:szCs w:val="20"/>
          <w:lang w:eastAsia="ru-RU"/>
        </w:rPr>
        <w:t xml:space="preserve"> </w:t>
      </w:r>
      <w:r w:rsidR="00685DF0">
        <w:rPr>
          <w:rFonts w:ascii="Times New Roman" w:eastAsia="Times New Roman" w:hAnsi="Times New Roman" w:cs="Arial"/>
          <w:i/>
          <w:sz w:val="28"/>
          <w:szCs w:val="20"/>
          <w:lang w:eastAsia="ru-RU"/>
        </w:rPr>
        <w:t>(статья 60 ТК РФ)</w:t>
      </w:r>
      <w:r w:rsidRPr="00F53077">
        <w:rPr>
          <w:rFonts w:ascii="Times New Roman" w:eastAsia="Times New Roman" w:hAnsi="Times New Roman" w:cs="Arial"/>
          <w:sz w:val="28"/>
          <w:szCs w:val="20"/>
          <w:lang w:eastAsia="ru-RU"/>
        </w:rPr>
        <w:t>.</w:t>
      </w:r>
    </w:p>
    <w:p w:rsidR="00685DF0" w:rsidRDefault="00F53077" w:rsidP="00685DF0">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F53077">
        <w:rPr>
          <w:rFonts w:ascii="Times New Roman" w:eastAsia="Times New Roman" w:hAnsi="Times New Roman" w:cs="Arial"/>
          <w:sz w:val="28"/>
          <w:szCs w:val="20"/>
          <w:lang w:eastAsia="ru-RU"/>
        </w:rPr>
        <w:t>2.18. Работники  учреждения имеют право работать на условиях внутреннего и внешнего совместительства - в порядке, предусмотренном действующим законодательством.</w:t>
      </w:r>
    </w:p>
    <w:p w:rsidR="00685DF0" w:rsidRDefault="00F53077" w:rsidP="00685DF0">
      <w:pPr>
        <w:autoSpaceDE w:val="0"/>
        <w:autoSpaceDN w:val="0"/>
        <w:adjustRightInd w:val="0"/>
        <w:spacing w:after="0" w:line="240" w:lineRule="auto"/>
        <w:ind w:firstLine="709"/>
        <w:jc w:val="both"/>
        <w:rPr>
          <w:rFonts w:ascii="Times New Roman" w:hAnsi="Times New Roman" w:cs="Times New Roman"/>
          <w:sz w:val="28"/>
          <w:szCs w:val="28"/>
        </w:rPr>
      </w:pPr>
      <w:r w:rsidRPr="00F53077">
        <w:rPr>
          <w:rFonts w:ascii="Times New Roman" w:eastAsia="Times New Roman" w:hAnsi="Times New Roman" w:cs="Times New Roman"/>
          <w:sz w:val="28"/>
          <w:szCs w:val="28"/>
          <w:lang w:eastAsia="ru-RU"/>
        </w:rPr>
        <w:t xml:space="preserve">2.19. </w:t>
      </w:r>
      <w:r w:rsidR="00685DF0" w:rsidRPr="00685DF0">
        <w:rPr>
          <w:rFonts w:ascii="Times New Roman" w:hAnsi="Times New Roman" w:cs="Times New Roman"/>
          <w:sz w:val="28"/>
          <w:szCs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85DF0" w:rsidRDefault="00685DF0" w:rsidP="00685DF0">
      <w:pPr>
        <w:autoSpaceDE w:val="0"/>
        <w:autoSpaceDN w:val="0"/>
        <w:adjustRightInd w:val="0"/>
        <w:spacing w:after="0" w:line="240" w:lineRule="auto"/>
        <w:ind w:firstLine="709"/>
        <w:jc w:val="both"/>
        <w:rPr>
          <w:rFonts w:ascii="Times New Roman" w:eastAsia="Times New Roman" w:hAnsi="Times New Roman" w:cs="Arial"/>
          <w:sz w:val="28"/>
          <w:szCs w:val="20"/>
          <w:lang w:eastAsia="ru-RU"/>
        </w:rPr>
      </w:pPr>
      <w:r w:rsidRPr="00685DF0">
        <w:rPr>
          <w:rFonts w:ascii="Times New Roman" w:hAnsi="Times New Roman" w:cs="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685DF0" w:rsidRPr="00685DF0" w:rsidRDefault="00685DF0" w:rsidP="00685DF0">
      <w:pPr>
        <w:autoSpaceDE w:val="0"/>
        <w:autoSpaceDN w:val="0"/>
        <w:adjustRightInd w:val="0"/>
        <w:spacing w:after="0" w:line="240" w:lineRule="auto"/>
        <w:ind w:firstLine="709"/>
        <w:jc w:val="both"/>
        <w:rPr>
          <w:rFonts w:ascii="Times New Roman" w:eastAsia="Times New Roman" w:hAnsi="Times New Roman" w:cs="Arial"/>
          <w:i/>
          <w:sz w:val="28"/>
          <w:szCs w:val="20"/>
          <w:lang w:eastAsia="ru-RU"/>
        </w:rPr>
      </w:pPr>
      <w:r w:rsidRPr="00685DF0">
        <w:rPr>
          <w:rFonts w:ascii="Times New Roman" w:hAnsi="Times New Roman" w:cs="Times New Roman"/>
          <w:sz w:val="28"/>
          <w:szCs w:val="28"/>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w:t>
      </w:r>
      <w:proofErr w:type="gramStart"/>
      <w:r w:rsidRPr="00685DF0">
        <w:rPr>
          <w:rFonts w:ascii="Times New Roman" w:hAnsi="Times New Roman" w:cs="Times New Roman"/>
          <w:sz w:val="28"/>
          <w:szCs w:val="28"/>
        </w:rPr>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w:t>
      </w:r>
      <w:r>
        <w:rPr>
          <w:rFonts w:ascii="Times New Roman" w:hAnsi="Times New Roman" w:cs="Times New Roman"/>
          <w:sz w:val="28"/>
          <w:szCs w:val="28"/>
        </w:rPr>
        <w:t xml:space="preserve">ыми актами Российской Федерации </w:t>
      </w:r>
      <w:r>
        <w:rPr>
          <w:rFonts w:ascii="Times New Roman" w:hAnsi="Times New Roman" w:cs="Times New Roman"/>
          <w:i/>
          <w:sz w:val="28"/>
          <w:szCs w:val="28"/>
        </w:rPr>
        <w:t>(статья 66.1 ТК РФ).</w:t>
      </w:r>
      <w:proofErr w:type="gramEnd"/>
    </w:p>
    <w:p w:rsidR="00685DF0" w:rsidRPr="00F53077" w:rsidRDefault="00F53077" w:rsidP="00685DF0">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2.20. </w:t>
      </w:r>
      <w:r w:rsidR="00685DF0" w:rsidRPr="00F53077">
        <w:rPr>
          <w:rFonts w:ascii="Times New Roman" w:eastAsia="Times New Roman" w:hAnsi="Times New Roman" w:cs="Times New Roman"/>
          <w:sz w:val="28"/>
          <w:szCs w:val="28"/>
          <w:lang w:eastAsia="ru-RU"/>
        </w:rPr>
        <w:t xml:space="preserve">На каждого работника   ведётся личное дело, состоящее из заверенной копии распоряжения о приёме на работу, копии документа об образовании и профессиональной подготовке, копии свидетельства о регистрации брака, копии трудовой книжки (для </w:t>
      </w:r>
      <w:proofErr w:type="gramStart"/>
      <w:r w:rsidR="00685DF0" w:rsidRPr="00F53077">
        <w:rPr>
          <w:rFonts w:ascii="Times New Roman" w:eastAsia="Times New Roman" w:hAnsi="Times New Roman" w:cs="Times New Roman"/>
          <w:sz w:val="28"/>
          <w:szCs w:val="28"/>
          <w:lang w:eastAsia="ru-RU"/>
        </w:rPr>
        <w:t>работающих</w:t>
      </w:r>
      <w:proofErr w:type="gramEnd"/>
      <w:r w:rsidR="00685DF0" w:rsidRPr="00F53077">
        <w:rPr>
          <w:rFonts w:ascii="Times New Roman" w:eastAsia="Times New Roman" w:hAnsi="Times New Roman" w:cs="Times New Roman"/>
          <w:sz w:val="28"/>
          <w:szCs w:val="28"/>
          <w:lang w:eastAsia="ru-RU"/>
        </w:rPr>
        <w:t xml:space="preserve"> по совместительству).</w:t>
      </w:r>
    </w:p>
    <w:p w:rsidR="00F53077" w:rsidRPr="00F53077" w:rsidRDefault="00685DF0"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Личное дело работника хранится в учреждении, в том числе и после увольнения.</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 xml:space="preserve">          2.21. При приёме на работу  (до подписания трудового договора) руководитель обязан ознакомить работника под роспись с трудовой деятельностью работ</w:t>
      </w:r>
      <w:r w:rsidR="00685DF0">
        <w:rPr>
          <w:rFonts w:ascii="Times New Roman" w:eastAsia="Times New Roman" w:hAnsi="Times New Roman" w:cs="Times New Roman"/>
          <w:sz w:val="28"/>
          <w:szCs w:val="28"/>
          <w:lang w:eastAsia="ru-RU"/>
        </w:rPr>
        <w:t xml:space="preserve">ника,  и нормативно-правовыми документами </w:t>
      </w:r>
      <w:r w:rsidR="00EB29E9">
        <w:rPr>
          <w:rFonts w:ascii="Times New Roman" w:eastAsia="Times New Roman" w:hAnsi="Times New Roman" w:cs="Times New Roman"/>
          <w:sz w:val="28"/>
          <w:szCs w:val="28"/>
          <w:lang w:eastAsia="ru-RU"/>
        </w:rPr>
        <w:t>учреждения</w:t>
      </w:r>
      <w:r w:rsidR="00685DF0">
        <w:rPr>
          <w:rFonts w:ascii="Times New Roman" w:eastAsia="Times New Roman" w:hAnsi="Times New Roman" w:cs="Times New Roman"/>
          <w:sz w:val="28"/>
          <w:szCs w:val="28"/>
          <w:lang w:eastAsia="ru-RU"/>
        </w:rPr>
        <w:t>,</w:t>
      </w:r>
      <w:r w:rsidRPr="00F53077">
        <w:rPr>
          <w:rFonts w:ascii="Times New Roman" w:eastAsia="Times New Roman" w:hAnsi="Times New Roman" w:cs="Times New Roman"/>
          <w:sz w:val="28"/>
          <w:szCs w:val="28"/>
          <w:lang w:eastAsia="ru-RU"/>
        </w:rPr>
        <w:t xml:space="preserve">  соблюдение</w:t>
      </w:r>
      <w:r w:rsidR="00685DF0">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sz w:val="28"/>
          <w:szCs w:val="28"/>
          <w:lang w:eastAsia="ru-RU"/>
        </w:rPr>
        <w:t xml:space="preserve"> которых для него обязательно, а именно:</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уставом Муниципального казённого учреждения культуры «Культурно-досуговый центр» Северного района Новосибирской области;</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коллективным договором;</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правилами внутреннего трудового распорядка;</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должностной инструкцией;</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инструкцией по охране труда;</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правилами по технике безопасности, пожарной безопасности.</w:t>
      </w: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53077">
        <w:rPr>
          <w:rFonts w:ascii="Times New Roman" w:eastAsia="Times New Roman" w:hAnsi="Times New Roman" w:cs="Times New Roman"/>
          <w:b/>
          <w:sz w:val="28"/>
          <w:szCs w:val="28"/>
          <w:lang w:eastAsia="ru-RU"/>
        </w:rPr>
        <w:t>3</w:t>
      </w:r>
      <w:r w:rsidRPr="00F53077">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b/>
          <w:sz w:val="28"/>
          <w:szCs w:val="28"/>
          <w:lang w:eastAsia="ru-RU"/>
        </w:rPr>
        <w:t>Порядок перевода работников.</w:t>
      </w:r>
    </w:p>
    <w:p w:rsidR="00F53077" w:rsidRPr="00F53077" w:rsidRDefault="00F53077" w:rsidP="00F5307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3.1. Перевод работника на другую работу - постоянное или временное изменение трудовой функции работника и (или) структурного подразделения, </w:t>
      </w:r>
      <w:proofErr w:type="gramStart"/>
      <w:r w:rsidRPr="00F53077">
        <w:rPr>
          <w:rFonts w:ascii="Times New Roman" w:eastAsia="Times New Roman" w:hAnsi="Times New Roman" w:cs="Times New Roman"/>
          <w:sz w:val="28"/>
          <w:szCs w:val="28"/>
          <w:lang w:eastAsia="ru-RU"/>
        </w:rPr>
        <w:t>в</w:t>
      </w:r>
      <w:proofErr w:type="gramEnd"/>
    </w:p>
    <w:p w:rsidR="00F53077" w:rsidRPr="00F53077" w:rsidRDefault="00F53077" w:rsidP="00685DF0">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roofErr w:type="gramEnd"/>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3.3. Допускается временный перевод (до одного месяца) работника на другую работу, не обусловленную трудовым договором, у того же работодателя без его письменного согласия в следующих случаях: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для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соглашения, хранящемся у работодателя.</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учреждения или уполномоченным лицом, объявляется работнику под роспись.</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jc w:val="center"/>
        <w:outlineLvl w:val="0"/>
        <w:rPr>
          <w:rFonts w:ascii="Calibri" w:eastAsia="Times New Roman" w:hAnsi="Calibri" w:cs="Calibri"/>
          <w:b/>
          <w:sz w:val="28"/>
          <w:szCs w:val="28"/>
          <w:lang w:eastAsia="ru-RU"/>
        </w:rPr>
      </w:pPr>
      <w:r w:rsidRPr="00F53077">
        <w:rPr>
          <w:rFonts w:ascii="Times New Roman" w:eastAsia="Times New Roman" w:hAnsi="Times New Roman" w:cs="Times New Roman"/>
          <w:b/>
          <w:sz w:val="28"/>
          <w:szCs w:val="28"/>
          <w:lang w:eastAsia="ru-RU"/>
        </w:rPr>
        <w:lastRenderedPageBreak/>
        <w:t>4</w:t>
      </w:r>
      <w:r w:rsidRPr="00F53077">
        <w:rPr>
          <w:rFonts w:ascii="Calibri" w:eastAsia="Times New Roman" w:hAnsi="Calibri" w:cs="Calibri"/>
          <w:sz w:val="28"/>
          <w:szCs w:val="28"/>
          <w:lang w:eastAsia="ru-RU"/>
        </w:rPr>
        <w:t xml:space="preserve">. </w:t>
      </w:r>
      <w:r w:rsidRPr="00F53077">
        <w:rPr>
          <w:rFonts w:ascii="Times New Roman" w:eastAsia="Times New Roman" w:hAnsi="Times New Roman" w:cs="Times New Roman"/>
          <w:b/>
          <w:sz w:val="28"/>
          <w:szCs w:val="28"/>
          <w:lang w:eastAsia="ru-RU"/>
        </w:rPr>
        <w:t>Порядок увольнения работников.</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4.1. Трудовой договор может быть прекращен (расторгнут) в порядке и по основаниям, предусмотренным ТК РФ, иными федеральными законами.</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4.2. Работник имеет право расторгнуть трудовой договор по собственному желанию, предупредив об этом работодателя в письменной форме за 2 недели (14 календарных дней). Соответствующее заявление (с наличием визы непосредственного руководителя работника) подается   директору  учреждения. Двухнедельный срок исчисляется со дня, следующего за днем регистрации заявления.</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4.3. В случаях, когда заявление работника об увольнении по его инициативе обусловлено невозможностью продолжения им работы по уважительной причине (выход на пенсию и другие случаи), а также в случаях нарушения работодателем </w:t>
      </w:r>
    </w:p>
    <w:p w:rsidR="00F53077" w:rsidRPr="00F53077" w:rsidRDefault="00F53077" w:rsidP="00D46862">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w:t>
      </w:r>
      <w:proofErr w:type="gramStart"/>
      <w:r w:rsidRPr="00F53077">
        <w:rPr>
          <w:rFonts w:ascii="Times New Roman" w:eastAsia="Times New Roman" w:hAnsi="Times New Roman" w:cs="Times New Roman"/>
          <w:sz w:val="28"/>
          <w:szCs w:val="28"/>
          <w:lang w:eastAsia="ru-RU"/>
        </w:rPr>
        <w:t>контроль за</w:t>
      </w:r>
      <w:proofErr w:type="gramEnd"/>
      <w:r w:rsidRPr="00F53077">
        <w:rPr>
          <w:rFonts w:ascii="Times New Roman" w:eastAsia="Times New Roman" w:hAnsi="Times New Roman" w:cs="Times New Roman"/>
          <w:sz w:val="28"/>
          <w:szCs w:val="28"/>
          <w:lang w:eastAsia="ru-RU"/>
        </w:rPr>
        <w:t xml:space="preserve"> соблюдением трудового законодательства, профсоюзным комитетом, комиссией по трудовым спорам, судом, работодатель обязан расторгнуть трудовой договор в срок, указанный в заявлении работника.</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w:t>
      </w:r>
      <w:proofErr w:type="gramStart"/>
      <w:r w:rsidRPr="00F53077">
        <w:rPr>
          <w:rFonts w:ascii="Times New Roman" w:eastAsia="Times New Roman" w:hAnsi="Times New Roman" w:cs="Times New Roman"/>
          <w:sz w:val="28"/>
          <w:szCs w:val="28"/>
          <w:lang w:eastAsia="ru-RU"/>
        </w:rPr>
        <w:t>и</w:t>
      </w:r>
      <w:proofErr w:type="gramEnd"/>
      <w:r w:rsidRPr="00F53077">
        <w:rPr>
          <w:rFonts w:ascii="Times New Roman" w:eastAsia="Times New Roman" w:hAnsi="Times New Roman" w:cs="Times New Roman"/>
          <w:sz w:val="28"/>
          <w:szCs w:val="28"/>
          <w:lang w:eastAsia="ru-RU"/>
        </w:rPr>
        <w:t xml:space="preserve"> трудового договора.</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4.5. По истечении срока предупреждения об увольнении работник имеет право прекратить работу. </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4.6. Если по истечении срока предупреждения об увольнении трудовой договор не </w:t>
      </w:r>
      <w:proofErr w:type="gramStart"/>
      <w:r w:rsidRPr="00F53077">
        <w:rPr>
          <w:rFonts w:ascii="Times New Roman" w:eastAsia="Times New Roman" w:hAnsi="Times New Roman" w:cs="Times New Roman"/>
          <w:sz w:val="28"/>
          <w:szCs w:val="28"/>
          <w:lang w:eastAsia="ru-RU"/>
        </w:rPr>
        <w:t>был</w:t>
      </w:r>
      <w:proofErr w:type="gramEnd"/>
      <w:r w:rsidRPr="00F53077">
        <w:rPr>
          <w:rFonts w:ascii="Times New Roman" w:eastAsia="Times New Roman" w:hAnsi="Times New Roman" w:cs="Times New Roman"/>
          <w:sz w:val="28"/>
          <w:szCs w:val="28"/>
          <w:lang w:eastAsia="ru-RU"/>
        </w:rPr>
        <w:t xml:space="preserve"> расторгнут, и работник не настаивает на увольнении, то действие трудового договора продолжается. </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4.7. По соглашению между работником и работодателем трудовой </w:t>
      </w:r>
      <w:proofErr w:type="gramStart"/>
      <w:r w:rsidRPr="00F53077">
        <w:rPr>
          <w:rFonts w:ascii="Times New Roman" w:eastAsia="Times New Roman" w:hAnsi="Times New Roman" w:cs="Times New Roman"/>
          <w:sz w:val="28"/>
          <w:szCs w:val="28"/>
          <w:lang w:eastAsia="ru-RU"/>
        </w:rPr>
        <w:t>договор</w:t>
      </w:r>
      <w:proofErr w:type="gramEnd"/>
      <w:r w:rsidRPr="00F53077">
        <w:rPr>
          <w:rFonts w:ascii="Times New Roman" w:eastAsia="Times New Roman" w:hAnsi="Times New Roman" w:cs="Times New Roman"/>
          <w:sz w:val="28"/>
          <w:szCs w:val="28"/>
          <w:lang w:eastAsia="ru-RU"/>
        </w:rPr>
        <w:t xml:space="preserve"> может быть расторгнут и до истечения срока предупреждения об увольнении.</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4.8. 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работодателя в письменной форме за три дня.</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4.9. Если последний день срока предупреждения приходится на нерабочий день в учреждении, то днем окончания срока считается ближайший следующий за ним рабочий день.</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4.10.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02B93" w:rsidRDefault="00F53077" w:rsidP="00002B9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4.12.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002B93" w:rsidRDefault="00F53077" w:rsidP="00002B93">
      <w:pPr>
        <w:autoSpaceDE w:val="0"/>
        <w:autoSpaceDN w:val="0"/>
        <w:adjustRightInd w:val="0"/>
        <w:spacing w:after="0" w:line="240" w:lineRule="auto"/>
        <w:ind w:firstLine="540"/>
        <w:jc w:val="both"/>
        <w:rPr>
          <w:rFonts w:ascii="Times New Roman" w:hAnsi="Times New Roman" w:cs="Times New Roman"/>
          <w:sz w:val="28"/>
          <w:szCs w:val="28"/>
        </w:rPr>
      </w:pPr>
      <w:r w:rsidRPr="00002B93">
        <w:rPr>
          <w:rFonts w:ascii="Times New Roman" w:eastAsia="Times New Roman" w:hAnsi="Times New Roman" w:cs="Times New Roman"/>
          <w:sz w:val="28"/>
          <w:szCs w:val="28"/>
          <w:lang w:eastAsia="ru-RU"/>
        </w:rPr>
        <w:t xml:space="preserve">4.13. </w:t>
      </w:r>
      <w:r w:rsidR="00002B93" w:rsidRPr="00002B93">
        <w:rPr>
          <w:rFonts w:ascii="Times New Roman" w:hAnsi="Times New Roman" w:cs="Times New Roman"/>
          <w:sz w:val="28"/>
          <w:szCs w:val="28"/>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r w:rsidR="00002B93" w:rsidRPr="00002B93">
        <w:rPr>
          <w:rFonts w:ascii="Times New Roman" w:hAnsi="Times New Roman" w:cs="Times New Roman"/>
          <w:i/>
          <w:sz w:val="28"/>
          <w:szCs w:val="28"/>
        </w:rPr>
        <w:t>(</w:t>
      </w:r>
      <w:hyperlink r:id="rId15" w:anchor="l4000" w:history="1">
        <w:r w:rsidR="00002B93" w:rsidRPr="00002B93">
          <w:rPr>
            <w:rFonts w:ascii="Times New Roman" w:hAnsi="Times New Roman" w:cs="Times New Roman"/>
            <w:i/>
            <w:sz w:val="28"/>
            <w:szCs w:val="28"/>
          </w:rPr>
          <w:t>статья 66.1</w:t>
        </w:r>
      </w:hyperlink>
      <w:r w:rsidR="00002B93" w:rsidRPr="00002B93">
        <w:rPr>
          <w:rFonts w:ascii="Times New Roman" w:hAnsi="Times New Roman" w:cs="Times New Roman"/>
          <w:i/>
          <w:sz w:val="28"/>
          <w:szCs w:val="28"/>
        </w:rPr>
        <w:t xml:space="preserve">  ТК РФ)</w:t>
      </w:r>
      <w:r w:rsidR="00002B93" w:rsidRPr="00002B93">
        <w:rPr>
          <w:rFonts w:ascii="Times New Roman" w:hAnsi="Times New Roman" w:cs="Times New Roman"/>
          <w:sz w:val="28"/>
          <w:szCs w:val="28"/>
        </w:rPr>
        <w:t xml:space="preserve"> у данного работодателя и произвести с ним расчет в соответствии со </w:t>
      </w:r>
      <w:hyperlink r:id="rId16" w:anchor="l4197" w:history="1">
        <w:r w:rsidR="00002B93" w:rsidRPr="00002B93">
          <w:rPr>
            <w:rFonts w:ascii="Times New Roman" w:hAnsi="Times New Roman" w:cs="Times New Roman"/>
            <w:sz w:val="28"/>
            <w:szCs w:val="28"/>
          </w:rPr>
          <w:t>статьей 140</w:t>
        </w:r>
      </w:hyperlink>
      <w:r w:rsidR="00002B93" w:rsidRPr="00002B93">
        <w:rPr>
          <w:rFonts w:ascii="Times New Roman" w:hAnsi="Times New Roman" w:cs="Times New Roman"/>
          <w:sz w:val="28"/>
          <w:szCs w:val="28"/>
        </w:rPr>
        <w:t xml:space="preserve"> ТК РФ. По письменному заявлению работника работодатель также обязан выдать ему заверенные надлежащим образом копии документов, связанных с работой (</w:t>
      </w:r>
      <w:r w:rsidR="00002B93" w:rsidRPr="00002B93">
        <w:rPr>
          <w:rFonts w:ascii="Times New Roman" w:hAnsi="Times New Roman" w:cs="Times New Roman"/>
          <w:i/>
          <w:sz w:val="28"/>
          <w:szCs w:val="28"/>
        </w:rPr>
        <w:t>статья 84.1 ТК РФ)</w:t>
      </w:r>
      <w:r w:rsidR="00002B93" w:rsidRPr="00002B93">
        <w:rPr>
          <w:rFonts w:ascii="Times New Roman" w:hAnsi="Times New Roman" w:cs="Times New Roman"/>
          <w:sz w:val="28"/>
          <w:szCs w:val="28"/>
        </w:rPr>
        <w:t>.</w:t>
      </w:r>
    </w:p>
    <w:p w:rsidR="00002B93" w:rsidRDefault="00F53077" w:rsidP="00002B93">
      <w:pPr>
        <w:autoSpaceDE w:val="0"/>
        <w:autoSpaceDN w:val="0"/>
        <w:adjustRightInd w:val="0"/>
        <w:spacing w:after="0" w:line="240" w:lineRule="auto"/>
        <w:ind w:firstLine="540"/>
        <w:jc w:val="both"/>
        <w:rPr>
          <w:rFonts w:ascii="Times New Roman" w:hAnsi="Times New Roman" w:cs="Times New Roman"/>
          <w:sz w:val="28"/>
          <w:szCs w:val="28"/>
        </w:rPr>
      </w:pPr>
      <w:r w:rsidRPr="00002B93">
        <w:rPr>
          <w:rFonts w:ascii="Times New Roman" w:eastAsia="Times New Roman" w:hAnsi="Times New Roman" w:cs="Times New Roman"/>
          <w:sz w:val="28"/>
          <w:szCs w:val="28"/>
          <w:lang w:eastAsia="ru-RU"/>
        </w:rPr>
        <w:t xml:space="preserve">4.14. </w:t>
      </w:r>
      <w:proofErr w:type="gramStart"/>
      <w:r w:rsidR="00002B93" w:rsidRPr="00002B93">
        <w:rPr>
          <w:rFonts w:ascii="Times New Roman" w:hAnsi="Times New Roman" w:cs="Times New Roman"/>
          <w:sz w:val="28"/>
          <w:szCs w:val="28"/>
        </w:rPr>
        <w:t xml:space="preserve">Запись в трудовую книжку и внесение информации в сведения о трудовой деятельности </w:t>
      </w:r>
      <w:r w:rsidR="00002B93" w:rsidRPr="00002B93">
        <w:rPr>
          <w:rFonts w:ascii="Times New Roman" w:hAnsi="Times New Roman" w:cs="Times New Roman"/>
          <w:i/>
          <w:sz w:val="28"/>
          <w:szCs w:val="28"/>
        </w:rPr>
        <w:t>(</w:t>
      </w:r>
      <w:hyperlink r:id="rId17" w:anchor="l4000" w:history="1">
        <w:r w:rsidR="00002B93" w:rsidRPr="00002B93">
          <w:rPr>
            <w:rFonts w:ascii="Times New Roman" w:hAnsi="Times New Roman" w:cs="Times New Roman"/>
            <w:i/>
            <w:sz w:val="28"/>
            <w:szCs w:val="28"/>
          </w:rPr>
          <w:t>статья 66.1</w:t>
        </w:r>
      </w:hyperlink>
      <w:r w:rsidR="00002B93" w:rsidRPr="00002B93">
        <w:rPr>
          <w:rFonts w:ascii="Times New Roman" w:hAnsi="Times New Roman" w:cs="Times New Roman"/>
          <w:i/>
          <w:sz w:val="28"/>
          <w:szCs w:val="28"/>
        </w:rPr>
        <w:t xml:space="preserve">  ТК РФ)</w:t>
      </w:r>
      <w:r w:rsidR="00002B93" w:rsidRPr="00002B93">
        <w:rPr>
          <w:rFonts w:ascii="Times New Roman" w:hAnsi="Times New Roman" w:cs="Times New Roman"/>
          <w:sz w:val="28"/>
          <w:szCs w:val="28"/>
        </w:rPr>
        <w:t xml:space="preserve">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r w:rsidR="00002B93" w:rsidRPr="00002B93">
        <w:rPr>
          <w:rFonts w:ascii="Times New Roman" w:hAnsi="Times New Roman" w:cs="Times New Roman"/>
          <w:i/>
          <w:sz w:val="28"/>
          <w:szCs w:val="28"/>
        </w:rPr>
        <w:t>статья 84.1 ТК РФ)</w:t>
      </w:r>
      <w:r w:rsidR="00002B93" w:rsidRPr="00002B93">
        <w:rPr>
          <w:rFonts w:ascii="Times New Roman" w:hAnsi="Times New Roman" w:cs="Times New Roman"/>
          <w:sz w:val="28"/>
          <w:szCs w:val="28"/>
        </w:rPr>
        <w:t>.</w:t>
      </w:r>
      <w:proofErr w:type="gramEnd"/>
    </w:p>
    <w:p w:rsidR="00002B93" w:rsidRPr="00002B93" w:rsidRDefault="00F53077" w:rsidP="00002B9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2B93">
        <w:rPr>
          <w:rFonts w:ascii="Times New Roman" w:eastAsia="Times New Roman" w:hAnsi="Times New Roman" w:cs="Times New Roman"/>
          <w:sz w:val="28"/>
          <w:szCs w:val="28"/>
          <w:lang w:eastAsia="ru-RU"/>
        </w:rPr>
        <w:t>4.15.</w:t>
      </w:r>
      <w:r w:rsidR="005F18DF">
        <w:rPr>
          <w:rFonts w:ascii="Times New Roman" w:eastAsia="Times New Roman" w:hAnsi="Times New Roman" w:cs="Times New Roman"/>
          <w:sz w:val="28"/>
          <w:szCs w:val="28"/>
          <w:lang w:eastAsia="ru-RU"/>
        </w:rPr>
        <w:t xml:space="preserve"> </w:t>
      </w:r>
      <w:r w:rsidR="00002B93" w:rsidRPr="00002B93">
        <w:rPr>
          <w:rFonts w:ascii="Times New Roman" w:hAnsi="Times New Roman" w:cs="Times New Roman"/>
          <w:sz w:val="28"/>
          <w:szCs w:val="28"/>
        </w:rPr>
        <w:t>В случае</w:t>
      </w:r>
      <w:proofErr w:type="gramStart"/>
      <w:r w:rsidR="00002B93" w:rsidRPr="00002B93">
        <w:rPr>
          <w:rFonts w:ascii="Times New Roman" w:hAnsi="Times New Roman" w:cs="Times New Roman"/>
          <w:sz w:val="28"/>
          <w:szCs w:val="28"/>
        </w:rPr>
        <w:t>,</w:t>
      </w:r>
      <w:proofErr w:type="gramEnd"/>
      <w:r w:rsidR="00002B93" w:rsidRPr="00002B93">
        <w:rPr>
          <w:rFonts w:ascii="Times New Roman" w:hAnsi="Times New Roman" w:cs="Times New Roman"/>
          <w:sz w:val="28"/>
          <w:szCs w:val="28"/>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roofErr w:type="gramStart"/>
      <w:r w:rsidR="00002B93" w:rsidRPr="00002B93">
        <w:rPr>
          <w:rFonts w:ascii="Times New Roman" w:hAnsi="Times New Roman" w:cs="Times New Roman"/>
          <w:sz w:val="28"/>
          <w:szCs w:val="28"/>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rsidR="00002B93" w:rsidRPr="00002B93">
        <w:rPr>
          <w:rFonts w:ascii="Times New Roman" w:hAnsi="Times New Roman" w:cs="Times New Roman"/>
          <w:sz w:val="28"/>
          <w:szCs w:val="28"/>
        </w:rPr>
        <w:t xml:space="preserve"> </w:t>
      </w:r>
      <w:proofErr w:type="gramStart"/>
      <w:r w:rsidR="00002B93" w:rsidRPr="00002B93">
        <w:rPr>
          <w:rFonts w:ascii="Times New Roman" w:hAnsi="Times New Roman" w:cs="Times New Roman"/>
          <w:sz w:val="28"/>
          <w:szCs w:val="28"/>
        </w:rPr>
        <w:t>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r w:rsidR="00002B93" w:rsidRPr="00002B93">
        <w:rPr>
          <w:rFonts w:ascii="Times New Roman" w:hAnsi="Times New Roman" w:cs="Times New Roman"/>
          <w:i/>
          <w:sz w:val="28"/>
          <w:szCs w:val="28"/>
        </w:rPr>
        <w:t>статья 84.1 ТК РФ)</w:t>
      </w:r>
      <w:proofErr w:type="gramEnd"/>
    </w:p>
    <w:p w:rsidR="00002B93" w:rsidRDefault="00002B93" w:rsidP="00002B93">
      <w:pPr>
        <w:widowControl w:val="0"/>
        <w:autoSpaceDE w:val="0"/>
        <w:autoSpaceDN w:val="0"/>
        <w:adjustRightInd w:val="0"/>
        <w:spacing w:after="0" w:line="240" w:lineRule="auto"/>
        <w:rPr>
          <w:rFonts w:ascii="Times New Roman" w:hAnsi="Times New Roman" w:cs="Times New Roman"/>
          <w:sz w:val="24"/>
          <w:szCs w:val="24"/>
        </w:rPr>
      </w:pPr>
    </w:p>
    <w:p w:rsidR="00F53077" w:rsidRPr="00F53077" w:rsidRDefault="00F53077" w:rsidP="00F53077">
      <w:pPr>
        <w:spacing w:after="0" w:line="240" w:lineRule="auto"/>
        <w:ind w:right="-99"/>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5.Основные права и обязанности работодателя.</w:t>
      </w:r>
    </w:p>
    <w:p w:rsidR="00F53077" w:rsidRPr="00F53077" w:rsidRDefault="00F53077" w:rsidP="00F53077">
      <w:pPr>
        <w:spacing w:after="0" w:line="240" w:lineRule="auto"/>
        <w:ind w:firstLine="851"/>
        <w:jc w:val="both"/>
        <w:rPr>
          <w:rFonts w:ascii="Times New Roman" w:eastAsia="Times New Roman" w:hAnsi="Times New Roman" w:cs="Times New Roman"/>
          <w:sz w:val="28"/>
          <w:szCs w:val="20"/>
          <w:lang w:eastAsia="ru-RU"/>
        </w:rPr>
      </w:pP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5.1. Работодатель имеет право:</w:t>
      </w:r>
    </w:p>
    <w:p w:rsidR="00F53077" w:rsidRPr="00F53077" w:rsidRDefault="00F53077" w:rsidP="00F53077">
      <w:pPr>
        <w:numPr>
          <w:ilvl w:val="2"/>
          <w:numId w:val="3"/>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заключать, изменять и расторгать трудовые договоры с работниками </w:t>
      </w:r>
      <w:proofErr w:type="gramStart"/>
      <w:r w:rsidRPr="00F53077">
        <w:rPr>
          <w:rFonts w:ascii="Times New Roman" w:eastAsia="Times New Roman" w:hAnsi="Times New Roman" w:cs="Times New Roman"/>
          <w:sz w:val="28"/>
          <w:szCs w:val="28"/>
          <w:lang w:eastAsia="ru-RU"/>
        </w:rPr>
        <w:t>в</w:t>
      </w:r>
      <w:proofErr w:type="gramEnd"/>
    </w:p>
    <w:p w:rsidR="00F53077" w:rsidRPr="00F53077" w:rsidRDefault="00F53077" w:rsidP="00F53077">
      <w:pPr>
        <w:spacing w:after="0" w:line="240" w:lineRule="auto"/>
        <w:ind w:right="-99"/>
        <w:jc w:val="both"/>
        <w:rPr>
          <w:rFonts w:ascii="Times New Roman" w:hAnsi="Times New Roman"/>
          <w:sz w:val="28"/>
          <w:szCs w:val="28"/>
        </w:rPr>
      </w:pPr>
      <w:proofErr w:type="gramStart"/>
      <w:r w:rsidRPr="00F53077">
        <w:rPr>
          <w:rFonts w:ascii="Times New Roman" w:hAnsi="Times New Roman"/>
          <w:sz w:val="28"/>
          <w:szCs w:val="28"/>
        </w:rPr>
        <w:t>порядке</w:t>
      </w:r>
      <w:proofErr w:type="gramEnd"/>
      <w:r w:rsidRPr="00F53077">
        <w:rPr>
          <w:rFonts w:ascii="Times New Roman" w:hAnsi="Times New Roman"/>
          <w:sz w:val="28"/>
          <w:szCs w:val="28"/>
        </w:rPr>
        <w:t xml:space="preserve"> и на условиях, которые установлены ТК РФ, иными федеральными законами;</w:t>
      </w:r>
    </w:p>
    <w:p w:rsidR="00F53077" w:rsidRPr="00F53077" w:rsidRDefault="00F53077" w:rsidP="00F53077">
      <w:pPr>
        <w:numPr>
          <w:ilvl w:val="2"/>
          <w:numId w:val="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F53077" w:rsidRPr="00F53077" w:rsidRDefault="00F53077" w:rsidP="00F53077">
      <w:pPr>
        <w:numPr>
          <w:ilvl w:val="2"/>
          <w:numId w:val="3"/>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поощрять работников за добросовестный эффективный труд;</w:t>
      </w:r>
    </w:p>
    <w:p w:rsidR="00F53077" w:rsidRPr="00F53077" w:rsidRDefault="00F53077" w:rsidP="00F53077">
      <w:pPr>
        <w:numPr>
          <w:ilvl w:val="2"/>
          <w:numId w:val="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требовать от работников исполнения ими трудовых обязанностей и</w:t>
      </w:r>
    </w:p>
    <w:p w:rsidR="00F53077" w:rsidRPr="00F53077" w:rsidRDefault="00F53077" w:rsidP="00F53077">
      <w:pPr>
        <w:autoSpaceDE w:val="0"/>
        <w:autoSpaceDN w:val="0"/>
        <w:adjustRightInd w:val="0"/>
        <w:spacing w:after="0" w:line="240" w:lineRule="auto"/>
        <w:jc w:val="both"/>
        <w:rPr>
          <w:rFonts w:ascii="Times New Roman" w:hAnsi="Times New Roman"/>
          <w:sz w:val="28"/>
          <w:szCs w:val="28"/>
        </w:rPr>
      </w:pPr>
      <w:r w:rsidRPr="00F53077">
        <w:rPr>
          <w:rFonts w:ascii="Times New Roman" w:hAnsi="Times New Roman"/>
          <w:sz w:val="28"/>
          <w:szCs w:val="28"/>
        </w:rPr>
        <w:t>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F53077" w:rsidRPr="00F53077" w:rsidRDefault="00F53077" w:rsidP="00F53077">
      <w:pPr>
        <w:numPr>
          <w:ilvl w:val="2"/>
          <w:numId w:val="3"/>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требовать от работников соблюдения правил охраны труда и пожарной</w:t>
      </w:r>
    </w:p>
    <w:p w:rsidR="00F53077" w:rsidRPr="00F53077" w:rsidRDefault="00F53077" w:rsidP="00F53077">
      <w:pPr>
        <w:spacing w:after="0" w:line="240" w:lineRule="auto"/>
        <w:ind w:right="-99"/>
        <w:jc w:val="both"/>
        <w:rPr>
          <w:rFonts w:ascii="Times New Roman" w:hAnsi="Times New Roman"/>
          <w:sz w:val="28"/>
          <w:szCs w:val="28"/>
        </w:rPr>
      </w:pPr>
      <w:r w:rsidRPr="00F53077">
        <w:rPr>
          <w:rFonts w:ascii="Times New Roman" w:hAnsi="Times New Roman"/>
          <w:sz w:val="28"/>
          <w:szCs w:val="28"/>
        </w:rPr>
        <w:t>безопасности</w:t>
      </w:r>
      <w:r w:rsidR="00D46862">
        <w:rPr>
          <w:rFonts w:ascii="Times New Roman" w:hAnsi="Times New Roman"/>
          <w:sz w:val="28"/>
          <w:szCs w:val="28"/>
        </w:rPr>
        <w:t>, санитарно-эпидемиологических норм</w:t>
      </w:r>
      <w:r w:rsidRPr="00F53077">
        <w:rPr>
          <w:rFonts w:ascii="Times New Roman" w:hAnsi="Times New Roman"/>
          <w:sz w:val="28"/>
          <w:szCs w:val="28"/>
        </w:rPr>
        <w:t>;</w:t>
      </w:r>
    </w:p>
    <w:p w:rsidR="00F53077" w:rsidRPr="00F53077" w:rsidRDefault="00F53077" w:rsidP="00F53077">
      <w:pPr>
        <w:numPr>
          <w:ilvl w:val="2"/>
          <w:numId w:val="3"/>
        </w:numPr>
        <w:spacing w:after="0" w:line="240" w:lineRule="auto"/>
        <w:ind w:right="-99"/>
        <w:contextualSpacing/>
        <w:jc w:val="both"/>
        <w:rPr>
          <w:rFonts w:ascii="Times New Roman" w:hAnsi="Times New Roman"/>
          <w:sz w:val="28"/>
          <w:szCs w:val="28"/>
        </w:rPr>
      </w:pPr>
      <w:r w:rsidRPr="00F53077">
        <w:rPr>
          <w:rFonts w:ascii="Times New Roman" w:eastAsia="Times New Roman" w:hAnsi="Times New Roman" w:cs="Times New Roman"/>
          <w:sz w:val="28"/>
          <w:szCs w:val="28"/>
          <w:lang w:eastAsia="ru-RU"/>
        </w:rPr>
        <w:t xml:space="preserve">привлекать работников к </w:t>
      </w:r>
      <w:proofErr w:type="gramStart"/>
      <w:r w:rsidRPr="00F53077">
        <w:rPr>
          <w:rFonts w:ascii="Times New Roman" w:eastAsia="Times New Roman" w:hAnsi="Times New Roman" w:cs="Times New Roman"/>
          <w:sz w:val="28"/>
          <w:szCs w:val="28"/>
          <w:lang w:eastAsia="ru-RU"/>
        </w:rPr>
        <w:t>дисциплинарной</w:t>
      </w:r>
      <w:proofErr w:type="gramEnd"/>
      <w:r w:rsidRPr="00F53077">
        <w:rPr>
          <w:rFonts w:ascii="Times New Roman" w:eastAsia="Times New Roman" w:hAnsi="Times New Roman" w:cs="Times New Roman"/>
          <w:sz w:val="28"/>
          <w:szCs w:val="28"/>
          <w:lang w:eastAsia="ru-RU"/>
        </w:rPr>
        <w:t xml:space="preserve"> и материальной</w:t>
      </w:r>
    </w:p>
    <w:p w:rsidR="00F53077" w:rsidRPr="00F53077" w:rsidRDefault="00F53077" w:rsidP="00D46862">
      <w:pPr>
        <w:spacing w:after="0" w:line="240" w:lineRule="auto"/>
        <w:ind w:right="-99"/>
        <w:contextualSpacing/>
        <w:rPr>
          <w:rFonts w:ascii="Times New Roman" w:hAnsi="Times New Roman"/>
          <w:sz w:val="28"/>
          <w:szCs w:val="28"/>
        </w:rPr>
      </w:pPr>
      <w:r w:rsidRPr="00F53077">
        <w:rPr>
          <w:rFonts w:ascii="Times New Roman" w:eastAsia="Times New Roman" w:hAnsi="Times New Roman" w:cs="Times New Roman"/>
          <w:sz w:val="28"/>
          <w:szCs w:val="28"/>
          <w:lang w:eastAsia="ru-RU"/>
        </w:rPr>
        <w:t xml:space="preserve">ответственности в </w:t>
      </w:r>
      <w:r w:rsidRPr="00F53077">
        <w:rPr>
          <w:rFonts w:ascii="Times New Roman" w:hAnsi="Times New Roman"/>
          <w:sz w:val="28"/>
          <w:szCs w:val="28"/>
        </w:rPr>
        <w:t>порядке, установленном ТК  РФ, иными федеральными законами;</w:t>
      </w:r>
    </w:p>
    <w:p w:rsidR="00F53077" w:rsidRPr="00F53077" w:rsidRDefault="00F53077" w:rsidP="00D46862">
      <w:pPr>
        <w:numPr>
          <w:ilvl w:val="2"/>
          <w:numId w:val="3"/>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принимать локальные нормативные акты по вопросам, регулирующим </w:t>
      </w:r>
    </w:p>
    <w:p w:rsidR="00F53077" w:rsidRPr="00F53077" w:rsidRDefault="00F53077" w:rsidP="00F53077">
      <w:pPr>
        <w:spacing w:after="0" w:line="240" w:lineRule="auto"/>
        <w:ind w:right="-99"/>
        <w:jc w:val="both"/>
        <w:rPr>
          <w:rFonts w:ascii="Times New Roman" w:hAnsi="Times New Roman"/>
          <w:sz w:val="28"/>
          <w:szCs w:val="28"/>
        </w:rPr>
      </w:pPr>
      <w:r w:rsidRPr="00F53077">
        <w:rPr>
          <w:rFonts w:ascii="Times New Roman" w:hAnsi="Times New Roman"/>
          <w:sz w:val="28"/>
          <w:szCs w:val="28"/>
        </w:rPr>
        <w:t>взаимоотношения работников и работодателя;</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5.1.8. создавать объединения работодателей в целях представительства и защиты своих интересов и вступать в них;</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5.1.9. осуществлять иные права, предоставленные ему трудовым законодательством.</w:t>
      </w: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 Работодатель  обязан:</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5.2.1. соблюдать трудовое законодательство, локальные нормативные акты  учреждения, условия индивидуальных трудовых договоров;</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5.2.2.  предоставлять работникам работу, обусловленную трудовыми договорами;</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5.2.3. обеспечивать безопасность труда и условия, отвечающие требованиям охраны и гигиены труда;</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5.2.5. вести учет времени, фактически отработанного каждым работником;</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5.2.6. выплачивать в полном размере причитающуюся работникам заработную плату в сроки, установленные ТК  РФ, коллективным договором и настоящими Правилами;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5.2.7. знакомить работников под роспись с принимаемыми локальными нормативными актами, непосредственно связанными с их трудовой деятельностью;</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5.2.8. своевременно выполнять предписания государственных надзорных и контрольных органов;</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5.2.9</w:t>
      </w:r>
      <w:r w:rsidR="00F53077" w:rsidRPr="00F53077">
        <w:rPr>
          <w:rFonts w:ascii="Times New Roman" w:eastAsia="Times New Roman" w:hAnsi="Times New Roman" w:cs="Times New Roman"/>
          <w:sz w:val="28"/>
          <w:szCs w:val="28"/>
          <w:lang w:eastAsia="ru-RU"/>
        </w:rPr>
        <w:t>. своевременно рассматривать и внедрять предложения работников, направленные на улучшение работы учреждения, поддерживать и поощрять лучших работников;</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5.2.10</w:t>
      </w:r>
      <w:r w:rsidR="00F53077" w:rsidRPr="00F53077">
        <w:rPr>
          <w:rFonts w:ascii="Times New Roman" w:eastAsia="Times New Roman" w:hAnsi="Times New Roman" w:cs="Times New Roman"/>
          <w:sz w:val="28"/>
          <w:szCs w:val="28"/>
          <w:lang w:eastAsia="ru-RU"/>
        </w:rPr>
        <w:t>. укреплять трудовую дисциплину, улучшать условия труда;</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5.2.11</w:t>
      </w:r>
      <w:r w:rsidR="00F53077" w:rsidRPr="00F53077">
        <w:rPr>
          <w:rFonts w:ascii="Times New Roman" w:eastAsia="Times New Roman" w:hAnsi="Times New Roman" w:cs="Times New Roman"/>
          <w:sz w:val="28"/>
          <w:szCs w:val="28"/>
          <w:lang w:eastAsia="ru-RU"/>
        </w:rPr>
        <w:t>. обеспечивать надлежащее содержание помещений, их отопление, освещение, вентиляцию;</w:t>
      </w:r>
    </w:p>
    <w:p w:rsidR="00F53077" w:rsidRPr="00F53077" w:rsidRDefault="00D46862" w:rsidP="00F53077">
      <w:pPr>
        <w:spacing w:after="0" w:line="240" w:lineRule="auto"/>
        <w:ind w:right="-99"/>
        <w:jc w:val="both"/>
        <w:rPr>
          <w:rFonts w:ascii="Times New Roman" w:hAnsi="Times New Roman"/>
          <w:sz w:val="28"/>
          <w:szCs w:val="28"/>
        </w:rPr>
      </w:pPr>
      <w:r>
        <w:rPr>
          <w:rFonts w:ascii="Times New Roman" w:hAnsi="Times New Roman"/>
          <w:sz w:val="28"/>
          <w:szCs w:val="28"/>
        </w:rPr>
        <w:t>5.2.12</w:t>
      </w:r>
      <w:r w:rsidR="00F53077" w:rsidRPr="00F53077">
        <w:rPr>
          <w:rFonts w:ascii="Times New Roman" w:hAnsi="Times New Roman"/>
          <w:sz w:val="28"/>
          <w:szCs w:val="28"/>
        </w:rPr>
        <w:t>. контролировать соблюдение работниками всех требований инструкций по технике безопасности, противопожарной охране;</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5.2.13</w:t>
      </w:r>
      <w:r w:rsidR="00F53077" w:rsidRPr="00F53077">
        <w:rPr>
          <w:rFonts w:ascii="Times New Roman" w:eastAsia="Times New Roman" w:hAnsi="Times New Roman" w:cs="Times New Roman"/>
          <w:sz w:val="28"/>
          <w:szCs w:val="28"/>
          <w:lang w:eastAsia="ru-RU"/>
        </w:rPr>
        <w:t>. создавать условия для  повышения производительности труда, улучшения качества работы, повышать роль морального стимулирования труда, решать вопросы о поощрении отделов и  отдельных работников;</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5.2.14</w:t>
      </w:r>
      <w:r w:rsidR="00F53077" w:rsidRPr="00F53077">
        <w:rPr>
          <w:rFonts w:ascii="Times New Roman" w:eastAsia="Times New Roman" w:hAnsi="Times New Roman" w:cs="Times New Roman"/>
          <w:sz w:val="28"/>
          <w:szCs w:val="28"/>
          <w:lang w:eastAsia="ru-RU"/>
        </w:rPr>
        <w:t>. обеспечивать систематическое повышение профессиональной квалификации работников учреждения;</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5.2.15</w:t>
      </w:r>
      <w:r w:rsidR="00F53077" w:rsidRPr="00F53077">
        <w:rPr>
          <w:rFonts w:ascii="Times New Roman" w:eastAsia="Times New Roman" w:hAnsi="Times New Roman" w:cs="Times New Roman"/>
          <w:sz w:val="28"/>
          <w:szCs w:val="28"/>
          <w:lang w:eastAsia="ru-RU"/>
        </w:rPr>
        <w:t xml:space="preserve">. способствовать созданию в коллективе деловой, творческой обстановки, поддерживать инициативу, творческий потенциал  и активность работников;                                       </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5.2.16</w:t>
      </w:r>
      <w:r w:rsidR="00F53077" w:rsidRPr="00F53077">
        <w:rPr>
          <w:rFonts w:ascii="Times New Roman" w:eastAsia="Times New Roman" w:hAnsi="Times New Roman" w:cs="Times New Roman"/>
          <w:sz w:val="28"/>
          <w:szCs w:val="28"/>
          <w:lang w:eastAsia="ru-RU"/>
        </w:rPr>
        <w:t xml:space="preserve">. внимательно относиться к нуждам и запросам работников; </w:t>
      </w:r>
    </w:p>
    <w:p w:rsidR="00F53077" w:rsidRPr="00F53077" w:rsidRDefault="00D46862" w:rsidP="00F53077">
      <w:pPr>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5.2.17</w:t>
      </w:r>
      <w:r w:rsidR="00F53077" w:rsidRPr="00F53077">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 законом;</w:t>
      </w:r>
    </w:p>
    <w:p w:rsidR="00F53077" w:rsidRPr="00F53077" w:rsidRDefault="00D46862"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5.2.18</w:t>
      </w:r>
      <w:r w:rsidR="00F53077" w:rsidRPr="00F53077">
        <w:rPr>
          <w:rFonts w:ascii="Times New Roman" w:eastAsia="Times New Roman"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F53077" w:rsidRPr="00F53077" w:rsidRDefault="00D46862"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5.2.19</w:t>
      </w:r>
      <w:r w:rsidR="00F53077" w:rsidRPr="00F53077">
        <w:rPr>
          <w:rFonts w:ascii="Times New Roman" w:eastAsia="Times New Roman" w:hAnsi="Times New Roman" w:cs="Times New Roman"/>
          <w:sz w:val="28"/>
          <w:szCs w:val="2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53077" w:rsidRPr="00F53077" w:rsidRDefault="00F53077" w:rsidP="00F53077">
      <w:pPr>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5.3. Работодатель обязан отстранить от работы (не допускать к работе) работника: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5.3.1. появившегося на работе в состоянии алкогольного, наркотического или иного токсического опьянения;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5.3.2. не прошедшего в установленном порядке обучение и проверку знаний и навыков в области охраны труда;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5.3.3.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5.3.4.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5.3.5.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w:t>
      </w:r>
      <w:proofErr w:type="gramEnd"/>
      <w:r w:rsidRPr="00F53077">
        <w:rPr>
          <w:rFonts w:ascii="Times New Roman" w:eastAsia="Times New Roman" w:hAnsi="Times New Roman" w:cs="Times New Roman"/>
          <w:sz w:val="28"/>
          <w:szCs w:val="28"/>
          <w:lang w:eastAsia="ru-RU"/>
        </w:rPr>
        <w:t xml:space="preserve">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5.3.6.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5.3.7. в других случаях, предусмотренных федеральными законами и иными нормативными правовыми актами Российской Федерации.</w:t>
      </w:r>
    </w:p>
    <w:p w:rsidR="00F53077" w:rsidRDefault="00F53077" w:rsidP="00F53077">
      <w:pPr>
        <w:autoSpaceDE w:val="0"/>
        <w:autoSpaceDN w:val="0"/>
        <w:adjustRightInd w:val="0"/>
        <w:spacing w:after="0" w:line="240" w:lineRule="auto"/>
        <w:ind w:firstLine="35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EA2302" w:rsidRDefault="00EA2302" w:rsidP="00F53077">
      <w:pPr>
        <w:autoSpaceDE w:val="0"/>
        <w:autoSpaceDN w:val="0"/>
        <w:adjustRightInd w:val="0"/>
        <w:spacing w:after="0" w:line="240" w:lineRule="auto"/>
        <w:ind w:firstLine="357"/>
        <w:jc w:val="both"/>
        <w:rPr>
          <w:rFonts w:ascii="Times New Roman" w:eastAsia="Times New Roman" w:hAnsi="Times New Roman" w:cs="Times New Roman"/>
          <w:sz w:val="28"/>
          <w:szCs w:val="28"/>
          <w:lang w:eastAsia="ru-RU"/>
        </w:rPr>
      </w:pPr>
    </w:p>
    <w:p w:rsidR="0056425B" w:rsidRPr="00F53077" w:rsidRDefault="0056425B" w:rsidP="00F53077">
      <w:pPr>
        <w:autoSpaceDE w:val="0"/>
        <w:autoSpaceDN w:val="0"/>
        <w:adjustRightInd w:val="0"/>
        <w:spacing w:after="0" w:line="240" w:lineRule="auto"/>
        <w:ind w:firstLine="357"/>
        <w:jc w:val="both"/>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ind w:firstLine="357"/>
        <w:jc w:val="both"/>
        <w:rPr>
          <w:rFonts w:ascii="Times New Roman" w:eastAsia="Times New Roman" w:hAnsi="Times New Roman" w:cs="Times New Roman"/>
          <w:sz w:val="28"/>
          <w:szCs w:val="28"/>
          <w:lang w:eastAsia="ru-RU"/>
        </w:rPr>
      </w:pPr>
    </w:p>
    <w:p w:rsidR="00F53077" w:rsidRPr="00F53077" w:rsidRDefault="00F53077" w:rsidP="00F53077">
      <w:pPr>
        <w:keepNext/>
        <w:numPr>
          <w:ilvl w:val="0"/>
          <w:numId w:val="2"/>
        </w:num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lastRenderedPageBreak/>
        <w:t>Основные права и обязанности работников.</w:t>
      </w:r>
    </w:p>
    <w:p w:rsidR="00F53077" w:rsidRPr="00F53077" w:rsidRDefault="00F53077" w:rsidP="00F53077">
      <w:pPr>
        <w:spacing w:after="0" w:line="240" w:lineRule="auto"/>
        <w:ind w:left="720" w:right="-99"/>
        <w:jc w:val="both"/>
        <w:rPr>
          <w:rFonts w:ascii="Times New Roman" w:eastAsia="Times New Roman" w:hAnsi="Times New Roman" w:cs="Times New Roman"/>
          <w:sz w:val="28"/>
          <w:szCs w:val="28"/>
          <w:lang w:eastAsia="ru-RU"/>
        </w:rPr>
      </w:pP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6.1. Работники учреждения  имеют право </w:t>
      </w:r>
      <w:proofErr w:type="gramStart"/>
      <w:r w:rsidRPr="00F53077">
        <w:rPr>
          <w:rFonts w:ascii="Times New Roman" w:eastAsia="Times New Roman" w:hAnsi="Times New Roman" w:cs="Times New Roman"/>
          <w:sz w:val="28"/>
          <w:szCs w:val="28"/>
          <w:lang w:eastAsia="ru-RU"/>
        </w:rPr>
        <w:t>на</w:t>
      </w:r>
      <w:proofErr w:type="gramEnd"/>
      <w:r w:rsidRPr="00F53077">
        <w:rPr>
          <w:rFonts w:ascii="Times New Roman" w:eastAsia="Times New Roman" w:hAnsi="Times New Roman" w:cs="Times New Roman"/>
          <w:sz w:val="28"/>
          <w:szCs w:val="28"/>
          <w:lang w:eastAsia="ru-RU"/>
        </w:rPr>
        <w:t>:</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6.1.1. заключение, изменение и расторжение трудового договора в порядке и на условиях, установленных ТК  РФ, иными федеральными законами;</w:t>
      </w:r>
    </w:p>
    <w:p w:rsidR="00F53077" w:rsidRPr="00F53077" w:rsidRDefault="00F53077" w:rsidP="00F53077">
      <w:pPr>
        <w:numPr>
          <w:ilvl w:val="2"/>
          <w:numId w:val="4"/>
        </w:numPr>
        <w:tabs>
          <w:tab w:val="left" w:pos="567"/>
        </w:tabs>
        <w:spacing w:after="0" w:line="240" w:lineRule="auto"/>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предоставление  работы, предусмотренной трудовым договором;</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6.1.3. рабочее место, соответствующее государственным нормативным требованиям охраны труда и условиям, предусмотренным коллективным договором;</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6.1.6. полную достоверную информацию об условиях труда и требованиях охраны труда на рабочем месте;</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6.1.7. профессиональную подготовку, переподготовку и повышение своей квалификации в порядке, предусмотренном трудовым законодательством;</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6.1.8. ведение коллективных переговоров и заключение коллективных договоров и соглашений через своих представителей, а также информацию о выполнении коллективного договора, соглашений;</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6.1.9.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6.1.10.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6.1.11. обязательное социальное страхование в  случаях, предусмотренных федеральными законами;</w:t>
      </w:r>
    </w:p>
    <w:p w:rsidR="00F53077" w:rsidRPr="00F53077" w:rsidRDefault="00F53077" w:rsidP="00F53077">
      <w:pPr>
        <w:tabs>
          <w:tab w:val="left" w:pos="567"/>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6.1.12. иные права, предоставленные ему трудовым законодательством.</w:t>
      </w:r>
    </w:p>
    <w:p w:rsidR="00F53077" w:rsidRPr="00F53077" w:rsidRDefault="00F53077" w:rsidP="00F53077">
      <w:pPr>
        <w:spacing w:after="0" w:line="240" w:lineRule="auto"/>
        <w:ind w:left="567"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  Работники обязаны:</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 добросовестно, на высоком профессиональном уровне исполнять свои должностные обязанности, возложенные на них трудовым договором, должностной инструкцией и иными документами, регламентирующими деятельность работника;</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6.2.2. качественно и своевременно выполнять письменные и устные распоряжения директора учреждения, а также поручения и задания своего непосредственного руководителя;</w:t>
      </w:r>
    </w:p>
    <w:p w:rsidR="00F53077" w:rsidRPr="00F53077" w:rsidRDefault="00F53077" w:rsidP="00F53077">
      <w:pPr>
        <w:numPr>
          <w:ilvl w:val="2"/>
          <w:numId w:val="5"/>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соблюдать настоящие Правила;</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6.2.4. соблюдать требования по охране труда, технике безопасности, производственной санитарии и гигиене труда</w:t>
      </w:r>
      <w:r w:rsidR="00D46862">
        <w:rPr>
          <w:rFonts w:ascii="Times New Roman" w:eastAsia="Times New Roman" w:hAnsi="Times New Roman" w:cs="Times New Roman"/>
          <w:sz w:val="28"/>
          <w:szCs w:val="28"/>
          <w:lang w:eastAsia="ru-RU"/>
        </w:rPr>
        <w:t>, санитарно-эпидемиологическим нормам</w:t>
      </w:r>
      <w:r w:rsidRPr="00F53077">
        <w:rPr>
          <w:rFonts w:ascii="Times New Roman" w:eastAsia="Times New Roman" w:hAnsi="Times New Roman" w:cs="Times New Roman"/>
          <w:sz w:val="28"/>
          <w:szCs w:val="28"/>
          <w:lang w:eastAsia="ru-RU"/>
        </w:rPr>
        <w:t>;</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6.2.5. соблюдать правила противопожарной безопасности;</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53077" w:rsidRPr="00F53077" w:rsidRDefault="00F53077" w:rsidP="00F53077">
      <w:pPr>
        <w:numPr>
          <w:ilvl w:val="2"/>
          <w:numId w:val="6"/>
        </w:numPr>
        <w:spacing w:after="0" w:line="240" w:lineRule="auto"/>
        <w:ind w:right="-99"/>
        <w:contextualSpacing/>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способствовать созданию благоприятной деловой атмосферы в коллективе;</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6.2.8.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6.2.9. поддерживать свое рабочее место, оборудование и приспособления в исправном состоянии, порядке и чистоте;</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6.2.10. вести себя достойно, воздерживаться от действий, мешающих другим работникам выполнять их трудовые обязанности;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6.2.11. соблюдать установленный работодателем порядок хранения документов, материальных и денежных ценностей;</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6.2.12.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6.2.13.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6.2.14.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F53077" w:rsidRPr="00F53077" w:rsidRDefault="00F53077" w:rsidP="00F53077">
      <w:pPr>
        <w:autoSpaceDE w:val="0"/>
        <w:autoSpaceDN w:val="0"/>
        <w:adjustRightInd w:val="0"/>
        <w:spacing w:after="0" w:line="240" w:lineRule="auto"/>
        <w:ind w:left="426" w:firstLine="141"/>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 Работнику запрещается: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6.3.1. использовать в личных целях материальные ценности, имущество, технику и оборудование учреждения;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6.3.2. 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деятельности, пользоваться сетью </w:t>
      </w:r>
      <w:proofErr w:type="spellStart"/>
      <w:r w:rsidRPr="00F53077">
        <w:rPr>
          <w:rFonts w:ascii="Times New Roman" w:eastAsia="Times New Roman" w:hAnsi="Times New Roman" w:cs="Times New Roman"/>
          <w:sz w:val="28"/>
          <w:szCs w:val="28"/>
          <w:lang w:eastAsia="ru-RU"/>
        </w:rPr>
        <w:t>Internet</w:t>
      </w:r>
      <w:proofErr w:type="spellEnd"/>
      <w:r w:rsidRPr="00F53077">
        <w:rPr>
          <w:rFonts w:ascii="Times New Roman" w:eastAsia="Times New Roman" w:hAnsi="Times New Roman" w:cs="Times New Roman"/>
          <w:sz w:val="28"/>
          <w:szCs w:val="28"/>
          <w:lang w:eastAsia="ru-RU"/>
        </w:rPr>
        <w:t xml:space="preserve"> в личных целях, играть в компьютерные игры;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6.3.3. курить в помещениях учреждения, вне оборудованных зон, предназначенных для этих целей;</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6.3.4. 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6.3.5. выносить и передавать другим лицам служебную информацию на бумажных и электронных носителях;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6.3.6. оставлять на длительное время свое рабочее место, не сообщив об этом своему непосредственному руководителю и не получив его разрешения.</w:t>
      </w:r>
    </w:p>
    <w:p w:rsidR="00F53077" w:rsidRPr="00F53077" w:rsidRDefault="00F53077"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6.4. Трудовые обязанности и права работников конкретизируются в трудовых договорах и должностных инструкциях.</w:t>
      </w:r>
    </w:p>
    <w:p w:rsidR="00D46862" w:rsidRPr="00F53077" w:rsidRDefault="00D46862" w:rsidP="00F53077">
      <w:pPr>
        <w:autoSpaceDE w:val="0"/>
        <w:autoSpaceDN w:val="0"/>
        <w:adjustRightInd w:val="0"/>
        <w:spacing w:after="0" w:line="240" w:lineRule="auto"/>
        <w:ind w:firstLine="426"/>
        <w:jc w:val="both"/>
        <w:rPr>
          <w:rFonts w:ascii="Times New Roman" w:eastAsia="Times New Roman" w:hAnsi="Times New Roman" w:cs="Times New Roman"/>
          <w:i/>
          <w:sz w:val="28"/>
          <w:szCs w:val="28"/>
          <w:lang w:eastAsia="ru-RU"/>
        </w:rPr>
      </w:pPr>
    </w:p>
    <w:p w:rsidR="00F53077" w:rsidRPr="00F53077" w:rsidRDefault="00F53077" w:rsidP="00F53077">
      <w:pPr>
        <w:spacing w:after="0" w:line="240" w:lineRule="auto"/>
        <w:ind w:right="-99"/>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7</w:t>
      </w:r>
      <w:r w:rsidRPr="00F53077">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b/>
          <w:sz w:val="28"/>
          <w:szCs w:val="28"/>
          <w:lang w:eastAsia="ru-RU"/>
        </w:rPr>
        <w:t>Рабочее время.</w:t>
      </w:r>
    </w:p>
    <w:p w:rsidR="00F53077" w:rsidRPr="00F53077" w:rsidRDefault="00F53077" w:rsidP="00F53077">
      <w:pPr>
        <w:spacing w:after="0" w:line="240" w:lineRule="auto"/>
        <w:ind w:right="-99" w:firstLine="720"/>
        <w:jc w:val="center"/>
        <w:rPr>
          <w:rFonts w:ascii="Times New Roman" w:eastAsia="Times New Roman" w:hAnsi="Times New Roman" w:cs="Times New Roman"/>
          <w:sz w:val="28"/>
          <w:szCs w:val="28"/>
          <w:lang w:eastAsia="ru-RU"/>
        </w:rPr>
      </w:pPr>
    </w:p>
    <w:p w:rsidR="00F53077" w:rsidRPr="00F53077" w:rsidRDefault="00F53077" w:rsidP="00F53077">
      <w:pPr>
        <w:spacing w:after="0" w:line="240" w:lineRule="auto"/>
        <w:ind w:firstLine="567"/>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7.1.  Продолжительность рабочего времени работников учреждения составляет: для мужчин - 40 часов в неделю, для женщин – 36 часов в неделю. Продолжительность работы накануне нерабочих праздничных дней уменьшается на один час.</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7.2. Для работников с нормальной продолжительностью рабочего времени устанавливается следующий режим рабочего времени:</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пятидневная рабочая неделя с двумя выходными днями - субботой и воскресеньем;</w:t>
      </w:r>
    </w:p>
    <w:p w:rsidR="00F53077" w:rsidRPr="00F53077" w:rsidRDefault="00F53077" w:rsidP="00F53077">
      <w:pPr>
        <w:spacing w:after="0" w:line="240" w:lineRule="auto"/>
        <w:ind w:right="-99"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время начала работы: с 9.00; </w:t>
      </w:r>
    </w:p>
    <w:p w:rsidR="00F53077" w:rsidRPr="00F53077" w:rsidRDefault="00F53077" w:rsidP="00F53077">
      <w:pPr>
        <w:spacing w:after="0" w:line="240" w:lineRule="auto"/>
        <w:ind w:right="-99"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время  окончания работы 17.12  (для мужчин – 18.00);</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перерыв для отдыха и питания с 13.00 до 14.00 продолжительностью 1 час в течение рабочего дня. Данный перерыв не включается в рабочее время и не оплачивается.</w:t>
      </w:r>
    </w:p>
    <w:p w:rsidR="00F53077" w:rsidRPr="00F53077" w:rsidRDefault="00F53077" w:rsidP="00D468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7.3. Если при приеме на работу или в течение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7.4. При приеме на работу сокращенная продолжительность рабочего времени устанавливается: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для работников в возрасте до 16 лет - не более 24 часов в неделю (при обучении в общеобразовательном учреждении - не более 12 часов в неделю);</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для работников в возрасте от 16 до 18 лет - не более 35 часов в неделю (при обучении в общеобразовательном учреждении - не более 17,5 часа в неделю);</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для работников, являющихся инвалидами I или II группы, - не более 35 часов в неделю;</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для работников, занятых на работах с вредными и (или) опасными условиями труда, - не более 36 часов в неделю.</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7.5.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7.6. Работодатель обязан установить неполное рабочее время по их просьбе следующим категориям работников:</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беременным женщинам;</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одному из родителей (опекуну, попечителю), имеющему ребенка в возрасте до 14 лет (ребенка-инвалида в возрасте до 18 лет);</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лицу, осуществляющему уход за больным членом семьи в соответствии с медицинским заключением, выданным в установленном порядке;</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7.7. Для работников, работающих по совместительству, продолжительность рабочего дня не должна превышать 4 часов в день.</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7.8.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7.9. Указанные в 7.7. и 7.8. ограничения продолжительности рабочего времени при работе по совместительству не применяются в следующих случаях: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 xml:space="preserve">  - если по основному месту работы работник приостановил работу в связи с задержкой выплаты заработной платы;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если по основному месту работы работник отстранен от работы в соответствии с медицинским заключением.</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7.10.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3" w:name="Par216"/>
      <w:bookmarkEnd w:id="13"/>
      <w:r w:rsidRPr="00F53077">
        <w:rPr>
          <w:rFonts w:ascii="Times New Roman" w:eastAsia="Times New Roman" w:hAnsi="Times New Roman" w:cs="Times New Roman"/>
          <w:sz w:val="28"/>
          <w:szCs w:val="28"/>
          <w:lang w:eastAsia="ru-RU"/>
        </w:rPr>
        <w:t>7.11.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4" w:name="Par217"/>
      <w:bookmarkEnd w:id="14"/>
      <w:r w:rsidRPr="00F53077">
        <w:rPr>
          <w:rFonts w:ascii="Times New Roman" w:eastAsia="Times New Roman" w:hAnsi="Times New Roman" w:cs="Times New Roman"/>
          <w:sz w:val="28"/>
          <w:szCs w:val="28"/>
          <w:lang w:eastAsia="ru-RU"/>
        </w:rPr>
        <w:t xml:space="preserve">  - при необходимости выполнить сверхурочную работу;</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если работник работает на условиях ненормированного рабочего дня.</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7.12. Сверхурочная работа - работа, выполняемая работником по инициативе </w:t>
      </w:r>
      <w:proofErr w:type="gramStart"/>
      <w:r w:rsidRPr="00F53077">
        <w:rPr>
          <w:rFonts w:ascii="Times New Roman" w:eastAsia="Times New Roman" w:hAnsi="Times New Roman" w:cs="Times New Roman"/>
          <w:sz w:val="28"/>
          <w:szCs w:val="28"/>
          <w:lang w:eastAsia="ru-RU"/>
        </w:rPr>
        <w:t>работодателя</w:t>
      </w:r>
      <w:proofErr w:type="gramEnd"/>
      <w:r w:rsidRPr="00F53077">
        <w:rPr>
          <w:rFonts w:ascii="Times New Roman" w:eastAsia="Times New Roman" w:hAnsi="Times New Roman" w:cs="Times New Roman"/>
          <w:sz w:val="28"/>
          <w:szCs w:val="28"/>
          <w:lang w:eastAsia="ru-RU"/>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Работодатель вправе привлекать работника к сверхурочной работе без его согласия в случаях: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при производстве работ, необходимых для предотвращения катастрофы, либо устранения последствий катастрофы, или стихийного бедствия;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4A7BE9"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7.13. </w:t>
      </w:r>
      <w:r w:rsidR="004A7BE9" w:rsidRPr="00F53077">
        <w:rPr>
          <w:rFonts w:ascii="Times New Roman" w:eastAsia="Times New Roman" w:hAnsi="Times New Roman" w:cs="Times New Roman"/>
          <w:sz w:val="28"/>
          <w:szCs w:val="28"/>
          <w:lang w:eastAsia="ru-RU"/>
        </w:rPr>
        <w:t>Работникам учреждения устанавливается ненормированный рабочий день - особый режим работы, в соответствии с кот</w:t>
      </w:r>
      <w:r w:rsidR="004A7BE9">
        <w:rPr>
          <w:rFonts w:ascii="Times New Roman" w:eastAsia="Times New Roman" w:hAnsi="Times New Roman" w:cs="Times New Roman"/>
          <w:sz w:val="28"/>
          <w:szCs w:val="28"/>
          <w:lang w:eastAsia="ru-RU"/>
        </w:rPr>
        <w:t>орым работники по распоряжению р</w:t>
      </w:r>
      <w:r w:rsidR="004A7BE9" w:rsidRPr="00F53077">
        <w:rPr>
          <w:rFonts w:ascii="Times New Roman" w:eastAsia="Times New Roman" w:hAnsi="Times New Roman" w:cs="Times New Roman"/>
          <w:sz w:val="28"/>
          <w:szCs w:val="28"/>
          <w:lang w:eastAsia="ru-RU"/>
        </w:rPr>
        <w:t xml:space="preserve">аботодателя  при необходимости эпизодически могут привлекаться к выполнению своих трудовых функций за пределами нормальной продолжительности рабочего времени. </w:t>
      </w:r>
    </w:p>
    <w:p w:rsidR="004A7BE9" w:rsidRPr="00C16909" w:rsidRDefault="00834DFD" w:rsidP="004A7BE9">
      <w:pPr>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 xml:space="preserve">Условие о режиме ненормированного рабочего дня обязательно включается в условия трудового договора. </w:t>
      </w:r>
      <w:proofErr w:type="gramStart"/>
      <w:r w:rsidR="004A7BE9" w:rsidRPr="00C16909">
        <w:rPr>
          <w:rFonts w:ascii="Times New Roman" w:hAnsi="Times New Roman" w:cs="Times New Roman"/>
          <w:sz w:val="28"/>
          <w:szCs w:val="28"/>
        </w:rPr>
        <w:t>Перечень должностей работников с ненормирова</w:t>
      </w:r>
      <w:r w:rsidR="004A7BE9">
        <w:rPr>
          <w:rFonts w:ascii="Times New Roman" w:hAnsi="Times New Roman" w:cs="Times New Roman"/>
          <w:sz w:val="28"/>
          <w:szCs w:val="28"/>
        </w:rPr>
        <w:t>нным рабочим днем</w:t>
      </w:r>
      <w:r w:rsidR="004A7BE9" w:rsidRPr="00C16909">
        <w:rPr>
          <w:rFonts w:ascii="Times New Roman" w:hAnsi="Times New Roman" w:cs="Times New Roman"/>
          <w:sz w:val="28"/>
          <w:szCs w:val="28"/>
        </w:rPr>
        <w:t xml:space="preserve"> устанавливается коллективным договором с учетом мнения представительного органа работников</w:t>
      </w:r>
      <w:r w:rsidR="004A7BE9">
        <w:rPr>
          <w:rFonts w:ascii="Times New Roman" w:hAnsi="Times New Roman" w:cs="Times New Roman"/>
          <w:sz w:val="28"/>
          <w:szCs w:val="28"/>
        </w:rPr>
        <w:t xml:space="preserve">, а именно </w:t>
      </w:r>
      <w:r w:rsidR="00B06E94">
        <w:rPr>
          <w:rFonts w:ascii="Times New Roman" w:hAnsi="Times New Roman" w:cs="Times New Roman"/>
          <w:sz w:val="28"/>
          <w:szCs w:val="28"/>
        </w:rPr>
        <w:t>Профсоюзом</w:t>
      </w:r>
      <w:r w:rsidR="004A7BE9">
        <w:rPr>
          <w:rFonts w:ascii="Times New Roman" w:hAnsi="Times New Roman" w:cs="Times New Roman"/>
          <w:sz w:val="28"/>
          <w:szCs w:val="28"/>
        </w:rPr>
        <w:t xml:space="preserve"> (</w:t>
      </w:r>
      <w:r w:rsidR="004A7BE9" w:rsidRPr="00F53077">
        <w:rPr>
          <w:rFonts w:ascii="Times New Roman" w:eastAsia="Times New Roman" w:hAnsi="Times New Roman" w:cs="Times New Roman"/>
          <w:color w:val="000000" w:themeColor="text1"/>
          <w:sz w:val="28"/>
          <w:szCs w:val="28"/>
          <w:lang w:eastAsia="ru-RU"/>
        </w:rPr>
        <w:t>Приложение № 4.</w:t>
      </w:r>
      <w:proofErr w:type="gramEnd"/>
      <w:r w:rsidR="004A7BE9" w:rsidRPr="00F53077">
        <w:rPr>
          <w:rFonts w:ascii="Times New Roman" w:eastAsia="Times New Roman" w:hAnsi="Times New Roman" w:cs="Times New Roman"/>
          <w:color w:val="000000" w:themeColor="text1"/>
          <w:sz w:val="28"/>
          <w:szCs w:val="28"/>
          <w:lang w:eastAsia="ru-RU"/>
        </w:rPr>
        <w:t xml:space="preserve"> </w:t>
      </w:r>
      <w:proofErr w:type="gramStart"/>
      <w:r w:rsidR="004A7BE9" w:rsidRPr="00F53077">
        <w:rPr>
          <w:rFonts w:ascii="Times New Roman" w:eastAsia="Times New Roman" w:hAnsi="Times New Roman" w:cs="Times New Roman"/>
          <w:color w:val="000000" w:themeColor="text1"/>
          <w:sz w:val="28"/>
          <w:szCs w:val="28"/>
          <w:lang w:eastAsia="ru-RU"/>
        </w:rPr>
        <w:t>Перечень категорий работников, которым предоставляется ежегодно дополнительный оплачиваемый отпуск за работу в условиях ненормированного рабочего дня  Муниципального казенного  учреждения культуры «Культурно-досуговый центр» Северного района Новосибирской облас</w:t>
      </w:r>
      <w:r w:rsidR="004A7BE9">
        <w:rPr>
          <w:rFonts w:ascii="Times New Roman" w:eastAsia="Times New Roman" w:hAnsi="Times New Roman" w:cs="Times New Roman"/>
          <w:color w:val="000000" w:themeColor="text1"/>
          <w:sz w:val="28"/>
          <w:szCs w:val="28"/>
          <w:lang w:eastAsia="ru-RU"/>
        </w:rPr>
        <w:t>ти).</w:t>
      </w:r>
      <w:proofErr w:type="gramEnd"/>
    </w:p>
    <w:p w:rsid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7.14. Работодатель ведет учет времени, фактически отработанного каждым работником в табеле учета рабочего времени.</w:t>
      </w:r>
    </w:p>
    <w:p w:rsidR="004A7BE9" w:rsidRDefault="004A7BE9"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A2302" w:rsidRDefault="00EA2302"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A2302" w:rsidRDefault="00EA2302"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A2302" w:rsidRDefault="00EA2302"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lastRenderedPageBreak/>
        <w:t>8.Время отдыха.</w:t>
      </w: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8.2. Видами времени отдыха являются: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перерывы в течение рабочего дня;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выходные дни (еженедельный непрерывный отдых);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нерабочие праздничные дни;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отпуска.</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8.3. Работникам предоставляется следующее время отдыха:</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1) перерыв для отдыха и питания с 13.00 до 14.00, продолжительностью один час в течение рабочего дня. </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2) нерабочие праздничные дни: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- 1, 2, 3, 4, 5, 6 и 8 января - Новогодние каникулы;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- 7 января - Рождество Христово;</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- 23 февраля - День защитника Отечества;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- 8 марта - Международный женский день;</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- 1 мая - Праздник Весны и Труда;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- 9 мая - День Победы;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- 12 июня - День России;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- 4 ноября - День народного единства.</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 ежегодные отпуска с сохранением места работы (должности) и среднего заработка.</w:t>
      </w:r>
    </w:p>
    <w:p w:rsidR="00F53077" w:rsidRPr="00F53077" w:rsidRDefault="00F53077" w:rsidP="00F53077">
      <w:pPr>
        <w:spacing w:after="0" w:line="240" w:lineRule="auto"/>
        <w:jc w:val="both"/>
        <w:rPr>
          <w:rFonts w:ascii="Times New Roman" w:eastAsia="Calibri" w:hAnsi="Times New Roman" w:cs="Times New Roman"/>
          <w:sz w:val="28"/>
          <w:szCs w:val="28"/>
          <w:lang w:eastAsia="ru-RU"/>
        </w:rPr>
      </w:pPr>
      <w:r w:rsidRPr="00F53077">
        <w:rPr>
          <w:rFonts w:ascii="Times New Roman" w:eastAsia="Calibri" w:hAnsi="Times New Roman" w:cs="Times New Roman"/>
          <w:sz w:val="28"/>
          <w:szCs w:val="28"/>
          <w:lang w:eastAsia="ru-RU"/>
        </w:rPr>
        <w:t xml:space="preserve">        8.4.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53077" w:rsidRPr="00F53077" w:rsidRDefault="00F53077" w:rsidP="00F53077">
      <w:pPr>
        <w:spacing w:after="0" w:line="240" w:lineRule="auto"/>
        <w:jc w:val="both"/>
        <w:rPr>
          <w:rFonts w:ascii="Times New Roman" w:eastAsia="Calibri" w:hAnsi="Times New Roman" w:cs="Times New Roman"/>
          <w:sz w:val="28"/>
          <w:szCs w:val="28"/>
          <w:lang w:eastAsia="ru-RU"/>
        </w:rPr>
      </w:pPr>
      <w:r w:rsidRPr="00F53077">
        <w:rPr>
          <w:rFonts w:ascii="Times New Roman" w:eastAsia="Calibri" w:hAnsi="Times New Roman" w:cs="Times New Roman"/>
          <w:sz w:val="28"/>
          <w:szCs w:val="28"/>
          <w:lang w:eastAsia="ru-RU"/>
        </w:rPr>
        <w:t xml:space="preserve">        8.5.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8.6.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женщинам - перед отпуском по беременности и родам или непосредственно после него;</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работникам в возрасте до восемнадцати лет;</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работникам, усыновившим ребенка (детей) в возрасте до трех месяцев;</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совместителям одновременно с ежегодным оплачиваемым отпуском по основному месту работы;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в других случаях, предусмотренных федеральными законами.</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8.7.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w:t>
      </w:r>
      <w:r w:rsidRPr="00F53077">
        <w:rPr>
          <w:rFonts w:ascii="Times New Roman" w:eastAsia="Times New Roman" w:hAnsi="Times New Roman" w:cs="Times New Roman"/>
          <w:sz w:val="28"/>
          <w:szCs w:val="28"/>
          <w:lang w:eastAsia="ru-RU"/>
        </w:rPr>
        <w:lastRenderedPageBreak/>
        <w:t xml:space="preserve">отпусков утверждается работодателем с учетом мнения </w:t>
      </w:r>
      <w:r w:rsidR="00B06E94">
        <w:rPr>
          <w:rFonts w:ascii="Times New Roman" w:eastAsia="Times New Roman" w:hAnsi="Times New Roman" w:cs="Times New Roman"/>
          <w:sz w:val="28"/>
          <w:szCs w:val="28"/>
          <w:lang w:eastAsia="ru-RU"/>
        </w:rPr>
        <w:t>Профсоюза</w:t>
      </w:r>
      <w:r w:rsidRPr="00F53077">
        <w:rPr>
          <w:rFonts w:ascii="Times New Roman" w:eastAsia="Times New Roman" w:hAnsi="Times New Roman" w:cs="Times New Roman"/>
          <w:sz w:val="28"/>
          <w:szCs w:val="28"/>
          <w:lang w:eastAsia="ru-RU"/>
        </w:rPr>
        <w:t xml:space="preserve"> не позднее, чем за две недели до наступления календарного года в порядке, установленном ТК РФ.</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8.8.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К таким категориям относятся:</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супруги военнослужащих;</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граждане, получившие суммарную (накопленную) эффективную дозу облучения, превышающую 25 </w:t>
      </w:r>
      <w:proofErr w:type="spellStart"/>
      <w:r w:rsidRPr="00F53077">
        <w:rPr>
          <w:rFonts w:ascii="Times New Roman" w:eastAsia="Times New Roman" w:hAnsi="Times New Roman" w:cs="Times New Roman"/>
          <w:sz w:val="28"/>
          <w:szCs w:val="28"/>
          <w:lang w:eastAsia="ru-RU"/>
        </w:rPr>
        <w:t>сЗв</w:t>
      </w:r>
      <w:proofErr w:type="spellEnd"/>
      <w:r w:rsidRPr="00F53077">
        <w:rPr>
          <w:rFonts w:ascii="Times New Roman" w:eastAsia="Times New Roman" w:hAnsi="Times New Roman" w:cs="Times New Roman"/>
          <w:sz w:val="28"/>
          <w:szCs w:val="28"/>
          <w:lang w:eastAsia="ru-RU"/>
        </w:rPr>
        <w:t xml:space="preserve"> (бэр);</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Герои Социалистического Труда и полные кавалеры Ордена Трудовой Славы;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почетные доноры России;</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Герои Советского Союза, Герои России, кавалеры Ордена Славы;</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мужья, жены которых находятся в отпуске по беременности и родам.</w:t>
      </w:r>
    </w:p>
    <w:p w:rsidR="00F53077" w:rsidRPr="00F53077" w:rsidRDefault="00F53077" w:rsidP="004A7BE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8.9. О времени начала отпуска работник должен быть извещен под роспись не </w:t>
      </w:r>
      <w:proofErr w:type="gramStart"/>
      <w:r w:rsidRPr="00F53077">
        <w:rPr>
          <w:rFonts w:ascii="Times New Roman" w:eastAsia="Times New Roman" w:hAnsi="Times New Roman" w:cs="Times New Roman"/>
          <w:sz w:val="28"/>
          <w:szCs w:val="28"/>
          <w:lang w:eastAsia="ru-RU"/>
        </w:rPr>
        <w:t>позднее</w:t>
      </w:r>
      <w:proofErr w:type="gramEnd"/>
      <w:r w:rsidRPr="00F53077">
        <w:rPr>
          <w:rFonts w:ascii="Times New Roman" w:eastAsia="Times New Roman" w:hAnsi="Times New Roman" w:cs="Times New Roman"/>
          <w:sz w:val="28"/>
          <w:szCs w:val="28"/>
          <w:lang w:eastAsia="ru-RU"/>
        </w:rPr>
        <w:t xml:space="preserve"> чем за две недели до его начала.</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8.10.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w:t>
      </w:r>
      <w:r w:rsidR="009D56D0">
        <w:rPr>
          <w:rFonts w:ascii="Times New Roman" w:eastAsia="Times New Roman" w:hAnsi="Times New Roman" w:cs="Times New Roman"/>
          <w:sz w:val="28"/>
          <w:szCs w:val="28"/>
          <w:lang w:eastAsia="ru-RU"/>
        </w:rPr>
        <w:t xml:space="preserve"> (заявление с указанием причины)</w:t>
      </w:r>
      <w:r w:rsidRPr="00F53077">
        <w:rPr>
          <w:rFonts w:ascii="Times New Roman" w:eastAsia="Times New Roman" w:hAnsi="Times New Roman" w:cs="Times New Roman"/>
          <w:sz w:val="28"/>
          <w:szCs w:val="28"/>
          <w:lang w:eastAsia="ru-RU"/>
        </w:rPr>
        <w:t xml:space="preserve"> не </w:t>
      </w:r>
      <w:proofErr w:type="gramStart"/>
      <w:r w:rsidRPr="00F53077">
        <w:rPr>
          <w:rFonts w:ascii="Times New Roman" w:eastAsia="Times New Roman" w:hAnsi="Times New Roman" w:cs="Times New Roman"/>
          <w:sz w:val="28"/>
          <w:szCs w:val="28"/>
          <w:lang w:eastAsia="ru-RU"/>
        </w:rPr>
        <w:t>позднее</w:t>
      </w:r>
      <w:proofErr w:type="gramEnd"/>
      <w:r w:rsidRPr="00F53077">
        <w:rPr>
          <w:rFonts w:ascii="Times New Roman" w:eastAsia="Times New Roman" w:hAnsi="Times New Roman" w:cs="Times New Roman"/>
          <w:sz w:val="28"/>
          <w:szCs w:val="28"/>
          <w:lang w:eastAsia="ru-RU"/>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F53077" w:rsidRPr="00F53077" w:rsidRDefault="00F53077" w:rsidP="00F53077">
      <w:pPr>
        <w:spacing w:after="0" w:line="240" w:lineRule="auto"/>
        <w:ind w:right="-99"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8.11. Оплата отпуска производится не </w:t>
      </w:r>
      <w:proofErr w:type="gramStart"/>
      <w:r w:rsidRPr="00F53077">
        <w:rPr>
          <w:rFonts w:ascii="Times New Roman" w:eastAsia="Times New Roman" w:hAnsi="Times New Roman" w:cs="Times New Roman"/>
          <w:sz w:val="28"/>
          <w:szCs w:val="28"/>
          <w:lang w:eastAsia="ru-RU"/>
        </w:rPr>
        <w:t>позднее</w:t>
      </w:r>
      <w:proofErr w:type="gramEnd"/>
      <w:r w:rsidRPr="00F53077">
        <w:rPr>
          <w:rFonts w:ascii="Times New Roman" w:eastAsia="Times New Roman" w:hAnsi="Times New Roman" w:cs="Times New Roman"/>
          <w:sz w:val="28"/>
          <w:szCs w:val="28"/>
          <w:lang w:eastAsia="ru-RU"/>
        </w:rPr>
        <w:t xml:space="preserve"> чем за три дня до его начала.   </w:t>
      </w:r>
    </w:p>
    <w:p w:rsidR="00F53077" w:rsidRPr="00F53077" w:rsidRDefault="00F53077" w:rsidP="00F53077">
      <w:pPr>
        <w:spacing w:after="0" w:line="240" w:lineRule="auto"/>
        <w:ind w:right="-99"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8.12. Продление или перенесение ежегодного оплачиваемого отпуска, отзыв из отпуска допускаются в случаях и в порядке, предусмотренных ТК РФ.</w:t>
      </w:r>
    </w:p>
    <w:p w:rsidR="00F53077" w:rsidRPr="00F53077" w:rsidRDefault="00F53077" w:rsidP="00F53077">
      <w:pPr>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8.13. При увольнении работнику выплачивается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8.14.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34DFD" w:rsidRPr="00F53077" w:rsidRDefault="00834DFD" w:rsidP="00834DFD">
      <w:pPr>
        <w:tabs>
          <w:tab w:val="left" w:pos="1134"/>
        </w:tabs>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53077">
        <w:rPr>
          <w:rFonts w:ascii="Times New Roman" w:eastAsia="Times New Roman" w:hAnsi="Times New Roman" w:cs="Times New Roman"/>
          <w:color w:val="000000" w:themeColor="text1"/>
          <w:sz w:val="28"/>
          <w:szCs w:val="28"/>
          <w:lang w:eastAsia="ru-RU"/>
        </w:rPr>
        <w:t xml:space="preserve">Работникам  предоставляется  дополнительные  отпуска без  сохранения заработной платы  </w:t>
      </w:r>
      <w:r w:rsidRPr="00F53077">
        <w:rPr>
          <w:rFonts w:ascii="Times New Roman" w:eastAsia="Times New Roman" w:hAnsi="Times New Roman" w:cs="Times New Roman"/>
          <w:sz w:val="28"/>
          <w:szCs w:val="28"/>
          <w:lang w:eastAsia="ru-RU"/>
        </w:rPr>
        <w:t>в случаях согласно ст.128 ТК РФ, а также:</w:t>
      </w:r>
    </w:p>
    <w:p w:rsidR="00834DFD" w:rsidRPr="00F53077" w:rsidRDefault="00834DFD" w:rsidP="00834DFD">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в  связи  с  вступлением  в  брак  работника  или  его  детей  -  5  дней;</w:t>
      </w:r>
    </w:p>
    <w:p w:rsidR="00834DFD" w:rsidRPr="00F53077" w:rsidRDefault="00834DFD" w:rsidP="00834DFD">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смерти  супругов,  членов  семьи  -  5  дней;</w:t>
      </w:r>
    </w:p>
    <w:p w:rsidR="00834DFD" w:rsidRPr="00F53077" w:rsidRDefault="00834DFD" w:rsidP="00834DFD">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проводы  сына  в  армию  -  1  день;</w:t>
      </w:r>
    </w:p>
    <w:p w:rsidR="00834DFD" w:rsidRPr="00F53077" w:rsidRDefault="00834DFD" w:rsidP="00834DFD">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при  праздновании  юбилея  (55 лет для женщин, 60 лет для мужчин)  -  1  день;</w:t>
      </w:r>
    </w:p>
    <w:p w:rsidR="00834DFD" w:rsidRPr="00F53077" w:rsidRDefault="00834DFD" w:rsidP="00834DFD">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для сопровождения детей в школу в первый день учебного года – 1 день;</w:t>
      </w:r>
    </w:p>
    <w:p w:rsidR="00834DFD" w:rsidRPr="00F53077" w:rsidRDefault="00834DFD" w:rsidP="00834DFD">
      <w:pPr>
        <w:tabs>
          <w:tab w:val="left" w:pos="1134"/>
        </w:tabs>
        <w:spacing w:after="0" w:line="240" w:lineRule="auto"/>
        <w:ind w:firstLine="567"/>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в связи с переездом на новое место жительство – 3 дня.</w:t>
      </w:r>
    </w:p>
    <w:p w:rsidR="00F53077" w:rsidRPr="00A313A0"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13A0">
        <w:rPr>
          <w:rFonts w:ascii="Times New Roman" w:eastAsia="Times New Roman" w:hAnsi="Times New Roman" w:cs="Times New Roman"/>
          <w:sz w:val="28"/>
          <w:szCs w:val="28"/>
          <w:lang w:eastAsia="ru-RU"/>
        </w:rPr>
        <w:t>8.15. Работодатель обязан на основании письменного заявления работника предоставить отпуск без сохранения заработной платы:</w:t>
      </w:r>
    </w:p>
    <w:p w:rsidR="00A313A0" w:rsidRDefault="00F53077" w:rsidP="00F53077">
      <w:pPr>
        <w:spacing w:after="0" w:line="240" w:lineRule="auto"/>
        <w:jc w:val="both"/>
        <w:rPr>
          <w:rFonts w:ascii="Times New Roman" w:eastAsia="Times New Roman" w:hAnsi="Times New Roman" w:cs="Times New Roman"/>
          <w:sz w:val="28"/>
          <w:szCs w:val="28"/>
          <w:lang w:eastAsia="ru-RU"/>
        </w:rPr>
      </w:pPr>
      <w:r w:rsidRPr="00A313A0">
        <w:rPr>
          <w:rFonts w:ascii="Times New Roman" w:eastAsia="Times New Roman" w:hAnsi="Times New Roman" w:cs="Times New Roman"/>
          <w:sz w:val="28"/>
          <w:szCs w:val="28"/>
          <w:lang w:eastAsia="ru-RU"/>
        </w:rPr>
        <w:t>- женщинам по уходу за 2 детьми до 14 лет - до 14 календарных дней;</w:t>
      </w:r>
    </w:p>
    <w:p w:rsidR="00F53077" w:rsidRPr="00A313A0" w:rsidRDefault="00F53077" w:rsidP="00F53077">
      <w:pPr>
        <w:spacing w:after="0" w:line="240" w:lineRule="auto"/>
        <w:jc w:val="both"/>
        <w:rPr>
          <w:rFonts w:ascii="Times New Roman" w:eastAsia="Times New Roman" w:hAnsi="Times New Roman" w:cs="Times New Roman"/>
          <w:sz w:val="28"/>
          <w:szCs w:val="28"/>
          <w:lang w:eastAsia="ru-RU"/>
        </w:rPr>
      </w:pPr>
      <w:r w:rsidRPr="00A313A0">
        <w:rPr>
          <w:rFonts w:ascii="Times New Roman" w:eastAsia="Times New Roman" w:hAnsi="Times New Roman" w:cs="Times New Roman"/>
          <w:sz w:val="28"/>
          <w:szCs w:val="28"/>
          <w:lang w:eastAsia="ru-RU"/>
        </w:rPr>
        <w:t>- женщинам, проживающим в сельской местности - 1 день в месяц;</w:t>
      </w:r>
    </w:p>
    <w:p w:rsidR="00A313A0" w:rsidRDefault="00A313A0" w:rsidP="00A313A0">
      <w:pPr>
        <w:tabs>
          <w:tab w:val="left" w:pos="0"/>
          <w:tab w:val="left" w:pos="1134"/>
        </w:tabs>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работающим  пенсионерам  по  возрасту  </w:t>
      </w:r>
      <w:r>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sz w:val="28"/>
          <w:szCs w:val="28"/>
          <w:lang w:eastAsia="ru-RU"/>
        </w:rPr>
        <w:t>до  14  календарных  дней      в  году</w:t>
      </w:r>
      <w:r>
        <w:rPr>
          <w:rFonts w:ascii="Times New Roman" w:eastAsia="Times New Roman" w:hAnsi="Times New Roman" w:cs="Times New Roman"/>
          <w:sz w:val="28"/>
          <w:szCs w:val="28"/>
          <w:lang w:eastAsia="ru-RU"/>
        </w:rPr>
        <w:t>;</w:t>
      </w:r>
      <w:r w:rsidRPr="00F53077">
        <w:rPr>
          <w:rFonts w:ascii="Times New Roman" w:eastAsia="Times New Roman" w:hAnsi="Times New Roman" w:cs="Times New Roman"/>
          <w:sz w:val="28"/>
          <w:szCs w:val="28"/>
          <w:lang w:eastAsia="ru-RU"/>
        </w:rPr>
        <w:t xml:space="preserve">  </w:t>
      </w:r>
    </w:p>
    <w:p w:rsidR="00F53077" w:rsidRPr="00F53077" w:rsidRDefault="00F53077" w:rsidP="00A313A0">
      <w:pPr>
        <w:tabs>
          <w:tab w:val="left" w:pos="0"/>
          <w:tab w:val="left" w:pos="1134"/>
        </w:tabs>
        <w:spacing w:after="0" w:line="240" w:lineRule="auto"/>
        <w:jc w:val="both"/>
        <w:rPr>
          <w:rFonts w:ascii="Times New Roman" w:eastAsia="Times New Roman" w:hAnsi="Times New Roman" w:cs="Times New Roman"/>
          <w:sz w:val="28"/>
          <w:szCs w:val="28"/>
          <w:lang w:eastAsia="ru-RU"/>
        </w:rPr>
      </w:pPr>
      <w:r w:rsidRPr="00A313A0">
        <w:rPr>
          <w:rFonts w:ascii="Times New Roman" w:eastAsia="Times New Roman" w:hAnsi="Times New Roman" w:cs="Times New Roman"/>
          <w:sz w:val="28"/>
          <w:szCs w:val="28"/>
          <w:lang w:eastAsia="ru-RU"/>
        </w:rPr>
        <w:lastRenderedPageBreak/>
        <w:t xml:space="preserve">- в других случаях, предусмотренных </w:t>
      </w:r>
      <w:r w:rsidR="00A313A0" w:rsidRPr="00A313A0">
        <w:rPr>
          <w:rFonts w:ascii="Times New Roman" w:eastAsia="Times New Roman" w:hAnsi="Times New Roman" w:cs="Times New Roman"/>
          <w:sz w:val="28"/>
          <w:szCs w:val="28"/>
          <w:lang w:eastAsia="ru-RU"/>
        </w:rPr>
        <w:t>в  соответствии  со   статьями  128,  173,  174,  263  ТК  РФ</w:t>
      </w:r>
      <w:r w:rsidRPr="00A313A0">
        <w:rPr>
          <w:rFonts w:ascii="Times New Roman" w:eastAsia="Times New Roman" w:hAnsi="Times New Roman" w:cs="Times New Roman"/>
          <w:sz w:val="28"/>
          <w:szCs w:val="28"/>
          <w:lang w:eastAsia="ru-RU"/>
        </w:rPr>
        <w:t>, иными федеральными законами.</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8.16. Работникам, работающим в режиме ненормированного рабочего дня, предоставляется ежегодный дополнительный оплачиваемый отпуск продолжительностью в зависимости от занимаемой должности. Перечень должностей, условия и порядок предоставления такого отпуска устанавливаются в коллективном договоре.</w:t>
      </w: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53077">
        <w:rPr>
          <w:rFonts w:ascii="Times New Roman" w:eastAsia="Times New Roman" w:hAnsi="Times New Roman" w:cs="Times New Roman"/>
          <w:b/>
          <w:sz w:val="28"/>
          <w:szCs w:val="28"/>
          <w:lang w:eastAsia="ru-RU"/>
        </w:rPr>
        <w:t>9</w:t>
      </w:r>
      <w:r w:rsidRPr="00F53077">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b/>
          <w:sz w:val="28"/>
          <w:szCs w:val="28"/>
          <w:lang w:eastAsia="ru-RU"/>
        </w:rPr>
        <w:t>Оплата труда.</w:t>
      </w:r>
    </w:p>
    <w:p w:rsidR="00F53077" w:rsidRPr="00F53077" w:rsidRDefault="00F53077" w:rsidP="00F5307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1340B6">
        <w:rPr>
          <w:rFonts w:ascii="Times New Roman" w:hAnsi="Times New Roman" w:cs="Times New Roman"/>
          <w:sz w:val="28"/>
          <w:szCs w:val="28"/>
        </w:rPr>
        <w:t>.1.</w:t>
      </w:r>
      <w:r w:rsidRPr="001340B6">
        <w:rPr>
          <w:rFonts w:ascii="Times New Roman" w:hAnsi="Times New Roman" w:cs="Times New Roman"/>
        </w:rPr>
        <w:t xml:space="preserve"> </w:t>
      </w:r>
      <w:proofErr w:type="gramStart"/>
      <w:r w:rsidRPr="001340B6">
        <w:rPr>
          <w:rFonts w:ascii="Times New Roman" w:hAnsi="Times New Roman" w:cs="Times New Roman"/>
          <w:sz w:val="28"/>
          <w:szCs w:val="28"/>
        </w:rPr>
        <w:t xml:space="preserve">Система оплаты труда работников учреждения устанавливается в соответствии с </w:t>
      </w:r>
      <w:r>
        <w:rPr>
          <w:rFonts w:ascii="Times New Roman" w:hAnsi="Times New Roman" w:cs="Times New Roman"/>
          <w:sz w:val="28"/>
          <w:szCs w:val="28"/>
        </w:rPr>
        <w:t xml:space="preserve">нормативно-правовыми актами Северного района Новосибирской области, с </w:t>
      </w:r>
      <w:r w:rsidRPr="001340B6">
        <w:rPr>
          <w:rFonts w:ascii="Times New Roman" w:hAnsi="Times New Roman" w:cs="Times New Roman"/>
          <w:sz w:val="28"/>
          <w:szCs w:val="28"/>
        </w:rPr>
        <w:t>отраслевым тарифным соглашением между министерством культуры Новосибирской области и Новосибирским областным комитетом профсоюза работников культуры,  с федеральным законодательством и законодательством Новосибирской области, содержащими нормы трудового права, с учетом Единых рекомендаций Российской трехсторонней комиссии по регулированию социально - трудовых отношений.</w:t>
      </w:r>
      <w:proofErr w:type="gramEnd"/>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1340B6">
        <w:rPr>
          <w:rFonts w:ascii="Times New Roman" w:hAnsi="Times New Roman" w:cs="Times New Roman"/>
          <w:sz w:val="28"/>
          <w:szCs w:val="28"/>
        </w:rPr>
        <w:t xml:space="preserve">.2. При установлении </w:t>
      </w:r>
      <w:proofErr w:type="gramStart"/>
      <w:r w:rsidRPr="001340B6">
        <w:rPr>
          <w:rFonts w:ascii="Times New Roman" w:hAnsi="Times New Roman" w:cs="Times New Roman"/>
          <w:sz w:val="28"/>
          <w:szCs w:val="28"/>
        </w:rPr>
        <w:t>системы  оплаты труда работников учреждения</w:t>
      </w:r>
      <w:proofErr w:type="gramEnd"/>
      <w:r w:rsidRPr="001340B6">
        <w:rPr>
          <w:rFonts w:ascii="Times New Roman" w:hAnsi="Times New Roman" w:cs="Times New Roman"/>
          <w:sz w:val="28"/>
          <w:szCs w:val="28"/>
        </w:rPr>
        <w:t xml:space="preserve">  обеспечивается:</w:t>
      </w: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xml:space="preserve">- недопущение снижения и (или) ухудшения размеров и условий </w:t>
      </w:r>
      <w:proofErr w:type="gramStart"/>
      <w:r w:rsidRPr="001340B6">
        <w:rPr>
          <w:rFonts w:ascii="Times New Roman" w:hAnsi="Times New Roman" w:cs="Times New Roman"/>
          <w:sz w:val="28"/>
          <w:szCs w:val="28"/>
        </w:rPr>
        <w:t>оплаты труда работников учреждений культуры</w:t>
      </w:r>
      <w:proofErr w:type="gramEnd"/>
      <w:r w:rsidRPr="001340B6">
        <w:rPr>
          <w:rFonts w:ascii="Times New Roman" w:hAnsi="Times New Roman" w:cs="Times New Roman"/>
          <w:sz w:val="28"/>
          <w:szCs w:val="28"/>
        </w:rPr>
        <w:t xml:space="preserve"> по сравнению с размерами и условиями оплаты труда, предусмотренными Трудовым </w:t>
      </w:r>
      <w:hyperlink r:id="rId18" w:history="1">
        <w:r w:rsidRPr="001340B6">
          <w:rPr>
            <w:rFonts w:ascii="Times New Roman" w:hAnsi="Times New Roman" w:cs="Times New Roman"/>
            <w:sz w:val="28"/>
            <w:szCs w:val="28"/>
          </w:rPr>
          <w:t>кодексом</w:t>
        </w:r>
      </w:hyperlink>
      <w:r w:rsidRPr="001340B6">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 нормативными правовыми актами Новосибирской области;</w:t>
      </w: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proofErr w:type="gramStart"/>
      <w:r w:rsidRPr="001340B6">
        <w:rPr>
          <w:rFonts w:ascii="Times New Roman" w:hAnsi="Times New Roman" w:cs="Times New Roman"/>
          <w:sz w:val="28"/>
          <w:szCs w:val="28"/>
        </w:rPr>
        <w:t>- равная оплата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r w:rsidRPr="001340B6">
        <w:rPr>
          <w:rFonts w:ascii="Times New Roman" w:hAnsi="Times New Roman" w:cs="Times New Roman"/>
          <w:color w:val="FF0000"/>
          <w:sz w:val="28"/>
          <w:szCs w:val="28"/>
        </w:rPr>
        <w:t xml:space="preserve"> </w:t>
      </w:r>
      <w:r w:rsidRPr="001340B6">
        <w:rPr>
          <w:rFonts w:ascii="Times New Roman" w:hAnsi="Times New Roman" w:cs="Times New Roman"/>
          <w:sz w:val="28"/>
          <w:szCs w:val="28"/>
        </w:rPr>
        <w:t>культуры;</w:t>
      </w:r>
      <w:proofErr w:type="gramEnd"/>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культуры в целом, в повышении качества оказываемых услуг;</w:t>
      </w: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повышение уровня реального содержания заработной платы работников учреждений</w:t>
      </w:r>
      <w:r w:rsidRPr="001340B6">
        <w:rPr>
          <w:rFonts w:ascii="Times New Roman" w:hAnsi="Times New Roman" w:cs="Times New Roman"/>
          <w:color w:val="FF0000"/>
          <w:sz w:val="28"/>
          <w:szCs w:val="28"/>
        </w:rPr>
        <w:t xml:space="preserve"> </w:t>
      </w:r>
      <w:r w:rsidRPr="001340B6">
        <w:rPr>
          <w:rFonts w:ascii="Times New Roman" w:hAnsi="Times New Roman" w:cs="Times New Roman"/>
          <w:sz w:val="28"/>
          <w:szCs w:val="28"/>
        </w:rPr>
        <w:t>культуры;</w:t>
      </w:r>
    </w:p>
    <w:p w:rsidR="00A313A0" w:rsidRDefault="00A313A0" w:rsidP="00A313A0">
      <w:pPr>
        <w:tabs>
          <w:tab w:val="left" w:pos="0"/>
          <w:tab w:val="left" w:pos="1134"/>
        </w:tabs>
        <w:spacing w:after="0" w:line="240" w:lineRule="auto"/>
        <w:ind w:firstLine="567"/>
        <w:jc w:val="both"/>
        <w:rPr>
          <w:rFonts w:ascii="Times New Roman" w:hAnsi="Times New Roman" w:cs="Times New Roman"/>
          <w:sz w:val="28"/>
          <w:szCs w:val="28"/>
        </w:rPr>
      </w:pPr>
      <w:r w:rsidRPr="001340B6">
        <w:rPr>
          <w:rFonts w:ascii="Times New Roman" w:hAnsi="Times New Roman" w:cs="Times New Roman"/>
          <w:sz w:val="28"/>
          <w:szCs w:val="28"/>
        </w:rPr>
        <w:t>- другие гарантии по оплате труда, предусмотренные трудовым законодательством и иными нормативными правовыми актами Российской Федерации и Новосибирской области, содержащими нормы трудового права.</w:t>
      </w:r>
    </w:p>
    <w:p w:rsidR="00A313A0" w:rsidRPr="001340B6" w:rsidRDefault="00A313A0" w:rsidP="00A313A0">
      <w:pPr>
        <w:tabs>
          <w:tab w:val="left" w:pos="0"/>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9</w:t>
      </w:r>
      <w:r w:rsidRPr="005E2291">
        <w:rPr>
          <w:rFonts w:ascii="Times New Roman" w:hAnsi="Times New Roman" w:cs="Times New Roman"/>
          <w:sz w:val="28"/>
          <w:szCs w:val="28"/>
        </w:rPr>
        <w:t xml:space="preserve">.3. </w:t>
      </w:r>
      <w:proofErr w:type="gramStart"/>
      <w:r w:rsidRPr="005E2291">
        <w:rPr>
          <w:rFonts w:ascii="Times New Roman" w:hAnsi="Times New Roman" w:cs="Times New Roman"/>
          <w:sz w:val="28"/>
          <w:szCs w:val="28"/>
        </w:rPr>
        <w:t>Система оп</w:t>
      </w:r>
      <w:r>
        <w:rPr>
          <w:rFonts w:ascii="Times New Roman" w:hAnsi="Times New Roman" w:cs="Times New Roman"/>
          <w:sz w:val="28"/>
          <w:szCs w:val="28"/>
        </w:rPr>
        <w:t>латы труда работников учреждения</w:t>
      </w:r>
      <w:r w:rsidRPr="005E2291">
        <w:rPr>
          <w:rFonts w:ascii="Times New Roman" w:hAnsi="Times New Roman" w:cs="Times New Roman"/>
          <w:sz w:val="28"/>
          <w:szCs w:val="28"/>
        </w:rPr>
        <w:t xml:space="preserve">  включает размеры окладов (должностных окладов, тарифных ставок), перечень, размеры и условия осуществления компенсационных и стимулирующих выплат работникам, а также условия оплаты труда руководителей, их заместителей, главных бухгалтеров и размеры предельных уровней соотношений среднемесячной заработной платы </w:t>
      </w:r>
      <w:r w:rsidRPr="005E2291">
        <w:rPr>
          <w:rFonts w:ascii="Times New Roman" w:hAnsi="Times New Roman" w:cs="Times New Roman"/>
          <w:sz w:val="28"/>
          <w:szCs w:val="28"/>
        </w:rPr>
        <w:lastRenderedPageBreak/>
        <w:t>руководителей, их заместителей, главных бухгалтеров и среднемесячной заработной платы работников учреждений</w:t>
      </w:r>
      <w:r w:rsidRPr="00A875C3">
        <w:rPr>
          <w:rFonts w:ascii="Times New Roman" w:hAnsi="Times New Roman" w:cs="Times New Roman"/>
          <w:color w:val="FF0000"/>
          <w:sz w:val="28"/>
          <w:szCs w:val="28"/>
        </w:rPr>
        <w:t xml:space="preserve"> </w:t>
      </w:r>
      <w:r w:rsidRPr="00A875C3">
        <w:rPr>
          <w:rFonts w:ascii="Times New Roman" w:hAnsi="Times New Roman" w:cs="Times New Roman"/>
          <w:sz w:val="28"/>
          <w:szCs w:val="28"/>
        </w:rPr>
        <w:t>культуры</w:t>
      </w:r>
      <w:r w:rsidRPr="005E2291">
        <w:rPr>
          <w:rFonts w:ascii="Times New Roman" w:hAnsi="Times New Roman" w:cs="Times New Roman"/>
          <w:sz w:val="28"/>
          <w:szCs w:val="28"/>
        </w:rPr>
        <w:t>.</w:t>
      </w:r>
      <w:proofErr w:type="gramEnd"/>
    </w:p>
    <w:p w:rsidR="00A313A0" w:rsidRPr="00F53077" w:rsidRDefault="00A313A0" w:rsidP="00A313A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0"/>
          <w:lang w:eastAsia="ru-RU"/>
        </w:rPr>
        <w:t>9.4</w:t>
      </w:r>
      <w:r w:rsidRPr="00F53077">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8"/>
          <w:lang w:eastAsia="ru-RU"/>
        </w:rPr>
        <w:t>Система</w:t>
      </w:r>
      <w:r w:rsidRPr="00F53077">
        <w:rPr>
          <w:rFonts w:ascii="Times New Roman" w:eastAsia="Times New Roman" w:hAnsi="Times New Roman" w:cs="Times New Roman"/>
          <w:color w:val="000000" w:themeColor="text1"/>
          <w:sz w:val="28"/>
          <w:szCs w:val="28"/>
          <w:lang w:eastAsia="ru-RU"/>
        </w:rPr>
        <w:t xml:space="preserve"> оплаты труда рабо</w:t>
      </w:r>
      <w:r>
        <w:rPr>
          <w:rFonts w:ascii="Times New Roman" w:eastAsia="Times New Roman" w:hAnsi="Times New Roman" w:cs="Times New Roman"/>
          <w:color w:val="000000" w:themeColor="text1"/>
          <w:sz w:val="28"/>
          <w:szCs w:val="28"/>
          <w:lang w:eastAsia="ru-RU"/>
        </w:rPr>
        <w:t>тников  устанавливается П</w:t>
      </w:r>
      <w:r w:rsidRPr="00F53077">
        <w:rPr>
          <w:rFonts w:ascii="Times New Roman" w:eastAsia="Times New Roman" w:hAnsi="Times New Roman" w:cs="Times New Roman"/>
          <w:color w:val="000000" w:themeColor="text1"/>
          <w:sz w:val="28"/>
          <w:szCs w:val="28"/>
          <w:lang w:eastAsia="ru-RU"/>
        </w:rPr>
        <w:t>оложением об оплате труда работников Муниципального казенного учреждения культуры «Культурно-досуговый центр» Северного района Новосибирской области (Приложение № 2), являющегося неотъемлемой частью данного коллективного договора.</w:t>
      </w:r>
    </w:p>
    <w:p w:rsidR="00A313A0" w:rsidRPr="00F53077" w:rsidRDefault="00A313A0" w:rsidP="00A313A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0"/>
          <w:lang w:eastAsia="ru-RU"/>
        </w:rPr>
        <w:t>9.5</w:t>
      </w:r>
      <w:r w:rsidRPr="00F53077">
        <w:rPr>
          <w:rFonts w:ascii="Times New Roman" w:eastAsia="Times New Roman" w:hAnsi="Times New Roman" w:cs="Times New Roman"/>
          <w:color w:val="000000" w:themeColor="text1"/>
          <w:sz w:val="28"/>
          <w:szCs w:val="20"/>
          <w:lang w:eastAsia="ru-RU"/>
        </w:rPr>
        <w:t>.</w:t>
      </w:r>
      <w:r w:rsidRPr="00F53077">
        <w:rPr>
          <w:rFonts w:ascii="Times New Roman" w:eastAsia="Times New Roman" w:hAnsi="Times New Roman" w:cs="Times New Roman"/>
          <w:color w:val="000000" w:themeColor="text1"/>
          <w:sz w:val="28"/>
          <w:szCs w:val="28"/>
          <w:lang w:eastAsia="ru-RU"/>
        </w:rPr>
        <w:t>Ответственность за своевременность и правильность определения размеров выплаты заработной платы работникам несет работодатель.</w:t>
      </w:r>
    </w:p>
    <w:p w:rsidR="00A313A0" w:rsidRPr="00F53077" w:rsidRDefault="00A313A0" w:rsidP="00A313A0">
      <w:pPr>
        <w:tabs>
          <w:tab w:val="left" w:pos="567"/>
          <w:tab w:val="left" w:pos="1134"/>
        </w:tabs>
        <w:suppressAutoHyphens/>
        <w:spacing w:after="0" w:line="240" w:lineRule="auto"/>
        <w:ind w:firstLine="567"/>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9.6</w:t>
      </w:r>
      <w:r w:rsidRPr="00F53077">
        <w:rPr>
          <w:rFonts w:ascii="Times New Roman" w:eastAsia="Times New Roman" w:hAnsi="Times New Roman" w:cs="Times New Roman"/>
          <w:color w:val="000000" w:themeColor="text1"/>
          <w:sz w:val="28"/>
          <w:szCs w:val="28"/>
          <w:lang w:eastAsia="ru-RU"/>
        </w:rPr>
        <w:t>.</w:t>
      </w:r>
      <w:r w:rsidRPr="00F53077">
        <w:rPr>
          <w:rFonts w:ascii="Times New Roman" w:eastAsia="MS Mincho" w:hAnsi="Times New Roman" w:cs="Times New Roman"/>
          <w:color w:val="000000" w:themeColor="text1"/>
          <w:sz w:val="28"/>
          <w:szCs w:val="28"/>
        </w:rPr>
        <w:t xml:space="preserve">Выплата заработной платы производится в денежной форме в валюте Российской Федерации (в рублях).  Заработная плата выплачивается работникам путем перечисления на их лицевые счета в кредитных организациях, указанные в </w:t>
      </w:r>
      <w:r>
        <w:rPr>
          <w:rFonts w:ascii="Times New Roman" w:eastAsia="MS Mincho" w:hAnsi="Times New Roman" w:cs="Times New Roman"/>
          <w:color w:val="000000" w:themeColor="text1"/>
          <w:sz w:val="28"/>
          <w:szCs w:val="28"/>
        </w:rPr>
        <w:t>заявлениях работников, за счет р</w:t>
      </w:r>
      <w:r w:rsidRPr="00F53077">
        <w:rPr>
          <w:rFonts w:ascii="Times New Roman" w:eastAsia="MS Mincho" w:hAnsi="Times New Roman" w:cs="Times New Roman"/>
          <w:color w:val="000000" w:themeColor="text1"/>
          <w:sz w:val="28"/>
          <w:szCs w:val="28"/>
        </w:rPr>
        <w:t>аботодателя.</w:t>
      </w:r>
    </w:p>
    <w:p w:rsidR="00A313A0" w:rsidRPr="00F53077" w:rsidRDefault="00A313A0" w:rsidP="00A313A0">
      <w:pPr>
        <w:tabs>
          <w:tab w:val="left" w:pos="3119"/>
        </w:tabs>
        <w:spacing w:after="0" w:line="240" w:lineRule="auto"/>
        <w:ind w:firstLine="567"/>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0"/>
          <w:lang w:eastAsia="ru-RU"/>
        </w:rPr>
        <w:t>9.7</w:t>
      </w:r>
      <w:r w:rsidRPr="00F53077">
        <w:rPr>
          <w:rFonts w:ascii="Times New Roman" w:eastAsia="Times New Roman" w:hAnsi="Times New Roman" w:cs="Times New Roman"/>
          <w:color w:val="000000" w:themeColor="text1"/>
          <w:sz w:val="28"/>
          <w:szCs w:val="20"/>
          <w:lang w:eastAsia="ru-RU"/>
        </w:rPr>
        <w:t>.</w:t>
      </w:r>
      <w:r>
        <w:rPr>
          <w:rFonts w:ascii="Times New Roman" w:eastAsia="MS Mincho" w:hAnsi="Times New Roman" w:cs="Times New Roman"/>
          <w:color w:val="000000" w:themeColor="text1"/>
          <w:sz w:val="28"/>
          <w:szCs w:val="28"/>
        </w:rPr>
        <w:t>Выплата</w:t>
      </w:r>
      <w:r w:rsidRPr="00F53077">
        <w:rPr>
          <w:rFonts w:ascii="Times New Roman" w:eastAsia="MS Mincho" w:hAnsi="Times New Roman" w:cs="Times New Roman"/>
          <w:color w:val="000000" w:themeColor="text1"/>
          <w:sz w:val="28"/>
          <w:szCs w:val="28"/>
        </w:rPr>
        <w:t xml:space="preserve"> заработной платы </w:t>
      </w:r>
      <w:r>
        <w:rPr>
          <w:rFonts w:ascii="Times New Roman" w:eastAsia="MS Mincho" w:hAnsi="Times New Roman" w:cs="Times New Roman"/>
          <w:color w:val="000000" w:themeColor="text1"/>
          <w:sz w:val="28"/>
          <w:szCs w:val="28"/>
        </w:rPr>
        <w:t>за текущий месяц производится</w:t>
      </w:r>
      <w:r w:rsidRPr="00F53077">
        <w:rPr>
          <w:rFonts w:ascii="Times New Roman" w:eastAsia="MS Mincho" w:hAnsi="Times New Roman" w:cs="Times New Roman"/>
          <w:color w:val="000000" w:themeColor="text1"/>
          <w:sz w:val="28"/>
          <w:szCs w:val="28"/>
        </w:rPr>
        <w:t xml:space="preserve"> не реже</w:t>
      </w:r>
      <w:r>
        <w:rPr>
          <w:rFonts w:ascii="Times New Roman" w:eastAsia="MS Mincho" w:hAnsi="Times New Roman" w:cs="Times New Roman"/>
          <w:color w:val="000000" w:themeColor="text1"/>
          <w:sz w:val="28"/>
          <w:szCs w:val="28"/>
        </w:rPr>
        <w:t>,</w:t>
      </w:r>
      <w:r w:rsidRPr="00F53077">
        <w:rPr>
          <w:rFonts w:ascii="Times New Roman" w:eastAsia="MS Mincho" w:hAnsi="Times New Roman" w:cs="Times New Roman"/>
          <w:color w:val="000000" w:themeColor="text1"/>
          <w:sz w:val="28"/>
          <w:szCs w:val="28"/>
        </w:rPr>
        <w:t xml:space="preserve"> чем каждые полмесяца: за первую половину отработанного месяца</w:t>
      </w:r>
      <w:r>
        <w:rPr>
          <w:rFonts w:ascii="Times New Roman" w:eastAsia="MS Mincho" w:hAnsi="Times New Roman" w:cs="Times New Roman"/>
          <w:color w:val="000000" w:themeColor="text1"/>
          <w:sz w:val="28"/>
          <w:szCs w:val="28"/>
        </w:rPr>
        <w:t xml:space="preserve"> </w:t>
      </w:r>
      <w:r w:rsidRPr="00F53077">
        <w:rPr>
          <w:rFonts w:ascii="Times New Roman" w:eastAsia="MS Mincho" w:hAnsi="Times New Roman" w:cs="Times New Roman"/>
          <w:color w:val="000000" w:themeColor="text1"/>
          <w:sz w:val="28"/>
          <w:szCs w:val="28"/>
        </w:rPr>
        <w:t xml:space="preserve">– </w:t>
      </w:r>
      <w:r w:rsidR="00676C33">
        <w:rPr>
          <w:rFonts w:ascii="Times New Roman" w:eastAsia="MS Mincho" w:hAnsi="Times New Roman" w:cs="Times New Roman"/>
          <w:color w:val="000000" w:themeColor="text1"/>
          <w:sz w:val="28"/>
          <w:szCs w:val="28"/>
        </w:rPr>
        <w:t>20</w:t>
      </w:r>
      <w:r w:rsidRPr="00F53077">
        <w:rPr>
          <w:rFonts w:ascii="Times New Roman" w:eastAsia="MS Mincho" w:hAnsi="Times New Roman" w:cs="Times New Roman"/>
          <w:color w:val="000000" w:themeColor="text1"/>
          <w:sz w:val="28"/>
          <w:szCs w:val="28"/>
        </w:rPr>
        <w:t xml:space="preserve"> числа текущего месяца, за вторую половину отработанного месяца (окончательный расчет за отработанный месяц) – </w:t>
      </w:r>
      <w:r w:rsidR="00676C33">
        <w:rPr>
          <w:rFonts w:ascii="Times New Roman" w:eastAsia="MS Mincho" w:hAnsi="Times New Roman" w:cs="Times New Roman"/>
          <w:color w:val="000000" w:themeColor="text1"/>
          <w:sz w:val="28"/>
          <w:szCs w:val="28"/>
        </w:rPr>
        <w:t xml:space="preserve">5 </w:t>
      </w:r>
      <w:r w:rsidRPr="00F53077">
        <w:rPr>
          <w:rFonts w:ascii="Times New Roman" w:eastAsia="Times New Roman" w:hAnsi="Times New Roman" w:cs="Times New Roman"/>
          <w:color w:val="000000" w:themeColor="text1"/>
          <w:sz w:val="28"/>
          <w:szCs w:val="28"/>
          <w:lang w:eastAsia="ru-RU"/>
        </w:rPr>
        <w:t>числа следующего месяца за расчетным месяцем</w:t>
      </w:r>
      <w:r w:rsidRPr="00F53077">
        <w:rPr>
          <w:rFonts w:ascii="Times New Roman" w:eastAsia="MS Mincho" w:hAnsi="Times New Roman" w:cs="Times New Roman"/>
          <w:color w:val="000000" w:themeColor="text1"/>
          <w:sz w:val="28"/>
          <w:szCs w:val="28"/>
        </w:rPr>
        <w:t>.</w:t>
      </w:r>
    </w:p>
    <w:p w:rsidR="00A313A0" w:rsidRPr="000A06C8" w:rsidRDefault="00A313A0" w:rsidP="00A313A0">
      <w:pPr>
        <w:tabs>
          <w:tab w:val="left" w:pos="3119"/>
        </w:tabs>
        <w:spacing w:after="0" w:line="240" w:lineRule="auto"/>
        <w:ind w:firstLine="567"/>
        <w:jc w:val="both"/>
        <w:rPr>
          <w:rFonts w:ascii="Times New Roman" w:eastAsia="MS Mincho" w:hAnsi="Times New Roman" w:cs="Times New Roman"/>
          <w:i/>
          <w:color w:val="000000" w:themeColor="text1"/>
          <w:sz w:val="28"/>
          <w:szCs w:val="28"/>
        </w:rPr>
      </w:pPr>
      <w:r>
        <w:rPr>
          <w:rFonts w:ascii="Times New Roman" w:eastAsia="MS Mincho" w:hAnsi="Times New Roman" w:cs="Times New Roman"/>
          <w:color w:val="000000" w:themeColor="text1"/>
          <w:sz w:val="28"/>
          <w:szCs w:val="28"/>
        </w:rPr>
        <w:t>9.8</w:t>
      </w:r>
      <w:r w:rsidRPr="00F53077">
        <w:rPr>
          <w:rFonts w:ascii="Times New Roman" w:eastAsia="MS Mincho" w:hAnsi="Times New Roman" w:cs="Times New Roman"/>
          <w:color w:val="000000" w:themeColor="text1"/>
          <w:sz w:val="28"/>
          <w:szCs w:val="28"/>
        </w:rPr>
        <w:t>.</w:t>
      </w:r>
      <w:r>
        <w:rPr>
          <w:rFonts w:ascii="Times New Roman" w:eastAsia="MS Mincho" w:hAnsi="Times New Roman" w:cs="Times New Roman"/>
          <w:color w:val="000000" w:themeColor="text1"/>
          <w:sz w:val="28"/>
          <w:szCs w:val="28"/>
        </w:rPr>
        <w:t xml:space="preserve"> </w:t>
      </w:r>
      <w:r w:rsidRPr="00F53077">
        <w:rPr>
          <w:rFonts w:ascii="Times New Roman" w:eastAsia="MS Mincho" w:hAnsi="Times New Roman" w:cs="Times New Roman"/>
          <w:color w:val="000000" w:themeColor="text1"/>
          <w:sz w:val="28"/>
          <w:szCs w:val="28"/>
        </w:rPr>
        <w:t>При совпадении дня выплаты с выходным или нерабочим праздничным днём выплату заработной платы</w:t>
      </w:r>
      <w:r>
        <w:rPr>
          <w:rFonts w:ascii="Times New Roman" w:eastAsia="MS Mincho" w:hAnsi="Times New Roman" w:cs="Times New Roman"/>
          <w:color w:val="000000" w:themeColor="text1"/>
          <w:sz w:val="28"/>
          <w:szCs w:val="28"/>
        </w:rPr>
        <w:t xml:space="preserve"> производить накануне этого дня</w:t>
      </w:r>
      <w:r w:rsidRPr="00F53077">
        <w:rPr>
          <w:rFonts w:ascii="Times New Roman" w:eastAsia="MS Mincho" w:hAnsi="Times New Roman" w:cs="Times New Roman"/>
          <w:color w:val="000000" w:themeColor="text1"/>
          <w:sz w:val="28"/>
          <w:szCs w:val="28"/>
        </w:rPr>
        <w:t xml:space="preserve"> (</w:t>
      </w:r>
      <w:r w:rsidRPr="000A06C8">
        <w:rPr>
          <w:rFonts w:ascii="Times New Roman" w:eastAsia="MS Mincho" w:hAnsi="Times New Roman" w:cs="Times New Roman"/>
          <w:i/>
          <w:color w:val="000000" w:themeColor="text1"/>
          <w:sz w:val="28"/>
          <w:szCs w:val="28"/>
        </w:rPr>
        <w:t xml:space="preserve">статья 136 ТК РФ). </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Pr>
          <w:rFonts w:ascii="Times New Roman" w:eastAsia="Times New Roman" w:hAnsi="Times New Roman" w:cs="Times New Roman"/>
          <w:color w:val="000000" w:themeColor="text1"/>
          <w:sz w:val="28"/>
          <w:szCs w:val="20"/>
          <w:lang w:eastAsia="ru-RU"/>
        </w:rPr>
        <w:t>9.</w:t>
      </w:r>
      <w:r w:rsidR="009D56D0">
        <w:rPr>
          <w:rFonts w:ascii="Times New Roman" w:eastAsia="Times New Roman" w:hAnsi="Times New Roman" w:cs="Times New Roman"/>
          <w:color w:val="000000" w:themeColor="text1"/>
          <w:sz w:val="28"/>
          <w:szCs w:val="20"/>
          <w:lang w:eastAsia="ru-RU"/>
        </w:rPr>
        <w:t>9</w:t>
      </w:r>
      <w:r w:rsidRPr="00F53077">
        <w:rPr>
          <w:rFonts w:ascii="Times New Roman" w:eastAsia="Times New Roman" w:hAnsi="Times New Roman" w:cs="Times New Roman"/>
          <w:color w:val="000000" w:themeColor="text1"/>
          <w:sz w:val="28"/>
          <w:szCs w:val="20"/>
          <w:lang w:eastAsia="ru-RU"/>
        </w:rPr>
        <w:t>.</w:t>
      </w:r>
      <w:r w:rsidRPr="004D2C37">
        <w:rPr>
          <w:rFonts w:ascii="Times New Roman" w:eastAsia="MS Mincho" w:hAnsi="Times New Roman" w:cs="Times New Roman"/>
          <w:color w:val="000000" w:themeColor="text1"/>
          <w:sz w:val="28"/>
          <w:szCs w:val="28"/>
        </w:rPr>
        <w:t xml:space="preserve"> </w:t>
      </w:r>
      <w:r>
        <w:rPr>
          <w:rFonts w:ascii="Times New Roman" w:eastAsia="MS Mincho" w:hAnsi="Times New Roman" w:cs="Times New Roman"/>
          <w:color w:val="000000" w:themeColor="text1"/>
          <w:sz w:val="28"/>
          <w:szCs w:val="28"/>
        </w:rPr>
        <w:t>З</w:t>
      </w:r>
      <w:r w:rsidRPr="00F53077">
        <w:rPr>
          <w:rFonts w:ascii="Times New Roman" w:eastAsia="MS Mincho" w:hAnsi="Times New Roman" w:cs="Times New Roman"/>
          <w:color w:val="000000" w:themeColor="text1"/>
          <w:sz w:val="28"/>
          <w:szCs w:val="28"/>
        </w:rPr>
        <w:t>а 3 дня до выплаты заработной платы</w:t>
      </w:r>
      <w:r>
        <w:rPr>
          <w:rFonts w:ascii="Times New Roman" w:eastAsia="MS Mincho" w:hAnsi="Times New Roman" w:cs="Times New Roman"/>
          <w:color w:val="000000" w:themeColor="text1"/>
          <w:sz w:val="28"/>
          <w:szCs w:val="28"/>
        </w:rPr>
        <w:t xml:space="preserve"> р</w:t>
      </w:r>
      <w:r w:rsidRPr="00F53077">
        <w:rPr>
          <w:rFonts w:ascii="Times New Roman" w:eastAsia="MS Mincho" w:hAnsi="Times New Roman" w:cs="Times New Roman"/>
          <w:color w:val="000000" w:themeColor="text1"/>
          <w:sz w:val="28"/>
          <w:szCs w:val="28"/>
        </w:rPr>
        <w:t xml:space="preserve">аботникам учреждения </w:t>
      </w:r>
      <w:r>
        <w:rPr>
          <w:rFonts w:ascii="Times New Roman" w:eastAsia="MS Mincho" w:hAnsi="Times New Roman" w:cs="Times New Roman"/>
          <w:color w:val="000000" w:themeColor="text1"/>
          <w:sz w:val="28"/>
          <w:szCs w:val="28"/>
        </w:rPr>
        <w:t xml:space="preserve">выдаются </w:t>
      </w:r>
      <w:r w:rsidRPr="00F53077">
        <w:rPr>
          <w:rFonts w:ascii="Times New Roman" w:eastAsia="MS Mincho" w:hAnsi="Times New Roman" w:cs="Times New Roman"/>
          <w:color w:val="000000" w:themeColor="text1"/>
          <w:sz w:val="28"/>
          <w:szCs w:val="28"/>
        </w:rPr>
        <w:t xml:space="preserve"> расчетные листки за оплачиваемый период, содержащие сведения о составных частях заработной платы работника учреждения, с указанием:</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-составных частей заработной платы, причитающейся ему за соответствующий период;</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-размеров дополнительных выплат, доплат, надбавок, премии, материальной помощи;</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-размеры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-размеров и оснований произведенных удержаний;</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-общей денежной суммы, подлежащей выплате.</w:t>
      </w:r>
    </w:p>
    <w:p w:rsidR="00A313A0" w:rsidRPr="00F53077" w:rsidRDefault="00A313A0" w:rsidP="00A313A0">
      <w:pPr>
        <w:tabs>
          <w:tab w:val="left" w:pos="567"/>
          <w:tab w:val="left" w:pos="1134"/>
        </w:tabs>
        <w:suppressAutoHyphens/>
        <w:spacing w:after="0" w:line="240" w:lineRule="auto"/>
        <w:ind w:firstLine="567"/>
        <w:contextualSpacing/>
        <w:jc w:val="both"/>
        <w:rPr>
          <w:rFonts w:ascii="Times New Roman" w:eastAsia="MS Mincho" w:hAnsi="Times New Roman" w:cs="Times New Roman"/>
          <w:color w:val="000000" w:themeColor="text1"/>
          <w:sz w:val="28"/>
          <w:szCs w:val="28"/>
        </w:rPr>
      </w:pPr>
      <w:r w:rsidRPr="00F53077">
        <w:rPr>
          <w:rFonts w:ascii="Times New Roman" w:eastAsia="MS Mincho" w:hAnsi="Times New Roman" w:cs="Times New Roman"/>
          <w:color w:val="000000" w:themeColor="text1"/>
          <w:sz w:val="28"/>
          <w:szCs w:val="28"/>
        </w:rPr>
        <w:t xml:space="preserve">Форма расчетного листка утверждается работодателем с учетом мнения </w:t>
      </w:r>
      <w:r w:rsidR="00676C33">
        <w:rPr>
          <w:rFonts w:ascii="Times New Roman" w:eastAsia="MS Mincho" w:hAnsi="Times New Roman" w:cs="Times New Roman"/>
          <w:color w:val="000000" w:themeColor="text1"/>
          <w:sz w:val="28"/>
          <w:szCs w:val="28"/>
        </w:rPr>
        <w:t>Профсоюза.</w:t>
      </w:r>
    </w:p>
    <w:p w:rsidR="00A313A0" w:rsidRPr="004D2C37"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rPr>
        <w:t xml:space="preserve">       9.1</w:t>
      </w:r>
      <w:r w:rsidR="009D56D0">
        <w:rPr>
          <w:rFonts w:ascii="Times New Roman" w:eastAsia="MS Mincho" w:hAnsi="Times New Roman" w:cs="Times New Roman"/>
          <w:color w:val="000000" w:themeColor="text1"/>
          <w:sz w:val="28"/>
          <w:szCs w:val="28"/>
        </w:rPr>
        <w:t>0</w:t>
      </w:r>
      <w:r w:rsidRPr="00F53077">
        <w:rPr>
          <w:rFonts w:ascii="Times New Roman" w:eastAsia="MS Mincho" w:hAnsi="Times New Roman" w:cs="Times New Roman"/>
          <w:color w:val="000000" w:themeColor="text1"/>
          <w:sz w:val="28"/>
          <w:szCs w:val="28"/>
        </w:rPr>
        <w:t>.</w:t>
      </w:r>
      <w:r w:rsidRPr="00F53077">
        <w:rPr>
          <w:rFonts w:ascii="Times New Roman" w:eastAsia="Times New Roman" w:hAnsi="Times New Roman" w:cs="Times New Roman"/>
          <w:color w:val="000000" w:themeColor="text1"/>
          <w:sz w:val="28"/>
          <w:szCs w:val="28"/>
          <w:lang w:eastAsia="ru-RU"/>
        </w:rPr>
        <w:t>Заработная плата работника, отработавшего норму часов и качественно выполнивших нормы труда (трудовые обязанности), не может быть ниже минимального размера заработной платы установленной законода</w:t>
      </w:r>
      <w:r>
        <w:rPr>
          <w:rFonts w:ascii="Times New Roman" w:eastAsia="Times New Roman" w:hAnsi="Times New Roman" w:cs="Times New Roman"/>
          <w:color w:val="000000" w:themeColor="text1"/>
          <w:sz w:val="28"/>
          <w:szCs w:val="28"/>
          <w:lang w:eastAsia="ru-RU"/>
        </w:rPr>
        <w:t>тельством  Российской Федерации</w:t>
      </w:r>
      <w:r w:rsidRPr="004D2C37">
        <w:rPr>
          <w:rFonts w:ascii="Times New Roman" w:eastAsia="Times New Roman" w:hAnsi="Times New Roman" w:cs="Times New Roman"/>
          <w:color w:val="000000" w:themeColor="text1"/>
          <w:sz w:val="28"/>
          <w:szCs w:val="28"/>
          <w:lang w:eastAsia="ru-RU"/>
        </w:rPr>
        <w:t xml:space="preserve"> </w:t>
      </w:r>
      <w:r w:rsidRPr="000A06C8">
        <w:rPr>
          <w:rFonts w:ascii="Times New Roman" w:eastAsia="Times New Roman" w:hAnsi="Times New Roman" w:cs="Times New Roman"/>
          <w:i/>
          <w:color w:val="000000" w:themeColor="text1"/>
          <w:sz w:val="28"/>
          <w:szCs w:val="28"/>
          <w:lang w:eastAsia="ru-RU"/>
        </w:rPr>
        <w:t>(07.03.2018 № 41-ФЗ).</w:t>
      </w:r>
      <w:r w:rsidRPr="00F53077">
        <w:rPr>
          <w:rFonts w:ascii="Times New Roman" w:eastAsia="Times New Roman" w:hAnsi="Times New Roman" w:cs="Times New Roman"/>
          <w:color w:val="000000" w:themeColor="text1"/>
          <w:sz w:val="28"/>
          <w:szCs w:val="28"/>
          <w:lang w:eastAsia="ru-RU"/>
        </w:rPr>
        <w:t xml:space="preserve">  </w:t>
      </w:r>
    </w:p>
    <w:p w:rsidR="00A313A0" w:rsidRPr="00F53077" w:rsidRDefault="00A313A0" w:rsidP="00A313A0">
      <w:pPr>
        <w:tabs>
          <w:tab w:val="left" w:pos="567"/>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roofErr w:type="gramStart"/>
      <w:r w:rsidRPr="00F53077">
        <w:rPr>
          <w:rFonts w:ascii="Times New Roman" w:eastAsia="Times New Roman" w:hAnsi="Times New Roman" w:cs="Times New Roman"/>
          <w:color w:val="000000" w:themeColor="text1"/>
          <w:sz w:val="28"/>
          <w:szCs w:val="28"/>
          <w:lang w:eastAsia="ru-RU"/>
        </w:rPr>
        <w:t>Заработная плата работника, не полностью отработавшего норму рабочего времени и/или не полностью выполнившего нормы труда (трудовые обязанности), в случае, когда за ним в соответствии с Трудовым кодексом РФ или иным федеральным законом сохранялось место работы (должность), не должна быть ниже заработной платы, установленной абзацем 1 данного пункта, рассчитанной пропорционально отработанному времени и/или выполненному объему работы.</w:t>
      </w:r>
      <w:proofErr w:type="gramEnd"/>
    </w:p>
    <w:p w:rsidR="009D56D0" w:rsidRDefault="009D56D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p>
    <w:p w:rsidR="009D56D0" w:rsidRDefault="009D56D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p>
    <w:p w:rsidR="00A313A0"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bookmarkStart w:id="15" w:name="_GoBack"/>
      <w:bookmarkEnd w:id="15"/>
      <w:r>
        <w:rPr>
          <w:rFonts w:ascii="Times New Roman" w:eastAsia="MS Mincho" w:hAnsi="Times New Roman" w:cs="Times New Roman"/>
          <w:color w:val="000000" w:themeColor="text1"/>
          <w:sz w:val="28"/>
          <w:szCs w:val="28"/>
          <w:lang w:eastAsia="ru-RU"/>
        </w:rPr>
        <w:lastRenderedPageBreak/>
        <w:t>9.1</w:t>
      </w:r>
      <w:r w:rsidR="009D56D0">
        <w:rPr>
          <w:rFonts w:ascii="Times New Roman" w:eastAsia="MS Mincho" w:hAnsi="Times New Roman" w:cs="Times New Roman"/>
          <w:color w:val="000000" w:themeColor="text1"/>
          <w:sz w:val="28"/>
          <w:szCs w:val="28"/>
          <w:lang w:eastAsia="ru-RU"/>
        </w:rPr>
        <w:t>1</w:t>
      </w:r>
      <w:r w:rsidRPr="00F53077">
        <w:rPr>
          <w:rFonts w:ascii="Times New Roman" w:eastAsia="MS Mincho" w:hAnsi="Times New Roman" w:cs="Times New Roman"/>
          <w:color w:val="000000" w:themeColor="text1"/>
          <w:sz w:val="28"/>
          <w:szCs w:val="28"/>
          <w:lang w:eastAsia="ru-RU"/>
        </w:rPr>
        <w:t xml:space="preserve">.Заработная плата исчисляется в соответствии с </w:t>
      </w:r>
      <w:proofErr w:type="gramStart"/>
      <w:r w:rsidRPr="00F53077">
        <w:rPr>
          <w:rFonts w:ascii="Times New Roman" w:eastAsia="MS Mincho" w:hAnsi="Times New Roman" w:cs="Times New Roman"/>
          <w:color w:val="000000" w:themeColor="text1"/>
          <w:sz w:val="28"/>
          <w:szCs w:val="28"/>
          <w:lang w:eastAsia="ru-RU"/>
        </w:rPr>
        <w:t>трудовым</w:t>
      </w:r>
      <w:proofErr w:type="gramEnd"/>
      <w:r w:rsidRPr="00F53077">
        <w:rPr>
          <w:rFonts w:ascii="Times New Roman" w:eastAsia="MS Mincho" w:hAnsi="Times New Roman" w:cs="Times New Roman"/>
          <w:color w:val="000000" w:themeColor="text1"/>
          <w:sz w:val="28"/>
          <w:szCs w:val="28"/>
          <w:lang w:eastAsia="ru-RU"/>
        </w:rPr>
        <w:t xml:space="preserve"> законодательством,</w:t>
      </w:r>
      <w:r>
        <w:rPr>
          <w:rFonts w:ascii="Times New Roman" w:eastAsia="Times New Roman" w:hAnsi="Times New Roman" w:cs="Times New Roman"/>
          <w:color w:val="000000" w:themeColor="text1"/>
          <w:sz w:val="28"/>
          <w:szCs w:val="28"/>
          <w:lang w:eastAsia="ru-RU"/>
        </w:rPr>
        <w:t xml:space="preserve"> Положением об оплате труда р</w:t>
      </w:r>
      <w:r w:rsidRPr="00F53077">
        <w:rPr>
          <w:rFonts w:ascii="Times New Roman" w:eastAsia="Times New Roman" w:hAnsi="Times New Roman" w:cs="Times New Roman"/>
          <w:color w:val="000000" w:themeColor="text1"/>
          <w:sz w:val="28"/>
          <w:szCs w:val="28"/>
          <w:lang w:eastAsia="ru-RU"/>
        </w:rPr>
        <w:t>аботников Муниципального казенного учреждения культуры «Культурно-досуговый центр» Северного района Новосибирской области (Приложение № 2)</w:t>
      </w:r>
      <w:r w:rsidRPr="00F53077">
        <w:rPr>
          <w:rFonts w:ascii="Times New Roman" w:eastAsia="MS Mincho" w:hAnsi="Times New Roman" w:cs="Times New Roman"/>
          <w:color w:val="000000" w:themeColor="text1"/>
          <w:sz w:val="28"/>
          <w:szCs w:val="28"/>
          <w:lang w:eastAsia="ru-RU"/>
        </w:rPr>
        <w:t xml:space="preserve"> и включает в себя:</w:t>
      </w:r>
    </w:p>
    <w:p w:rsidR="00A313A0"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4D2C37">
        <w:rPr>
          <w:rFonts w:ascii="Times New Roman" w:hAnsi="Times New Roman" w:cs="Times New Roman"/>
          <w:sz w:val="28"/>
          <w:szCs w:val="28"/>
        </w:rPr>
        <w:t>1) оклад (должностной оклад, ставку заработной платы);</w:t>
      </w:r>
    </w:p>
    <w:p w:rsidR="00A313A0"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4D2C37">
        <w:rPr>
          <w:rFonts w:ascii="Times New Roman" w:hAnsi="Times New Roman" w:cs="Times New Roman"/>
          <w:sz w:val="28"/>
          <w:szCs w:val="28"/>
        </w:rPr>
        <w:t>2) выплаты компенсационного характера;</w:t>
      </w:r>
    </w:p>
    <w:p w:rsidR="00A313A0"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sidRPr="004D2C37">
        <w:rPr>
          <w:rFonts w:ascii="Times New Roman" w:hAnsi="Times New Roman" w:cs="Times New Roman"/>
          <w:sz w:val="28"/>
          <w:szCs w:val="28"/>
        </w:rPr>
        <w:t>3) выплаты стимулирующего характера;</w:t>
      </w:r>
    </w:p>
    <w:p w:rsidR="00A313A0" w:rsidRPr="004D2C37"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sidRPr="004D2C37">
        <w:rPr>
          <w:rFonts w:ascii="Times New Roman" w:hAnsi="Times New Roman" w:cs="Times New Roman"/>
          <w:sz w:val="28"/>
          <w:szCs w:val="28"/>
        </w:rPr>
        <w:t>4) выплаты по районному коэффициенту.</w:t>
      </w:r>
    </w:p>
    <w:p w:rsidR="00A313A0" w:rsidRPr="00F53077"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MS Mincho" w:hAnsi="Times New Roman" w:cs="Times New Roman"/>
          <w:color w:val="000000" w:themeColor="text1"/>
          <w:sz w:val="28"/>
          <w:szCs w:val="28"/>
          <w:lang w:eastAsia="ru-RU"/>
        </w:rPr>
        <w:t xml:space="preserve"> </w:t>
      </w:r>
      <w:proofErr w:type="gramStart"/>
      <w:r>
        <w:rPr>
          <w:rFonts w:ascii="Times New Roman" w:eastAsia="MS Mincho" w:hAnsi="Times New Roman" w:cs="Times New Roman"/>
          <w:color w:val="000000" w:themeColor="text1"/>
          <w:sz w:val="28"/>
          <w:szCs w:val="28"/>
          <w:lang w:eastAsia="ru-RU"/>
        </w:rPr>
        <w:t>9.13</w:t>
      </w:r>
      <w:r w:rsidRPr="00F53077">
        <w:rPr>
          <w:rFonts w:ascii="Times New Roman" w:eastAsia="MS Mincho" w:hAnsi="Times New Roman" w:cs="Times New Roman"/>
          <w:color w:val="000000" w:themeColor="text1"/>
          <w:sz w:val="28"/>
          <w:szCs w:val="28"/>
          <w:lang w:eastAsia="ru-RU"/>
        </w:rP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Pr>
          <w:rFonts w:ascii="Times New Roman" w:eastAsia="MS Mincho" w:hAnsi="Times New Roman" w:cs="Times New Roman"/>
          <w:color w:val="000000" w:themeColor="text1"/>
          <w:sz w:val="28"/>
          <w:szCs w:val="28"/>
          <w:lang w:eastAsia="ru-RU"/>
        </w:rPr>
        <w:t xml:space="preserve"> </w:t>
      </w:r>
      <w:r w:rsidRPr="00F53077">
        <w:rPr>
          <w:rFonts w:ascii="Times New Roman" w:eastAsia="Times New Roman" w:hAnsi="Times New Roman" w:cs="Times New Roman"/>
          <w:i/>
          <w:color w:val="000000" w:themeColor="text1"/>
          <w:sz w:val="28"/>
          <w:szCs w:val="28"/>
          <w:lang w:eastAsia="ru-RU"/>
        </w:rPr>
        <w:t>(статья 149 ТК РФ).</w:t>
      </w:r>
      <w:proofErr w:type="gramEnd"/>
    </w:p>
    <w:p w:rsidR="004743A5" w:rsidRDefault="004743A5" w:rsidP="004743A5">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MS Mincho" w:hAnsi="Times New Roman" w:cs="Times New Roman"/>
          <w:color w:val="000000" w:themeColor="text1"/>
          <w:sz w:val="28"/>
          <w:szCs w:val="28"/>
          <w:lang w:eastAsia="ru-RU"/>
        </w:rPr>
        <w:t xml:space="preserve">       </w:t>
      </w:r>
      <w:r w:rsidR="00A313A0">
        <w:rPr>
          <w:rFonts w:ascii="Times New Roman" w:eastAsia="MS Mincho" w:hAnsi="Times New Roman" w:cs="Times New Roman"/>
          <w:color w:val="000000" w:themeColor="text1"/>
          <w:sz w:val="28"/>
          <w:szCs w:val="28"/>
          <w:lang w:eastAsia="ru-RU"/>
        </w:rPr>
        <w:t>9.14</w:t>
      </w:r>
      <w:r w:rsidR="00A313A0" w:rsidRPr="00F53077">
        <w:rPr>
          <w:rFonts w:ascii="Times New Roman" w:eastAsia="MS Mincho" w:hAnsi="Times New Roman" w:cs="Times New Roman"/>
          <w:color w:val="000000" w:themeColor="text1"/>
          <w:sz w:val="28"/>
          <w:szCs w:val="28"/>
          <w:lang w:eastAsia="ru-RU"/>
        </w:rPr>
        <w:t xml:space="preserve">.Оплата труда работников в выходные и нерабочие праздничные дни - устанавливается не менее чем в двойном размере в соответствии со </w:t>
      </w:r>
      <w:r w:rsidR="00A313A0" w:rsidRPr="00F53077">
        <w:rPr>
          <w:rFonts w:ascii="Times New Roman" w:eastAsia="Times New Roman" w:hAnsi="Times New Roman" w:cs="Times New Roman"/>
          <w:color w:val="000000" w:themeColor="text1"/>
          <w:sz w:val="28"/>
          <w:szCs w:val="28"/>
          <w:lang w:eastAsia="ru-RU"/>
        </w:rPr>
        <w:t>статьей 153 ТК РФ.</w:t>
      </w:r>
      <w:r w:rsidRPr="004743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Привлечение р</w:t>
      </w:r>
      <w:r w:rsidRPr="00F53077">
        <w:rPr>
          <w:rFonts w:ascii="Times New Roman" w:eastAsia="Times New Roman" w:hAnsi="Times New Roman" w:cs="Times New Roman"/>
          <w:sz w:val="28"/>
          <w:szCs w:val="28"/>
          <w:lang w:eastAsia="ru-RU"/>
        </w:rPr>
        <w:t xml:space="preserve">аботников к работе в выходные и нерабочие праздничные дни производится по письменному </w:t>
      </w:r>
      <w:r>
        <w:rPr>
          <w:rFonts w:ascii="Times New Roman" w:eastAsia="Times New Roman" w:hAnsi="Times New Roman" w:cs="Times New Roman"/>
          <w:sz w:val="28"/>
          <w:szCs w:val="28"/>
          <w:lang w:eastAsia="ru-RU"/>
        </w:rPr>
        <w:t>приказу р</w:t>
      </w:r>
      <w:r w:rsidRPr="00F53077">
        <w:rPr>
          <w:rFonts w:ascii="Times New Roman" w:eastAsia="Times New Roman" w:hAnsi="Times New Roman" w:cs="Times New Roman"/>
          <w:sz w:val="28"/>
          <w:szCs w:val="28"/>
          <w:lang w:eastAsia="ru-RU"/>
        </w:rPr>
        <w:t xml:space="preserve">аботодателя. </w:t>
      </w:r>
    </w:p>
    <w:p w:rsidR="004743A5" w:rsidRPr="00FE73CF" w:rsidRDefault="004743A5" w:rsidP="004743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CF">
        <w:rPr>
          <w:rFonts w:ascii="Times New Roman" w:eastAsia="Times New Roman" w:hAnsi="Times New Roman" w:cs="Times New Roman"/>
          <w:sz w:val="28"/>
          <w:szCs w:val="28"/>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743A5" w:rsidRPr="00FE73CF" w:rsidRDefault="004743A5" w:rsidP="004743A5">
      <w:pPr>
        <w:pStyle w:val="ad"/>
        <w:jc w:val="both"/>
        <w:rPr>
          <w:rFonts w:ascii="Times New Roman" w:eastAsia="Calibri" w:hAnsi="Times New Roman"/>
          <w:sz w:val="28"/>
          <w:szCs w:val="28"/>
          <w:lang w:eastAsia="en-US"/>
        </w:rPr>
      </w:pPr>
      <w:r>
        <w:rPr>
          <w:rFonts w:ascii="Times New Roman" w:hAnsi="Times New Roman"/>
          <w:sz w:val="28"/>
          <w:szCs w:val="28"/>
        </w:rPr>
        <w:t xml:space="preserve">       </w:t>
      </w:r>
      <w:r w:rsidRPr="00FE73CF">
        <w:rPr>
          <w:rFonts w:ascii="Times New Roman" w:hAnsi="Times New Roman"/>
          <w:sz w:val="28"/>
          <w:szCs w:val="28"/>
        </w:rPr>
        <w:t xml:space="preserve">Желание работника взять день отдыха носит заявительный принцип. Работник в обязательном порядке должен написать письменное заявление с просьбой предоставить отгул в конкретный день и получить разрешительную визу на заявлении. Работодатель имеет право пойти навстречу работнику и удовлетворить его просьбу или, учитывая производственную необходимость, в просьбе отказать. </w:t>
      </w:r>
    </w:p>
    <w:p w:rsidR="00A313A0" w:rsidRPr="004743A5" w:rsidRDefault="004743A5" w:rsidP="004743A5">
      <w:pPr>
        <w:pStyle w:val="ad"/>
        <w:jc w:val="both"/>
        <w:rPr>
          <w:rFonts w:ascii="Times New Roman" w:hAnsi="Times New Roman"/>
          <w:sz w:val="28"/>
          <w:szCs w:val="28"/>
        </w:rPr>
      </w:pPr>
      <w:r w:rsidRPr="00FE73CF">
        <w:rPr>
          <w:rFonts w:ascii="Times New Roman" w:hAnsi="Times New Roman"/>
          <w:sz w:val="28"/>
          <w:szCs w:val="28"/>
        </w:rPr>
        <w:t xml:space="preserve">   </w:t>
      </w:r>
      <w:r>
        <w:rPr>
          <w:rFonts w:ascii="Times New Roman" w:hAnsi="Times New Roman"/>
          <w:sz w:val="28"/>
          <w:szCs w:val="28"/>
        </w:rPr>
        <w:t xml:space="preserve">    </w:t>
      </w:r>
      <w:r w:rsidRPr="00FE73CF">
        <w:rPr>
          <w:rFonts w:ascii="Times New Roman" w:hAnsi="Times New Roman"/>
          <w:sz w:val="28"/>
          <w:szCs w:val="28"/>
        </w:rPr>
        <w:t>С целью предупреждения возникновения разногласий между работником и  работодателем о возможности и сроках предоставления дней отдыха, целесообразно достичь договоренности в индивидуальном порядке до момента предъявления заявления.</w:t>
      </w:r>
    </w:p>
    <w:p w:rsidR="00A313A0" w:rsidRPr="004D2C37"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9.15</w:t>
      </w:r>
      <w:r w:rsidRPr="00F53077">
        <w:rPr>
          <w:rFonts w:ascii="Times New Roman" w:eastAsia="MS Mincho" w:hAnsi="Times New Roman" w:cs="Times New Roman"/>
          <w:color w:val="000000" w:themeColor="text1"/>
          <w:sz w:val="28"/>
          <w:szCs w:val="28"/>
          <w:lang w:eastAsia="ru-RU"/>
        </w:rPr>
        <w:t>.Оплата труда работников за сверхурочную работу за первые два часа в полуторном размере за последующие часы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Pr>
          <w:rFonts w:ascii="Times New Roman" w:eastAsia="MS Mincho" w:hAnsi="Times New Roman" w:cs="Times New Roman"/>
          <w:color w:val="000000" w:themeColor="text1"/>
          <w:sz w:val="28"/>
          <w:szCs w:val="28"/>
          <w:lang w:eastAsia="ru-RU"/>
        </w:rPr>
        <w:t xml:space="preserve"> </w:t>
      </w:r>
      <w:r w:rsidRPr="000A06C8">
        <w:rPr>
          <w:rFonts w:ascii="Times New Roman" w:eastAsia="Times New Roman" w:hAnsi="Times New Roman" w:cs="Times New Roman"/>
          <w:i/>
          <w:color w:val="000000" w:themeColor="text1"/>
          <w:sz w:val="28"/>
          <w:szCs w:val="28"/>
          <w:lang w:eastAsia="ru-RU"/>
        </w:rPr>
        <w:t>(статья 152 ТК РФ)</w:t>
      </w:r>
      <w:r w:rsidRPr="00F53077">
        <w:rPr>
          <w:rFonts w:ascii="Times New Roman" w:eastAsia="MS Mincho" w:hAnsi="Times New Roman" w:cs="Times New Roman"/>
          <w:color w:val="000000" w:themeColor="text1"/>
          <w:sz w:val="28"/>
          <w:szCs w:val="28"/>
          <w:lang w:eastAsia="ru-RU"/>
        </w:rPr>
        <w:t>.</w:t>
      </w:r>
    </w:p>
    <w:p w:rsidR="00A313A0" w:rsidRPr="00F53077" w:rsidRDefault="00A313A0" w:rsidP="00A313A0">
      <w:pPr>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9.16</w:t>
      </w:r>
      <w:r w:rsidRPr="00F53077">
        <w:rPr>
          <w:rFonts w:ascii="Times New Roman" w:eastAsia="Times New Roman" w:hAnsi="Times New Roman" w:cs="Times New Roman"/>
          <w:color w:val="000000" w:themeColor="text1"/>
          <w:sz w:val="28"/>
          <w:szCs w:val="28"/>
          <w:lang w:eastAsia="ru-RU"/>
        </w:rPr>
        <w:t xml:space="preserve">.Оплата труда работников, занятых на работах с вредными и (или) опасными условиями труда, устанавливается в повышенном размере. Конкретные размеры повышенной оплаты устанавливаются работодателем, с учетом мнения представительного органа работников в порядке, установленном </w:t>
      </w:r>
      <w:hyperlink w:anchor="sub_372" w:history="1">
        <w:r w:rsidRPr="00F53077">
          <w:rPr>
            <w:rFonts w:ascii="Times New Roman" w:eastAsia="Times New Roman" w:hAnsi="Times New Roman" w:cs="Times New Roman"/>
            <w:color w:val="000000" w:themeColor="text1"/>
            <w:sz w:val="28"/>
            <w:szCs w:val="28"/>
            <w:lang w:eastAsia="ru-RU"/>
          </w:rPr>
          <w:t>статьей 372</w:t>
        </w:r>
      </w:hyperlink>
      <w:r w:rsidRPr="00F53077">
        <w:rPr>
          <w:rFonts w:ascii="Times New Roman" w:eastAsia="Times New Roman" w:hAnsi="Times New Roman" w:cs="Times New Roman"/>
          <w:color w:val="000000" w:themeColor="text1"/>
          <w:sz w:val="28"/>
          <w:szCs w:val="28"/>
          <w:lang w:eastAsia="ru-RU"/>
        </w:rPr>
        <w:t xml:space="preserve">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A313A0" w:rsidRPr="00F53077" w:rsidRDefault="00A313A0" w:rsidP="00A313A0">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F53077">
        <w:rPr>
          <w:rFonts w:ascii="Times New Roman" w:eastAsia="Times New Roman" w:hAnsi="Times New Roman" w:cs="Times New Roman"/>
          <w:color w:val="000000" w:themeColor="text1"/>
          <w:sz w:val="28"/>
          <w:szCs w:val="28"/>
          <w:lang w:eastAsia="ru-RU"/>
        </w:rPr>
        <w:t xml:space="preserve">класс условий труда (вредный) 3.1. – не менее 4 % </w:t>
      </w:r>
    </w:p>
    <w:p w:rsidR="00A313A0" w:rsidRPr="00F53077" w:rsidRDefault="0060577B" w:rsidP="00A313A0">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u w:val="single"/>
          <w:lang w:eastAsia="ru-RU"/>
        </w:rPr>
      </w:pPr>
      <w:hyperlink w:anchor="sub_4026" w:history="1">
        <w:r w:rsidR="00A313A0" w:rsidRPr="00F53077">
          <w:rPr>
            <w:rFonts w:ascii="Times New Roman" w:eastAsia="Times New Roman" w:hAnsi="Times New Roman" w:cs="Times New Roman"/>
            <w:color w:val="000000" w:themeColor="text1"/>
            <w:sz w:val="28"/>
            <w:szCs w:val="28"/>
            <w:lang w:eastAsia="ru-RU"/>
          </w:rPr>
          <w:t>класс</w:t>
        </w:r>
      </w:hyperlink>
      <w:r w:rsidR="00A313A0" w:rsidRPr="00F53077">
        <w:rPr>
          <w:rFonts w:ascii="Times New Roman" w:eastAsia="Times New Roman" w:hAnsi="Times New Roman" w:cs="Times New Roman"/>
          <w:color w:val="000000" w:themeColor="text1"/>
          <w:sz w:val="28"/>
          <w:szCs w:val="28"/>
          <w:lang w:eastAsia="ru-RU"/>
        </w:rPr>
        <w:t xml:space="preserve"> условий труда (вредный) 3.2. – не менее 6% </w:t>
      </w:r>
    </w:p>
    <w:p w:rsidR="00A313A0" w:rsidRPr="00F53077" w:rsidRDefault="0060577B" w:rsidP="00A313A0">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u w:val="single"/>
          <w:lang w:eastAsia="ru-RU"/>
        </w:rPr>
      </w:pPr>
      <w:hyperlink w:anchor="sub_4026" w:history="1">
        <w:r w:rsidR="00A313A0" w:rsidRPr="00F53077">
          <w:rPr>
            <w:rFonts w:ascii="Times New Roman" w:eastAsia="Times New Roman" w:hAnsi="Times New Roman" w:cs="Times New Roman"/>
            <w:color w:val="000000" w:themeColor="text1"/>
            <w:sz w:val="28"/>
            <w:szCs w:val="28"/>
            <w:lang w:eastAsia="ru-RU"/>
          </w:rPr>
          <w:t>класс</w:t>
        </w:r>
      </w:hyperlink>
      <w:r w:rsidR="00A313A0" w:rsidRPr="00F53077">
        <w:rPr>
          <w:rFonts w:ascii="Times New Roman" w:eastAsia="Times New Roman" w:hAnsi="Times New Roman" w:cs="Times New Roman"/>
          <w:color w:val="000000" w:themeColor="text1"/>
          <w:sz w:val="28"/>
          <w:szCs w:val="28"/>
          <w:lang w:eastAsia="ru-RU"/>
        </w:rPr>
        <w:t xml:space="preserve"> условий труда (вредный) 3.3. – не менее 8% </w:t>
      </w:r>
    </w:p>
    <w:p w:rsidR="00A313A0" w:rsidRPr="00F53077" w:rsidRDefault="0060577B" w:rsidP="00A313A0">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hyperlink w:anchor="sub_4026" w:history="1">
        <w:r w:rsidR="00A313A0" w:rsidRPr="00F53077">
          <w:rPr>
            <w:rFonts w:ascii="Times New Roman" w:eastAsia="Times New Roman" w:hAnsi="Times New Roman" w:cs="Times New Roman"/>
            <w:color w:val="000000" w:themeColor="text1"/>
            <w:sz w:val="28"/>
            <w:szCs w:val="28"/>
            <w:lang w:eastAsia="ru-RU"/>
          </w:rPr>
          <w:t>класс</w:t>
        </w:r>
      </w:hyperlink>
      <w:r w:rsidR="00A313A0" w:rsidRPr="00F53077">
        <w:rPr>
          <w:rFonts w:ascii="Times New Roman" w:eastAsia="Times New Roman" w:hAnsi="Times New Roman" w:cs="Times New Roman"/>
          <w:color w:val="000000" w:themeColor="text1"/>
          <w:sz w:val="28"/>
          <w:szCs w:val="28"/>
          <w:lang w:eastAsia="ru-RU"/>
        </w:rPr>
        <w:t xml:space="preserve"> условий труда (вредный) 3.4.– не менее 10% </w:t>
      </w:r>
    </w:p>
    <w:p w:rsidR="00A313A0" w:rsidRPr="00F53077" w:rsidRDefault="0060577B" w:rsidP="00A313A0">
      <w:pPr>
        <w:numPr>
          <w:ilvl w:val="0"/>
          <w:numId w:val="7"/>
        </w:num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hyperlink w:anchor="sub_4026" w:history="1">
        <w:r w:rsidR="00A313A0" w:rsidRPr="00F53077">
          <w:rPr>
            <w:rFonts w:ascii="Times New Roman" w:eastAsia="Times New Roman" w:hAnsi="Times New Roman" w:cs="Times New Roman"/>
            <w:color w:val="000000" w:themeColor="text1"/>
            <w:sz w:val="28"/>
            <w:szCs w:val="28"/>
            <w:lang w:eastAsia="ru-RU"/>
          </w:rPr>
          <w:t>класс</w:t>
        </w:r>
      </w:hyperlink>
      <w:r w:rsidR="00A313A0" w:rsidRPr="00F53077">
        <w:rPr>
          <w:rFonts w:ascii="Times New Roman" w:eastAsia="Times New Roman" w:hAnsi="Times New Roman" w:cs="Times New Roman"/>
          <w:color w:val="000000" w:themeColor="text1"/>
          <w:sz w:val="28"/>
          <w:szCs w:val="28"/>
          <w:lang w:eastAsia="ru-RU"/>
        </w:rPr>
        <w:t xml:space="preserve"> условий труда (опасный) 4 – не менее 12% </w:t>
      </w:r>
    </w:p>
    <w:p w:rsidR="00A313A0" w:rsidRPr="00F53077" w:rsidRDefault="00A313A0" w:rsidP="00A313A0">
      <w:pPr>
        <w:tabs>
          <w:tab w:val="left" w:pos="567"/>
          <w:tab w:val="left" w:pos="1276"/>
        </w:tabs>
        <w:autoSpaceDE w:val="0"/>
        <w:autoSpaceDN w:val="0"/>
        <w:adjustRightInd w:val="0"/>
        <w:spacing w:after="0" w:line="240" w:lineRule="auto"/>
        <w:ind w:firstLine="567"/>
        <w:contextualSpacing/>
        <w:jc w:val="both"/>
        <w:outlineLvl w:val="0"/>
        <w:rPr>
          <w:rFonts w:ascii="Times New Roman" w:eastAsia="Calibri" w:hAnsi="Times New Roman" w:cs="Times New Roman"/>
          <w:color w:val="000000" w:themeColor="text1"/>
          <w:sz w:val="28"/>
          <w:szCs w:val="28"/>
        </w:rPr>
      </w:pPr>
      <w:proofErr w:type="gramStart"/>
      <w:r>
        <w:rPr>
          <w:rFonts w:ascii="Times New Roman" w:eastAsia="Calibri" w:hAnsi="Times New Roman" w:cs="Times New Roman"/>
          <w:color w:val="000000" w:themeColor="text1"/>
          <w:sz w:val="28"/>
          <w:szCs w:val="28"/>
        </w:rPr>
        <w:lastRenderedPageBreak/>
        <w:t>9.17</w:t>
      </w:r>
      <w:r w:rsidRPr="00F53077">
        <w:rPr>
          <w:rFonts w:ascii="Times New Roman" w:eastAsia="Calibri" w:hAnsi="Times New Roman" w:cs="Times New Roman"/>
          <w:color w:val="000000" w:themeColor="text1"/>
          <w:sz w:val="28"/>
          <w:szCs w:val="28"/>
        </w:rPr>
        <w:t>.Размер доплаты работников, занятых на работах с вредными и (или) опасными условиями труда, установленной по результатам  проведенной аттестации рабочих мест по условиям труда,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w:t>
      </w:r>
      <w:r>
        <w:rPr>
          <w:rFonts w:ascii="Times New Roman" w:eastAsia="Calibri" w:hAnsi="Times New Roman" w:cs="Times New Roman"/>
          <w:color w:val="000000" w:themeColor="text1"/>
          <w:sz w:val="28"/>
          <w:szCs w:val="28"/>
        </w:rPr>
        <w:t>я руководителем</w:t>
      </w:r>
      <w:r w:rsidRPr="00F53077">
        <w:rPr>
          <w:rFonts w:ascii="Times New Roman" w:eastAsia="Calibri" w:hAnsi="Times New Roman" w:cs="Times New Roman"/>
          <w:color w:val="000000" w:themeColor="text1"/>
          <w:sz w:val="28"/>
          <w:szCs w:val="28"/>
        </w:rPr>
        <w:t xml:space="preserve"> учреждения решения о проведении специальной оценки условий труда.</w:t>
      </w:r>
      <w:proofErr w:type="gramEnd"/>
    </w:p>
    <w:p w:rsidR="00A313A0" w:rsidRPr="00F53077" w:rsidRDefault="00A313A0" w:rsidP="00A313A0">
      <w:pPr>
        <w:tabs>
          <w:tab w:val="left" w:pos="567"/>
          <w:tab w:val="left" w:pos="1276"/>
        </w:tabs>
        <w:autoSpaceDE w:val="0"/>
        <w:autoSpaceDN w:val="0"/>
        <w:adjustRightInd w:val="0"/>
        <w:spacing w:after="0" w:line="240" w:lineRule="auto"/>
        <w:ind w:firstLine="567"/>
        <w:contextualSpacing/>
        <w:jc w:val="both"/>
        <w:outlineLvl w:val="0"/>
        <w:rPr>
          <w:rFonts w:ascii="Times New Roman" w:eastAsia="Calibri" w:hAnsi="Times New Roman" w:cs="Times New Roman"/>
          <w:color w:val="000000" w:themeColor="text1"/>
          <w:sz w:val="28"/>
          <w:szCs w:val="28"/>
        </w:rPr>
      </w:pPr>
      <w:r w:rsidRPr="00F53077">
        <w:rPr>
          <w:rFonts w:ascii="Times New Roman" w:eastAsia="Times New Roman" w:hAnsi="Times New Roman" w:cs="Times New Roman"/>
          <w:color w:val="000000" w:themeColor="text1"/>
          <w:sz w:val="28"/>
          <w:szCs w:val="28"/>
          <w:lang w:eastAsia="ru-RU"/>
        </w:rPr>
        <w:t xml:space="preserve">В случае обеспечения на рабочих местах безопасных условий труда, подтвержденных результатами специальной оценки условий труда </w:t>
      </w:r>
      <w:r w:rsidRPr="00F53077">
        <w:rPr>
          <w:rFonts w:ascii="Times New Roman" w:eastAsia="Calibri" w:hAnsi="Times New Roman" w:cs="Times New Roman"/>
          <w:color w:val="000000" w:themeColor="text1"/>
          <w:sz w:val="28"/>
          <w:szCs w:val="28"/>
          <w:lang w:eastAsia="ru-RU"/>
        </w:rPr>
        <w:t xml:space="preserve">или заключением государственной </w:t>
      </w:r>
      <w:hyperlink r:id="rId19" w:history="1">
        <w:r w:rsidRPr="00F53077">
          <w:rPr>
            <w:rFonts w:ascii="Times New Roman" w:eastAsia="Calibri" w:hAnsi="Times New Roman" w:cs="Times New Roman"/>
            <w:color w:val="000000" w:themeColor="text1"/>
            <w:sz w:val="28"/>
            <w:szCs w:val="28"/>
            <w:lang w:eastAsia="ru-RU"/>
          </w:rPr>
          <w:t>экспертизы</w:t>
        </w:r>
      </w:hyperlink>
      <w:r w:rsidRPr="00F53077">
        <w:rPr>
          <w:rFonts w:ascii="Times New Roman" w:eastAsia="Calibri" w:hAnsi="Times New Roman" w:cs="Times New Roman"/>
          <w:color w:val="000000" w:themeColor="text1"/>
          <w:sz w:val="28"/>
          <w:szCs w:val="28"/>
          <w:lang w:eastAsia="ru-RU"/>
        </w:rPr>
        <w:t xml:space="preserve"> условий труда, гарантии и компенсации работникам не устанавливаются</w:t>
      </w:r>
      <w:r w:rsidRPr="00F53077">
        <w:rPr>
          <w:rFonts w:ascii="Times New Roman" w:eastAsia="Times New Roman" w:hAnsi="Times New Roman" w:cs="Times New Roman"/>
          <w:color w:val="000000" w:themeColor="text1"/>
          <w:sz w:val="28"/>
          <w:szCs w:val="28"/>
          <w:lang w:eastAsia="ru-RU"/>
        </w:rPr>
        <w:t>.</w:t>
      </w:r>
    </w:p>
    <w:p w:rsidR="00A313A0" w:rsidRPr="00F53077" w:rsidRDefault="00A313A0" w:rsidP="00A313A0">
      <w:pPr>
        <w:tabs>
          <w:tab w:val="left" w:pos="567"/>
          <w:tab w:val="left" w:pos="1276"/>
        </w:tabs>
        <w:autoSpaceDE w:val="0"/>
        <w:autoSpaceDN w:val="0"/>
        <w:adjustRightInd w:val="0"/>
        <w:spacing w:after="0" w:line="240" w:lineRule="auto"/>
        <w:ind w:firstLine="567"/>
        <w:jc w:val="both"/>
        <w:rPr>
          <w:rFonts w:ascii="Times New Roman" w:eastAsia="MS Mincho"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9.18</w:t>
      </w:r>
      <w:r w:rsidRPr="00F53077">
        <w:rPr>
          <w:rFonts w:ascii="Times New Roman" w:eastAsia="Times New Roman" w:hAnsi="Times New Roman" w:cs="Times New Roman"/>
          <w:color w:val="000000" w:themeColor="text1"/>
          <w:sz w:val="28"/>
          <w:szCs w:val="28"/>
          <w:lang w:eastAsia="ru-RU"/>
        </w:rPr>
        <w:t>.</w:t>
      </w:r>
      <w:r w:rsidRPr="00F53077">
        <w:rPr>
          <w:rFonts w:ascii="Times New Roman" w:eastAsia="MS Mincho" w:hAnsi="Times New Roman" w:cs="Times New Roman"/>
          <w:color w:val="000000" w:themeColor="text1"/>
          <w:sz w:val="28"/>
          <w:szCs w:val="28"/>
          <w:lang w:eastAsia="ru-RU"/>
        </w:rPr>
        <w:t xml:space="preserve">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A313A0" w:rsidRPr="0026269C" w:rsidRDefault="00A313A0" w:rsidP="00A313A0">
      <w:pPr>
        <w:tabs>
          <w:tab w:val="left" w:pos="3119"/>
        </w:tabs>
        <w:spacing w:after="0" w:line="240" w:lineRule="auto"/>
        <w:ind w:firstLine="567"/>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9.19</w:t>
      </w:r>
      <w:r w:rsidRPr="00F53077">
        <w:rPr>
          <w:rFonts w:ascii="Times New Roman" w:eastAsia="MS Mincho" w:hAnsi="Times New Roman" w:cs="Times New Roman"/>
          <w:color w:val="000000" w:themeColor="text1"/>
          <w:sz w:val="28"/>
          <w:szCs w:val="28"/>
          <w:lang w:eastAsia="ru-RU"/>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r w:rsidRPr="000A06C8">
        <w:rPr>
          <w:rFonts w:ascii="Times New Roman" w:eastAsia="Times New Roman" w:hAnsi="Times New Roman" w:cs="Times New Roman"/>
          <w:i/>
          <w:color w:val="000000" w:themeColor="text1"/>
          <w:sz w:val="28"/>
          <w:szCs w:val="28"/>
          <w:lang w:eastAsia="ru-RU"/>
        </w:rPr>
        <w:t>(статья 142 ТК РФ)</w:t>
      </w:r>
      <w:r w:rsidRPr="0026269C">
        <w:rPr>
          <w:rFonts w:ascii="Times New Roman" w:eastAsia="MS Mincho" w:hAnsi="Times New Roman" w:cs="Times New Roman"/>
          <w:color w:val="000000" w:themeColor="text1"/>
          <w:sz w:val="28"/>
          <w:szCs w:val="28"/>
          <w:lang w:eastAsia="ru-RU"/>
        </w:rPr>
        <w:t xml:space="preserve">. </w:t>
      </w:r>
    </w:p>
    <w:p w:rsidR="00A313A0" w:rsidRPr="00F53077" w:rsidRDefault="00A313A0" w:rsidP="00A313A0">
      <w:pPr>
        <w:autoSpaceDE w:val="0"/>
        <w:autoSpaceDN w:val="0"/>
        <w:adjustRightInd w:val="0"/>
        <w:spacing w:after="0" w:line="240" w:lineRule="auto"/>
        <w:ind w:firstLine="567"/>
        <w:jc w:val="both"/>
        <w:outlineLvl w:val="0"/>
        <w:rPr>
          <w:rFonts w:ascii="Times New Roman" w:eastAsia="Calibri" w:hAnsi="Times New Roman" w:cs="Times New Roman"/>
          <w:color w:val="000000" w:themeColor="text1"/>
          <w:sz w:val="28"/>
          <w:szCs w:val="28"/>
        </w:rPr>
      </w:pPr>
      <w:r>
        <w:rPr>
          <w:rFonts w:ascii="Times New Roman" w:eastAsia="MS Mincho" w:hAnsi="Times New Roman" w:cs="Times New Roman"/>
          <w:color w:val="000000" w:themeColor="text1"/>
          <w:sz w:val="28"/>
          <w:szCs w:val="28"/>
          <w:lang w:eastAsia="ru-RU"/>
        </w:rPr>
        <w:t>9.20</w:t>
      </w:r>
      <w:r w:rsidRPr="00F53077">
        <w:rPr>
          <w:rFonts w:ascii="Times New Roman" w:eastAsia="MS Mincho" w:hAnsi="Times New Roman" w:cs="Times New Roman"/>
          <w:color w:val="000000" w:themeColor="text1"/>
          <w:sz w:val="28"/>
          <w:szCs w:val="28"/>
          <w:lang w:eastAsia="ru-RU"/>
        </w:rPr>
        <w:t>.</w:t>
      </w:r>
      <w:r w:rsidRPr="00F53077">
        <w:rPr>
          <w:rFonts w:ascii="Times New Roman" w:eastAsia="Calibri" w:hAnsi="Times New Roman" w:cs="Times New Roman"/>
          <w:color w:val="000000" w:themeColor="text1"/>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20" w:history="1">
        <w:r w:rsidRPr="00F53077">
          <w:rPr>
            <w:rFonts w:ascii="Times New Roman" w:eastAsia="Calibri" w:hAnsi="Times New Roman" w:cs="Times New Roman"/>
            <w:color w:val="000000" w:themeColor="text1"/>
            <w:sz w:val="28"/>
            <w:szCs w:val="28"/>
          </w:rPr>
          <w:t>ключевой ставки</w:t>
        </w:r>
      </w:hyperlink>
      <w:r w:rsidRPr="00F53077">
        <w:rPr>
          <w:rFonts w:ascii="Times New Roman" w:eastAsia="Calibri" w:hAnsi="Times New Roman" w:cs="Times New Roman"/>
          <w:color w:val="000000" w:themeColor="text1"/>
          <w:sz w:val="28"/>
          <w:szCs w:val="28"/>
        </w:rPr>
        <w:t xml:space="preserve"> Центрального банка Российской Федерации от не выплаченных в срок </w:t>
      </w:r>
      <w:proofErr w:type="gramStart"/>
      <w:r w:rsidRPr="00F53077">
        <w:rPr>
          <w:rFonts w:ascii="Times New Roman" w:eastAsia="Calibri" w:hAnsi="Times New Roman" w:cs="Times New Roman"/>
          <w:color w:val="000000" w:themeColor="text1"/>
          <w:sz w:val="28"/>
          <w:szCs w:val="28"/>
        </w:rPr>
        <w:t>сумм</w:t>
      </w:r>
      <w:proofErr w:type="gramEnd"/>
      <w:r w:rsidRPr="00F53077">
        <w:rPr>
          <w:rFonts w:ascii="Times New Roman" w:eastAsia="Calibri" w:hAnsi="Times New Roman" w:cs="Times New Roman"/>
          <w:color w:val="000000" w:themeColor="text1"/>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w:t>
      </w:r>
    </w:p>
    <w:p w:rsidR="00A313A0" w:rsidRPr="000A06C8" w:rsidRDefault="00A313A0" w:rsidP="00A313A0">
      <w:pPr>
        <w:autoSpaceDE w:val="0"/>
        <w:autoSpaceDN w:val="0"/>
        <w:adjustRightInd w:val="0"/>
        <w:spacing w:after="0" w:line="240" w:lineRule="auto"/>
        <w:jc w:val="both"/>
        <w:outlineLvl w:val="0"/>
        <w:rPr>
          <w:rFonts w:ascii="Times New Roman" w:eastAsia="Calibri" w:hAnsi="Times New Roman" w:cs="Times New Roman"/>
          <w:i/>
          <w:color w:val="000000" w:themeColor="text1"/>
          <w:sz w:val="28"/>
          <w:szCs w:val="28"/>
        </w:rPr>
      </w:pPr>
      <w:r w:rsidRPr="00F53077">
        <w:rPr>
          <w:rFonts w:ascii="Times New Roman" w:eastAsia="Calibri" w:hAnsi="Times New Roman" w:cs="Times New Roman"/>
          <w:color w:val="000000" w:themeColor="text1"/>
          <w:sz w:val="28"/>
          <w:szCs w:val="28"/>
        </w:rPr>
        <w:t xml:space="preserve">(или) других выплат, причитающихся работнику, размер процентов (денежной компенсации) исчисляется из фактически не выплаченных в срок сумм </w:t>
      </w:r>
      <w:r w:rsidRPr="000A06C8">
        <w:rPr>
          <w:rFonts w:ascii="Times New Roman" w:eastAsia="Calibri" w:hAnsi="Times New Roman" w:cs="Times New Roman"/>
          <w:i/>
          <w:color w:val="000000" w:themeColor="text1"/>
          <w:sz w:val="28"/>
          <w:szCs w:val="28"/>
        </w:rPr>
        <w:t>(статья 236 ТК РФ).</w:t>
      </w:r>
    </w:p>
    <w:p w:rsidR="00A313A0" w:rsidRPr="00F53077" w:rsidRDefault="00A313A0" w:rsidP="00A313A0">
      <w:pPr>
        <w:autoSpaceDE w:val="0"/>
        <w:autoSpaceDN w:val="0"/>
        <w:adjustRightInd w:val="0"/>
        <w:spacing w:after="0" w:line="240" w:lineRule="auto"/>
        <w:ind w:firstLine="567"/>
        <w:jc w:val="both"/>
        <w:outlineLvl w:val="0"/>
        <w:rPr>
          <w:rFonts w:ascii="Times New Roman" w:eastAsia="Calibri" w:hAnsi="Times New Roman" w:cs="Times New Roman"/>
          <w:color w:val="000000" w:themeColor="text1"/>
          <w:sz w:val="28"/>
          <w:szCs w:val="28"/>
        </w:rPr>
      </w:pPr>
      <w:r w:rsidRPr="00F53077">
        <w:rPr>
          <w:rFonts w:ascii="Times New Roman" w:eastAsia="Calibri" w:hAnsi="Times New Roman" w:cs="Times New Roman"/>
          <w:color w:val="000000" w:themeColor="text1"/>
          <w:sz w:val="28"/>
          <w:szCs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A313A0" w:rsidRPr="00F53077" w:rsidRDefault="00A313A0" w:rsidP="00A313A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9.21</w:t>
      </w:r>
      <w:r w:rsidRPr="00F53077">
        <w:rPr>
          <w:rFonts w:ascii="Times New Roman" w:eastAsia="Times New Roman" w:hAnsi="Times New Roman" w:cs="Times New Roman"/>
          <w:color w:val="000000" w:themeColor="text1"/>
          <w:sz w:val="28"/>
          <w:szCs w:val="20"/>
          <w:lang w:eastAsia="ru-RU"/>
        </w:rPr>
        <w:t>.При совмещении профессий (должностей), расширений зон обслуживания, увеличения объема работы или исполнении обязанностей временно отсутствующих работников без освобождения от своей основной работы производить доплаты к должн</w:t>
      </w:r>
      <w:r>
        <w:rPr>
          <w:rFonts w:ascii="Times New Roman" w:eastAsia="Times New Roman" w:hAnsi="Times New Roman" w:cs="Times New Roman"/>
          <w:color w:val="000000" w:themeColor="text1"/>
          <w:sz w:val="28"/>
          <w:szCs w:val="20"/>
          <w:lang w:eastAsia="ru-RU"/>
        </w:rPr>
        <w:t xml:space="preserve">остным окладам, окладам  </w:t>
      </w:r>
      <w:r w:rsidRPr="000A06C8">
        <w:rPr>
          <w:rFonts w:ascii="Times New Roman" w:eastAsia="Times New Roman" w:hAnsi="Times New Roman" w:cs="Times New Roman"/>
          <w:i/>
          <w:color w:val="000000" w:themeColor="text1"/>
          <w:sz w:val="28"/>
          <w:szCs w:val="20"/>
          <w:lang w:eastAsia="ru-RU"/>
        </w:rPr>
        <w:t>(статья 151 ТК РФ)</w:t>
      </w:r>
      <w:r w:rsidRPr="00F53077">
        <w:rPr>
          <w:rFonts w:ascii="Times New Roman" w:eastAsia="Times New Roman" w:hAnsi="Times New Roman" w:cs="Times New Roman"/>
          <w:color w:val="000000" w:themeColor="text1"/>
          <w:sz w:val="28"/>
          <w:szCs w:val="20"/>
          <w:lang w:eastAsia="ru-RU"/>
        </w:rPr>
        <w:t>. Конкретный размер доплаты каждому работнику устанавливается по соглашению сторон трудового договора с учетом содержания и (или) объема доп</w:t>
      </w:r>
      <w:r>
        <w:rPr>
          <w:rFonts w:ascii="Times New Roman" w:eastAsia="Times New Roman" w:hAnsi="Times New Roman" w:cs="Times New Roman"/>
          <w:color w:val="000000" w:themeColor="text1"/>
          <w:sz w:val="28"/>
          <w:szCs w:val="20"/>
          <w:lang w:eastAsia="ru-RU"/>
        </w:rPr>
        <w:t xml:space="preserve">олнительной работы </w:t>
      </w:r>
      <w:r w:rsidRPr="000A06C8">
        <w:rPr>
          <w:rFonts w:ascii="Times New Roman" w:eastAsia="Times New Roman" w:hAnsi="Times New Roman" w:cs="Times New Roman"/>
          <w:i/>
          <w:color w:val="000000" w:themeColor="text1"/>
          <w:sz w:val="28"/>
          <w:szCs w:val="20"/>
          <w:lang w:eastAsia="ru-RU"/>
        </w:rPr>
        <w:t>(статья 60.2 ТК РФ)</w:t>
      </w:r>
      <w:r w:rsidRPr="00F53077">
        <w:rPr>
          <w:rFonts w:ascii="Times New Roman" w:eastAsia="Times New Roman" w:hAnsi="Times New Roman" w:cs="Times New Roman"/>
          <w:color w:val="000000" w:themeColor="text1"/>
          <w:sz w:val="28"/>
          <w:szCs w:val="20"/>
          <w:lang w:eastAsia="ru-RU"/>
        </w:rPr>
        <w:t xml:space="preserve">. </w:t>
      </w:r>
    </w:p>
    <w:p w:rsidR="00A313A0" w:rsidRPr="00F53077" w:rsidRDefault="00A313A0" w:rsidP="00A313A0">
      <w:pPr>
        <w:autoSpaceDE w:val="0"/>
        <w:autoSpaceDN w:val="0"/>
        <w:adjustRightInd w:val="0"/>
        <w:spacing w:after="0" w:line="240" w:lineRule="auto"/>
        <w:ind w:firstLine="567"/>
        <w:jc w:val="both"/>
        <w:rPr>
          <w:rFonts w:ascii="Times New Roman" w:eastAsia="Times New Roman" w:hAnsi="Times New Roman" w:cs="Arial"/>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9.22</w:t>
      </w:r>
      <w:r w:rsidRPr="00F53077">
        <w:rPr>
          <w:rFonts w:ascii="Times New Roman" w:eastAsia="Times New Roman" w:hAnsi="Times New Roman" w:cs="Times New Roman"/>
          <w:color w:val="000000" w:themeColor="text1"/>
          <w:sz w:val="28"/>
          <w:szCs w:val="20"/>
          <w:lang w:eastAsia="ru-RU"/>
        </w:rPr>
        <w:t>.</w:t>
      </w:r>
      <w:r w:rsidRPr="00F53077">
        <w:rPr>
          <w:rFonts w:ascii="Times New Roman" w:eastAsia="Times New Roman" w:hAnsi="Times New Roman" w:cs="Arial"/>
          <w:color w:val="000000" w:themeColor="text1"/>
          <w:sz w:val="28"/>
          <w:szCs w:val="20"/>
          <w:lang w:eastAsia="ru-RU"/>
        </w:rPr>
        <w:t xml:space="preserve">Пересмотр норм труда производится работодателем с учетом мнения </w:t>
      </w:r>
      <w:r w:rsidR="00676C33">
        <w:rPr>
          <w:rFonts w:ascii="Times New Roman" w:eastAsia="Times New Roman" w:hAnsi="Times New Roman" w:cs="Arial"/>
          <w:color w:val="000000" w:themeColor="text1"/>
          <w:sz w:val="28"/>
          <w:szCs w:val="20"/>
          <w:lang w:eastAsia="ru-RU"/>
        </w:rPr>
        <w:t>Профсоюза</w:t>
      </w:r>
      <w:r w:rsidRPr="00F53077">
        <w:rPr>
          <w:rFonts w:ascii="Times New Roman" w:eastAsia="Times New Roman" w:hAnsi="Times New Roman" w:cs="Arial"/>
          <w:color w:val="000000" w:themeColor="text1"/>
          <w:sz w:val="28"/>
          <w:szCs w:val="20"/>
          <w:lang w:eastAsia="ru-RU"/>
        </w:rPr>
        <w:t xml:space="preserve">. О введении новых норм труда работники должны быть извещены не позднее, чем за два месяца. </w:t>
      </w:r>
    </w:p>
    <w:p w:rsidR="00A313A0" w:rsidRPr="00F53077"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9.23</w:t>
      </w:r>
      <w:r w:rsidRPr="00F53077">
        <w:rPr>
          <w:rFonts w:ascii="Times New Roman" w:eastAsia="Times New Roman" w:hAnsi="Times New Roman" w:cs="Times New Roman"/>
          <w:color w:val="000000" w:themeColor="text1"/>
          <w:sz w:val="28"/>
          <w:szCs w:val="28"/>
          <w:lang w:eastAsia="ru-RU"/>
        </w:rPr>
        <w:t>. При совмещении профессии (должностей),  выполнении работ с меньшей численностью персонала, выполнения обяза</w:t>
      </w:r>
      <w:r>
        <w:rPr>
          <w:rFonts w:ascii="Times New Roman" w:eastAsia="Times New Roman" w:hAnsi="Times New Roman" w:cs="Times New Roman"/>
          <w:color w:val="000000" w:themeColor="text1"/>
          <w:sz w:val="28"/>
          <w:szCs w:val="28"/>
          <w:lang w:eastAsia="ru-RU"/>
        </w:rPr>
        <w:t xml:space="preserve">нностей временно отсутствующих </w:t>
      </w:r>
      <w:r>
        <w:rPr>
          <w:rFonts w:ascii="Times New Roman" w:eastAsia="Times New Roman" w:hAnsi="Times New Roman" w:cs="Times New Roman"/>
          <w:color w:val="000000" w:themeColor="text1"/>
          <w:sz w:val="28"/>
          <w:szCs w:val="28"/>
          <w:lang w:eastAsia="ru-RU"/>
        </w:rPr>
        <w:lastRenderedPageBreak/>
        <w:t>р</w:t>
      </w:r>
      <w:r w:rsidRPr="00F53077">
        <w:rPr>
          <w:rFonts w:ascii="Times New Roman" w:eastAsia="Times New Roman" w:hAnsi="Times New Roman" w:cs="Times New Roman"/>
          <w:color w:val="000000" w:themeColor="text1"/>
          <w:sz w:val="28"/>
          <w:szCs w:val="28"/>
          <w:lang w:eastAsia="ru-RU"/>
        </w:rPr>
        <w:t>аботников, устанавливаются доплаты к должностным окладам. Кон</w:t>
      </w:r>
      <w:r>
        <w:rPr>
          <w:rFonts w:ascii="Times New Roman" w:eastAsia="Times New Roman" w:hAnsi="Times New Roman" w:cs="Times New Roman"/>
          <w:color w:val="000000" w:themeColor="text1"/>
          <w:sz w:val="28"/>
          <w:szCs w:val="28"/>
          <w:lang w:eastAsia="ru-RU"/>
        </w:rPr>
        <w:t>кретный размер доплаты каждому р</w:t>
      </w:r>
      <w:r w:rsidRPr="00F53077">
        <w:rPr>
          <w:rFonts w:ascii="Times New Roman" w:eastAsia="Times New Roman" w:hAnsi="Times New Roman" w:cs="Times New Roman"/>
          <w:color w:val="000000" w:themeColor="text1"/>
          <w:sz w:val="28"/>
          <w:szCs w:val="28"/>
          <w:lang w:eastAsia="ru-RU"/>
        </w:rPr>
        <w:t>аботник</w:t>
      </w:r>
      <w:r>
        <w:rPr>
          <w:rFonts w:ascii="Times New Roman" w:eastAsia="Times New Roman" w:hAnsi="Times New Roman" w:cs="Times New Roman"/>
          <w:color w:val="000000" w:themeColor="text1"/>
          <w:sz w:val="28"/>
          <w:szCs w:val="28"/>
          <w:lang w:eastAsia="ru-RU"/>
        </w:rPr>
        <w:t>у определяется по соглашению с р</w:t>
      </w:r>
      <w:r w:rsidRPr="00F53077">
        <w:rPr>
          <w:rFonts w:ascii="Times New Roman" w:eastAsia="Times New Roman" w:hAnsi="Times New Roman" w:cs="Times New Roman"/>
          <w:color w:val="000000" w:themeColor="text1"/>
          <w:sz w:val="28"/>
          <w:szCs w:val="28"/>
          <w:lang w:eastAsia="ru-RU"/>
        </w:rPr>
        <w:t>аботодателем.</w:t>
      </w:r>
    </w:p>
    <w:p w:rsidR="00A313A0"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9.24</w:t>
      </w:r>
      <w:r w:rsidRPr="00F53077">
        <w:rPr>
          <w:rFonts w:ascii="Times New Roman" w:eastAsia="Times New Roman" w:hAnsi="Times New Roman" w:cs="Times New Roman"/>
          <w:color w:val="000000" w:themeColor="text1"/>
          <w:sz w:val="28"/>
          <w:szCs w:val="28"/>
          <w:lang w:eastAsia="ru-RU"/>
        </w:rPr>
        <w:t>. Женщины, имеющие детей в возрасте до 1,5 лет, в случае невозможности выполнения прежней работы, переводится по их заявлению на другую работу с сохранением среднего заработка по прежней работе до достижения ребенком возраста полутора лет.</w:t>
      </w:r>
    </w:p>
    <w:p w:rsidR="00A313A0"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9.25</w:t>
      </w:r>
      <w:r w:rsidRPr="00BD1416">
        <w:rPr>
          <w:rFonts w:ascii="Times New Roman" w:hAnsi="Times New Roman" w:cs="Times New Roman"/>
          <w:sz w:val="28"/>
          <w:szCs w:val="28"/>
        </w:rPr>
        <w:t>. </w:t>
      </w:r>
      <w:proofErr w:type="gramStart"/>
      <w:r w:rsidRPr="00BD1416">
        <w:rPr>
          <w:rFonts w:ascii="Times New Roman" w:hAnsi="Times New Roman" w:cs="Times New Roman"/>
          <w:color w:val="000000"/>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BD1416">
        <w:rPr>
          <w:rFonts w:ascii="Times New Roman" w:hAnsi="Times New Roman" w:cs="Times New Roman"/>
          <w:bCs/>
          <w:color w:val="000000"/>
          <w:sz w:val="28"/>
          <w:szCs w:val="28"/>
        </w:rPr>
        <w:t>установленного федеральным законом,</w:t>
      </w:r>
      <w:r w:rsidRPr="00BD1416">
        <w:rPr>
          <w:rFonts w:ascii="Times New Roman" w:hAnsi="Times New Roman" w:cs="Times New Roman"/>
          <w:color w:val="000000"/>
          <w:sz w:val="28"/>
          <w:szCs w:val="28"/>
        </w:rPr>
        <w:t xml:space="preserve"> </w:t>
      </w:r>
      <w:r w:rsidRPr="00BD1416">
        <w:rPr>
          <w:rFonts w:ascii="Times New Roman" w:hAnsi="Times New Roman" w:cs="Times New Roman"/>
          <w:sz w:val="28"/>
          <w:szCs w:val="28"/>
        </w:rPr>
        <w:t>или</w:t>
      </w:r>
      <w:r w:rsidRPr="00BD1416">
        <w:rPr>
          <w:rFonts w:ascii="Times New Roman" w:hAnsi="Times New Roman" w:cs="Times New Roman"/>
          <w:color w:val="000000"/>
          <w:sz w:val="28"/>
          <w:szCs w:val="28"/>
        </w:rPr>
        <w:t xml:space="preserve">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от 7</w:t>
      </w:r>
      <w:proofErr w:type="gramEnd"/>
      <w:r w:rsidRPr="00BD1416">
        <w:rPr>
          <w:rFonts w:ascii="Times New Roman" w:hAnsi="Times New Roman" w:cs="Times New Roman"/>
          <w:color w:val="000000"/>
          <w:sz w:val="28"/>
          <w:szCs w:val="28"/>
        </w:rPr>
        <w:t xml:space="preserve"> декабря 2017  № 38-П, от 11 апреля 2019  №17-П и от 16 декабря 2019  № 40-П.</w:t>
      </w:r>
      <w:r>
        <w:rPr>
          <w:rFonts w:ascii="Times New Roman" w:eastAsia="Times New Roman" w:hAnsi="Times New Roman" w:cs="Times New Roman"/>
          <w:color w:val="000000" w:themeColor="text1"/>
          <w:sz w:val="28"/>
          <w:szCs w:val="28"/>
          <w:lang w:eastAsia="ru-RU"/>
        </w:rPr>
        <w:t xml:space="preserve"> </w:t>
      </w:r>
    </w:p>
    <w:p w:rsidR="00A313A0"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D1416">
        <w:rPr>
          <w:rFonts w:ascii="Times New Roman" w:hAnsi="Times New Roman" w:cs="Times New Roman"/>
          <w:sz w:val="28"/>
          <w:szCs w:val="28"/>
        </w:rPr>
        <w:t xml:space="preserve">При наступлении у работника права на изменение </w:t>
      </w:r>
      <w:proofErr w:type="gramStart"/>
      <w:r w:rsidRPr="00BD1416">
        <w:rPr>
          <w:rFonts w:ascii="Times New Roman" w:hAnsi="Times New Roman" w:cs="Times New Roman"/>
          <w:sz w:val="28"/>
          <w:szCs w:val="28"/>
        </w:rPr>
        <w:t>размера оплаты труда</w:t>
      </w:r>
      <w:proofErr w:type="gramEnd"/>
      <w:r w:rsidRPr="00BD1416">
        <w:rPr>
          <w:rFonts w:ascii="Times New Roman" w:hAnsi="Times New Roman" w:cs="Times New Roman"/>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A313A0" w:rsidRPr="00BD1416" w:rsidRDefault="00A313A0" w:rsidP="00A313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D1416">
        <w:rPr>
          <w:rFonts w:ascii="Times New Roman" w:hAnsi="Times New Roman" w:cs="Times New Roman"/>
          <w:sz w:val="28"/>
          <w:szCs w:val="28"/>
        </w:rPr>
        <w:t>При изменении (совершенствовании) системы оплаты труд</w:t>
      </w:r>
      <w:r>
        <w:rPr>
          <w:rFonts w:ascii="Times New Roman" w:hAnsi="Times New Roman" w:cs="Times New Roman"/>
          <w:sz w:val="28"/>
          <w:szCs w:val="28"/>
        </w:rPr>
        <w:t xml:space="preserve">а работников учреждения </w:t>
      </w:r>
      <w:r w:rsidRPr="00BD1416">
        <w:rPr>
          <w:rFonts w:ascii="Times New Roman" w:hAnsi="Times New Roman" w:cs="Times New Roman"/>
          <w:sz w:val="28"/>
          <w:szCs w:val="28"/>
        </w:rPr>
        <w:t xml:space="preserve"> не допускается снижение достигнутого размера заработной платы (без учета премий и иных выплат стимулирующего характера), выплачиваемой работникам до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10.Поощрения за труд.</w:t>
      </w: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F53077" w:rsidRPr="004743A5"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10.1. За образцовое выполнение работниками  своих обязанностей, активную </w:t>
      </w:r>
      <w:r w:rsidRPr="004743A5">
        <w:rPr>
          <w:rFonts w:ascii="Times New Roman" w:eastAsia="Times New Roman" w:hAnsi="Times New Roman" w:cs="Times New Roman"/>
          <w:sz w:val="28"/>
          <w:szCs w:val="28"/>
          <w:lang w:eastAsia="ru-RU"/>
        </w:rPr>
        <w:t>общественную и творческую деятельность, работу, не входящую в круг основных обязанностей, вы</w:t>
      </w:r>
      <w:r w:rsidR="004743A5" w:rsidRPr="004743A5">
        <w:rPr>
          <w:rFonts w:ascii="Times New Roman" w:eastAsia="Times New Roman" w:hAnsi="Times New Roman" w:cs="Times New Roman"/>
          <w:sz w:val="28"/>
          <w:szCs w:val="28"/>
          <w:lang w:eastAsia="ru-RU"/>
        </w:rPr>
        <w:t>сокую результативность в работе</w:t>
      </w:r>
      <w:r w:rsidRPr="004743A5">
        <w:rPr>
          <w:rFonts w:ascii="Times New Roman" w:eastAsia="Times New Roman" w:hAnsi="Times New Roman" w:cs="Times New Roman"/>
          <w:sz w:val="28"/>
          <w:szCs w:val="28"/>
          <w:lang w:eastAsia="ru-RU"/>
        </w:rPr>
        <w:t xml:space="preserve"> к работникам  применяются следующие формы поощрения:</w:t>
      </w:r>
    </w:p>
    <w:p w:rsidR="00F53077" w:rsidRPr="00D30701" w:rsidRDefault="00F53077" w:rsidP="00F53077">
      <w:pPr>
        <w:spacing w:after="0" w:line="240" w:lineRule="auto"/>
        <w:jc w:val="both"/>
        <w:rPr>
          <w:rFonts w:ascii="Times New Roman" w:eastAsia="Times New Roman" w:hAnsi="Times New Roman" w:cs="Times New Roman"/>
          <w:sz w:val="28"/>
          <w:szCs w:val="28"/>
          <w:highlight w:val="yellow"/>
          <w:lang w:eastAsia="ru-RU"/>
        </w:rPr>
      </w:pPr>
      <w:r w:rsidRPr="004743A5">
        <w:rPr>
          <w:rFonts w:ascii="Times New Roman" w:eastAsia="Times New Roman" w:hAnsi="Times New Roman" w:cs="Times New Roman"/>
          <w:sz w:val="28"/>
          <w:szCs w:val="28"/>
          <w:lang w:eastAsia="ru-RU"/>
        </w:rPr>
        <w:t>- устная благодарность;</w:t>
      </w:r>
    </w:p>
    <w:p w:rsidR="00F53077" w:rsidRPr="00D30701" w:rsidRDefault="00F53077" w:rsidP="00F53077">
      <w:pPr>
        <w:spacing w:after="0" w:line="240" w:lineRule="auto"/>
        <w:jc w:val="both"/>
        <w:rPr>
          <w:rFonts w:ascii="Times New Roman" w:eastAsia="Times New Roman" w:hAnsi="Times New Roman" w:cs="Times New Roman"/>
          <w:sz w:val="28"/>
          <w:szCs w:val="28"/>
          <w:highlight w:val="yellow"/>
          <w:lang w:eastAsia="ru-RU"/>
        </w:rPr>
      </w:pPr>
      <w:r w:rsidRPr="004743A5">
        <w:rPr>
          <w:rFonts w:ascii="Times New Roman" w:eastAsia="Times New Roman" w:hAnsi="Times New Roman" w:cs="Times New Roman"/>
          <w:sz w:val="28"/>
          <w:szCs w:val="28"/>
          <w:lang w:eastAsia="ru-RU"/>
        </w:rPr>
        <w:t>- объявление благодарности (с занесением в трудовую книжку</w:t>
      </w:r>
      <w:r w:rsidR="004743A5" w:rsidRPr="004743A5">
        <w:rPr>
          <w:rFonts w:ascii="Times New Roman" w:eastAsia="Times New Roman" w:hAnsi="Times New Roman" w:cs="Times New Roman"/>
          <w:sz w:val="28"/>
          <w:szCs w:val="28"/>
          <w:lang w:eastAsia="ru-RU"/>
        </w:rPr>
        <w:t xml:space="preserve">, личное дело и </w:t>
      </w:r>
      <w:r w:rsidR="004743A5" w:rsidRPr="00F53077">
        <w:rPr>
          <w:rFonts w:ascii="Times New Roman" w:eastAsia="Times New Roman" w:hAnsi="Times New Roman" w:cs="Times New Roman"/>
          <w:sz w:val="28"/>
          <w:szCs w:val="28"/>
          <w:lang w:eastAsia="ru-RU"/>
        </w:rPr>
        <w:t>в личную карточку работника формы Т-2</w:t>
      </w:r>
      <w:r w:rsidRPr="004743A5">
        <w:rPr>
          <w:rFonts w:ascii="Times New Roman" w:eastAsia="Times New Roman" w:hAnsi="Times New Roman" w:cs="Times New Roman"/>
          <w:sz w:val="28"/>
          <w:szCs w:val="28"/>
          <w:lang w:eastAsia="ru-RU"/>
        </w:rPr>
        <w:t>);</w:t>
      </w:r>
    </w:p>
    <w:p w:rsidR="00F53077" w:rsidRPr="00F32F01" w:rsidRDefault="00F53077" w:rsidP="00F53077">
      <w:pPr>
        <w:spacing w:after="0" w:line="240" w:lineRule="auto"/>
        <w:jc w:val="both"/>
        <w:rPr>
          <w:rFonts w:ascii="Times New Roman" w:eastAsia="Times New Roman" w:hAnsi="Times New Roman" w:cs="Times New Roman"/>
          <w:sz w:val="28"/>
          <w:szCs w:val="28"/>
          <w:lang w:eastAsia="ru-RU"/>
        </w:rPr>
      </w:pPr>
      <w:r w:rsidRPr="004743A5">
        <w:rPr>
          <w:rFonts w:ascii="Times New Roman" w:eastAsia="Times New Roman" w:hAnsi="Times New Roman" w:cs="Times New Roman"/>
          <w:sz w:val="28"/>
          <w:szCs w:val="28"/>
          <w:lang w:eastAsia="ru-RU"/>
        </w:rPr>
        <w:t>- награждение почетной грамото</w:t>
      </w:r>
      <w:r w:rsidR="00F32F01">
        <w:rPr>
          <w:rFonts w:ascii="Times New Roman" w:eastAsia="Times New Roman" w:hAnsi="Times New Roman" w:cs="Times New Roman"/>
          <w:sz w:val="28"/>
          <w:szCs w:val="28"/>
          <w:lang w:eastAsia="ru-RU"/>
        </w:rPr>
        <w:t>й</w:t>
      </w:r>
      <w:r w:rsidRPr="004743A5">
        <w:rPr>
          <w:rFonts w:ascii="Times New Roman" w:eastAsia="Times New Roman" w:hAnsi="Times New Roman" w:cs="Times New Roman"/>
          <w:sz w:val="28"/>
          <w:szCs w:val="28"/>
          <w:lang w:eastAsia="ru-RU"/>
        </w:rPr>
        <w:t>.</w:t>
      </w:r>
    </w:p>
    <w:p w:rsidR="00F53077" w:rsidRDefault="00F53077" w:rsidP="00F53077">
      <w:pPr>
        <w:spacing w:after="0" w:line="240" w:lineRule="auto"/>
        <w:jc w:val="both"/>
        <w:rPr>
          <w:rFonts w:ascii="Times New Roman" w:eastAsia="Times New Roman" w:hAnsi="Times New Roman" w:cs="Times New Roman"/>
          <w:sz w:val="28"/>
          <w:szCs w:val="28"/>
          <w:lang w:eastAsia="ru-RU"/>
        </w:rPr>
      </w:pPr>
      <w:r w:rsidRPr="004743A5">
        <w:rPr>
          <w:rFonts w:ascii="Times New Roman" w:eastAsia="Times New Roman" w:hAnsi="Times New Roman" w:cs="Times New Roman"/>
          <w:sz w:val="28"/>
          <w:szCs w:val="28"/>
          <w:lang w:eastAsia="ru-RU"/>
        </w:rPr>
        <w:t xml:space="preserve">     </w:t>
      </w:r>
      <w:r w:rsidR="004743A5" w:rsidRPr="004743A5">
        <w:rPr>
          <w:rFonts w:ascii="Times New Roman" w:eastAsia="Times New Roman" w:hAnsi="Times New Roman" w:cs="Times New Roman"/>
          <w:sz w:val="28"/>
          <w:szCs w:val="28"/>
          <w:lang w:eastAsia="ru-RU"/>
        </w:rPr>
        <w:t xml:space="preserve">     10.2. Поощрения оформляются</w:t>
      </w:r>
      <w:r w:rsidRPr="004743A5">
        <w:rPr>
          <w:rFonts w:ascii="Times New Roman" w:eastAsia="Times New Roman" w:hAnsi="Times New Roman" w:cs="Times New Roman"/>
          <w:sz w:val="28"/>
          <w:szCs w:val="28"/>
          <w:lang w:eastAsia="ru-RU"/>
        </w:rPr>
        <w:t xml:space="preserve">   приказом  директора учреждения  и доводятся до сведения всего коллектива.</w:t>
      </w:r>
    </w:p>
    <w:p w:rsidR="00F32F01" w:rsidRPr="00D67C19" w:rsidRDefault="00F32F01" w:rsidP="00F32F0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67C19">
        <w:rPr>
          <w:rFonts w:ascii="Times New Roman" w:eastAsia="Times New Roman" w:hAnsi="Times New Roman" w:cs="Times New Roman"/>
          <w:sz w:val="28"/>
          <w:szCs w:val="28"/>
          <w:lang w:eastAsia="ru-RU"/>
        </w:rPr>
        <w:t>10.3</w:t>
      </w:r>
      <w:r w:rsidR="00D67C19" w:rsidRPr="00D67C19">
        <w:rPr>
          <w:rFonts w:ascii="Times New Roman" w:eastAsia="Times New Roman" w:hAnsi="Times New Roman" w:cs="Times New Roman"/>
          <w:sz w:val="28"/>
          <w:szCs w:val="28"/>
          <w:lang w:eastAsia="ru-RU"/>
        </w:rPr>
        <w:t>.</w:t>
      </w:r>
      <w:r w:rsidRPr="00D67C19">
        <w:rPr>
          <w:rFonts w:ascii="Times New Roman" w:eastAsia="Times New Roman" w:hAnsi="Times New Roman" w:cs="Times New Roman"/>
          <w:sz w:val="28"/>
          <w:szCs w:val="28"/>
          <w:lang w:eastAsia="ru-RU"/>
        </w:rPr>
        <w:t xml:space="preserve"> По результатам </w:t>
      </w:r>
      <w:proofErr w:type="gramStart"/>
      <w:r w:rsidRPr="00D67C19">
        <w:rPr>
          <w:rFonts w:ascii="Times New Roman" w:eastAsia="Times New Roman" w:hAnsi="Times New Roman" w:cs="Times New Roman"/>
          <w:sz w:val="28"/>
          <w:szCs w:val="28"/>
          <w:lang w:eastAsia="ru-RU"/>
        </w:rPr>
        <w:t>выполнения качественных показателей эффективности деятельности учреждения</w:t>
      </w:r>
      <w:proofErr w:type="gramEnd"/>
      <w:r w:rsidRPr="00D67C19">
        <w:rPr>
          <w:rFonts w:ascii="Times New Roman" w:eastAsia="Times New Roman" w:hAnsi="Times New Roman" w:cs="Times New Roman"/>
          <w:sz w:val="28"/>
          <w:szCs w:val="28"/>
          <w:lang w:eastAsia="ru-RU"/>
        </w:rPr>
        <w:t xml:space="preserve"> работникам учреждения </w:t>
      </w:r>
      <w:r w:rsidR="00D67C19" w:rsidRPr="00D67C19">
        <w:rPr>
          <w:rFonts w:ascii="Times New Roman" w:eastAsia="Times New Roman" w:hAnsi="Times New Roman" w:cs="Times New Roman"/>
          <w:sz w:val="28"/>
          <w:szCs w:val="28"/>
          <w:lang w:eastAsia="ru-RU"/>
        </w:rPr>
        <w:t xml:space="preserve">приказом руководителя </w:t>
      </w:r>
      <w:r w:rsidRPr="00D67C19">
        <w:rPr>
          <w:rFonts w:ascii="Times New Roman" w:eastAsia="Times New Roman" w:hAnsi="Times New Roman" w:cs="Times New Roman"/>
          <w:sz w:val="28"/>
          <w:szCs w:val="28"/>
          <w:lang w:eastAsia="ru-RU"/>
        </w:rPr>
        <w:t>устанавливаются премии по итогам календарного периода (месяц, квартал, полугодие, год). Размер премии работнику определяет руководитель учреждения в пределах экономии фонда оплаты труда.</w:t>
      </w:r>
    </w:p>
    <w:p w:rsidR="00F32F01" w:rsidRPr="00D67C19" w:rsidRDefault="00F32F01" w:rsidP="00F32F0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67C19">
        <w:rPr>
          <w:rFonts w:ascii="Times New Roman" w:eastAsia="Times New Roman" w:hAnsi="Times New Roman" w:cs="Times New Roman"/>
          <w:sz w:val="28"/>
          <w:szCs w:val="28"/>
          <w:lang w:eastAsia="ru-RU"/>
        </w:rPr>
        <w:t>Премия по итогам календарного периода выплачивается работникам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w:t>
      </w:r>
    </w:p>
    <w:p w:rsidR="00F32F01" w:rsidRPr="00D67C19" w:rsidRDefault="00F32F01" w:rsidP="00F32F0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67C19">
        <w:rPr>
          <w:rFonts w:ascii="Times New Roman" w:eastAsia="Times New Roman" w:hAnsi="Times New Roman" w:cs="Times New Roman"/>
          <w:sz w:val="28"/>
          <w:szCs w:val="28"/>
          <w:lang w:eastAsia="ru-RU"/>
        </w:rPr>
        <w:lastRenderedPageBreak/>
        <w:t>10.4.  В случае выполнения важного или особо важного задания работникам учреждения приказом руководителя устанавливаются премии за выполнение важных и особо важных заданий. Размер премии работнику определяет руководитель учреждения.</w:t>
      </w:r>
    </w:p>
    <w:p w:rsidR="00F32F01" w:rsidRPr="00D67C19" w:rsidRDefault="00D67C19" w:rsidP="00F32F0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7C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67C19">
        <w:rPr>
          <w:rFonts w:ascii="Times New Roman" w:eastAsia="Times New Roman" w:hAnsi="Times New Roman" w:cs="Times New Roman"/>
          <w:sz w:val="28"/>
          <w:szCs w:val="28"/>
          <w:lang w:eastAsia="ru-RU"/>
        </w:rPr>
        <w:t>10.5</w:t>
      </w:r>
      <w:r w:rsidR="00F32F01" w:rsidRPr="00D67C19">
        <w:rPr>
          <w:rFonts w:ascii="Times New Roman" w:eastAsia="Times New Roman" w:hAnsi="Times New Roman" w:cs="Times New Roman"/>
          <w:sz w:val="28"/>
          <w:szCs w:val="28"/>
          <w:lang w:eastAsia="ru-RU"/>
        </w:rPr>
        <w:t>.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rsidR="00F53077" w:rsidRPr="00F53077" w:rsidRDefault="00D67C19"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00F53077" w:rsidRPr="00F53077">
        <w:rPr>
          <w:rFonts w:ascii="Times New Roman" w:eastAsia="Times New Roman" w:hAnsi="Times New Roman" w:cs="Times New Roman"/>
          <w:sz w:val="28"/>
          <w:szCs w:val="28"/>
          <w:lang w:eastAsia="ru-RU"/>
        </w:rPr>
        <w:t>. За особые трудовые заслуги работники учреждения представляются в вышестоящие организации к поощрениям.</w:t>
      </w:r>
    </w:p>
    <w:p w:rsidR="00F53077" w:rsidRPr="00F53077" w:rsidRDefault="00D67C19"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00F53077" w:rsidRPr="00F53077">
        <w:rPr>
          <w:rFonts w:ascii="Times New Roman" w:eastAsia="Times New Roman" w:hAnsi="Times New Roman" w:cs="Times New Roman"/>
          <w:sz w:val="28"/>
          <w:szCs w:val="28"/>
          <w:lang w:eastAsia="ru-RU"/>
        </w:rPr>
        <w:t>. Сведения о поощрениях в обязательном порядке заносятся в личную карточку работника формы Т-2.</w:t>
      </w:r>
    </w:p>
    <w:p w:rsidR="00F53077" w:rsidRPr="00F53077" w:rsidRDefault="00F53077" w:rsidP="00D67C1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11.</w:t>
      </w:r>
      <w:r w:rsidR="007D7C1D">
        <w:rPr>
          <w:rFonts w:ascii="Times New Roman" w:eastAsia="Times New Roman" w:hAnsi="Times New Roman" w:cs="Times New Roman"/>
          <w:b/>
          <w:sz w:val="28"/>
          <w:szCs w:val="28"/>
          <w:lang w:eastAsia="ru-RU"/>
        </w:rPr>
        <w:t xml:space="preserve">  Меры взыскания</w:t>
      </w:r>
      <w:r w:rsidRPr="00F53077">
        <w:rPr>
          <w:rFonts w:ascii="Times New Roman" w:eastAsia="Times New Roman" w:hAnsi="Times New Roman" w:cs="Times New Roman"/>
          <w:b/>
          <w:sz w:val="28"/>
          <w:szCs w:val="28"/>
          <w:lang w:eastAsia="ru-RU"/>
        </w:rPr>
        <w:t>.</w:t>
      </w:r>
    </w:p>
    <w:p w:rsidR="00F53077" w:rsidRPr="00F53077" w:rsidRDefault="00F53077" w:rsidP="007D7C1D">
      <w:pPr>
        <w:tabs>
          <w:tab w:val="left" w:pos="0"/>
        </w:tabs>
        <w:spacing w:after="0" w:line="240" w:lineRule="auto"/>
        <w:jc w:val="both"/>
        <w:rPr>
          <w:rFonts w:ascii="Times New Roman" w:eastAsia="Times New Roman" w:hAnsi="Times New Roman" w:cs="Times New Roman"/>
          <w:sz w:val="28"/>
          <w:szCs w:val="28"/>
          <w:lang w:eastAsia="ru-RU"/>
        </w:rPr>
      </w:pPr>
    </w:p>
    <w:p w:rsidR="00F53077" w:rsidRPr="00F53077" w:rsidRDefault="007D7C1D" w:rsidP="00F53077">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F53077" w:rsidRPr="00F53077">
        <w:rPr>
          <w:rFonts w:ascii="Times New Roman" w:eastAsia="Times New Roman" w:hAnsi="Times New Roman" w:cs="Times New Roman"/>
          <w:sz w:val="28"/>
          <w:szCs w:val="28"/>
          <w:lang w:eastAsia="ru-RU"/>
        </w:rPr>
        <w:t xml:space="preserve">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w:t>
      </w:r>
      <w:r w:rsidR="00313766">
        <w:rPr>
          <w:rFonts w:ascii="Times New Roman" w:eastAsia="Times New Roman" w:hAnsi="Times New Roman" w:cs="Times New Roman"/>
          <w:sz w:val="28"/>
          <w:szCs w:val="28"/>
          <w:lang w:eastAsia="ru-RU"/>
        </w:rPr>
        <w:t xml:space="preserve">в том числе за нарушение трудовой дисциплины и настоящих Правил, </w:t>
      </w:r>
      <w:r w:rsidR="00F53077" w:rsidRPr="00F53077">
        <w:rPr>
          <w:rFonts w:ascii="Times New Roman" w:eastAsia="Times New Roman" w:hAnsi="Times New Roman" w:cs="Times New Roman"/>
          <w:sz w:val="28"/>
          <w:szCs w:val="28"/>
          <w:lang w:eastAsia="ru-RU"/>
        </w:rPr>
        <w:t>работодатель имеет право привлечь работника к дисциплинарной ответственности.</w:t>
      </w:r>
    </w:p>
    <w:p w:rsidR="00F53077" w:rsidRPr="00F53077" w:rsidRDefault="007D7C1D" w:rsidP="00F53077">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2. Работодатель имеет право применить</w:t>
      </w:r>
      <w:r>
        <w:rPr>
          <w:rFonts w:ascii="Times New Roman" w:eastAsia="Times New Roman" w:hAnsi="Times New Roman" w:cs="Times New Roman"/>
          <w:sz w:val="28"/>
          <w:szCs w:val="28"/>
          <w:lang w:eastAsia="ru-RU"/>
        </w:rPr>
        <w:t xml:space="preserve"> </w:t>
      </w:r>
      <w:r w:rsidR="00F53077" w:rsidRPr="00F53077">
        <w:rPr>
          <w:rFonts w:ascii="Times New Roman" w:eastAsia="Times New Roman" w:hAnsi="Times New Roman" w:cs="Times New Roman"/>
          <w:sz w:val="28"/>
          <w:szCs w:val="28"/>
          <w:lang w:eastAsia="ru-RU"/>
        </w:rPr>
        <w:t>следующие дисциплинарные взыскания:</w:t>
      </w:r>
    </w:p>
    <w:p w:rsidR="00F53077" w:rsidRPr="00F53077" w:rsidRDefault="00F53077" w:rsidP="00F53077">
      <w:pPr>
        <w:tabs>
          <w:tab w:val="left" w:pos="0"/>
        </w:tabs>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замечание;</w:t>
      </w:r>
    </w:p>
    <w:p w:rsidR="00F53077" w:rsidRPr="00F53077" w:rsidRDefault="00F53077" w:rsidP="00F53077">
      <w:pPr>
        <w:tabs>
          <w:tab w:val="left" w:pos="0"/>
        </w:tabs>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выговор;</w:t>
      </w:r>
    </w:p>
    <w:p w:rsidR="00F53077" w:rsidRPr="00F53077" w:rsidRDefault="00F53077" w:rsidP="00F53077">
      <w:pPr>
        <w:tabs>
          <w:tab w:val="left" w:pos="0"/>
        </w:tabs>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увольнение по соответствующим основаниям, предусмотренным ТК  РФ.</w:t>
      </w:r>
    </w:p>
    <w:p w:rsidR="00F53077" w:rsidRPr="00F53077" w:rsidRDefault="007D7C1D" w:rsidP="00F53077">
      <w:pPr>
        <w:tabs>
          <w:tab w:val="left" w:pos="0"/>
          <w:tab w:val="left" w:pos="567"/>
        </w:tabs>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00F53077" w:rsidRPr="00F53077">
        <w:rPr>
          <w:rFonts w:ascii="Times New Roman" w:eastAsia="Times New Roman" w:hAnsi="Times New Roman" w:cs="Times New Roman"/>
          <w:sz w:val="28"/>
          <w:szCs w:val="28"/>
          <w:lang w:eastAsia="ru-RU"/>
        </w:rPr>
        <w:t xml:space="preserve">3. Увольнение в качестве дисциплинарного взыскания может быть применено </w:t>
      </w:r>
      <w:proofErr w:type="gramStart"/>
      <w:r w:rsidR="00F53077" w:rsidRPr="00F53077">
        <w:rPr>
          <w:rFonts w:ascii="Times New Roman" w:eastAsia="Times New Roman" w:hAnsi="Times New Roman" w:cs="Times New Roman"/>
          <w:sz w:val="28"/>
          <w:szCs w:val="28"/>
          <w:lang w:eastAsia="ru-RU"/>
        </w:rPr>
        <w:t>за</w:t>
      </w:r>
      <w:proofErr w:type="gramEnd"/>
      <w:r w:rsidR="00F53077" w:rsidRPr="00F53077">
        <w:rPr>
          <w:rFonts w:ascii="Times New Roman" w:eastAsia="Times New Roman" w:hAnsi="Times New Roman" w:cs="Times New Roman"/>
          <w:sz w:val="28"/>
          <w:szCs w:val="28"/>
          <w:lang w:eastAsia="ru-RU"/>
        </w:rPr>
        <w:t>:</w:t>
      </w:r>
    </w:p>
    <w:p w:rsidR="00F53077" w:rsidRPr="00F53077" w:rsidRDefault="00F53077" w:rsidP="00F53077">
      <w:pPr>
        <w:tabs>
          <w:tab w:val="left" w:pos="0"/>
          <w:tab w:val="left" w:pos="567"/>
        </w:tabs>
        <w:spacing w:after="0" w:line="240" w:lineRule="auto"/>
        <w:ind w:right="-99" w:firstLine="426"/>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а) неоднократное неисполнение работником без уважительных причин трудовых обязанностей, если он имеет неснятое или непогашенное дисциплинарное взыскание;</w:t>
      </w:r>
    </w:p>
    <w:p w:rsidR="00F53077" w:rsidRPr="00F53077" w:rsidRDefault="00F53077" w:rsidP="00F53077">
      <w:pPr>
        <w:spacing w:after="0" w:line="240" w:lineRule="auto"/>
        <w:ind w:right="-99" w:firstLine="426"/>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б)  однократное грубое нарушение работником трудовых обязанностей, в частности:</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за </w:t>
      </w:r>
      <w:r w:rsidRPr="00F53077">
        <w:rPr>
          <w:rFonts w:ascii="Times New Roman" w:eastAsia="Times New Roman" w:hAnsi="Times New Roman" w:cs="Times New Roman"/>
          <w:bCs/>
          <w:iCs/>
          <w:sz w:val="28"/>
          <w:szCs w:val="28"/>
          <w:lang w:eastAsia="ru-RU"/>
        </w:rPr>
        <w:t>прогул</w:t>
      </w:r>
      <w:r w:rsidR="00E42346">
        <w:rPr>
          <w:rFonts w:ascii="Times New Roman" w:eastAsia="Times New Roman" w:hAnsi="Times New Roman" w:cs="Times New Roman"/>
          <w:bCs/>
          <w:iCs/>
          <w:sz w:val="28"/>
          <w:szCs w:val="28"/>
          <w:lang w:eastAsia="ru-RU"/>
        </w:rPr>
        <w:t xml:space="preserve"> </w:t>
      </w:r>
      <w:r w:rsidRPr="00F53077">
        <w:rPr>
          <w:rFonts w:ascii="Times New Roman" w:eastAsia="Times New Roman" w:hAnsi="Times New Roman" w:cs="Times New Roman"/>
          <w:sz w:val="28"/>
          <w:szCs w:val="28"/>
          <w:lang w:eastAsia="ru-RU"/>
        </w:rPr>
        <w:t>(отсутствие на рабочем месте без уважительных причин более четырех   часов подряд в течение рабочего дня);</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появление на работе в состоянии алкогольного, наркотического или иного  токсического </w:t>
      </w:r>
      <w:r w:rsidRPr="00F53077">
        <w:rPr>
          <w:rFonts w:ascii="Times New Roman" w:eastAsia="Times New Roman" w:hAnsi="Times New Roman" w:cs="Times New Roman"/>
          <w:bCs/>
          <w:iCs/>
          <w:sz w:val="28"/>
          <w:szCs w:val="28"/>
          <w:lang w:eastAsia="ru-RU"/>
        </w:rPr>
        <w:t>опьянения</w:t>
      </w:r>
      <w:r w:rsidRPr="00F53077">
        <w:rPr>
          <w:rFonts w:ascii="Times New Roman" w:eastAsia="Times New Roman" w:hAnsi="Times New Roman" w:cs="Times New Roman"/>
          <w:sz w:val="28"/>
          <w:szCs w:val="28"/>
          <w:lang w:eastAsia="ru-RU"/>
        </w:rPr>
        <w:t>;</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bCs/>
          <w:iCs/>
          <w:sz w:val="28"/>
          <w:szCs w:val="28"/>
          <w:lang w:eastAsia="ru-RU"/>
        </w:rPr>
        <w:t xml:space="preserve">  -разглашение коммерческой тайны</w:t>
      </w:r>
      <w:r w:rsidRPr="00F53077">
        <w:rPr>
          <w:rFonts w:ascii="Times New Roman" w:eastAsia="Times New Roman" w:hAnsi="Times New Roman" w:cs="Times New Roman"/>
          <w:sz w:val="28"/>
          <w:szCs w:val="28"/>
          <w:lang w:eastAsia="ru-RU"/>
        </w:rPr>
        <w:t xml:space="preserve">, ставшей известной работнику в связи с исполнением им трудовых обязанностей; </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bCs/>
          <w:iCs/>
          <w:sz w:val="28"/>
          <w:szCs w:val="28"/>
          <w:lang w:eastAsia="ru-RU"/>
        </w:rPr>
        <w:t xml:space="preserve">  - совершение хищения</w:t>
      </w:r>
      <w:r w:rsidRPr="00F53077">
        <w:rPr>
          <w:rFonts w:ascii="Times New Roman" w:eastAsia="Times New Roman" w:hAnsi="Times New Roman" w:cs="Times New Roman"/>
          <w:sz w:val="28"/>
          <w:szCs w:val="28"/>
          <w:lang w:eastAsia="ru-RU"/>
        </w:rPr>
        <w:t xml:space="preserve"> (в том числе мелкого) имущества учреждения,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bCs/>
          <w:iCs/>
          <w:sz w:val="28"/>
          <w:szCs w:val="28"/>
          <w:lang w:eastAsia="ru-RU"/>
        </w:rPr>
        <w:t xml:space="preserve">  - нарушение работником требований по охране труда</w:t>
      </w:r>
      <w:r w:rsidRPr="00F53077">
        <w:rPr>
          <w:rFonts w:ascii="Times New Roman" w:eastAsia="Times New Roman" w:hAnsi="Times New Roman" w:cs="Times New Roman"/>
          <w:sz w:val="28"/>
          <w:szCs w:val="28"/>
          <w:lang w:eastAsia="ru-RU"/>
        </w:rPr>
        <w:t xml:space="preserve">, если это нарушение повлекло за собой тяжкие последствия;      </w:t>
      </w:r>
    </w:p>
    <w:p w:rsidR="00F53077" w:rsidRPr="00F53077" w:rsidRDefault="00F53077" w:rsidP="00F53077">
      <w:pPr>
        <w:spacing w:after="0" w:line="240" w:lineRule="auto"/>
        <w:ind w:right="-99"/>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 совершение работником </w:t>
      </w:r>
      <w:r w:rsidRPr="00F53077">
        <w:rPr>
          <w:rFonts w:ascii="Times New Roman" w:eastAsia="Times New Roman" w:hAnsi="Times New Roman" w:cs="Times New Roman"/>
          <w:bCs/>
          <w:iCs/>
          <w:sz w:val="28"/>
          <w:szCs w:val="28"/>
          <w:lang w:eastAsia="ru-RU"/>
        </w:rPr>
        <w:t>аморального проступка</w:t>
      </w:r>
      <w:r w:rsidRPr="00F53077">
        <w:rPr>
          <w:rFonts w:ascii="Times New Roman" w:eastAsia="Times New Roman" w:hAnsi="Times New Roman" w:cs="Times New Roman"/>
          <w:sz w:val="28"/>
          <w:szCs w:val="28"/>
          <w:lang w:eastAsia="ru-RU"/>
        </w:rPr>
        <w:t>, несовместимого с продолжением данной работы.</w:t>
      </w:r>
    </w:p>
    <w:p w:rsidR="00F53077" w:rsidRPr="00F53077" w:rsidRDefault="007D7C1D" w:rsidP="00F53077">
      <w:pPr>
        <w:tabs>
          <w:tab w:val="left" w:pos="567"/>
          <w:tab w:val="left" w:pos="851"/>
        </w:tabs>
        <w:spacing w:after="0" w:line="240" w:lineRule="auto"/>
        <w:ind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00F53077" w:rsidRPr="00F53077">
        <w:rPr>
          <w:rFonts w:ascii="Times New Roman" w:eastAsia="Times New Roman" w:hAnsi="Times New Roman" w:cs="Times New Roman"/>
          <w:sz w:val="28"/>
          <w:szCs w:val="28"/>
          <w:lang w:eastAsia="ru-RU"/>
        </w:rPr>
        <w:t>4. Дисциплинарное взыскание в виде увольнения не может быть применено к беременным женщинам. Увольнение работника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F53077" w:rsidRPr="00F53077" w:rsidRDefault="007D7C1D" w:rsidP="00F53077">
      <w:pPr>
        <w:tabs>
          <w:tab w:val="num"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F53077" w:rsidRPr="00F53077">
        <w:rPr>
          <w:rFonts w:ascii="Times New Roman" w:eastAsia="Times New Roman" w:hAnsi="Times New Roman" w:cs="Times New Roman"/>
          <w:sz w:val="28"/>
          <w:szCs w:val="28"/>
          <w:lang w:eastAsia="ru-RU"/>
        </w:rPr>
        <w:t>.5. Дисциплинарное взыскание может быть наложено только  руководителем учреждения (или лицом, исполняющим его обязанности).</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6.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 xml:space="preserve">7. До применения дисциплинарного взыскания работодатель должен затребовать от работника письменное объяснение. Если по истечении двух рабочих </w:t>
      </w:r>
    </w:p>
    <w:p w:rsidR="00F53077" w:rsidRPr="00F53077" w:rsidRDefault="00F53077" w:rsidP="007D7C1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8.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9.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10.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12.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13. В течение срока действия дисциплинарного взыскания меры поощрения, указанные в 10.1.  настоящих Правил, к работнику не применяются.</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14. Работодатель имеет право привлекать работника к материальной ответственности в порядке, установленном ТК РФ и иными федеральными законами.</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15. Письменные договоры о полной индивидуальной или коллективной   материальной ответственности могут заключаться с работником, достигшим возраста восемнадцати лет.</w:t>
      </w:r>
    </w:p>
    <w:p w:rsidR="00F53077" w:rsidRPr="00F53077" w:rsidRDefault="007D7C1D" w:rsidP="00F5307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53077" w:rsidRPr="00F53077">
        <w:rPr>
          <w:rFonts w:ascii="Times New Roman" w:eastAsia="Times New Roman" w:hAnsi="Times New Roman" w:cs="Times New Roman"/>
          <w:sz w:val="28"/>
          <w:szCs w:val="28"/>
          <w:lang w:eastAsia="ru-RU"/>
        </w:rPr>
        <w:t xml:space="preserve">16.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w:t>
      </w:r>
      <w:r w:rsidR="00F53077" w:rsidRPr="00F53077">
        <w:rPr>
          <w:rFonts w:ascii="Times New Roman" w:eastAsia="Times New Roman" w:hAnsi="Times New Roman" w:cs="Times New Roman"/>
          <w:sz w:val="28"/>
          <w:szCs w:val="28"/>
          <w:lang w:eastAsia="ru-RU"/>
        </w:rPr>
        <w:lastRenderedPageBreak/>
        <w:t>окончания обучения времени, если иное не предусмотрено трудовым договором или соглашением об обучении.</w:t>
      </w:r>
    </w:p>
    <w:p w:rsidR="00F53077" w:rsidRPr="00F53077" w:rsidRDefault="007D7C1D" w:rsidP="007D7C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w:t>
      </w:r>
      <w:r w:rsidR="00F53077" w:rsidRPr="00F53077">
        <w:rPr>
          <w:rFonts w:ascii="Times New Roman" w:eastAsia="Times New Roman" w:hAnsi="Times New Roman" w:cs="Times New Roman"/>
          <w:sz w:val="28"/>
          <w:szCs w:val="28"/>
          <w:lang w:eastAsia="ru-RU"/>
        </w:rPr>
        <w:t>. Материальная ответственность работодателя наступает за ущерб, причиненный работнику в результате виновного противоправного поведения (действий или бездействия), если иное не предусмотрено ТК РФ или иными федеральными законами.</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r w:rsidR="00F53077" w:rsidRPr="00F53077">
        <w:rPr>
          <w:rFonts w:ascii="Times New Roman" w:eastAsia="Times New Roman" w:hAnsi="Times New Roman" w:cs="Times New Roman"/>
          <w:sz w:val="28"/>
          <w:szCs w:val="28"/>
          <w:lang w:eastAsia="ru-RU"/>
        </w:rPr>
        <w:t>. Работодатель, причинивший ущерб работнику, возмещает этот ущерб в соответствии с ТК  РФ и иными федеральными законами.</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11.19</w:t>
      </w:r>
      <w:r w:rsidR="00F53077" w:rsidRPr="00F53077">
        <w:rPr>
          <w:rFonts w:ascii="Times New Roman" w:eastAsia="Times New Roman" w:hAnsi="Times New Roman" w:cs="Times New Roman"/>
          <w:sz w:val="28"/>
          <w:szCs w:val="28"/>
          <w:lang w:eastAsia="ru-RU"/>
        </w:rPr>
        <w:t>.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r w:rsidR="00F53077" w:rsidRPr="00F53077">
        <w:rPr>
          <w:rFonts w:ascii="Times New Roman" w:eastAsia="Times New Roman" w:hAnsi="Times New Roman" w:cs="Times New Roman"/>
          <w:sz w:val="28"/>
          <w:szCs w:val="28"/>
          <w:lang w:eastAsia="ru-RU"/>
        </w:rPr>
        <w:t>. Работодатель обязан возместить работнику не полученный им заработок во всех случаях незаконного лишения его возможности трудиться.</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r w:rsidR="00F53077" w:rsidRPr="00F53077">
        <w:rPr>
          <w:rFonts w:ascii="Times New Roman" w:eastAsia="Times New Roman" w:hAnsi="Times New Roman" w:cs="Times New Roman"/>
          <w:sz w:val="28"/>
          <w:szCs w:val="28"/>
          <w:lang w:eastAsia="ru-RU"/>
        </w:rPr>
        <w:t>.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F53077" w:rsidRPr="00F53077" w:rsidRDefault="007D7C1D" w:rsidP="00F53077">
      <w:pPr>
        <w:tabs>
          <w:tab w:val="left" w:pos="1418"/>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11.22</w:t>
      </w:r>
      <w:r w:rsidR="00F53077" w:rsidRPr="00F53077">
        <w:rPr>
          <w:rFonts w:ascii="Times New Roman" w:eastAsia="Times New Roman" w:hAnsi="Times New Roman" w:cs="Times New Roman"/>
          <w:sz w:val="28"/>
          <w:szCs w:val="28"/>
          <w:lang w:eastAsia="ru-RU"/>
        </w:rPr>
        <w:t>.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11.23</w:t>
      </w:r>
      <w:r w:rsidR="00F53077" w:rsidRPr="00F53077">
        <w:rPr>
          <w:rFonts w:ascii="Times New Roman" w:eastAsia="Times New Roman" w:hAnsi="Times New Roman" w:cs="Times New Roman"/>
          <w:sz w:val="28"/>
          <w:szCs w:val="28"/>
          <w:lang w:eastAsia="ru-RU"/>
        </w:rPr>
        <w:t xml:space="preserve">. </w:t>
      </w:r>
      <w:proofErr w:type="gramStart"/>
      <w:r w:rsidR="00F53077" w:rsidRPr="00F53077">
        <w:rPr>
          <w:rFonts w:ascii="Times New Roman" w:eastAsia="Times New Roman" w:hAnsi="Times New Roman" w:cs="Times New Roman"/>
          <w:sz w:val="28"/>
          <w:szCs w:val="28"/>
          <w:lang w:eastAsia="ru-RU"/>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w:t>
      </w:r>
      <w:proofErr w:type="gramEnd"/>
      <w:r w:rsidR="00F53077" w:rsidRPr="00F53077">
        <w:rPr>
          <w:rFonts w:ascii="Times New Roman" w:eastAsia="Times New Roman" w:hAnsi="Times New Roman" w:cs="Times New Roman"/>
          <w:sz w:val="28"/>
          <w:szCs w:val="28"/>
          <w:lang w:eastAsia="ru-RU"/>
        </w:rPr>
        <w:t xml:space="preserve"> выплаты по день фактического расчета включительно.</w:t>
      </w:r>
    </w:p>
    <w:p w:rsidR="00F53077" w:rsidRPr="00F53077" w:rsidRDefault="007D7C1D"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11.24</w:t>
      </w:r>
      <w:r w:rsidR="00F53077" w:rsidRPr="00F53077">
        <w:rPr>
          <w:rFonts w:ascii="Times New Roman" w:eastAsia="Times New Roman" w:hAnsi="Times New Roman" w:cs="Times New Roman"/>
          <w:sz w:val="28"/>
          <w:szCs w:val="28"/>
          <w:lang w:eastAsia="ru-RU"/>
        </w:rPr>
        <w:t>.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F53077" w:rsidRDefault="00F53077" w:rsidP="00F53077">
      <w:pPr>
        <w:autoSpaceDE w:val="0"/>
        <w:autoSpaceDN w:val="0"/>
        <w:adjustRightInd w:val="0"/>
        <w:spacing w:after="0" w:line="240" w:lineRule="auto"/>
        <w:jc w:val="center"/>
        <w:outlineLvl w:val="0"/>
        <w:rPr>
          <w:rFonts w:ascii="Calibri" w:eastAsia="Times New Roman" w:hAnsi="Calibri" w:cs="Calibri"/>
          <w:sz w:val="28"/>
          <w:szCs w:val="28"/>
          <w:lang w:eastAsia="ru-RU"/>
        </w:rPr>
      </w:pPr>
    </w:p>
    <w:p w:rsidR="00F53077" w:rsidRPr="00F53077" w:rsidRDefault="00F53077" w:rsidP="00F5307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53077">
        <w:rPr>
          <w:rFonts w:ascii="Times New Roman" w:eastAsia="Times New Roman" w:hAnsi="Times New Roman" w:cs="Times New Roman"/>
          <w:b/>
          <w:sz w:val="28"/>
          <w:szCs w:val="28"/>
          <w:lang w:eastAsia="ru-RU"/>
        </w:rPr>
        <w:t>12</w:t>
      </w:r>
      <w:r w:rsidRPr="00F53077">
        <w:rPr>
          <w:rFonts w:ascii="Times New Roman" w:eastAsia="Times New Roman" w:hAnsi="Times New Roman" w:cs="Times New Roman"/>
          <w:sz w:val="28"/>
          <w:szCs w:val="28"/>
          <w:lang w:eastAsia="ru-RU"/>
        </w:rPr>
        <w:t xml:space="preserve">. </w:t>
      </w:r>
      <w:r w:rsidRPr="00F53077">
        <w:rPr>
          <w:rFonts w:ascii="Times New Roman" w:eastAsia="Times New Roman" w:hAnsi="Times New Roman" w:cs="Times New Roman"/>
          <w:b/>
          <w:sz w:val="28"/>
          <w:szCs w:val="28"/>
          <w:lang w:eastAsia="ru-RU"/>
        </w:rPr>
        <w:t>Заключительные положения.</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12.1. По всем вопросам, не нашедшим своего решения в настоящих Правилах, работники и работодатель руководствуются положениями ТК РФ и иных нормативно-правовых актов РФ.</w:t>
      </w:r>
    </w:p>
    <w:p w:rsidR="00F53077" w:rsidRPr="00F53077" w:rsidRDefault="00F53077" w:rsidP="00F53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F53077" w:rsidRPr="00F53077" w:rsidRDefault="00F53077" w:rsidP="00F53077">
      <w:pPr>
        <w:spacing w:after="0" w:line="240" w:lineRule="auto"/>
        <w:jc w:val="right"/>
        <w:rPr>
          <w:rFonts w:ascii="Calibri" w:eastAsia="Times New Roman" w:hAnsi="Calibri" w:cs="Times New Roman"/>
          <w:sz w:val="28"/>
          <w:szCs w:val="28"/>
          <w:lang w:eastAsia="ru-RU"/>
        </w:rPr>
      </w:pPr>
    </w:p>
    <w:p w:rsidR="00F53077" w:rsidRPr="00F53077" w:rsidRDefault="00F53077" w:rsidP="00F53077">
      <w:pPr>
        <w:spacing w:after="0" w:line="240" w:lineRule="auto"/>
        <w:jc w:val="right"/>
        <w:rPr>
          <w:rFonts w:ascii="Calibri" w:eastAsia="Times New Roman" w:hAnsi="Calibri" w:cs="Times New Roman"/>
          <w:sz w:val="28"/>
          <w:szCs w:val="28"/>
          <w:lang w:eastAsia="ru-RU"/>
        </w:rPr>
      </w:pPr>
    </w:p>
    <w:p w:rsidR="00F53077" w:rsidRPr="00F53077" w:rsidRDefault="00F53077" w:rsidP="00F53077">
      <w:pPr>
        <w:spacing w:after="0" w:line="240" w:lineRule="auto"/>
        <w:jc w:val="right"/>
        <w:rPr>
          <w:rFonts w:ascii="Calibri" w:eastAsia="Times New Roman" w:hAnsi="Calibri" w:cs="Times New Roman"/>
          <w:sz w:val="28"/>
          <w:szCs w:val="28"/>
          <w:lang w:eastAsia="ru-RU"/>
        </w:rPr>
      </w:pPr>
    </w:p>
    <w:p w:rsidR="00F53077" w:rsidRPr="00F53077" w:rsidRDefault="00F53077" w:rsidP="00F53077">
      <w:pPr>
        <w:spacing w:after="0" w:line="240" w:lineRule="auto"/>
        <w:jc w:val="right"/>
        <w:rPr>
          <w:rFonts w:ascii="Calibri" w:eastAsia="Times New Roman" w:hAnsi="Calibri" w:cs="Times New Roman"/>
          <w:sz w:val="28"/>
          <w:szCs w:val="28"/>
          <w:lang w:eastAsia="ru-RU"/>
        </w:rPr>
      </w:pPr>
    </w:p>
    <w:p w:rsidR="00F53077" w:rsidRDefault="00F53077" w:rsidP="00F53077">
      <w:pPr>
        <w:spacing w:after="0" w:line="240" w:lineRule="auto"/>
        <w:jc w:val="right"/>
        <w:rPr>
          <w:rFonts w:ascii="Calibri" w:eastAsia="Times New Roman" w:hAnsi="Calibri" w:cs="Times New Roman"/>
          <w:sz w:val="28"/>
          <w:szCs w:val="28"/>
          <w:lang w:eastAsia="ru-RU"/>
        </w:rPr>
      </w:pPr>
    </w:p>
    <w:p w:rsidR="00F53077" w:rsidRPr="00F53077" w:rsidRDefault="00F53077" w:rsidP="00F53077">
      <w:pPr>
        <w:tabs>
          <w:tab w:val="left" w:pos="6540"/>
        </w:tabs>
        <w:spacing w:after="0" w:line="240" w:lineRule="auto"/>
        <w:jc w:val="right"/>
        <w:rPr>
          <w:rFonts w:ascii="Times New Roman" w:eastAsia="Times New Roman" w:hAnsi="Times New Roman" w:cs="Times New Roman"/>
          <w:i/>
          <w:sz w:val="16"/>
          <w:szCs w:val="16"/>
          <w:lang w:eastAsia="ru-RU"/>
        </w:rPr>
      </w:pPr>
    </w:p>
    <w:p w:rsidR="00A93D0D" w:rsidRPr="00845329" w:rsidRDefault="00A93D0D" w:rsidP="00A93D0D">
      <w:pPr>
        <w:spacing w:after="0" w:line="240" w:lineRule="auto"/>
        <w:ind w:left="5103" w:right="-99"/>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lastRenderedPageBreak/>
        <w:t>«Приложение № 2</w:t>
      </w:r>
    </w:p>
    <w:p w:rsidR="005B3713" w:rsidRDefault="00A93D0D" w:rsidP="00A93D0D">
      <w:pPr>
        <w:spacing w:after="0" w:line="240" w:lineRule="auto"/>
        <w:ind w:left="5103" w:right="-99"/>
        <w:rPr>
          <w:rFonts w:ascii="Times New Roman" w:eastAsiaTheme="minorEastAsia" w:hAnsi="Times New Roman"/>
          <w:sz w:val="28"/>
          <w:szCs w:val="28"/>
          <w:lang w:eastAsia="ru-RU"/>
        </w:rPr>
      </w:pPr>
      <w:r w:rsidRPr="00845329">
        <w:rPr>
          <w:rFonts w:ascii="Times New Roman" w:eastAsia="Times New Roman" w:hAnsi="Times New Roman" w:cs="Times New Roman"/>
          <w:sz w:val="28"/>
          <w:szCs w:val="28"/>
          <w:lang w:eastAsia="ru-RU"/>
        </w:rPr>
        <w:t xml:space="preserve">к коллективному договору муниципального казенного учреждения культуры «Культурно-досуговый центр» Северного района Новосибирской области </w:t>
      </w:r>
      <w:r w:rsidRPr="00845329">
        <w:rPr>
          <w:rFonts w:ascii="Times New Roman" w:eastAsiaTheme="minorEastAsia" w:hAnsi="Times New Roman"/>
          <w:sz w:val="28"/>
          <w:szCs w:val="28"/>
          <w:lang w:eastAsia="ru-RU"/>
        </w:rPr>
        <w:t xml:space="preserve">на период с </w:t>
      </w:r>
      <w:r w:rsidR="005B3713">
        <w:rPr>
          <w:rFonts w:ascii="Times New Roman" w:eastAsiaTheme="minorEastAsia" w:hAnsi="Times New Roman"/>
          <w:sz w:val="28"/>
          <w:szCs w:val="28"/>
          <w:lang w:eastAsia="ru-RU"/>
        </w:rPr>
        <w:t>0</w:t>
      </w:r>
      <w:r w:rsidRPr="00845329">
        <w:rPr>
          <w:rFonts w:ascii="Times New Roman" w:eastAsiaTheme="minorEastAsia" w:hAnsi="Times New Roman"/>
          <w:sz w:val="28"/>
          <w:szCs w:val="28"/>
          <w:lang w:eastAsia="ru-RU"/>
        </w:rPr>
        <w:t>1</w:t>
      </w:r>
      <w:r w:rsidR="000D5EA7" w:rsidRPr="00845329">
        <w:rPr>
          <w:rFonts w:ascii="Times New Roman" w:eastAsiaTheme="minorEastAsia" w:hAnsi="Times New Roman"/>
          <w:sz w:val="28"/>
          <w:szCs w:val="28"/>
          <w:lang w:eastAsia="ru-RU"/>
        </w:rPr>
        <w:t xml:space="preserve"> </w:t>
      </w:r>
      <w:r w:rsidRPr="00845329">
        <w:rPr>
          <w:rFonts w:ascii="Times New Roman" w:eastAsiaTheme="minorEastAsia" w:hAnsi="Times New Roman"/>
          <w:sz w:val="28"/>
          <w:szCs w:val="28"/>
          <w:lang w:eastAsia="ru-RU"/>
        </w:rPr>
        <w:t>сентября 20</w:t>
      </w:r>
      <w:r w:rsidR="000D5EA7" w:rsidRPr="00845329">
        <w:rPr>
          <w:rFonts w:ascii="Times New Roman" w:eastAsiaTheme="minorEastAsia" w:hAnsi="Times New Roman"/>
          <w:sz w:val="28"/>
          <w:szCs w:val="28"/>
          <w:lang w:eastAsia="ru-RU"/>
        </w:rPr>
        <w:t>2</w:t>
      </w:r>
      <w:r w:rsidR="00676C33" w:rsidRPr="00845329">
        <w:rPr>
          <w:rFonts w:ascii="Times New Roman" w:eastAsiaTheme="minorEastAsia" w:hAnsi="Times New Roman"/>
          <w:sz w:val="28"/>
          <w:szCs w:val="28"/>
          <w:lang w:eastAsia="ru-RU"/>
        </w:rPr>
        <w:t>4</w:t>
      </w:r>
      <w:r w:rsidRPr="00845329">
        <w:rPr>
          <w:rFonts w:ascii="Times New Roman" w:eastAsiaTheme="minorEastAsia" w:hAnsi="Times New Roman"/>
          <w:sz w:val="28"/>
          <w:szCs w:val="28"/>
          <w:lang w:eastAsia="ru-RU"/>
        </w:rPr>
        <w:t xml:space="preserve"> года </w:t>
      </w:r>
    </w:p>
    <w:p w:rsidR="00A93D0D" w:rsidRPr="00845329" w:rsidRDefault="00A93D0D" w:rsidP="00A93D0D">
      <w:pPr>
        <w:spacing w:after="0" w:line="240" w:lineRule="auto"/>
        <w:ind w:left="5103" w:right="-99"/>
        <w:rPr>
          <w:rFonts w:ascii="Times New Roman" w:eastAsia="Times New Roman" w:hAnsi="Times New Roman" w:cs="Times New Roman"/>
          <w:sz w:val="28"/>
          <w:szCs w:val="28"/>
          <w:lang w:eastAsia="ru-RU"/>
        </w:rPr>
      </w:pPr>
      <w:r w:rsidRPr="00845329">
        <w:rPr>
          <w:rFonts w:ascii="Times New Roman" w:eastAsiaTheme="minorEastAsia" w:hAnsi="Times New Roman"/>
          <w:sz w:val="28"/>
          <w:szCs w:val="28"/>
          <w:lang w:eastAsia="ru-RU"/>
        </w:rPr>
        <w:t xml:space="preserve">по </w:t>
      </w:r>
      <w:r w:rsidR="005B3713">
        <w:rPr>
          <w:rFonts w:ascii="Times New Roman" w:eastAsiaTheme="minorEastAsia" w:hAnsi="Times New Roman"/>
          <w:sz w:val="28"/>
          <w:szCs w:val="28"/>
          <w:lang w:eastAsia="ru-RU"/>
        </w:rPr>
        <w:t>0</w:t>
      </w:r>
      <w:r w:rsidRPr="00845329">
        <w:rPr>
          <w:rFonts w:ascii="Times New Roman" w:eastAsiaTheme="minorEastAsia" w:hAnsi="Times New Roman"/>
          <w:sz w:val="28"/>
          <w:szCs w:val="28"/>
          <w:lang w:eastAsia="ru-RU"/>
        </w:rPr>
        <w:t>1 сентября 202</w:t>
      </w:r>
      <w:r w:rsidR="00676C33" w:rsidRPr="00845329">
        <w:rPr>
          <w:rFonts w:ascii="Times New Roman" w:eastAsiaTheme="minorEastAsia" w:hAnsi="Times New Roman"/>
          <w:sz w:val="28"/>
          <w:szCs w:val="28"/>
          <w:lang w:eastAsia="ru-RU"/>
        </w:rPr>
        <w:t>7</w:t>
      </w:r>
      <w:r w:rsidRPr="00845329">
        <w:rPr>
          <w:rFonts w:ascii="Times New Roman" w:eastAsiaTheme="minorEastAsia" w:hAnsi="Times New Roman"/>
          <w:sz w:val="28"/>
          <w:szCs w:val="28"/>
          <w:lang w:eastAsia="ru-RU"/>
        </w:rPr>
        <w:t xml:space="preserve"> года  </w:t>
      </w: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5069"/>
        <w:gridCol w:w="4962"/>
      </w:tblGrid>
      <w:tr w:rsidR="00A93D0D" w:rsidRPr="00845329" w:rsidTr="00A93D0D">
        <w:tc>
          <w:tcPr>
            <w:tcW w:w="5069" w:type="dxa"/>
            <w:shd w:val="clear" w:color="auto" w:fill="auto"/>
          </w:tcPr>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ПРИНЯТО</w:t>
            </w:r>
          </w:p>
          <w:p w:rsidR="00A93D0D" w:rsidRPr="00845329" w:rsidRDefault="00FA75FB"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н</w:t>
            </w:r>
            <w:r w:rsidR="00A93D0D" w:rsidRPr="00845329">
              <w:rPr>
                <w:rFonts w:ascii="Times New Roman" w:eastAsia="Times New Roman" w:hAnsi="Times New Roman" w:cs="Times New Roman"/>
                <w:sz w:val="28"/>
                <w:szCs w:val="28"/>
                <w:lang w:eastAsia="ru-RU"/>
              </w:rPr>
              <w:t xml:space="preserve">а заседании Общего собрания трудового коллектива </w:t>
            </w:r>
            <w:r w:rsidRPr="00845329">
              <w:rPr>
                <w:rFonts w:ascii="Times New Roman" w:eastAsia="Times New Roman" w:hAnsi="Times New Roman" w:cs="Times New Roman"/>
                <w:sz w:val="28"/>
                <w:szCs w:val="28"/>
                <w:lang w:eastAsia="ru-RU"/>
              </w:rPr>
              <w:t xml:space="preserve"> М</w:t>
            </w:r>
            <w:r w:rsidR="00A93D0D" w:rsidRPr="00845329">
              <w:rPr>
                <w:rFonts w:ascii="Times New Roman" w:eastAsia="Times New Roman" w:hAnsi="Times New Roman" w:cs="Times New Roman"/>
                <w:sz w:val="28"/>
                <w:szCs w:val="28"/>
                <w:lang w:eastAsia="ru-RU"/>
              </w:rPr>
              <w:t>униципального казенного учреждения культуры «Культурно-досуговый центр» Северног</w:t>
            </w:r>
            <w:r w:rsidR="000D5EA7" w:rsidRPr="00845329">
              <w:rPr>
                <w:rFonts w:ascii="Times New Roman" w:eastAsia="Times New Roman" w:hAnsi="Times New Roman" w:cs="Times New Roman"/>
                <w:sz w:val="28"/>
                <w:szCs w:val="28"/>
                <w:lang w:eastAsia="ru-RU"/>
              </w:rPr>
              <w:t xml:space="preserve">о района Новосибирской области </w:t>
            </w:r>
            <w:r w:rsidR="00A93D0D" w:rsidRPr="00845329">
              <w:rPr>
                <w:rFonts w:ascii="Times New Roman" w:eastAsia="Times New Roman" w:hAnsi="Times New Roman" w:cs="Times New Roman"/>
                <w:sz w:val="28"/>
                <w:szCs w:val="28"/>
                <w:lang w:eastAsia="ru-RU"/>
              </w:rPr>
              <w:t>3</w:t>
            </w:r>
            <w:r w:rsidR="00676C33" w:rsidRPr="00845329">
              <w:rPr>
                <w:rFonts w:ascii="Times New Roman" w:eastAsia="Times New Roman" w:hAnsi="Times New Roman" w:cs="Times New Roman"/>
                <w:sz w:val="28"/>
                <w:szCs w:val="28"/>
                <w:lang w:eastAsia="ru-RU"/>
              </w:rPr>
              <w:t>0</w:t>
            </w:r>
            <w:r w:rsidR="00A93D0D" w:rsidRPr="00845329">
              <w:rPr>
                <w:rFonts w:ascii="Times New Roman" w:eastAsia="Times New Roman" w:hAnsi="Times New Roman" w:cs="Times New Roman"/>
                <w:sz w:val="28"/>
                <w:szCs w:val="28"/>
                <w:lang w:eastAsia="ru-RU"/>
              </w:rPr>
              <w:t xml:space="preserve"> </w:t>
            </w:r>
            <w:r w:rsidR="000D5EA7" w:rsidRPr="00845329">
              <w:rPr>
                <w:rFonts w:ascii="Times New Roman" w:eastAsia="Times New Roman" w:hAnsi="Times New Roman" w:cs="Times New Roman"/>
                <w:sz w:val="28"/>
                <w:szCs w:val="28"/>
                <w:lang w:eastAsia="ru-RU"/>
              </w:rPr>
              <w:t>августа</w:t>
            </w:r>
            <w:r w:rsidR="00A93D0D" w:rsidRPr="00845329">
              <w:rPr>
                <w:rFonts w:ascii="Times New Roman" w:eastAsia="Times New Roman" w:hAnsi="Times New Roman" w:cs="Times New Roman"/>
                <w:sz w:val="28"/>
                <w:szCs w:val="28"/>
                <w:lang w:eastAsia="ru-RU"/>
              </w:rPr>
              <w:t xml:space="preserve"> 202</w:t>
            </w:r>
            <w:r w:rsidR="00676C33" w:rsidRPr="00845329">
              <w:rPr>
                <w:rFonts w:ascii="Times New Roman" w:eastAsia="Times New Roman" w:hAnsi="Times New Roman" w:cs="Times New Roman"/>
                <w:sz w:val="28"/>
                <w:szCs w:val="28"/>
                <w:lang w:eastAsia="ru-RU"/>
              </w:rPr>
              <w:t>4</w:t>
            </w:r>
            <w:r w:rsidR="00A93D0D" w:rsidRPr="00845329">
              <w:rPr>
                <w:rFonts w:ascii="Times New Roman" w:eastAsia="Times New Roman" w:hAnsi="Times New Roman" w:cs="Times New Roman"/>
                <w:sz w:val="28"/>
                <w:szCs w:val="28"/>
                <w:lang w:eastAsia="ru-RU"/>
              </w:rPr>
              <w:t xml:space="preserve"> года</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(Протокол № </w:t>
            </w:r>
            <w:r w:rsidR="00676C33" w:rsidRPr="00845329">
              <w:rPr>
                <w:rFonts w:ascii="Times New Roman" w:eastAsia="Times New Roman" w:hAnsi="Times New Roman" w:cs="Times New Roman"/>
                <w:sz w:val="28"/>
                <w:szCs w:val="28"/>
                <w:lang w:eastAsia="ru-RU"/>
              </w:rPr>
              <w:t>3</w:t>
            </w:r>
            <w:r w:rsidRPr="00845329">
              <w:rPr>
                <w:rFonts w:ascii="Times New Roman" w:eastAsia="Times New Roman" w:hAnsi="Times New Roman" w:cs="Times New Roman"/>
                <w:sz w:val="28"/>
                <w:szCs w:val="28"/>
                <w:lang w:eastAsia="ru-RU"/>
              </w:rPr>
              <w:t xml:space="preserve"> от 3</w:t>
            </w:r>
            <w:r w:rsidR="00676C33" w:rsidRPr="00845329">
              <w:rPr>
                <w:rFonts w:ascii="Times New Roman" w:eastAsia="Times New Roman" w:hAnsi="Times New Roman" w:cs="Times New Roman"/>
                <w:sz w:val="28"/>
                <w:szCs w:val="28"/>
                <w:lang w:eastAsia="ru-RU"/>
              </w:rPr>
              <w:t>0</w:t>
            </w:r>
            <w:r w:rsidR="000D5EA7" w:rsidRPr="00845329">
              <w:rPr>
                <w:rFonts w:ascii="Times New Roman" w:eastAsia="Times New Roman" w:hAnsi="Times New Roman" w:cs="Times New Roman"/>
                <w:sz w:val="28"/>
                <w:szCs w:val="28"/>
                <w:lang w:eastAsia="ru-RU"/>
              </w:rPr>
              <w:t xml:space="preserve"> августа</w:t>
            </w:r>
            <w:r w:rsidRPr="00845329">
              <w:rPr>
                <w:rFonts w:ascii="Times New Roman" w:eastAsia="Times New Roman" w:hAnsi="Times New Roman" w:cs="Times New Roman"/>
                <w:sz w:val="28"/>
                <w:szCs w:val="28"/>
                <w:lang w:eastAsia="ru-RU"/>
              </w:rPr>
              <w:t xml:space="preserve"> 202</w:t>
            </w:r>
            <w:r w:rsidR="00676C33" w:rsidRPr="00845329">
              <w:rPr>
                <w:rFonts w:ascii="Times New Roman" w:eastAsia="Times New Roman" w:hAnsi="Times New Roman" w:cs="Times New Roman"/>
                <w:sz w:val="28"/>
                <w:szCs w:val="28"/>
                <w:lang w:eastAsia="ru-RU"/>
              </w:rPr>
              <w:t>4</w:t>
            </w:r>
            <w:r w:rsidRPr="00845329">
              <w:rPr>
                <w:rFonts w:ascii="Times New Roman" w:eastAsia="Times New Roman" w:hAnsi="Times New Roman" w:cs="Times New Roman"/>
                <w:sz w:val="28"/>
                <w:szCs w:val="28"/>
                <w:lang w:eastAsia="ru-RU"/>
              </w:rPr>
              <w:t xml:space="preserve"> года)</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СОГЛАСОВАНО</w:t>
            </w:r>
          </w:p>
          <w:p w:rsidR="00FA75FB" w:rsidRPr="00845329" w:rsidRDefault="00A93D0D" w:rsidP="00FA75FB">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Председатель </w:t>
            </w:r>
            <w:r w:rsidR="00FA75FB" w:rsidRPr="00845329">
              <w:rPr>
                <w:rFonts w:ascii="Times New Roman" w:eastAsia="Times New Roman" w:hAnsi="Times New Roman" w:cs="Times New Roman"/>
                <w:sz w:val="28"/>
                <w:szCs w:val="28"/>
                <w:lang w:eastAsia="ru-RU"/>
              </w:rPr>
              <w:t>первичной профсоюзной организации МКУК «КДЦ»</w:t>
            </w:r>
          </w:p>
          <w:p w:rsidR="00A93D0D" w:rsidRPr="00845329" w:rsidRDefault="00FA75FB" w:rsidP="00FA75FB">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w:t>
            </w:r>
            <w:r w:rsidR="00A93D0D" w:rsidRPr="00845329">
              <w:rPr>
                <w:rFonts w:ascii="Times New Roman" w:eastAsia="Times New Roman" w:hAnsi="Times New Roman" w:cs="Times New Roman"/>
                <w:sz w:val="28"/>
                <w:szCs w:val="28"/>
                <w:lang w:eastAsia="ru-RU"/>
              </w:rPr>
              <w:t xml:space="preserve">_______________ </w:t>
            </w:r>
            <w:r w:rsidRPr="00845329">
              <w:rPr>
                <w:rFonts w:ascii="Times New Roman" w:eastAsia="Times New Roman" w:hAnsi="Times New Roman" w:cs="Times New Roman"/>
                <w:sz w:val="28"/>
                <w:szCs w:val="28"/>
                <w:lang w:eastAsia="ru-RU"/>
              </w:rPr>
              <w:t>М.Ю. Плотникова</w:t>
            </w:r>
          </w:p>
        </w:tc>
        <w:tc>
          <w:tcPr>
            <w:tcW w:w="4962" w:type="dxa"/>
            <w:shd w:val="clear" w:color="auto" w:fill="auto"/>
          </w:tcPr>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УТВЕРЖДЕНО </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приказом директора МКУК «КДЦ» </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от 3</w:t>
            </w:r>
            <w:r w:rsidR="00676C33" w:rsidRPr="00845329">
              <w:rPr>
                <w:rFonts w:ascii="Times New Roman" w:eastAsia="Times New Roman" w:hAnsi="Times New Roman" w:cs="Times New Roman"/>
                <w:sz w:val="28"/>
                <w:szCs w:val="28"/>
                <w:lang w:eastAsia="ru-RU"/>
              </w:rPr>
              <w:t>0</w:t>
            </w:r>
            <w:r w:rsidR="000D5EA7" w:rsidRPr="00845329">
              <w:rPr>
                <w:rFonts w:ascii="Times New Roman" w:eastAsia="Times New Roman" w:hAnsi="Times New Roman" w:cs="Times New Roman"/>
                <w:sz w:val="28"/>
                <w:szCs w:val="28"/>
                <w:lang w:eastAsia="ru-RU"/>
              </w:rPr>
              <w:t xml:space="preserve"> августа</w:t>
            </w:r>
            <w:r w:rsidRPr="00845329">
              <w:rPr>
                <w:rFonts w:ascii="Times New Roman" w:eastAsia="Times New Roman" w:hAnsi="Times New Roman" w:cs="Times New Roman"/>
                <w:sz w:val="28"/>
                <w:szCs w:val="28"/>
                <w:lang w:eastAsia="ru-RU"/>
              </w:rPr>
              <w:t xml:space="preserve"> 202</w:t>
            </w:r>
            <w:r w:rsidR="00676C33" w:rsidRPr="00845329">
              <w:rPr>
                <w:rFonts w:ascii="Times New Roman" w:eastAsia="Times New Roman" w:hAnsi="Times New Roman" w:cs="Times New Roman"/>
                <w:sz w:val="28"/>
                <w:szCs w:val="28"/>
                <w:lang w:eastAsia="ru-RU"/>
              </w:rPr>
              <w:t>4</w:t>
            </w:r>
            <w:r w:rsidR="000D5EA7" w:rsidRPr="00845329">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cs="Times New Roman"/>
                <w:sz w:val="28"/>
                <w:szCs w:val="28"/>
                <w:lang w:eastAsia="ru-RU"/>
              </w:rPr>
              <w:t xml:space="preserve">года № </w:t>
            </w:r>
            <w:r w:rsidR="00676C33" w:rsidRPr="00845329">
              <w:rPr>
                <w:rFonts w:ascii="Times New Roman" w:eastAsia="Times New Roman" w:hAnsi="Times New Roman" w:cs="Times New Roman"/>
                <w:sz w:val="28"/>
                <w:szCs w:val="28"/>
                <w:lang w:eastAsia="ru-RU"/>
              </w:rPr>
              <w:t>225</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Директор МКУК «КДЦ»</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_____________ </w:t>
            </w:r>
            <w:r w:rsidR="00FA75FB" w:rsidRPr="00845329">
              <w:rPr>
                <w:rFonts w:ascii="Times New Roman" w:eastAsia="Times New Roman" w:hAnsi="Times New Roman" w:cs="Times New Roman"/>
                <w:sz w:val="28"/>
                <w:szCs w:val="28"/>
                <w:lang w:eastAsia="ru-RU"/>
              </w:rPr>
              <w:t xml:space="preserve">Н.А. </w:t>
            </w:r>
            <w:proofErr w:type="spellStart"/>
            <w:r w:rsidR="00FA75FB" w:rsidRPr="00845329">
              <w:rPr>
                <w:rFonts w:ascii="Times New Roman" w:eastAsia="Times New Roman" w:hAnsi="Times New Roman" w:cs="Times New Roman"/>
                <w:sz w:val="28"/>
                <w:szCs w:val="28"/>
                <w:lang w:eastAsia="ru-RU"/>
              </w:rPr>
              <w:t>Хлопотова</w:t>
            </w:r>
            <w:proofErr w:type="spellEnd"/>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«__»________202</w:t>
            </w:r>
            <w:r w:rsidR="00FA75FB" w:rsidRPr="00845329">
              <w:rPr>
                <w:rFonts w:ascii="Times New Roman" w:eastAsia="Times New Roman" w:hAnsi="Times New Roman" w:cs="Times New Roman"/>
                <w:sz w:val="28"/>
                <w:szCs w:val="28"/>
                <w:lang w:eastAsia="ru-RU"/>
              </w:rPr>
              <w:t>4</w:t>
            </w:r>
            <w:r w:rsidRPr="00845329">
              <w:rPr>
                <w:rFonts w:ascii="Times New Roman" w:eastAsia="Times New Roman" w:hAnsi="Times New Roman" w:cs="Times New Roman"/>
                <w:sz w:val="28"/>
                <w:szCs w:val="28"/>
                <w:lang w:eastAsia="ru-RU"/>
              </w:rPr>
              <w:t xml:space="preserve"> года</w:t>
            </w:r>
          </w:p>
          <w:p w:rsidR="00A93D0D" w:rsidRPr="00845329" w:rsidRDefault="00A93D0D" w:rsidP="00A93D0D">
            <w:pPr>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845329">
              <w:rPr>
                <w:rFonts w:ascii="Times New Roman" w:eastAsia="Times New Roman" w:hAnsi="Times New Roman" w:cs="Times New Roman"/>
                <w:sz w:val="28"/>
                <w:szCs w:val="28"/>
                <w:lang w:eastAsia="ru-RU"/>
              </w:rPr>
              <w:t>м.п</w:t>
            </w:r>
            <w:proofErr w:type="spellEnd"/>
            <w:r w:rsidRPr="00845329">
              <w:rPr>
                <w:rFonts w:ascii="Times New Roman" w:eastAsia="Times New Roman" w:hAnsi="Times New Roman" w:cs="Times New Roman"/>
                <w:sz w:val="28"/>
                <w:szCs w:val="28"/>
                <w:lang w:eastAsia="ru-RU"/>
              </w:rPr>
              <w:t xml:space="preserve">. </w:t>
            </w:r>
          </w:p>
        </w:tc>
      </w:tr>
    </w:tbl>
    <w:p w:rsidR="00A93D0D" w:rsidRPr="00845329" w:rsidRDefault="00A93D0D" w:rsidP="00A93D0D">
      <w:pPr>
        <w:autoSpaceDE w:val="0"/>
        <w:autoSpaceDN w:val="0"/>
        <w:adjustRightInd w:val="0"/>
        <w:rPr>
          <w:rFonts w:ascii="Times New Roman" w:eastAsia="Calibri" w:hAnsi="Times New Roman" w:cs="Times New Roman"/>
          <w:sz w:val="28"/>
          <w:szCs w:val="28"/>
        </w:rPr>
      </w:pPr>
      <w:r w:rsidRPr="00845329">
        <w:rPr>
          <w:rFonts w:ascii="Times New Roman" w:eastAsia="Calibri" w:hAnsi="Times New Roman" w:cs="Times New Roman"/>
          <w:sz w:val="28"/>
          <w:szCs w:val="28"/>
        </w:rPr>
        <w:t>«__»________202</w:t>
      </w:r>
      <w:r w:rsidR="00676C33" w:rsidRPr="00845329">
        <w:rPr>
          <w:rFonts w:ascii="Times New Roman" w:eastAsia="Calibri" w:hAnsi="Times New Roman" w:cs="Times New Roman"/>
          <w:sz w:val="28"/>
          <w:szCs w:val="28"/>
        </w:rPr>
        <w:t>4</w:t>
      </w:r>
      <w:r w:rsidRPr="00845329">
        <w:rPr>
          <w:rFonts w:ascii="Times New Roman" w:eastAsia="Calibri" w:hAnsi="Times New Roman" w:cs="Times New Roman"/>
          <w:sz w:val="28"/>
          <w:szCs w:val="28"/>
        </w:rPr>
        <w:t xml:space="preserve"> года</w:t>
      </w:r>
    </w:p>
    <w:p w:rsidR="00A93D0D" w:rsidRPr="007E7AE2" w:rsidRDefault="00A93D0D" w:rsidP="00A93D0D">
      <w:pPr>
        <w:tabs>
          <w:tab w:val="center" w:pos="4762"/>
          <w:tab w:val="left" w:pos="6420"/>
          <w:tab w:val="left" w:pos="7800"/>
          <w:tab w:val="right" w:pos="9355"/>
        </w:tabs>
        <w:spacing w:after="0" w:line="240" w:lineRule="auto"/>
        <w:rPr>
          <w:rFonts w:ascii="Times New Roman" w:eastAsia="Times New Roman" w:hAnsi="Times New Roman" w:cs="Times New Roman"/>
          <w:b/>
          <w:sz w:val="24"/>
          <w:szCs w:val="24"/>
          <w:lang w:eastAsia="ru-RU"/>
        </w:rPr>
      </w:pP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 xml:space="preserve">Положение </w:t>
      </w: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 xml:space="preserve">об оплате труда  муниципального казенного учреждения культуры </w:t>
      </w: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«Культурно-досуговый центр»</w:t>
      </w:r>
    </w:p>
    <w:p w:rsidR="00A93D0D" w:rsidRPr="00845329" w:rsidRDefault="00A93D0D" w:rsidP="00A93D0D">
      <w:pPr>
        <w:tabs>
          <w:tab w:val="center" w:pos="4762"/>
          <w:tab w:val="left" w:pos="6420"/>
          <w:tab w:val="left" w:pos="7800"/>
          <w:tab w:val="right" w:pos="9355"/>
        </w:tabs>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Северного района Новосибирской области</w:t>
      </w:r>
    </w:p>
    <w:p w:rsidR="00A93D0D" w:rsidRPr="00845329" w:rsidRDefault="00A93D0D" w:rsidP="00A93D0D">
      <w:pPr>
        <w:spacing w:after="0" w:line="240" w:lineRule="auto"/>
        <w:ind w:firstLine="567"/>
        <w:jc w:val="right"/>
        <w:rPr>
          <w:rFonts w:ascii="Times New Roman" w:eastAsia="Times New Roman" w:hAnsi="Times New Roman" w:cs="Times New Roman"/>
          <w:sz w:val="28"/>
          <w:szCs w:val="28"/>
          <w:lang w:eastAsia="ru-RU"/>
        </w:rPr>
      </w:pPr>
    </w:p>
    <w:p w:rsidR="00A93D0D" w:rsidRPr="00845329" w:rsidRDefault="00A93D0D"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1. Общие положения</w:t>
      </w:r>
    </w:p>
    <w:p w:rsidR="0056425B" w:rsidRPr="00845329" w:rsidRDefault="0056425B"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p>
    <w:p w:rsidR="00A93D0D" w:rsidRPr="00845329" w:rsidRDefault="00A93D0D" w:rsidP="00A93D0D">
      <w:pPr>
        <w:autoSpaceDE w:val="0"/>
        <w:autoSpaceDN w:val="0"/>
        <w:adjustRightInd w:val="0"/>
        <w:spacing w:after="0" w:line="240" w:lineRule="auto"/>
        <w:contextualSpacing/>
        <w:jc w:val="both"/>
        <w:rPr>
          <w:sz w:val="28"/>
          <w:szCs w:val="28"/>
        </w:rPr>
      </w:pPr>
      <w:r w:rsidRPr="00845329">
        <w:rPr>
          <w:rFonts w:ascii="Times New Roman" w:eastAsia="Times New Roman" w:hAnsi="Times New Roman" w:cs="Times New Roman"/>
          <w:sz w:val="28"/>
          <w:szCs w:val="28"/>
          <w:lang w:eastAsia="ru-RU"/>
        </w:rPr>
        <w:t>1.1. Настоящее Положение об оплате труда муниципального казенного учреждения культуры «Культурно-досуговый центр» Северного района Новосибирской области</w:t>
      </w:r>
      <w:r w:rsidR="00FA75FB" w:rsidRPr="00845329">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cs="Times New Roman"/>
          <w:sz w:val="28"/>
          <w:szCs w:val="28"/>
          <w:lang w:eastAsia="ru-RU"/>
        </w:rPr>
        <w:t>(далее -  Положение)</w:t>
      </w:r>
      <w:r w:rsidR="00FA75FB" w:rsidRPr="00845329">
        <w:rPr>
          <w:rFonts w:ascii="Times New Roman" w:eastAsia="Times New Roman" w:hAnsi="Times New Roman" w:cs="Times New Roman"/>
          <w:sz w:val="28"/>
          <w:szCs w:val="28"/>
          <w:lang w:eastAsia="ru-RU"/>
        </w:rPr>
        <w:t xml:space="preserve"> </w:t>
      </w:r>
      <w:r w:rsidRPr="00845329">
        <w:rPr>
          <w:rFonts w:ascii="Times New Roman" w:eastAsia="Calibri" w:hAnsi="Times New Roman" w:cs="Times New Roman"/>
          <w:sz w:val="28"/>
          <w:szCs w:val="28"/>
        </w:rPr>
        <w:t>разработано</w:t>
      </w:r>
      <w:r w:rsidRPr="00845329">
        <w:rPr>
          <w:rFonts w:ascii="Times New Roman" w:eastAsia="Times New Roman" w:hAnsi="Times New Roman" w:cs="Times New Roman"/>
          <w:sz w:val="28"/>
          <w:szCs w:val="28"/>
          <w:lang w:eastAsia="ru-RU"/>
        </w:rPr>
        <w:t xml:space="preserve"> в соответствии Положением об отраслевой системе оплаты труда в муниципальных казенных и бюджетных учреждениях культуры Северного района Новосибирской области утвержденным постановлением администрации Северного района Новосибирской области от 15.03.2021 № 188.</w:t>
      </w:r>
    </w:p>
    <w:p w:rsidR="00A93D0D" w:rsidRPr="00845329" w:rsidRDefault="00A93D0D" w:rsidP="00A93D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hAnsi="Times New Roman" w:cs="Times New Roman"/>
          <w:sz w:val="28"/>
          <w:szCs w:val="28"/>
        </w:rPr>
        <w:t xml:space="preserve">1.2. </w:t>
      </w:r>
      <w:proofErr w:type="gramStart"/>
      <w:r w:rsidRPr="00845329">
        <w:rPr>
          <w:rFonts w:ascii="Times New Roman" w:eastAsia="Times New Roman" w:hAnsi="Times New Roman"/>
          <w:sz w:val="28"/>
          <w:szCs w:val="28"/>
          <w:lang w:eastAsia="ru-RU"/>
        </w:rPr>
        <w:t xml:space="preserve">Положение является частью  отраслевой системы оплаты труда муниципальных казенных и бюджетных учреждениях культуры Северного района Новосибирской области, которая  </w:t>
      </w:r>
      <w:r w:rsidRPr="00845329">
        <w:rPr>
          <w:rFonts w:ascii="Times New Roman" w:hAnsi="Times New Roman" w:cs="Times New Roman"/>
          <w:sz w:val="28"/>
          <w:szCs w:val="28"/>
        </w:rPr>
        <w:t>устанавливает систему оплаты труда работников, включая</w:t>
      </w:r>
      <w:r w:rsidR="005F18DF" w:rsidRPr="00845329">
        <w:rPr>
          <w:rFonts w:ascii="Times New Roman" w:hAnsi="Times New Roman" w:cs="Times New Roman"/>
          <w:sz w:val="28"/>
          <w:szCs w:val="28"/>
        </w:rPr>
        <w:t xml:space="preserve"> </w:t>
      </w:r>
      <w:r w:rsidRPr="00845329">
        <w:rPr>
          <w:rFonts w:ascii="Times New Roman" w:hAnsi="Times New Roman" w:cs="Times New Roman"/>
          <w:sz w:val="28"/>
          <w:szCs w:val="28"/>
        </w:rPr>
        <w:t>размеры окладов,</w:t>
      </w:r>
      <w:r w:rsidR="00845329" w:rsidRPr="00845329">
        <w:rPr>
          <w:rFonts w:ascii="Times New Roman" w:hAnsi="Times New Roman" w:cs="Times New Roman"/>
          <w:sz w:val="28"/>
          <w:szCs w:val="28"/>
        </w:rPr>
        <w:t xml:space="preserve"> </w:t>
      </w:r>
      <w:r w:rsidRPr="00845329">
        <w:rPr>
          <w:rFonts w:ascii="Times New Roman" w:hAnsi="Times New Roman"/>
          <w:sz w:val="28"/>
          <w:szCs w:val="28"/>
        </w:rPr>
        <w:t>(должностных окладов, ставок заработной платы), перечень, размеры и условия осуществления компенсационных и стимулирующих выплат работникам, условия оплаты труда руководителя, его заместителей и главного бухгалтера и размеры предельного уровня соотношений среднемесячной заработной платы руководителя, его</w:t>
      </w:r>
      <w:proofErr w:type="gramEnd"/>
      <w:r w:rsidRPr="00845329">
        <w:rPr>
          <w:rFonts w:ascii="Times New Roman" w:hAnsi="Times New Roman"/>
          <w:sz w:val="28"/>
          <w:szCs w:val="28"/>
        </w:rPr>
        <w:t xml:space="preserve"> заместителей и главного бухгалтера и среднемесячной </w:t>
      </w:r>
      <w:r w:rsidRPr="00845329">
        <w:rPr>
          <w:rFonts w:ascii="Times New Roman" w:hAnsi="Times New Roman"/>
          <w:sz w:val="28"/>
          <w:szCs w:val="28"/>
        </w:rPr>
        <w:lastRenderedPageBreak/>
        <w:t xml:space="preserve">заработной платы работников муниципального казенного учреждения культуры «Культурно-досуговый цент» Северного района Новосибирской области (далее - учреждение). </w:t>
      </w:r>
    </w:p>
    <w:p w:rsidR="00A93D0D" w:rsidRPr="00845329" w:rsidRDefault="00A93D0D" w:rsidP="00A93D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1.3. Положение </w:t>
      </w:r>
      <w:proofErr w:type="gramStart"/>
      <w:r w:rsidRPr="00845329">
        <w:rPr>
          <w:rFonts w:ascii="Times New Roman" w:eastAsia="Times New Roman" w:hAnsi="Times New Roman" w:cs="Times New Roman"/>
          <w:sz w:val="28"/>
          <w:szCs w:val="28"/>
          <w:lang w:eastAsia="ru-RU"/>
        </w:rPr>
        <w:t>устанавливает систему оплаты труда работников муниципального казенного учреждения является</w:t>
      </w:r>
      <w:proofErr w:type="gramEnd"/>
      <w:r w:rsidRPr="00845329">
        <w:rPr>
          <w:rFonts w:ascii="Times New Roman" w:eastAsia="Times New Roman" w:hAnsi="Times New Roman" w:cs="Times New Roman"/>
          <w:sz w:val="28"/>
          <w:szCs w:val="28"/>
          <w:lang w:eastAsia="ru-RU"/>
        </w:rPr>
        <w:t xml:space="preserve"> приложением к коллективному договору.</w:t>
      </w:r>
    </w:p>
    <w:p w:rsidR="00A93D0D" w:rsidRPr="00845329" w:rsidRDefault="00A93D0D" w:rsidP="00A93D0D">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Система оплаты труда работников учреждения устанавливается в соответствии с федеральным законодательством и законодательством Новосибирской области, нормативно-правовыми актами Северного района Новосибирской области, а также в соответствии с настоящим Положением.</w:t>
      </w:r>
    </w:p>
    <w:p w:rsidR="00A93D0D" w:rsidRPr="00845329" w:rsidRDefault="00A93D0D" w:rsidP="00A93D0D">
      <w:pPr>
        <w:spacing w:after="0" w:line="240" w:lineRule="auto"/>
        <w:contextualSpacing/>
        <w:jc w:val="both"/>
        <w:rPr>
          <w:rFonts w:ascii="Times New Roman" w:eastAsia="Times New Roman" w:hAnsi="Times New Roman"/>
          <w:sz w:val="28"/>
          <w:szCs w:val="28"/>
        </w:rPr>
      </w:pPr>
      <w:r w:rsidRPr="00845329">
        <w:rPr>
          <w:rFonts w:ascii="Times New Roman" w:eastAsia="Times New Roman" w:hAnsi="Times New Roman" w:cs="Times New Roman"/>
          <w:sz w:val="28"/>
          <w:szCs w:val="28"/>
          <w:lang w:eastAsia="ru-RU"/>
        </w:rPr>
        <w:t>1.4. Фонд оплаты труда работников учреждения формируется в пределах объема бюджетных ассигнований на обеспечение выполнения функций учреждения и соответствующих лимитов</w:t>
      </w:r>
      <w:r w:rsidR="000D5EA7" w:rsidRPr="00845329">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sz w:val="28"/>
          <w:szCs w:val="28"/>
        </w:rPr>
        <w:t>бюджетных обязательств в части оплаты труда работников  учреждения.</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1.5. Штатное расписание учреждения формируется и утверждается руководителем учреждения самостоятельно, исходя из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до 25 штатных единиц - 0;</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25 - 100 штатных единиц - 1;</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101 - 200 штатных единиц - до 2;</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201 - 300 штатных единиц - до 3;</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301 - 1000 штатных единиц - до 4;</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штатной численности 1000 и более штатных единиц - до 5.</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1.6. Наименования должностей или профессий и квалификационные требования к ним должны соответствовать наименованиям и требованиям, указанным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соответствующим профессиональным стандартам.</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1.7. </w:t>
      </w:r>
      <w:proofErr w:type="gramStart"/>
      <w:r w:rsidRPr="00845329">
        <w:rPr>
          <w:rFonts w:ascii="Times New Roman" w:eastAsia="Times New Roman" w:hAnsi="Times New Roman" w:cs="Times New Roman"/>
          <w:sz w:val="28"/>
          <w:szCs w:val="28"/>
          <w:lang w:eastAsia="ru-RU"/>
        </w:rPr>
        <w:t>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решению аттестационной комиссии</w:t>
      </w:r>
      <w:r w:rsidR="005F18DF" w:rsidRPr="00845329">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cs="Times New Roman"/>
          <w:sz w:val="28"/>
          <w:szCs w:val="28"/>
          <w:lang w:eastAsia="ru-RU"/>
        </w:rPr>
        <w:t>учреждения.</w:t>
      </w:r>
      <w:proofErr w:type="gramEnd"/>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1.8. 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lastRenderedPageBreak/>
        <w:t>1.9. Доля расходов на оплату труда основного персонала в фонде оплаты труда учреждения не может составлять менее 60 процентов.</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К основному персоналу учреждения относятся работники, непосредственно оказывающие услуг</w:t>
      </w:r>
      <w:proofErr w:type="gramStart"/>
      <w:r w:rsidRPr="00845329">
        <w:rPr>
          <w:rFonts w:ascii="Times New Roman" w:eastAsia="Times New Roman" w:hAnsi="Times New Roman" w:cs="Times New Roman"/>
          <w:sz w:val="28"/>
          <w:szCs w:val="28"/>
          <w:lang w:eastAsia="ru-RU"/>
        </w:rPr>
        <w:t>и(</w:t>
      </w:r>
      <w:proofErr w:type="gramEnd"/>
      <w:r w:rsidRPr="00845329">
        <w:rPr>
          <w:rFonts w:ascii="Times New Roman" w:eastAsia="Times New Roman" w:hAnsi="Times New Roman" w:cs="Times New Roman"/>
          <w:sz w:val="28"/>
          <w:szCs w:val="28"/>
          <w:lang w:eastAsia="ru-RU"/>
        </w:rPr>
        <w:t>выполняющие работы), направленные на достижение целей деятельности, определенных уставом учреждения, а также их непосредственные руководители.</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Перечень должностей и профессий работников учреждений, относимых к основному персоналу по видам экономической деятельности, установлен в Приложении №1 к настоящему Положению.</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1.10. Объем стимулирующей части фонда оплаты труда учреждения должен составлять не менее 20 процентов от фонда оплаты труда учреждения. Объем стимулирующей части фонда оплаты труда учреждения определяется руководителем учреждения</w:t>
      </w:r>
      <w:r w:rsidRPr="00845329">
        <w:rPr>
          <w:rFonts w:ascii="Arial" w:eastAsia="Times New Roman" w:hAnsi="Arial" w:cs="Times New Roman"/>
          <w:sz w:val="28"/>
          <w:szCs w:val="28"/>
          <w:lang w:eastAsia="ru-RU"/>
        </w:rPr>
        <w:t xml:space="preserve"> (</w:t>
      </w:r>
      <w:r w:rsidRPr="00845329">
        <w:rPr>
          <w:rFonts w:ascii="Times New Roman" w:eastAsia="Times New Roman" w:hAnsi="Times New Roman" w:cs="Times New Roman"/>
          <w:sz w:val="28"/>
          <w:szCs w:val="28"/>
          <w:lang w:eastAsia="ru-RU"/>
        </w:rPr>
        <w:t>за счет бюджетных средств, а также средств от предпринимательской и иной приносящей доход деятельности, направленных на оплату труда работников).</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1.11. Оплата труда работников учреждения, в том числе руководителя, заместителей руководителя и главного бухгалтера, включает:</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 оклад (должностной оклад, ставку заработной платы);</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 выплаты компенсационного характера;</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 выплаты стимулирующего характера;</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 выплаты по районному коэффициенту.</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1.12. Условия оплаты труда работника учреждения устанавливаются трудовым договором между работодателем и работником в соответствии с системой оплаты труда, установленной Положением</w:t>
      </w:r>
      <w:r w:rsidRPr="00845329">
        <w:rPr>
          <w:rFonts w:ascii="Times New Roman" w:eastAsia="Times New Roman" w:hAnsi="Times New Roman" w:cs="Times New Roman"/>
          <w:iCs/>
          <w:sz w:val="28"/>
          <w:szCs w:val="28"/>
          <w:lang w:eastAsia="ru-RU"/>
        </w:rPr>
        <w:t xml:space="preserve"> об оплате труда работников учреждений</w:t>
      </w:r>
      <w:r w:rsidRPr="00845329">
        <w:rPr>
          <w:rFonts w:ascii="Times New Roman" w:eastAsia="Times New Roman" w:hAnsi="Times New Roman" w:cs="Times New Roman"/>
          <w:sz w:val="28"/>
          <w:szCs w:val="28"/>
          <w:lang w:eastAsia="ru-RU"/>
        </w:rPr>
        <w:t>.</w:t>
      </w:r>
    </w:p>
    <w:p w:rsidR="00A93D0D" w:rsidRPr="00845329" w:rsidRDefault="00A93D0D" w:rsidP="00A93D0D">
      <w:pPr>
        <w:spacing w:after="0" w:line="240" w:lineRule="auto"/>
        <w:ind w:firstLine="720"/>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Трудовой договор заключается на основе примерной формы трудового договора с работником муниципального казенного учреждения, в соответствии с </w:t>
      </w:r>
      <w:r w:rsidRPr="001427B2">
        <w:rPr>
          <w:rFonts w:ascii="Times New Roman" w:eastAsia="Times New Roman" w:hAnsi="Times New Roman" w:cs="Times New Roman"/>
          <w:sz w:val="28"/>
          <w:szCs w:val="28"/>
          <w:lang w:eastAsia="ru-RU"/>
        </w:rPr>
        <w:t>приложением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№2190- р.</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При наступлении у работника права на изменение </w:t>
      </w:r>
      <w:proofErr w:type="gramStart"/>
      <w:r w:rsidRPr="00845329">
        <w:rPr>
          <w:rFonts w:ascii="Times New Roman" w:eastAsia="Times New Roman" w:hAnsi="Times New Roman" w:cs="Times New Roman"/>
          <w:sz w:val="28"/>
          <w:szCs w:val="28"/>
          <w:lang w:eastAsia="ru-RU"/>
        </w:rPr>
        <w:t>размера оплаты труда</w:t>
      </w:r>
      <w:proofErr w:type="gramEnd"/>
      <w:r w:rsidRPr="00845329">
        <w:rPr>
          <w:rFonts w:ascii="Times New Roman" w:eastAsia="Times New Roman" w:hAnsi="Times New Roman" w:cs="Times New Roman"/>
          <w:sz w:val="28"/>
          <w:szCs w:val="28"/>
          <w:lang w:eastAsia="ru-RU"/>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56425B" w:rsidRPr="00845329" w:rsidRDefault="0056425B" w:rsidP="00A93D0D">
      <w:pPr>
        <w:spacing w:after="0" w:line="240" w:lineRule="auto"/>
        <w:ind w:firstLine="709"/>
        <w:jc w:val="both"/>
        <w:rPr>
          <w:rFonts w:ascii="Times New Roman" w:eastAsia="Times New Roman" w:hAnsi="Times New Roman" w:cs="Times New Roman"/>
          <w:sz w:val="28"/>
          <w:szCs w:val="28"/>
          <w:lang w:eastAsia="ru-RU"/>
        </w:rPr>
      </w:pPr>
    </w:p>
    <w:p w:rsidR="00A93D0D" w:rsidRPr="00845329" w:rsidRDefault="00A93D0D"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2. Порядок установления должностных окладов.</w:t>
      </w:r>
    </w:p>
    <w:p w:rsidR="0056425B" w:rsidRPr="00845329" w:rsidRDefault="0056425B" w:rsidP="00A93D0D">
      <w:pPr>
        <w:keepNext/>
        <w:spacing w:after="0" w:line="240" w:lineRule="auto"/>
        <w:contextualSpacing/>
        <w:outlineLvl w:val="2"/>
        <w:rPr>
          <w:rFonts w:ascii="Times New Roman" w:eastAsia="Times New Roman" w:hAnsi="Times New Roman" w:cs="Times New Roman"/>
          <w:b/>
          <w:sz w:val="28"/>
          <w:szCs w:val="28"/>
          <w:lang w:eastAsia="ru-RU"/>
        </w:rPr>
      </w:pPr>
    </w:p>
    <w:p w:rsidR="00A93D0D" w:rsidRPr="00845329" w:rsidRDefault="00A93D0D" w:rsidP="00A93D0D">
      <w:pPr>
        <w:shd w:val="clear" w:color="auto" w:fill="FFFFFF"/>
        <w:tabs>
          <w:tab w:val="left" w:pos="851"/>
        </w:tabs>
        <w:spacing w:after="0" w:line="322" w:lineRule="exact"/>
        <w:ind w:right="48" w:firstLine="709"/>
        <w:contextualSpacing/>
        <w:jc w:val="both"/>
        <w:rPr>
          <w:rFonts w:ascii="Times New Roman" w:eastAsia="Times New Roman" w:hAnsi="Times New Roman"/>
          <w:iCs/>
          <w:sz w:val="28"/>
          <w:szCs w:val="28"/>
          <w:lang w:eastAsia="ru-RU"/>
        </w:rPr>
      </w:pPr>
      <w:r w:rsidRPr="00845329">
        <w:rPr>
          <w:rFonts w:ascii="Times New Roman" w:eastAsia="Times New Roman" w:hAnsi="Times New Roman"/>
          <w:iCs/>
          <w:sz w:val="28"/>
          <w:szCs w:val="28"/>
          <w:lang w:eastAsia="ru-RU"/>
        </w:rPr>
        <w:t xml:space="preserve">Размеры должностных окладов (окладов), ставок заработной платы работников учреждений устанавливаются по должностям и профессиям в соответствии с Приложением №2 к настоящему Положению. Размеры должностных окладов по общеотраслевым должностям руководителей, специалистов и служащих, окладов по общеотраслевым профессиям рабочих, а также повышенных окладов для высококвалифицированных рабочих, занятых на важных и ответственных работах, устанавливаются постановлением администрации Северного района Новосибирской области на основе профессиональных квалификационных групп, </w:t>
      </w:r>
      <w:r w:rsidRPr="00845329">
        <w:rPr>
          <w:rFonts w:ascii="Times New Roman" w:eastAsia="Times New Roman" w:hAnsi="Times New Roman"/>
          <w:iCs/>
          <w:sz w:val="28"/>
          <w:szCs w:val="28"/>
          <w:lang w:eastAsia="ru-RU"/>
        </w:rPr>
        <w:lastRenderedPageBreak/>
        <w:t>квалификационных уровней, уровней (подуровней) квалификаций, групп по оплате труда руководителей.</w:t>
      </w:r>
    </w:p>
    <w:p w:rsidR="0056425B" w:rsidRPr="00845329" w:rsidRDefault="0056425B" w:rsidP="00A93D0D">
      <w:pPr>
        <w:shd w:val="clear" w:color="auto" w:fill="FFFFFF"/>
        <w:tabs>
          <w:tab w:val="left" w:pos="851"/>
        </w:tabs>
        <w:spacing w:after="0" w:line="322" w:lineRule="exact"/>
        <w:ind w:right="48" w:firstLine="709"/>
        <w:contextualSpacing/>
        <w:jc w:val="both"/>
        <w:rPr>
          <w:rFonts w:ascii="Times New Roman" w:eastAsia="Times New Roman" w:hAnsi="Times New Roman"/>
          <w:iCs/>
          <w:sz w:val="28"/>
          <w:szCs w:val="28"/>
          <w:lang w:eastAsia="ru-RU"/>
        </w:rPr>
      </w:pPr>
    </w:p>
    <w:p w:rsidR="00A93D0D" w:rsidRPr="00845329" w:rsidRDefault="00A93D0D"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3. Виды выплат компенсационного характера</w:t>
      </w:r>
    </w:p>
    <w:p w:rsidR="0056425B" w:rsidRPr="00845329" w:rsidRDefault="0056425B" w:rsidP="00A93D0D">
      <w:pPr>
        <w:keepNext/>
        <w:spacing w:after="0" w:line="240" w:lineRule="auto"/>
        <w:contextualSpacing/>
        <w:outlineLvl w:val="2"/>
        <w:rPr>
          <w:rFonts w:ascii="Times New Roman" w:eastAsia="Times New Roman" w:hAnsi="Times New Roman" w:cs="Times New Roman"/>
          <w:b/>
          <w:sz w:val="28"/>
          <w:szCs w:val="28"/>
          <w:lang w:eastAsia="ru-RU"/>
        </w:rPr>
      </w:pP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3.1. Работникам учреждения, в том числе руководителю, заместителям руководителя и главному бухгалтеру, могут быть установлены следующие выплаты компенсационного характера:</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Конкретные размеры повышения оплаты труда устанавливаются работодателем </w:t>
      </w:r>
      <w:r w:rsidRPr="00845329">
        <w:rPr>
          <w:rFonts w:ascii="Times New Roman" w:eastAsia="Times New Roman" w:hAnsi="Times New Roman" w:cs="Times New Roman"/>
          <w:iCs/>
          <w:sz w:val="28"/>
          <w:szCs w:val="28"/>
          <w:lang w:eastAsia="ru-RU"/>
        </w:rPr>
        <w:t>в Положении об оплате труда работников учреждения, принятых</w:t>
      </w:r>
      <w:r w:rsidRPr="00845329">
        <w:rPr>
          <w:rFonts w:ascii="Times New Roman" w:eastAsia="Times New Roman" w:hAnsi="Times New Roman" w:cs="Times New Roman"/>
          <w:sz w:val="28"/>
          <w:szCs w:val="28"/>
          <w:lang w:eastAsia="ru-RU"/>
        </w:rPr>
        <w:t xml:space="preserve"> с учетом мнения представительного органа работников учреждения в порядке, установленном статьей 372 Трудового кодекса Российской Федерации, при принятии локальных нормативных актов, либо коллективным договором, трудовым договором.</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 Доплата за работу в выходные и нерабочие праздничные дни.</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Работа в выходной или нерабочий праздничный день оплачивается не менее чем в двойном размере.</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93D0D" w:rsidRPr="00845329" w:rsidRDefault="00826EF9" w:rsidP="00A93D0D">
      <w:pPr>
        <w:pStyle w:val="ad"/>
        <w:jc w:val="both"/>
        <w:rPr>
          <w:rFonts w:ascii="Times New Roman" w:hAnsi="Times New Roman"/>
          <w:sz w:val="28"/>
          <w:szCs w:val="28"/>
        </w:rPr>
      </w:pPr>
      <w:r w:rsidRPr="00845329">
        <w:rPr>
          <w:rFonts w:ascii="Times New Roman" w:hAnsi="Times New Roman"/>
          <w:sz w:val="28"/>
          <w:szCs w:val="28"/>
        </w:rPr>
        <w:t xml:space="preserve">            </w:t>
      </w:r>
      <w:r w:rsidR="00A93D0D" w:rsidRPr="00845329">
        <w:rPr>
          <w:rFonts w:ascii="Times New Roman" w:hAnsi="Times New Roman"/>
          <w:sz w:val="28"/>
          <w:szCs w:val="28"/>
        </w:rPr>
        <w:t xml:space="preserve">Желание работника взять день отдыха носит заявительный принцип. Работник в обязательном порядке должен написать письменное заявление с просьбой предоставить отгул в конкретный день и получить разрешительную визу на заявлении. Работодатель имеет право пойти навстречу работнику и удовлетворить его просьбу или, учитывая производственную необходимость, в просьбе отказать. </w:t>
      </w:r>
    </w:p>
    <w:p w:rsidR="00A93D0D" w:rsidRPr="00845329" w:rsidRDefault="00A93D0D" w:rsidP="00A93D0D">
      <w:pPr>
        <w:pStyle w:val="ad"/>
        <w:jc w:val="both"/>
        <w:rPr>
          <w:rFonts w:ascii="Times New Roman" w:hAnsi="Times New Roman"/>
          <w:sz w:val="28"/>
          <w:szCs w:val="28"/>
        </w:rPr>
      </w:pPr>
      <w:r w:rsidRPr="00845329">
        <w:rPr>
          <w:rFonts w:ascii="Times New Roman" w:hAnsi="Times New Roman"/>
          <w:sz w:val="28"/>
          <w:szCs w:val="28"/>
        </w:rPr>
        <w:t xml:space="preserve">            С целью предупреждения возникновения разногласий между работником и  работодателем о возможности и сроках предоставления дней отдыха, целесообразно достичь договоренности в индивидуальном порядке до момента предъявления заявления.</w:t>
      </w:r>
    </w:p>
    <w:p w:rsidR="00A93D0D" w:rsidRPr="00845329" w:rsidRDefault="00826EF9" w:rsidP="00A93D0D">
      <w:pPr>
        <w:pStyle w:val="ad"/>
        <w:jc w:val="both"/>
        <w:rPr>
          <w:rFonts w:ascii="Times New Roman" w:hAnsi="Times New Roman"/>
          <w:sz w:val="28"/>
          <w:szCs w:val="28"/>
        </w:rPr>
      </w:pPr>
      <w:r w:rsidRPr="00845329">
        <w:rPr>
          <w:rFonts w:ascii="Times New Roman" w:hAnsi="Times New Roman"/>
          <w:sz w:val="28"/>
          <w:szCs w:val="28"/>
        </w:rPr>
        <w:t xml:space="preserve">            </w:t>
      </w:r>
      <w:r w:rsidR="00A93D0D" w:rsidRPr="00845329">
        <w:rPr>
          <w:rFonts w:ascii="Times New Roman" w:hAnsi="Times New Roman"/>
          <w:sz w:val="28"/>
          <w:szCs w:val="28"/>
        </w:rPr>
        <w:t>Конкретные размеры повышения оплаты труда за работу в выходной и нерабочий праздничный день устанавливаются приказом директора с учетом мнения представительного органа работников учреждения, трудовым договором.</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 Доплата за сверхурочную работу.</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Сверхурочная работа оплачивается за первые два часа работы не менее чем в полуторном размере, последующие часы – не менее чем в двойном размере.</w:t>
      </w:r>
    </w:p>
    <w:p w:rsidR="00A93D0D" w:rsidRPr="00845329" w:rsidRDefault="00A93D0D" w:rsidP="00A93D0D">
      <w:pPr>
        <w:spacing w:after="120" w:line="240" w:lineRule="auto"/>
        <w:ind w:firstLine="709"/>
        <w:contextualSpacing/>
        <w:jc w:val="both"/>
        <w:rPr>
          <w:rFonts w:ascii="Times New Roman" w:eastAsia="Times New Roman" w:hAnsi="Times New Roman"/>
          <w:sz w:val="28"/>
          <w:szCs w:val="28"/>
          <w:lang w:eastAsia="ru-RU"/>
        </w:rPr>
      </w:pPr>
      <w:r w:rsidRPr="00845329">
        <w:rPr>
          <w:rFonts w:ascii="Times New Roman" w:eastAsia="Times New Roman" w:hAnsi="Times New Roman"/>
          <w:sz w:val="28"/>
          <w:szCs w:val="28"/>
          <w:lang w:eastAsia="ru-RU"/>
        </w:rPr>
        <w:t>Конкретные размеры оплаты за сверхурочную работу определяются  трудовым договором.</w:t>
      </w:r>
    </w:p>
    <w:p w:rsidR="00A93D0D" w:rsidRPr="00845329" w:rsidRDefault="00A93D0D" w:rsidP="00A93D0D">
      <w:pPr>
        <w:spacing w:after="120" w:line="240" w:lineRule="auto"/>
        <w:ind w:firstLine="709"/>
        <w:contextualSpacing/>
        <w:jc w:val="both"/>
        <w:rPr>
          <w:rFonts w:ascii="Times New Roman" w:eastAsia="Times New Roman" w:hAnsi="Times New Roman"/>
          <w:sz w:val="28"/>
          <w:szCs w:val="28"/>
          <w:lang w:eastAsia="ru-RU"/>
        </w:rPr>
      </w:pPr>
      <w:r w:rsidRPr="00845329">
        <w:rPr>
          <w:rFonts w:ascii="Times New Roman" w:eastAsia="Times New Roman" w:hAnsi="Times New Roman"/>
          <w:sz w:val="28"/>
          <w:szCs w:val="28"/>
          <w:lang w:eastAsia="ru-RU"/>
        </w:rPr>
        <w:t>По желанию работника сверхурочная работа вместо повышенной оплаты может компенсироваться по письменному заявлению работника предоставлением дополнительного времени отдыха, но не менее времени, отработанного сверхурочно.</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lastRenderedPageBreak/>
        <w:t>Размеры доплат устанавливаются по соглашению сторон трудового договора с учетом содержания и (или) объема дополнительной работы в пределах фонда оплаты труда.</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 Доплата за работу в сельской местности.</w:t>
      </w:r>
    </w:p>
    <w:p w:rsidR="00A93D0D" w:rsidRPr="00845329" w:rsidRDefault="00A93D0D" w:rsidP="00A93D0D">
      <w:pPr>
        <w:spacing w:after="0" w:line="240" w:lineRule="auto"/>
        <w:ind w:firstLine="709"/>
        <w:contextualSpacing/>
        <w:jc w:val="both"/>
        <w:rPr>
          <w:rFonts w:ascii="Arial" w:eastAsia="Times New Roman" w:hAnsi="Arial" w:cs="Times New Roman"/>
          <w:sz w:val="28"/>
          <w:szCs w:val="28"/>
          <w:lang w:eastAsia="ru-RU"/>
        </w:rPr>
      </w:pPr>
      <w:r w:rsidRPr="00845329">
        <w:rPr>
          <w:rFonts w:ascii="Times New Roman" w:eastAsia="Times New Roman" w:hAnsi="Times New Roman" w:cs="Times New Roman"/>
          <w:sz w:val="28"/>
          <w:szCs w:val="28"/>
          <w:lang w:eastAsia="ru-RU"/>
        </w:rPr>
        <w:t xml:space="preserve">Устанавливается в размере 25% должностного оклада руководителю и специалистам учреждения, работающим в сельской местности. </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5) Доплата молодым специалистам.</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Выпускникам, окончившим высшее учебное заведение или средне специальное, и впервые устраивающимся на работу по специальности производится доплата – </w:t>
      </w:r>
      <w:r w:rsidR="00295077" w:rsidRPr="00845329">
        <w:rPr>
          <w:rFonts w:ascii="Times New Roman" w:eastAsia="Times New Roman" w:hAnsi="Times New Roman" w:cs="Times New Roman"/>
          <w:sz w:val="28"/>
          <w:szCs w:val="28"/>
          <w:lang w:eastAsia="ru-RU"/>
        </w:rPr>
        <w:t>25</w:t>
      </w:r>
      <w:r w:rsidRPr="00845329">
        <w:rPr>
          <w:rFonts w:ascii="Times New Roman" w:eastAsia="Times New Roman" w:hAnsi="Times New Roman" w:cs="Times New Roman"/>
          <w:sz w:val="28"/>
          <w:szCs w:val="28"/>
          <w:lang w:eastAsia="ru-RU"/>
        </w:rPr>
        <w:t>% от должностного оклада.</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Ежемесячная надбавка назначается на основании документа об образовании, трудового договора, приказа о приеме на работу (назначении на должность), соответствующую полученной специальности, оформляется приказом  директора и выплачивается в течение трех лет с момента заключения трудового договора.</w:t>
      </w:r>
    </w:p>
    <w:p w:rsidR="00A93D0D" w:rsidRPr="00845329" w:rsidRDefault="00A93D0D" w:rsidP="00A93D0D">
      <w:pPr>
        <w:spacing w:after="0" w:line="240" w:lineRule="auto"/>
        <w:ind w:firstLine="709"/>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6)</w:t>
      </w:r>
      <w:r w:rsidRPr="00845329">
        <w:rPr>
          <w:rFonts w:ascii="Times New Roman" w:eastAsia="Times New Roman" w:hAnsi="Times New Roman" w:cs="Times New Roman"/>
          <w:b/>
          <w:sz w:val="28"/>
          <w:szCs w:val="28"/>
          <w:lang w:eastAsia="ru-RU"/>
        </w:rPr>
        <w:t> </w:t>
      </w:r>
      <w:r w:rsidRPr="00845329">
        <w:rPr>
          <w:rFonts w:ascii="Times New Roman" w:eastAsia="Times New Roman" w:hAnsi="Times New Roman" w:cs="Times New Roman"/>
          <w:sz w:val="28"/>
          <w:szCs w:val="28"/>
          <w:lang w:eastAsia="ru-RU"/>
        </w:rPr>
        <w:t>Доплата, связанная с особенностями деятельности отдельных видов учреждений и отдельных категорий работников:</w:t>
      </w:r>
    </w:p>
    <w:p w:rsidR="00A93D0D" w:rsidRPr="00845329" w:rsidRDefault="00A93D0D" w:rsidP="00A93D0D">
      <w:pPr>
        <w:spacing w:after="0" w:line="240" w:lineRule="auto"/>
        <w:ind w:firstLine="709"/>
        <w:contextualSpacing/>
        <w:jc w:val="center"/>
        <w:rPr>
          <w:rFonts w:ascii="Times New Roman" w:eastAsia="Calibri" w:hAnsi="Times New Roman" w:cs="Times New Roman"/>
          <w:sz w:val="28"/>
          <w:szCs w:val="28"/>
        </w:rPr>
      </w:pPr>
    </w:p>
    <w:p w:rsidR="00A93D0D" w:rsidRPr="00845329" w:rsidRDefault="00A93D0D" w:rsidP="00A93D0D">
      <w:pPr>
        <w:spacing w:after="0" w:line="240" w:lineRule="auto"/>
        <w:ind w:firstLine="709"/>
        <w:contextualSpacing/>
        <w:jc w:val="center"/>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Перечень доплат за особенности деятельности отдельных видов учреждения и отдельных категорий работников </w:t>
      </w:r>
    </w:p>
    <w:p w:rsidR="00A93D0D" w:rsidRPr="00020FD7" w:rsidRDefault="00A93D0D" w:rsidP="00A93D0D">
      <w:pPr>
        <w:spacing w:after="0" w:line="240" w:lineRule="auto"/>
        <w:ind w:firstLine="709"/>
        <w:contextualSpacing/>
        <w:jc w:val="center"/>
        <w:rPr>
          <w:rFonts w:ascii="Times New Roman" w:eastAsia="Calibri"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379"/>
        <w:gridCol w:w="1913"/>
        <w:gridCol w:w="3285"/>
      </w:tblGrid>
      <w:tr w:rsidR="00A93D0D" w:rsidRPr="00020FD7" w:rsidTr="005F18DF">
        <w:trPr>
          <w:trHeight w:val="823"/>
        </w:trPr>
        <w:tc>
          <w:tcPr>
            <w:tcW w:w="744" w:type="dxa"/>
            <w:shd w:val="clear" w:color="auto" w:fill="auto"/>
          </w:tcPr>
          <w:p w:rsidR="00A93D0D" w:rsidRPr="00020FD7" w:rsidRDefault="00A93D0D" w:rsidP="00A93D0D">
            <w:pPr>
              <w:spacing w:line="240" w:lineRule="auto"/>
              <w:ind w:right="33"/>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 </w:t>
            </w:r>
            <w:proofErr w:type="gramStart"/>
            <w:r w:rsidRPr="00020FD7">
              <w:rPr>
                <w:rFonts w:ascii="Times New Roman" w:eastAsia="Calibri" w:hAnsi="Times New Roman" w:cs="Times New Roman"/>
                <w:sz w:val="28"/>
                <w:szCs w:val="28"/>
              </w:rPr>
              <w:t>п</w:t>
            </w:r>
            <w:proofErr w:type="gramEnd"/>
            <w:r w:rsidRPr="00020FD7">
              <w:rPr>
                <w:rFonts w:ascii="Times New Roman" w:eastAsia="Calibri" w:hAnsi="Times New Roman" w:cs="Times New Roman"/>
                <w:sz w:val="28"/>
                <w:szCs w:val="28"/>
              </w:rPr>
              <w:t>/п</w:t>
            </w:r>
          </w:p>
        </w:tc>
        <w:tc>
          <w:tcPr>
            <w:tcW w:w="4496" w:type="dxa"/>
            <w:shd w:val="clear" w:color="auto" w:fill="auto"/>
          </w:tcPr>
          <w:p w:rsidR="00A93D0D" w:rsidRPr="00020FD7" w:rsidRDefault="00A93D0D" w:rsidP="00A93D0D">
            <w:pPr>
              <w:spacing w:line="240" w:lineRule="auto"/>
              <w:ind w:right="21"/>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Название доплат</w:t>
            </w:r>
          </w:p>
        </w:tc>
        <w:tc>
          <w:tcPr>
            <w:tcW w:w="1701" w:type="dxa"/>
            <w:shd w:val="clear" w:color="auto" w:fill="auto"/>
          </w:tcPr>
          <w:p w:rsidR="00A93D0D" w:rsidRPr="00020FD7" w:rsidRDefault="00A93D0D" w:rsidP="00A93D0D">
            <w:pPr>
              <w:spacing w:line="240" w:lineRule="auto"/>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Размер доплат</w:t>
            </w:r>
          </w:p>
        </w:tc>
        <w:tc>
          <w:tcPr>
            <w:tcW w:w="3373" w:type="dxa"/>
            <w:shd w:val="clear" w:color="auto" w:fill="auto"/>
          </w:tcPr>
          <w:p w:rsidR="00A93D0D" w:rsidRPr="00020FD7" w:rsidRDefault="00A93D0D" w:rsidP="00A93D0D">
            <w:pPr>
              <w:spacing w:line="240" w:lineRule="auto"/>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Вид учреждений и отдельных категорий работников - получателей доплат </w:t>
            </w:r>
          </w:p>
        </w:tc>
      </w:tr>
      <w:tr w:rsidR="00A93D0D" w:rsidRPr="00020FD7" w:rsidTr="005F18DF">
        <w:tc>
          <w:tcPr>
            <w:tcW w:w="744" w:type="dxa"/>
            <w:shd w:val="clear" w:color="auto" w:fill="auto"/>
          </w:tcPr>
          <w:p w:rsidR="00A93D0D" w:rsidRPr="00020FD7" w:rsidRDefault="00A93D0D" w:rsidP="00A93D0D">
            <w:pPr>
              <w:spacing w:line="240" w:lineRule="auto"/>
              <w:ind w:right="33"/>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1</w:t>
            </w:r>
          </w:p>
        </w:tc>
        <w:tc>
          <w:tcPr>
            <w:tcW w:w="4496" w:type="dxa"/>
            <w:shd w:val="clear" w:color="auto" w:fill="auto"/>
          </w:tcPr>
          <w:p w:rsidR="00A93D0D" w:rsidRPr="00020FD7" w:rsidRDefault="00A93D0D" w:rsidP="00A93D0D">
            <w:pPr>
              <w:spacing w:after="0" w:line="240" w:lineRule="auto"/>
              <w:rPr>
                <w:rFonts w:ascii="Times New Roman" w:eastAsia="Times New Roman" w:hAnsi="Times New Roman" w:cs="Times New Roman"/>
                <w:sz w:val="28"/>
                <w:szCs w:val="28"/>
                <w:lang w:eastAsia="ru-RU"/>
              </w:rPr>
            </w:pPr>
            <w:r w:rsidRPr="00020FD7">
              <w:rPr>
                <w:rFonts w:ascii="Times New Roman" w:eastAsia="Calibri" w:hAnsi="Times New Roman" w:cs="Times New Roman"/>
                <w:sz w:val="28"/>
                <w:szCs w:val="28"/>
              </w:rPr>
              <w:t>Доплата</w:t>
            </w:r>
            <w:r w:rsidRPr="00020FD7">
              <w:rPr>
                <w:rFonts w:ascii="Times New Roman" w:eastAsia="Times New Roman" w:hAnsi="Times New Roman" w:cs="Times New Roman"/>
                <w:sz w:val="28"/>
                <w:szCs w:val="28"/>
                <w:lang w:eastAsia="ru-RU"/>
              </w:rPr>
              <w:t xml:space="preserve"> за звание творческого коллектива, объединения</w:t>
            </w:r>
          </w:p>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-народный (образцовый) самодеятельный коллектив </w:t>
            </w:r>
          </w:p>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-народная (образцовая) самодеятельная студия </w:t>
            </w:r>
          </w:p>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-заслуженный коллектив народного творчества </w:t>
            </w:r>
          </w:p>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-лауреат международного (всероссийского) конкурса (фестиваля) </w:t>
            </w:r>
          </w:p>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-лауреат      межрегионального, регионального (областного) конкурса (фестиваля)</w:t>
            </w:r>
          </w:p>
        </w:tc>
        <w:tc>
          <w:tcPr>
            <w:tcW w:w="1701" w:type="dxa"/>
            <w:shd w:val="clear" w:color="auto" w:fill="auto"/>
          </w:tcPr>
          <w:p w:rsidR="00A93D0D" w:rsidRPr="00020FD7" w:rsidRDefault="00A93D0D" w:rsidP="00A93D0D">
            <w:pPr>
              <w:spacing w:after="0" w:line="240" w:lineRule="auto"/>
              <w:jc w:val="center"/>
              <w:rPr>
                <w:rFonts w:ascii="Times New Roman" w:eastAsia="Calibri" w:hAnsi="Times New Roman" w:cs="Times New Roman"/>
                <w:sz w:val="28"/>
                <w:szCs w:val="28"/>
              </w:rPr>
            </w:pPr>
            <w:r w:rsidRPr="00020FD7">
              <w:rPr>
                <w:rFonts w:ascii="Times New Roman" w:eastAsia="Calibri" w:hAnsi="Times New Roman" w:cs="Times New Roman"/>
                <w:sz w:val="28"/>
                <w:szCs w:val="28"/>
              </w:rPr>
              <w:t>10% должностного оклада</w:t>
            </w:r>
          </w:p>
        </w:tc>
        <w:tc>
          <w:tcPr>
            <w:tcW w:w="3373" w:type="dxa"/>
            <w:shd w:val="clear" w:color="auto" w:fill="auto"/>
          </w:tcPr>
          <w:p w:rsidR="00A93D0D" w:rsidRPr="00020FD7" w:rsidRDefault="00A93D0D" w:rsidP="00A93D0D">
            <w:pPr>
              <w:spacing w:after="0" w:line="240" w:lineRule="auto"/>
              <w:rPr>
                <w:rFonts w:ascii="Times New Roman" w:eastAsia="Calibri" w:hAnsi="Times New Roman" w:cs="Times New Roman"/>
                <w:sz w:val="28"/>
                <w:szCs w:val="28"/>
              </w:rPr>
            </w:pPr>
            <w:r w:rsidRPr="00020FD7">
              <w:rPr>
                <w:rFonts w:ascii="Times New Roman" w:eastAsia="Calibri" w:hAnsi="Times New Roman" w:cs="Times New Roman"/>
                <w:sz w:val="28"/>
                <w:szCs w:val="28"/>
              </w:rPr>
              <w:t xml:space="preserve">Руководители и специалисты творческих коллективов, объединений   </w:t>
            </w:r>
          </w:p>
        </w:tc>
      </w:tr>
    </w:tbl>
    <w:p w:rsidR="0056425B" w:rsidRDefault="0056425B" w:rsidP="00A93D0D">
      <w:pPr>
        <w:spacing w:after="0" w:line="240" w:lineRule="auto"/>
        <w:ind w:firstLine="567"/>
        <w:contextualSpacing/>
        <w:jc w:val="both"/>
        <w:rPr>
          <w:rFonts w:ascii="Times New Roman" w:eastAsia="Times New Roman" w:hAnsi="Times New Roman"/>
          <w:color w:val="000000"/>
          <w:spacing w:val="2"/>
          <w:sz w:val="24"/>
          <w:szCs w:val="24"/>
          <w:lang w:eastAsia="ru-RU"/>
        </w:rPr>
      </w:pPr>
    </w:p>
    <w:p w:rsidR="00A93D0D" w:rsidRPr="00845329" w:rsidRDefault="00A93D0D" w:rsidP="00A93D0D">
      <w:pPr>
        <w:spacing w:after="0" w:line="240" w:lineRule="auto"/>
        <w:ind w:firstLine="567"/>
        <w:contextualSpacing/>
        <w:jc w:val="both"/>
        <w:rPr>
          <w:rFonts w:ascii="Times New Roman" w:eastAsia="Times New Roman" w:hAnsi="Times New Roman"/>
          <w:color w:val="000000"/>
          <w:spacing w:val="-2"/>
          <w:sz w:val="28"/>
          <w:szCs w:val="28"/>
          <w:lang w:eastAsia="ru-RU"/>
        </w:rPr>
      </w:pPr>
      <w:r w:rsidRPr="00845329">
        <w:rPr>
          <w:rFonts w:ascii="Times New Roman" w:eastAsia="Times New Roman" w:hAnsi="Times New Roman"/>
          <w:color w:val="000000"/>
          <w:spacing w:val="2"/>
          <w:sz w:val="28"/>
          <w:szCs w:val="28"/>
          <w:lang w:eastAsia="ru-RU"/>
        </w:rPr>
        <w:t xml:space="preserve">Доплаты за звание «народный», «образцовый» самодеятельный  коллектив или самодеятельная студия устанавливается на основании приказа министерства  культуры Новосибирской </w:t>
      </w:r>
      <w:r w:rsidRPr="00845329">
        <w:rPr>
          <w:rFonts w:ascii="Times New Roman" w:eastAsia="Times New Roman" w:hAnsi="Times New Roman"/>
          <w:color w:val="000000"/>
          <w:spacing w:val="-2"/>
          <w:sz w:val="28"/>
          <w:szCs w:val="28"/>
          <w:lang w:eastAsia="ru-RU"/>
        </w:rPr>
        <w:t xml:space="preserve">области. </w:t>
      </w:r>
      <w:r w:rsidRPr="00845329">
        <w:rPr>
          <w:rFonts w:ascii="Times New Roman" w:eastAsia="Times New Roman" w:hAnsi="Times New Roman"/>
          <w:sz w:val="28"/>
          <w:szCs w:val="28"/>
          <w:lang w:eastAsia="ru-RU"/>
        </w:rPr>
        <w:t>Доплата за звание «заслуженный коллектив народного творчества» устанавливается на основании приказа Министерства культуры Российской Федерации.</w:t>
      </w:r>
      <w:r w:rsidR="005F18DF" w:rsidRPr="00845329">
        <w:rPr>
          <w:rFonts w:ascii="Times New Roman" w:eastAsia="Times New Roman" w:hAnsi="Times New Roman"/>
          <w:sz w:val="28"/>
          <w:szCs w:val="28"/>
          <w:lang w:eastAsia="ru-RU"/>
        </w:rPr>
        <w:t xml:space="preserve"> </w:t>
      </w:r>
      <w:r w:rsidRPr="00845329">
        <w:rPr>
          <w:rFonts w:ascii="Times New Roman" w:eastAsia="Times New Roman" w:hAnsi="Times New Roman"/>
          <w:color w:val="000000"/>
          <w:spacing w:val="-2"/>
          <w:sz w:val="28"/>
          <w:szCs w:val="28"/>
          <w:lang w:eastAsia="ru-RU"/>
        </w:rPr>
        <w:t>Доплата за звание творческого коллектива, объединения</w:t>
      </w:r>
      <w:r w:rsidR="005F18DF" w:rsidRPr="00845329">
        <w:rPr>
          <w:rFonts w:ascii="Times New Roman" w:eastAsia="Times New Roman" w:hAnsi="Times New Roman"/>
          <w:color w:val="000000"/>
          <w:spacing w:val="-2"/>
          <w:sz w:val="28"/>
          <w:szCs w:val="28"/>
          <w:lang w:eastAsia="ru-RU"/>
        </w:rPr>
        <w:t xml:space="preserve"> </w:t>
      </w:r>
      <w:r w:rsidRPr="00845329">
        <w:rPr>
          <w:rFonts w:ascii="Times New Roman" w:eastAsia="Times New Roman" w:hAnsi="Times New Roman"/>
          <w:color w:val="000000"/>
          <w:spacing w:val="-2"/>
          <w:sz w:val="28"/>
          <w:szCs w:val="28"/>
          <w:lang w:eastAsia="ru-RU"/>
        </w:rPr>
        <w:t>«лауреат международного (всероссийского)  конкурса (фестиваля)»</w:t>
      </w:r>
      <w:r w:rsidR="00826EF9" w:rsidRPr="00845329">
        <w:rPr>
          <w:rFonts w:ascii="Times New Roman" w:eastAsia="Times New Roman" w:hAnsi="Times New Roman"/>
          <w:color w:val="000000"/>
          <w:spacing w:val="-2"/>
          <w:sz w:val="28"/>
          <w:szCs w:val="28"/>
          <w:lang w:eastAsia="ru-RU"/>
        </w:rPr>
        <w:t xml:space="preserve">, </w:t>
      </w:r>
      <w:r w:rsidRPr="00845329">
        <w:rPr>
          <w:rFonts w:ascii="Times New Roman" w:eastAsia="Calibri" w:hAnsi="Times New Roman" w:cs="Times New Roman"/>
          <w:sz w:val="28"/>
          <w:szCs w:val="28"/>
        </w:rPr>
        <w:t>лауреат      межрегионального, регионального (областного) конкурса (фестиваля)</w:t>
      </w:r>
      <w:r w:rsidRPr="00845329">
        <w:rPr>
          <w:rFonts w:ascii="Times New Roman" w:eastAsia="Times New Roman" w:hAnsi="Times New Roman"/>
          <w:color w:val="000000"/>
          <w:spacing w:val="-2"/>
          <w:sz w:val="28"/>
          <w:szCs w:val="28"/>
          <w:lang w:eastAsia="ru-RU"/>
        </w:rPr>
        <w:t xml:space="preserve"> </w:t>
      </w:r>
      <w:r w:rsidRPr="00845329">
        <w:rPr>
          <w:rFonts w:ascii="Times New Roman" w:eastAsia="Times New Roman" w:hAnsi="Times New Roman"/>
          <w:color w:val="000000"/>
          <w:spacing w:val="-2"/>
          <w:sz w:val="28"/>
          <w:szCs w:val="28"/>
          <w:lang w:eastAsia="ru-RU"/>
        </w:rPr>
        <w:lastRenderedPageBreak/>
        <w:t xml:space="preserve">устанавливается сроком на 1 год по итогам работы за предыдущий год при наличии диплома лауреата творческого соревнования соответствующего уровня (мероприятия).  </w:t>
      </w:r>
      <w:r w:rsidRPr="00845329">
        <w:rPr>
          <w:rFonts w:ascii="Times New Roman" w:eastAsia="Times New Roman" w:hAnsi="Times New Roman"/>
          <w:sz w:val="28"/>
          <w:szCs w:val="28"/>
          <w:lang w:eastAsia="ru-RU"/>
        </w:rPr>
        <w:t xml:space="preserve">Мероприятие, за  которое  устанавливается доплата, </w:t>
      </w:r>
      <w:r w:rsidRPr="00845329">
        <w:rPr>
          <w:rFonts w:ascii="Times New Roman" w:eastAsia="Times New Roman" w:hAnsi="Times New Roman"/>
          <w:color w:val="000000"/>
          <w:spacing w:val="-2"/>
          <w:sz w:val="28"/>
          <w:szCs w:val="28"/>
          <w:lang w:eastAsia="ru-RU"/>
        </w:rPr>
        <w:t>должно быть организовано при поддержке Министерства культуры Российской Федерации, Министерства культуры Новосибирской области и подведомственных учреждений,</w:t>
      </w:r>
      <w:r w:rsidRPr="00845329">
        <w:rPr>
          <w:rFonts w:ascii="Times New Roman" w:hAnsi="Times New Roman"/>
          <w:color w:val="FF0000"/>
          <w:sz w:val="28"/>
          <w:szCs w:val="28"/>
        </w:rPr>
        <w:t xml:space="preserve"> </w:t>
      </w:r>
      <w:r w:rsidRPr="00845329">
        <w:rPr>
          <w:rFonts w:ascii="Times New Roman" w:eastAsia="Times New Roman" w:hAnsi="Times New Roman"/>
          <w:color w:val="000000"/>
          <w:spacing w:val="-2"/>
          <w:sz w:val="28"/>
          <w:szCs w:val="28"/>
          <w:lang w:eastAsia="ru-RU"/>
        </w:rPr>
        <w:t xml:space="preserve">участие в данном мероприятии должно быть согласовано с руководством учреждения.  </w:t>
      </w:r>
    </w:p>
    <w:p w:rsidR="00A93D0D" w:rsidRDefault="00A93D0D" w:rsidP="00826EF9">
      <w:pPr>
        <w:spacing w:after="0" w:line="240" w:lineRule="auto"/>
        <w:ind w:firstLine="567"/>
        <w:contextualSpacing/>
        <w:jc w:val="both"/>
        <w:rPr>
          <w:rFonts w:ascii="Times New Roman" w:eastAsia="Times New Roman" w:hAnsi="Times New Roman"/>
          <w:sz w:val="28"/>
          <w:szCs w:val="28"/>
          <w:lang w:eastAsia="ru-RU"/>
        </w:rPr>
      </w:pPr>
      <w:r w:rsidRPr="00845329">
        <w:rPr>
          <w:rFonts w:ascii="Times New Roman" w:eastAsia="Times New Roman" w:hAnsi="Times New Roman"/>
          <w:sz w:val="28"/>
          <w:szCs w:val="28"/>
          <w:lang w:eastAsia="ru-RU"/>
        </w:rPr>
        <w:t xml:space="preserve">При наличии у творческого коллектива, объединения  двух или более званий </w:t>
      </w:r>
      <w:r w:rsidRPr="00845329">
        <w:rPr>
          <w:rFonts w:ascii="Times New Roman" w:eastAsia="Times New Roman" w:hAnsi="Times New Roman"/>
          <w:color w:val="000000"/>
          <w:spacing w:val="-2"/>
          <w:sz w:val="28"/>
          <w:szCs w:val="28"/>
          <w:lang w:eastAsia="ru-RU"/>
        </w:rPr>
        <w:t xml:space="preserve"> </w:t>
      </w:r>
      <w:r w:rsidRPr="00845329">
        <w:rPr>
          <w:rFonts w:ascii="Times New Roman" w:eastAsia="Times New Roman" w:hAnsi="Times New Roman" w:cs="Times New Roman"/>
          <w:sz w:val="28"/>
          <w:szCs w:val="28"/>
          <w:lang w:eastAsia="ru-RU"/>
        </w:rPr>
        <w:t>доплата  к должностному окладу устанавливается по одному званию по выбору руководителя коллектива</w:t>
      </w:r>
      <w:r w:rsidR="00826EF9" w:rsidRPr="00845329">
        <w:rPr>
          <w:rFonts w:ascii="Times New Roman" w:eastAsia="Times New Roman" w:hAnsi="Times New Roman" w:cs="Times New Roman"/>
          <w:sz w:val="28"/>
          <w:szCs w:val="28"/>
          <w:lang w:eastAsia="ru-RU"/>
        </w:rPr>
        <w:t>.</w:t>
      </w:r>
      <w:r w:rsidR="00826EF9" w:rsidRPr="00845329">
        <w:rPr>
          <w:rFonts w:ascii="Times New Roman" w:eastAsia="Times New Roman" w:hAnsi="Times New Roman"/>
          <w:color w:val="000000"/>
          <w:spacing w:val="-2"/>
          <w:sz w:val="28"/>
          <w:szCs w:val="28"/>
          <w:lang w:eastAsia="ru-RU"/>
        </w:rPr>
        <w:t xml:space="preserve"> </w:t>
      </w:r>
      <w:r w:rsidRPr="00845329">
        <w:rPr>
          <w:rFonts w:ascii="Times New Roman" w:eastAsia="Times New Roman" w:hAnsi="Times New Roman"/>
          <w:sz w:val="28"/>
          <w:szCs w:val="28"/>
          <w:lang w:eastAsia="ru-RU"/>
        </w:rPr>
        <w:t xml:space="preserve">При наличии у творческого коллектива, объединения  двух или более дипломов лауреата доплата устанавливается за один диплом по выбору руководителя коллектива. </w:t>
      </w:r>
    </w:p>
    <w:p w:rsidR="005871C9" w:rsidRPr="009565AD" w:rsidRDefault="005871C9" w:rsidP="005871C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565AD">
        <w:rPr>
          <w:rFonts w:ascii="Times New Roman" w:eastAsia="Times New Roman" w:hAnsi="Times New Roman" w:cs="Times New Roman"/>
          <w:sz w:val="28"/>
          <w:szCs w:val="28"/>
          <w:lang w:eastAsia="ru-RU"/>
        </w:rPr>
        <w:t xml:space="preserve">7)Доплата за работу сверх сокращенной продолжительности рабочего времени устанавливается для работников, условия </w:t>
      </w:r>
      <w:proofErr w:type="gramStart"/>
      <w:r w:rsidRPr="009565AD">
        <w:rPr>
          <w:rFonts w:ascii="Times New Roman" w:eastAsia="Times New Roman" w:hAnsi="Times New Roman" w:cs="Times New Roman"/>
          <w:sz w:val="28"/>
          <w:szCs w:val="28"/>
          <w:lang w:eastAsia="ru-RU"/>
        </w:rPr>
        <w:t>труда</w:t>
      </w:r>
      <w:proofErr w:type="gramEnd"/>
      <w:r w:rsidRPr="009565AD">
        <w:rPr>
          <w:rFonts w:ascii="Times New Roman" w:eastAsia="Times New Roman" w:hAnsi="Times New Roman" w:cs="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и которым с их письменного согласия трудовыми договорами увеличена продолжительность рабочего времени в неделю (но не более чем до 40 часов).</w:t>
      </w:r>
    </w:p>
    <w:p w:rsidR="005871C9" w:rsidRPr="009565AD" w:rsidRDefault="005871C9" w:rsidP="005871C9">
      <w:pPr>
        <w:spacing w:after="0" w:line="240" w:lineRule="auto"/>
        <w:contextualSpacing/>
        <w:jc w:val="both"/>
        <w:rPr>
          <w:rFonts w:ascii="Times New Roman" w:eastAsia="Times New Roman" w:hAnsi="Times New Roman" w:cs="Times New Roman"/>
          <w:sz w:val="28"/>
          <w:szCs w:val="28"/>
          <w:lang w:eastAsia="ru-RU"/>
        </w:rPr>
      </w:pPr>
      <w:r w:rsidRPr="009565AD">
        <w:rPr>
          <w:rFonts w:ascii="Times New Roman" w:eastAsia="Times New Roman" w:hAnsi="Times New Roman" w:cs="Times New Roman"/>
          <w:sz w:val="28"/>
          <w:szCs w:val="28"/>
          <w:lang w:eastAsia="ru-RU"/>
        </w:rPr>
        <w:t xml:space="preserve">          Доплата начисляется за фактическое время, отработанное сверх сокращенной продолжительности рабочего времени.</w:t>
      </w:r>
    </w:p>
    <w:p w:rsidR="005871C9" w:rsidRPr="005871C9" w:rsidRDefault="005871C9" w:rsidP="005871C9">
      <w:pPr>
        <w:spacing w:after="0" w:line="240" w:lineRule="auto"/>
        <w:contextualSpacing/>
        <w:jc w:val="both"/>
        <w:rPr>
          <w:rFonts w:ascii="Times New Roman" w:eastAsia="Times New Roman" w:hAnsi="Times New Roman" w:cs="Times New Roman"/>
          <w:sz w:val="28"/>
          <w:szCs w:val="28"/>
          <w:lang w:eastAsia="ru-RU"/>
        </w:rPr>
      </w:pPr>
      <w:r w:rsidRPr="009565AD">
        <w:rPr>
          <w:rFonts w:ascii="Times New Roman" w:eastAsia="Times New Roman" w:hAnsi="Times New Roman" w:cs="Times New Roman"/>
          <w:sz w:val="28"/>
          <w:szCs w:val="28"/>
          <w:lang w:eastAsia="ru-RU"/>
        </w:rPr>
        <w:t xml:space="preserve">          </w:t>
      </w:r>
      <w:proofErr w:type="gramStart"/>
      <w:r w:rsidRPr="009565AD">
        <w:rPr>
          <w:rFonts w:ascii="Times New Roman" w:eastAsia="Times New Roman" w:hAnsi="Times New Roman" w:cs="Times New Roman"/>
          <w:sz w:val="28"/>
          <w:szCs w:val="28"/>
          <w:lang w:eastAsia="ru-RU"/>
        </w:rPr>
        <w:t>Время, отработанное сверх сокращенной продолжительностью рабочего времени, оплачивается не менее чем в двойном размере (с учетом оплаты за работу в пределах установленной ему продолжительности рабочего времени не более 40 часов в неделю) по итогам периода, за который начислена заработная плата, или учетного периода при суммированном учете рабочего времени.</w:t>
      </w:r>
      <w:proofErr w:type="gramEnd"/>
    </w:p>
    <w:p w:rsidR="00A93D0D" w:rsidRPr="00845329" w:rsidRDefault="00A93D0D" w:rsidP="00A93D0D">
      <w:pPr>
        <w:spacing w:after="0" w:line="240" w:lineRule="auto"/>
        <w:jc w:val="both"/>
        <w:rPr>
          <w:rFonts w:ascii="Times New Roman" w:eastAsia="Times New Roman" w:hAnsi="Times New Roman" w:cs="Times New Roman"/>
          <w:sz w:val="28"/>
          <w:szCs w:val="28"/>
          <w:lang w:eastAsia="ru-RU"/>
        </w:rPr>
      </w:pPr>
      <w:r w:rsidRPr="00845329">
        <w:rPr>
          <w:rFonts w:ascii="Times New Roman" w:eastAsia="Calibri" w:hAnsi="Times New Roman" w:cs="Times New Roman"/>
          <w:sz w:val="28"/>
          <w:szCs w:val="28"/>
        </w:rPr>
        <w:t>3.2. </w:t>
      </w:r>
      <w:r w:rsidRPr="00845329">
        <w:rPr>
          <w:rFonts w:ascii="Times New Roman" w:eastAsia="Times New Roman" w:hAnsi="Times New Roman" w:cs="Times New Roman"/>
          <w:sz w:val="28"/>
          <w:szCs w:val="28"/>
          <w:lang w:eastAsia="ru-RU"/>
        </w:rPr>
        <w:t xml:space="preserve">При исчислении размера доплаты за работу в выходные или нерабочие праздничные дни, </w:t>
      </w:r>
      <w:r w:rsidR="00972347">
        <w:rPr>
          <w:rFonts w:ascii="Times New Roman" w:eastAsia="Times New Roman" w:hAnsi="Times New Roman" w:cs="Times New Roman"/>
          <w:sz w:val="28"/>
          <w:szCs w:val="28"/>
          <w:lang w:eastAsia="ru-RU"/>
        </w:rPr>
        <w:t xml:space="preserve">работу сверх сокращенной продолжительности рабочего времени, </w:t>
      </w:r>
      <w:r w:rsidRPr="00845329">
        <w:rPr>
          <w:rFonts w:ascii="Times New Roman" w:eastAsia="Times New Roman" w:hAnsi="Times New Roman" w:cs="Times New Roman"/>
          <w:sz w:val="28"/>
          <w:szCs w:val="28"/>
          <w:lang w:eastAsia="ru-RU"/>
        </w:rPr>
        <w:t>сверхурочную работу учитываются не только оклады (должностные оклады), ставки заработной платы, но и компенсационные и стимулирующие выплаты, предус</w:t>
      </w:r>
      <w:r w:rsidR="00972347">
        <w:rPr>
          <w:rFonts w:ascii="Times New Roman" w:eastAsia="Times New Roman" w:hAnsi="Times New Roman" w:cs="Times New Roman"/>
          <w:sz w:val="28"/>
          <w:szCs w:val="28"/>
          <w:lang w:eastAsia="ru-RU"/>
        </w:rPr>
        <w:t xml:space="preserve">мотренные системой оплаты труда, </w:t>
      </w:r>
    </w:p>
    <w:p w:rsidR="00A93D0D" w:rsidRPr="00845329" w:rsidRDefault="00A93D0D" w:rsidP="00A93D0D">
      <w:pPr>
        <w:spacing w:after="0" w:line="240" w:lineRule="auto"/>
        <w:ind w:firstLine="709"/>
        <w:jc w:val="both"/>
        <w:rPr>
          <w:rFonts w:ascii="Times New Roman" w:eastAsia="Times New Roman" w:hAnsi="Times New Roman" w:cs="Times New Roman"/>
          <w:sz w:val="28"/>
          <w:szCs w:val="28"/>
          <w:lang w:eastAsia="ru-RU"/>
        </w:rPr>
      </w:pPr>
      <w:proofErr w:type="gramStart"/>
      <w:r w:rsidRPr="00845329">
        <w:rPr>
          <w:rFonts w:ascii="Times New Roman" w:eastAsia="Times New Roman" w:hAnsi="Times New Roman" w:cs="Times New Roman"/>
          <w:sz w:val="28"/>
          <w:szCs w:val="28"/>
          <w:lang w:eastAsia="ru-RU"/>
        </w:rPr>
        <w:t xml:space="preserve">Расчет стоимости часа для определения размера доплаты за работу в выходные или нерабочие праздничные дни, </w:t>
      </w:r>
      <w:r w:rsidR="009A4803">
        <w:rPr>
          <w:rFonts w:ascii="Times New Roman" w:eastAsia="Times New Roman" w:hAnsi="Times New Roman" w:cs="Times New Roman"/>
          <w:sz w:val="28"/>
          <w:szCs w:val="28"/>
          <w:lang w:eastAsia="ru-RU"/>
        </w:rPr>
        <w:t>работу сверх сокращ</w:t>
      </w:r>
      <w:r w:rsidR="00972347">
        <w:rPr>
          <w:rFonts w:ascii="Times New Roman" w:eastAsia="Times New Roman" w:hAnsi="Times New Roman" w:cs="Times New Roman"/>
          <w:sz w:val="28"/>
          <w:szCs w:val="28"/>
          <w:lang w:eastAsia="ru-RU"/>
        </w:rPr>
        <w:t>енной продолжительности рабочего времени</w:t>
      </w:r>
      <w:r w:rsidR="009A4803">
        <w:rPr>
          <w:rFonts w:ascii="Times New Roman" w:eastAsia="Times New Roman" w:hAnsi="Times New Roman" w:cs="Times New Roman"/>
          <w:sz w:val="28"/>
          <w:szCs w:val="28"/>
          <w:lang w:eastAsia="ru-RU"/>
        </w:rPr>
        <w:t>,</w:t>
      </w:r>
      <w:r w:rsidR="00972347">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cs="Times New Roman"/>
          <w:sz w:val="28"/>
          <w:szCs w:val="28"/>
          <w:lang w:eastAsia="ru-RU"/>
        </w:rPr>
        <w:t>сверхурочную работу производится путем деления установленного работнику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w:t>
      </w:r>
      <w:proofErr w:type="gramEnd"/>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3.3. Выплаты компенсационного характера осуществляются пропорционально отработанному времени.</w:t>
      </w:r>
    </w:p>
    <w:p w:rsidR="00A93D0D" w:rsidRPr="00845329" w:rsidRDefault="00A93D0D" w:rsidP="00A93D0D">
      <w:pPr>
        <w:spacing w:after="0" w:line="240" w:lineRule="auto"/>
        <w:contextualSpacing/>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3.4. Размеры компенсационных выплат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rsidR="00A93D0D" w:rsidRPr="00845329" w:rsidRDefault="00A93D0D" w:rsidP="005F18DF">
      <w:pPr>
        <w:keepNext/>
        <w:spacing w:after="0" w:line="240" w:lineRule="auto"/>
        <w:contextualSpacing/>
        <w:jc w:val="center"/>
        <w:outlineLvl w:val="2"/>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4. Виды выплат стимулирующего характера</w:t>
      </w:r>
    </w:p>
    <w:p w:rsidR="005F18DF" w:rsidRPr="00845329" w:rsidRDefault="005F18DF" w:rsidP="00A93D0D">
      <w:pPr>
        <w:keepNext/>
        <w:spacing w:after="0" w:line="240" w:lineRule="auto"/>
        <w:contextualSpacing/>
        <w:outlineLvl w:val="2"/>
        <w:rPr>
          <w:rFonts w:ascii="Times New Roman" w:eastAsia="Times New Roman" w:hAnsi="Times New Roman" w:cs="Times New Roman"/>
          <w:b/>
          <w:sz w:val="28"/>
          <w:szCs w:val="28"/>
          <w:lang w:eastAsia="ru-RU"/>
        </w:rPr>
      </w:pPr>
    </w:p>
    <w:p w:rsidR="00A93D0D" w:rsidRPr="00845329"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4.1. Работникам учреждения, в том числе руководителю, заместителям руководителя и главному бухгалтеру, могут быть установлены следующие выплаты </w:t>
      </w:r>
      <w:r w:rsidRPr="00845329">
        <w:rPr>
          <w:rFonts w:ascii="Times New Roman" w:eastAsia="Times New Roman" w:hAnsi="Times New Roman" w:cs="Times New Roman"/>
          <w:sz w:val="28"/>
          <w:szCs w:val="28"/>
          <w:lang w:eastAsia="ru-RU"/>
        </w:rPr>
        <w:lastRenderedPageBreak/>
        <w:t>стимулирующего характера:</w:t>
      </w:r>
    </w:p>
    <w:p w:rsidR="009439C6" w:rsidRPr="00845329" w:rsidRDefault="009439C6" w:rsidP="009439C6">
      <w:pPr>
        <w:spacing w:after="0" w:line="240" w:lineRule="auto"/>
        <w:jc w:val="both"/>
        <w:rPr>
          <w:rFonts w:ascii="Times New Roman" w:eastAsia="Calibri" w:hAnsi="Times New Roman" w:cs="Times New Roman"/>
          <w:sz w:val="28"/>
          <w:szCs w:val="28"/>
          <w:lang w:eastAsia="ru-RU"/>
        </w:rPr>
      </w:pPr>
      <w:r w:rsidRPr="00845329">
        <w:rPr>
          <w:rFonts w:ascii="Times New Roman" w:eastAsia="Calibri" w:hAnsi="Times New Roman" w:cs="Times New Roman"/>
          <w:sz w:val="28"/>
          <w:szCs w:val="28"/>
        </w:rPr>
        <w:t xml:space="preserve">     1)</w:t>
      </w:r>
      <w:r w:rsidRPr="00845329">
        <w:rPr>
          <w:rFonts w:ascii="Times New Roman" w:eastAsia="Calibri" w:hAnsi="Times New Roman" w:cs="Times New Roman"/>
          <w:sz w:val="28"/>
          <w:szCs w:val="28"/>
          <w:lang w:eastAsia="ru-RU"/>
        </w:rPr>
        <w:t xml:space="preserve"> Надбавка за качественные показатели эффективности деятельности.                                 </w:t>
      </w:r>
    </w:p>
    <w:p w:rsidR="009439C6" w:rsidRPr="00845329" w:rsidRDefault="009439C6" w:rsidP="009439C6">
      <w:pPr>
        <w:spacing w:after="0" w:line="240" w:lineRule="auto"/>
        <w:jc w:val="both"/>
        <w:rPr>
          <w:rFonts w:ascii="Times New Roman" w:eastAsia="Calibri" w:hAnsi="Times New Roman" w:cs="Times New Roman"/>
          <w:sz w:val="28"/>
          <w:szCs w:val="28"/>
          <w:lang w:eastAsia="ru-RU"/>
        </w:rPr>
      </w:pPr>
      <w:r w:rsidRPr="00845329">
        <w:rPr>
          <w:rFonts w:ascii="Times New Roman" w:eastAsia="Calibri" w:hAnsi="Times New Roman" w:cs="Times New Roman"/>
          <w:sz w:val="28"/>
          <w:szCs w:val="28"/>
          <w:lang w:eastAsia="ru-RU"/>
        </w:rPr>
        <w:t xml:space="preserve">      Качественные показатели эффективности деятельности работников учреждения устанавливаются Положением об оплате труда работников  с учетом достижения целей и показателей эффективности деятельности учреждения.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lang w:eastAsia="ru-RU"/>
        </w:rPr>
        <w:t xml:space="preserve">      </w:t>
      </w:r>
      <w:r w:rsidRPr="00845329">
        <w:rPr>
          <w:rFonts w:ascii="Times New Roman" w:eastAsia="Calibri" w:hAnsi="Times New Roman" w:cs="Times New Roman"/>
          <w:sz w:val="28"/>
          <w:szCs w:val="28"/>
        </w:rPr>
        <w:t>Качественные показатели эффективности деятельности работников  направлены на эффективное выполнение их должностных  обязанностей, а также  проверяемые и измеримые. Надбавка за качественные показатели эффективности деятельности устанавливается работникам учреждения по результатам выполнения качественных показателей эффективности деятельности и ориентированы на поощрение добросовестных работников за эффективный труд. Работник, имеющий дисциплинарное взыскание, не подлежит оценке эффективности деятельности на срок действия дисциплинарного взыскания.</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Оценку эффективности деятельности работников учреждения и подготовку предложений руководителю учреждения об установлении размеров надбавок работникам учреждения за качественные показатели деятельности осуществляет Комиссия по распределению стимулирующей </w:t>
      </w:r>
      <w:proofErr w:type="gramStart"/>
      <w:r w:rsidRPr="00845329">
        <w:rPr>
          <w:rFonts w:ascii="Times New Roman" w:eastAsia="Calibri" w:hAnsi="Times New Roman" w:cs="Times New Roman"/>
          <w:sz w:val="28"/>
          <w:szCs w:val="28"/>
        </w:rPr>
        <w:t>части фонда оплаты труда  муниципального казенного учреждения</w:t>
      </w:r>
      <w:proofErr w:type="gramEnd"/>
      <w:r w:rsidRPr="00845329">
        <w:rPr>
          <w:rFonts w:ascii="Times New Roman" w:eastAsia="Calibri" w:hAnsi="Times New Roman" w:cs="Times New Roman"/>
          <w:sz w:val="28"/>
          <w:szCs w:val="28"/>
        </w:rPr>
        <w:t xml:space="preserve"> культуры «Культурно-досуговый центр» Северного района Новосибирской области (далее – Комиссия) ежемесячно на основании оценочных листов, которые предоставляют сотрудники.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Комиссия создается, реорганизуется и ликвидируется решением директора муниципального казенного учреждения культуры «Культурно-досуговый центр» Северного района Новосибирской области, далее  МКУК «КДЦ», которое утверждается приказом по учреждению. Состав Комиссии в количестве 5 человек избирается на совещании руководителей структурных подразделений МКУК «КДЦ». В состав Комиссии входят члены администрации учреждения, руководители структурных подразделений, наиболее опытные и пользующиеся авторитетом работники, члены первичной профсоюзной организации. Работа комиссии регулируется Положением </w:t>
      </w:r>
      <w:r w:rsidRPr="00845329">
        <w:rPr>
          <w:rFonts w:ascii="Calibri" w:eastAsia="Calibri" w:hAnsi="Calibri" w:cs="Times New Roman"/>
          <w:sz w:val="28"/>
          <w:szCs w:val="28"/>
        </w:rPr>
        <w:t xml:space="preserve"> </w:t>
      </w:r>
      <w:r w:rsidRPr="00845329">
        <w:rPr>
          <w:rFonts w:ascii="Times New Roman" w:eastAsia="Calibri" w:hAnsi="Times New Roman" w:cs="Times New Roman"/>
          <w:sz w:val="28"/>
          <w:szCs w:val="28"/>
        </w:rPr>
        <w:t xml:space="preserve">о комиссии  по распределению стимулирующей </w:t>
      </w:r>
      <w:proofErr w:type="gramStart"/>
      <w:r w:rsidRPr="00845329">
        <w:rPr>
          <w:rFonts w:ascii="Times New Roman" w:eastAsia="Calibri" w:hAnsi="Times New Roman" w:cs="Times New Roman"/>
          <w:sz w:val="28"/>
          <w:szCs w:val="28"/>
        </w:rPr>
        <w:t>части фонда оплаты труда муниципального казенного учреждения</w:t>
      </w:r>
      <w:proofErr w:type="gramEnd"/>
      <w:r w:rsidRPr="00845329">
        <w:rPr>
          <w:rFonts w:ascii="Times New Roman" w:eastAsia="Calibri" w:hAnsi="Times New Roman" w:cs="Times New Roman"/>
          <w:sz w:val="28"/>
          <w:szCs w:val="28"/>
        </w:rPr>
        <w:t xml:space="preserve"> культуры «Культурно-досуговый центр» Северного района Новосибирской области, которое утверждается директором МКУК «КДЦ» и согласуется с председателем Профсоюзной организации</w:t>
      </w:r>
      <w:r w:rsidR="005871C9">
        <w:rPr>
          <w:rFonts w:ascii="Times New Roman" w:eastAsia="Calibri" w:hAnsi="Times New Roman" w:cs="Times New Roman"/>
          <w:sz w:val="28"/>
          <w:szCs w:val="28"/>
        </w:rPr>
        <w:t xml:space="preserve"> </w:t>
      </w:r>
      <w:r w:rsidR="00024AFF" w:rsidRPr="00971A7C">
        <w:rPr>
          <w:rFonts w:ascii="Times New Roman" w:eastAsia="Calibri" w:hAnsi="Times New Roman" w:cs="Times New Roman"/>
          <w:sz w:val="28"/>
          <w:szCs w:val="28"/>
        </w:rPr>
        <w:t xml:space="preserve">(Приложение № </w:t>
      </w:r>
      <w:r w:rsidR="00024AFF">
        <w:rPr>
          <w:rFonts w:ascii="Times New Roman" w:eastAsia="Calibri" w:hAnsi="Times New Roman" w:cs="Times New Roman"/>
          <w:sz w:val="28"/>
          <w:szCs w:val="28"/>
        </w:rPr>
        <w:t>5</w:t>
      </w:r>
      <w:r w:rsidR="00971A7C">
        <w:rPr>
          <w:rFonts w:ascii="Times New Roman" w:eastAsia="Calibri" w:hAnsi="Times New Roman" w:cs="Times New Roman"/>
          <w:sz w:val="28"/>
          <w:szCs w:val="28"/>
        </w:rPr>
        <w:t xml:space="preserve"> к Положению</w:t>
      </w:r>
      <w:r w:rsidR="00024AFF">
        <w:rPr>
          <w:rFonts w:ascii="Times New Roman" w:eastAsia="Calibri" w:hAnsi="Times New Roman" w:cs="Times New Roman"/>
          <w:sz w:val="28"/>
          <w:szCs w:val="28"/>
        </w:rPr>
        <w:t>)</w:t>
      </w:r>
      <w:r w:rsidRPr="00845329">
        <w:rPr>
          <w:rFonts w:ascii="Times New Roman" w:eastAsia="Calibri" w:hAnsi="Times New Roman" w:cs="Times New Roman"/>
          <w:sz w:val="28"/>
          <w:szCs w:val="28"/>
        </w:rPr>
        <w:t>.</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Конкретные размеры надбавок за качественные показатели эффективности деятельности работнику учреждения устанавливаются приказом руководителя учреждения. </w:t>
      </w:r>
      <w:r w:rsidR="009A4803">
        <w:rPr>
          <w:rFonts w:ascii="Times New Roman" w:eastAsia="Calibri" w:hAnsi="Times New Roman" w:cs="Times New Roman"/>
          <w:sz w:val="28"/>
          <w:szCs w:val="28"/>
        </w:rPr>
        <w:t>Оценка результатов выполнения работниками учреждения установленных  качественных показателей за ответный период осуществляется на основании подтверждающих документов, представленных  в комиссию по оценки деятельности работников (далее – Комиссия) непосредственными руководителями работников (отчеты, служебные записки непосредственных руководителей и т.п.), и отражается в протоколах Комиссии. Порядок организации работы комиссии по оценки деятельности работников устанавливается в Положении об оплате труда работников учреждения (коллективном договоре, локальном акте учреждения).</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Размер надбавки в учреждении определяется по системе расчетов баллов. Вес 1 балла в денежном эквиваленте устанавливается с учетом располагаемого Фонда оплаты труда.  Сотрудник предоставляет в комиссию оценочный лист, где отражаются результаты </w:t>
      </w:r>
      <w:proofErr w:type="gramStart"/>
      <w:r w:rsidRPr="00845329">
        <w:rPr>
          <w:rFonts w:ascii="Times New Roman" w:eastAsia="Calibri" w:hAnsi="Times New Roman" w:cs="Times New Roman"/>
          <w:sz w:val="28"/>
          <w:szCs w:val="28"/>
        </w:rPr>
        <w:t>работы</w:t>
      </w:r>
      <w:proofErr w:type="gramEnd"/>
      <w:r w:rsidRPr="00845329">
        <w:rPr>
          <w:rFonts w:ascii="Times New Roman" w:eastAsia="Calibri" w:hAnsi="Times New Roman" w:cs="Times New Roman"/>
          <w:sz w:val="28"/>
          <w:szCs w:val="28"/>
        </w:rPr>
        <w:t xml:space="preserve"> и рассчитывается размер полагающейся надбавки. </w:t>
      </w:r>
      <w:r w:rsidRPr="00845329">
        <w:rPr>
          <w:rFonts w:ascii="Times New Roman" w:eastAsia="Calibri" w:hAnsi="Times New Roman" w:cs="Times New Roman"/>
          <w:sz w:val="28"/>
          <w:szCs w:val="28"/>
        </w:rPr>
        <w:lastRenderedPageBreak/>
        <w:t xml:space="preserve">После определения общего количества баллов, заработанных всеми сотрудниками, вычисляют стоимость 1 балла. При выполнении  условий начисления надбавки, а именно качественных показателей деятельности работника (Приложение № </w:t>
      </w:r>
      <w:r w:rsidRPr="00971A7C">
        <w:rPr>
          <w:rFonts w:ascii="Times New Roman" w:eastAsia="Calibri" w:hAnsi="Times New Roman" w:cs="Times New Roman"/>
          <w:sz w:val="28"/>
          <w:szCs w:val="28"/>
        </w:rPr>
        <w:t>4</w:t>
      </w:r>
      <w:r w:rsidRPr="00845329">
        <w:rPr>
          <w:rFonts w:ascii="Times New Roman" w:eastAsia="Calibri" w:hAnsi="Times New Roman" w:cs="Times New Roman"/>
          <w:sz w:val="28"/>
          <w:szCs w:val="28"/>
        </w:rPr>
        <w:t xml:space="preserve"> к Положению), факт подтверждается протоколом заседания Комиссии  и последующим изданием внутреннего приказа директора учреждения.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Перечень качественных показателей деятельности работников, учитываемые  при определении  размера надбавки за качественные показатели деятельности, представлен в Приложении № 4 к Положению.  Перечень критериев может  изменяться и дополняться по инициативе работодателя или по предложению первичной профсоюзной организации не чаще одного раза в год.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Дополнительно руководитель учреждения с учетом мнения Комиссии может установить стимулирующие выплаты в размере до  40 баллов  за сложность, интенсивность работы.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Дополнительно руководитель учреждения с учетом мнения Комиссии может установить стимулирующие выплаты в размере до 50 баллов  за особый  личный вклад в развитие учреждения.</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Руководитель учреждения с учетом мнения Комиссии на основании установленных фактов может уменьшить размер стимулирующих выплат в случаях: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несвоевременного   предоставления    еженедельных   и   ежемесячных  отчетов  – 20 %;</w:t>
      </w:r>
    </w:p>
    <w:p w:rsidR="009439C6" w:rsidRPr="00845329" w:rsidRDefault="009439C6" w:rsidP="009439C6">
      <w:pPr>
        <w:spacing w:after="0" w:line="240" w:lineRule="auto"/>
        <w:jc w:val="both"/>
        <w:rPr>
          <w:rFonts w:ascii="Times New Roman" w:eastAsia="Times New Roman" w:hAnsi="Times New Roman" w:cs="Times New Roman"/>
          <w:sz w:val="28"/>
          <w:szCs w:val="28"/>
        </w:rPr>
      </w:pPr>
      <w:r w:rsidRPr="00845329">
        <w:rPr>
          <w:rFonts w:ascii="Times New Roman" w:eastAsia="Calibri" w:hAnsi="Times New Roman" w:cs="Times New Roman"/>
          <w:sz w:val="28"/>
          <w:szCs w:val="28"/>
        </w:rPr>
        <w:t>-</w:t>
      </w:r>
      <w:r w:rsidRPr="00845329">
        <w:rPr>
          <w:rFonts w:ascii="Times New Roman" w:eastAsia="Times New Roman" w:hAnsi="Times New Roman" w:cs="Times New Roman"/>
          <w:sz w:val="28"/>
          <w:szCs w:val="28"/>
        </w:rPr>
        <w:t xml:space="preserve"> наличие обоснованных обращений и жалоб граждан на действия (бездействия)   работника – 50 %;</w:t>
      </w:r>
    </w:p>
    <w:p w:rsidR="009439C6" w:rsidRPr="00845329" w:rsidRDefault="009439C6" w:rsidP="009439C6">
      <w:pPr>
        <w:spacing w:after="0" w:line="240" w:lineRule="auto"/>
        <w:jc w:val="both"/>
        <w:rPr>
          <w:rFonts w:ascii="Times New Roman" w:eastAsia="Times New Roman" w:hAnsi="Times New Roman" w:cs="Times New Roman"/>
          <w:sz w:val="28"/>
          <w:szCs w:val="28"/>
        </w:rPr>
      </w:pPr>
      <w:r w:rsidRPr="00845329">
        <w:rPr>
          <w:rFonts w:ascii="Times New Roman" w:eastAsia="Times New Roman" w:hAnsi="Times New Roman" w:cs="Times New Roman"/>
          <w:sz w:val="28"/>
          <w:szCs w:val="28"/>
        </w:rPr>
        <w:t xml:space="preserve"> - за несоблюдение требований по ведению документации, журналов учета работы клубного учреждения и клубного формирования – 50%.</w:t>
      </w:r>
    </w:p>
    <w:p w:rsidR="009439C6" w:rsidRPr="00845329" w:rsidRDefault="009439C6" w:rsidP="009439C6">
      <w:pPr>
        <w:spacing w:after="0" w:line="240" w:lineRule="auto"/>
        <w:rPr>
          <w:rFonts w:ascii="Times New Roman" w:eastAsia="Calibri" w:hAnsi="Times New Roman" w:cs="Times New Roman"/>
          <w:sz w:val="28"/>
          <w:szCs w:val="28"/>
        </w:rPr>
      </w:pPr>
      <w:r w:rsidRPr="00845329">
        <w:rPr>
          <w:rFonts w:ascii="Times New Roman" w:eastAsia="Calibri" w:hAnsi="Times New Roman" w:cs="Times New Roman"/>
          <w:sz w:val="28"/>
          <w:szCs w:val="28"/>
        </w:rPr>
        <w:t>Стимулирующие выплаты за текущий период не начисляются в случаях:</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прекращение трудового договора (начисляются в соответствии отработанному  периоду);</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нарушение трудовой дисциплины (основание: докладные, служебные письма  руководителя структурного подразделения или работников, приказ директора)</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w:t>
      </w:r>
      <w:proofErr w:type="gramStart"/>
      <w:r w:rsidRPr="00845329">
        <w:rPr>
          <w:rFonts w:ascii="Times New Roman" w:eastAsia="Calibri" w:hAnsi="Times New Roman" w:cs="Times New Roman"/>
          <w:sz w:val="28"/>
          <w:szCs w:val="28"/>
        </w:rPr>
        <w:t>не исполнение</w:t>
      </w:r>
      <w:proofErr w:type="gramEnd"/>
      <w:r w:rsidRPr="00845329">
        <w:rPr>
          <w:rFonts w:ascii="Times New Roman" w:eastAsia="Calibri" w:hAnsi="Times New Roman" w:cs="Times New Roman"/>
          <w:sz w:val="28"/>
          <w:szCs w:val="28"/>
        </w:rPr>
        <w:t xml:space="preserve"> служебных обязанностей (основание: докладные, служебные письма руководителя структурного подразделения или работников, приказ директора)     </w:t>
      </w:r>
    </w:p>
    <w:p w:rsidR="009439C6" w:rsidRPr="00845329" w:rsidRDefault="009439C6" w:rsidP="009439C6">
      <w:pPr>
        <w:spacing w:after="0" w:line="240" w:lineRule="auto"/>
        <w:jc w:val="both"/>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несвоевременное предоставление или не предоставление оценочного листа;</w:t>
      </w:r>
    </w:p>
    <w:p w:rsidR="009439C6" w:rsidRPr="00845329" w:rsidRDefault="009439C6" w:rsidP="009439C6">
      <w:pPr>
        <w:spacing w:after="0" w:line="240" w:lineRule="auto"/>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в период временной нетрудоспособности;</w:t>
      </w:r>
    </w:p>
    <w:p w:rsidR="009439C6" w:rsidRPr="00845329" w:rsidRDefault="009439C6" w:rsidP="009439C6">
      <w:pPr>
        <w:spacing w:after="0" w:line="240" w:lineRule="auto"/>
        <w:rPr>
          <w:rFonts w:ascii="Times New Roman" w:eastAsia="Calibri" w:hAnsi="Times New Roman" w:cs="Times New Roman"/>
          <w:sz w:val="28"/>
          <w:szCs w:val="28"/>
        </w:rPr>
      </w:pPr>
      <w:r w:rsidRPr="00845329">
        <w:rPr>
          <w:rFonts w:ascii="Times New Roman" w:eastAsia="Calibri" w:hAnsi="Times New Roman" w:cs="Times New Roman"/>
          <w:sz w:val="28"/>
          <w:szCs w:val="28"/>
        </w:rPr>
        <w:t xml:space="preserve">      - в период трудовых и социальных отпусков;</w:t>
      </w:r>
    </w:p>
    <w:tbl>
      <w:tblPr>
        <w:tblW w:w="0" w:type="auto"/>
        <w:tblLook w:val="04A0" w:firstRow="1" w:lastRow="0" w:firstColumn="1" w:lastColumn="0" w:noHBand="0" w:noVBand="1"/>
      </w:tblPr>
      <w:tblGrid>
        <w:gridCol w:w="4782"/>
        <w:gridCol w:w="4789"/>
      </w:tblGrid>
      <w:tr w:rsidR="000E3287" w:rsidRPr="00845329" w:rsidTr="001458A4">
        <w:tc>
          <w:tcPr>
            <w:tcW w:w="4782" w:type="dxa"/>
          </w:tcPr>
          <w:p w:rsidR="000E3287" w:rsidRPr="00845329" w:rsidRDefault="009439C6" w:rsidP="000E3287">
            <w:pPr>
              <w:spacing w:after="0" w:line="240" w:lineRule="auto"/>
              <w:ind w:right="101"/>
              <w:rPr>
                <w:rFonts w:ascii="Times New Roman" w:eastAsia="Times New Roman" w:hAnsi="Times New Roman" w:cs="Times New Roman"/>
                <w:sz w:val="28"/>
                <w:szCs w:val="28"/>
                <w:lang w:eastAsia="ru-RU"/>
              </w:rPr>
            </w:pPr>
            <w:r w:rsidRPr="00845329">
              <w:rPr>
                <w:rFonts w:ascii="Times New Roman" w:eastAsia="Calibri" w:hAnsi="Times New Roman" w:cs="Times New Roman"/>
                <w:sz w:val="28"/>
                <w:szCs w:val="28"/>
              </w:rPr>
              <w:t xml:space="preserve">      - в период обучения.</w:t>
            </w:r>
            <w:bookmarkStart w:id="16" w:name="bookmark1"/>
          </w:p>
        </w:tc>
        <w:tc>
          <w:tcPr>
            <w:tcW w:w="4789" w:type="dxa"/>
          </w:tcPr>
          <w:p w:rsidR="000E3287" w:rsidRPr="00845329" w:rsidRDefault="000E3287" w:rsidP="000E3287">
            <w:pPr>
              <w:spacing w:after="0" w:line="240" w:lineRule="auto"/>
              <w:jc w:val="right"/>
              <w:rPr>
                <w:rFonts w:ascii="Times New Roman" w:eastAsia="Times New Roman" w:hAnsi="Times New Roman" w:cs="Times New Roman"/>
                <w:sz w:val="28"/>
                <w:szCs w:val="28"/>
                <w:lang w:eastAsia="ru-RU"/>
              </w:rPr>
            </w:pPr>
          </w:p>
        </w:tc>
      </w:tr>
    </w:tbl>
    <w:bookmarkEnd w:id="16"/>
    <w:p w:rsidR="00A93D0D" w:rsidRPr="003E4837" w:rsidRDefault="00A93D0D" w:rsidP="00A93D0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2) Надбавка «за почетное звание».</w:t>
      </w:r>
    </w:p>
    <w:p w:rsidR="00A93D0D" w:rsidRPr="003E4837" w:rsidRDefault="00A93D0D" w:rsidP="00A93D0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Устанавливается работникам, имеющим звания, соответствующие профилю деятельности работника или учреждения, в размере:</w:t>
      </w:r>
    </w:p>
    <w:p w:rsidR="00A93D0D" w:rsidRPr="003E4837" w:rsidRDefault="00A93D0D" w:rsidP="00A93D0D">
      <w:pPr>
        <w:widowControl w:val="0"/>
        <w:tabs>
          <w:tab w:val="left" w:pos="993"/>
        </w:tabs>
        <w:autoSpaceDE w:val="0"/>
        <w:autoSpaceDN w:val="0"/>
        <w:adjustRightInd w:val="0"/>
        <w:spacing w:after="0" w:line="240" w:lineRule="auto"/>
        <w:ind w:firstLine="709"/>
        <w:contextualSpacing/>
        <w:jc w:val="both"/>
        <w:rPr>
          <w:rFonts w:ascii="Arial" w:eastAsia="Times New Roman" w:hAnsi="Arial" w:cs="Arial"/>
          <w:sz w:val="28"/>
          <w:szCs w:val="28"/>
          <w:lang w:eastAsia="ru-RU"/>
        </w:rPr>
      </w:pPr>
      <w:r w:rsidRPr="003E4837">
        <w:rPr>
          <w:rFonts w:ascii="Times New Roman" w:eastAsia="Times New Roman" w:hAnsi="Times New Roman" w:cs="Times New Roman"/>
          <w:sz w:val="28"/>
          <w:szCs w:val="28"/>
          <w:lang w:eastAsia="ru-RU"/>
        </w:rPr>
        <w:t>- «Почетный работник культуры Новосибирской области» – 5% должностного оклада;</w:t>
      </w:r>
    </w:p>
    <w:p w:rsidR="00A93D0D" w:rsidRPr="003E4837" w:rsidRDefault="00A93D0D" w:rsidP="00A93D0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«Заслуженный работник культуры и искусства Новосибирской области», «Заслуженный работник образования Новосибирской области», «Почетный работник сферы образования Российской Федерации» – 10% должностного оклада;</w:t>
      </w:r>
    </w:p>
    <w:p w:rsidR="00A93D0D" w:rsidRPr="003E4837" w:rsidRDefault="00A93D0D" w:rsidP="00A93D0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 «Заслуженный артист Российской Федерации», «Заслуженный работник культуры Российской Федерации», «Заслуженный деятель искусств Российской Федерации», «Заслуженный художник Российской Федерации», «Заслуженный </w:t>
      </w:r>
      <w:r w:rsidRPr="003E4837">
        <w:rPr>
          <w:rFonts w:ascii="Times New Roman" w:eastAsia="Times New Roman" w:hAnsi="Times New Roman" w:cs="Times New Roman"/>
          <w:sz w:val="28"/>
          <w:szCs w:val="28"/>
          <w:lang w:eastAsia="ru-RU"/>
        </w:rPr>
        <w:lastRenderedPageBreak/>
        <w:t xml:space="preserve">учитель Российской Федерации», «Заслуженный работник высшей школы Российской Федерации» – 15% должностного оклада; </w:t>
      </w:r>
    </w:p>
    <w:p w:rsidR="00A93D0D" w:rsidRPr="003E4837" w:rsidRDefault="00A93D0D" w:rsidP="00A93D0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«Народный артист Российской Федерации», «Народный художник Российской Федерации», «Народный учитель Российской Федерации» - 20% должностного оклада.</w:t>
      </w:r>
    </w:p>
    <w:p w:rsidR="00A93D0D" w:rsidRDefault="00A93D0D" w:rsidP="00A93D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При наличии у работника двух или более почетных званий по профилю учреждения надбавка к должностному окладу устанавливается за одно почетное звание по выбору работника.</w:t>
      </w:r>
    </w:p>
    <w:p w:rsidR="005331CF" w:rsidRPr="00D04FEF" w:rsidRDefault="005331CF" w:rsidP="005331C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04FEF">
        <w:rPr>
          <w:rFonts w:ascii="Times New Roman" w:eastAsia="Times New Roman" w:hAnsi="Times New Roman" w:cs="Times New Roman"/>
          <w:sz w:val="28"/>
          <w:szCs w:val="28"/>
          <w:lang w:eastAsia="ru-RU"/>
        </w:rPr>
        <w:t xml:space="preserve">3) Надбавка за продолжительность непрерывной работы в учреждении. </w:t>
      </w:r>
    </w:p>
    <w:p w:rsidR="005331CF" w:rsidRPr="00D04FEF" w:rsidRDefault="005331CF" w:rsidP="005331CF">
      <w:pPr>
        <w:spacing w:after="0" w:line="240" w:lineRule="auto"/>
        <w:ind w:firstLine="709"/>
        <w:jc w:val="both"/>
        <w:rPr>
          <w:rFonts w:ascii="Times New Roman" w:eastAsia="Times New Roman" w:hAnsi="Times New Roman" w:cs="Times New Roman"/>
          <w:iCs/>
          <w:sz w:val="28"/>
          <w:szCs w:val="28"/>
          <w:lang w:eastAsia="ru-RU"/>
        </w:rPr>
      </w:pPr>
      <w:r w:rsidRPr="00D04FEF">
        <w:rPr>
          <w:rFonts w:ascii="Times New Roman" w:eastAsia="Times New Roman" w:hAnsi="Times New Roman" w:cs="Times New Roman"/>
          <w:iCs/>
          <w:sz w:val="28"/>
          <w:szCs w:val="28"/>
          <w:lang w:eastAsia="ru-RU"/>
        </w:rPr>
        <w:t>Устанавливается с целью закрепления и уменьшения текучести кадров в учреждении.</w:t>
      </w:r>
    </w:p>
    <w:p w:rsidR="005331CF" w:rsidRPr="006E3541" w:rsidRDefault="005331CF" w:rsidP="005331CF">
      <w:pPr>
        <w:spacing w:after="0" w:line="240" w:lineRule="auto"/>
        <w:ind w:firstLine="709"/>
        <w:jc w:val="both"/>
        <w:rPr>
          <w:rFonts w:ascii="Times New Roman" w:eastAsia="Times New Roman" w:hAnsi="Times New Roman" w:cs="Times New Roman"/>
          <w:iCs/>
          <w:sz w:val="28"/>
          <w:szCs w:val="28"/>
          <w:lang w:eastAsia="ru-RU"/>
        </w:rPr>
      </w:pPr>
      <w:r w:rsidRPr="00D04FEF">
        <w:rPr>
          <w:rFonts w:ascii="Times New Roman" w:eastAsia="Times New Roman" w:hAnsi="Times New Roman" w:cs="Times New Roman"/>
          <w:iCs/>
          <w:sz w:val="28"/>
          <w:szCs w:val="28"/>
          <w:lang w:eastAsia="ru-RU"/>
        </w:rPr>
        <w:t>Непрерывная работа в учреждении – это продолжительность работы в конкретном учреждении без перерыва.</w:t>
      </w:r>
      <w:r w:rsidRPr="006E3541">
        <w:rPr>
          <w:rFonts w:ascii="Times New Roman" w:eastAsia="Times New Roman" w:hAnsi="Times New Roman" w:cs="Times New Roman"/>
          <w:iCs/>
          <w:sz w:val="28"/>
          <w:szCs w:val="28"/>
          <w:lang w:eastAsia="ru-RU"/>
        </w:rPr>
        <w:t xml:space="preserve"> </w:t>
      </w:r>
    </w:p>
    <w:p w:rsidR="005E0C84" w:rsidRDefault="005331CF" w:rsidP="005331CF">
      <w:pPr>
        <w:spacing w:after="0" w:line="240" w:lineRule="auto"/>
        <w:ind w:firstLine="709"/>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В стаж работы, дающий право на установление надбавки за продолжительность непрерывной работы в учреждении, включаются периоды работы без перерывов в данном  учреждении</w:t>
      </w:r>
      <w:r w:rsidR="005E0C84">
        <w:rPr>
          <w:rFonts w:ascii="Times New Roman" w:eastAsia="Times New Roman" w:hAnsi="Times New Roman" w:cs="Times New Roman"/>
          <w:sz w:val="28"/>
          <w:szCs w:val="28"/>
          <w:lang w:eastAsia="ru-RU"/>
        </w:rPr>
        <w:t>, а также нижеперечисленные периоды при условии, что им непосредственно предшествовала и за ними непосредственно следовала работа в учреждении:</w:t>
      </w:r>
    </w:p>
    <w:p w:rsidR="0021058A" w:rsidRDefault="0021058A"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E0C84">
        <w:rPr>
          <w:rFonts w:ascii="Times New Roman" w:eastAsia="Times New Roman" w:hAnsi="Times New Roman" w:cs="Times New Roman"/>
          <w:sz w:val="28"/>
          <w:szCs w:val="28"/>
          <w:lang w:eastAsia="ru-RU"/>
        </w:rPr>
        <w:t>ремя работы на выбо</w:t>
      </w:r>
      <w:r>
        <w:rPr>
          <w:rFonts w:ascii="Times New Roman" w:eastAsia="Times New Roman" w:hAnsi="Times New Roman" w:cs="Times New Roman"/>
          <w:sz w:val="28"/>
          <w:szCs w:val="28"/>
          <w:lang w:eastAsia="ru-RU"/>
        </w:rPr>
        <w:t>р</w:t>
      </w:r>
      <w:r w:rsidR="005E0C8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ых</w:t>
      </w:r>
      <w:r w:rsidR="005E0C84">
        <w:rPr>
          <w:rFonts w:ascii="Times New Roman" w:eastAsia="Times New Roman" w:hAnsi="Times New Roman" w:cs="Times New Roman"/>
          <w:sz w:val="28"/>
          <w:szCs w:val="28"/>
          <w:lang w:eastAsia="ru-RU"/>
        </w:rPr>
        <w:t xml:space="preserve"> дол</w:t>
      </w:r>
      <w:r>
        <w:rPr>
          <w:rFonts w:ascii="Times New Roman" w:eastAsia="Times New Roman" w:hAnsi="Times New Roman" w:cs="Times New Roman"/>
          <w:sz w:val="28"/>
          <w:szCs w:val="28"/>
          <w:lang w:eastAsia="ru-RU"/>
        </w:rPr>
        <w:t>жностях в органах законодательной и исполнительной власти Новосибирской области и профсоюзных органах Новосибирской области;</w:t>
      </w:r>
    </w:p>
    <w:p w:rsidR="005331CF" w:rsidRDefault="0021058A"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время, </w:t>
      </w:r>
      <w:r w:rsidR="005331CF" w:rsidRPr="006E35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когда работник фактически не работал, но в соответствии  с законодательством Российской Федерации за ним сохранялось место работы (должность), а также время вынужденного прогула при не законном увольнении или переводе на другую работу и последующем восстановлении на прежней работе;</w:t>
      </w:r>
    </w:p>
    <w:p w:rsidR="0021058A" w:rsidRDefault="0021058A"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по уходу за ребенком до достижения им возраста до трех лет;</w:t>
      </w:r>
    </w:p>
    <w:p w:rsidR="0021058A" w:rsidRDefault="0021058A"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военной службы в Вооруженных Силах Российской Федерации, в том числе нахождение военнослужащих в плену, при наличии справки военкомата без каких-либо условий и ограничений.</w:t>
      </w:r>
    </w:p>
    <w:p w:rsidR="0021058A" w:rsidRDefault="0021058A"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непрерывный трудовой стаж засчитывается время предыдущей работы при условии, что перерыв в работе не превысил одного месяца, и работник нигде не был трудоустроен во время перерыва в случае увольнения с одного учреждения в сфере</w:t>
      </w:r>
      <w:r w:rsidR="00A4080A">
        <w:rPr>
          <w:rFonts w:ascii="Times New Roman" w:eastAsia="Times New Roman" w:hAnsi="Times New Roman" w:cs="Times New Roman"/>
          <w:sz w:val="28"/>
          <w:szCs w:val="28"/>
          <w:lang w:eastAsia="ru-RU"/>
        </w:rPr>
        <w:t xml:space="preserve"> культуры и </w:t>
      </w:r>
      <w:r w:rsidR="007E38DD">
        <w:rPr>
          <w:rFonts w:ascii="Times New Roman" w:eastAsia="Times New Roman" w:hAnsi="Times New Roman" w:cs="Times New Roman"/>
          <w:sz w:val="28"/>
          <w:szCs w:val="28"/>
          <w:lang w:eastAsia="ru-RU"/>
        </w:rPr>
        <w:t>искусств.</w:t>
      </w:r>
    </w:p>
    <w:p w:rsidR="00BA3417" w:rsidRDefault="007E38DD" w:rsidP="0053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творческих работников, указанных в Перечне профессий и должностей творческих работников средств массовой информации, организаций кинематографии, тел</w:t>
      </w: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видеосъемочных</w:t>
      </w:r>
      <w:proofErr w:type="spellEnd"/>
      <w:r>
        <w:rPr>
          <w:rFonts w:ascii="Times New Roman" w:eastAsia="Times New Roman" w:hAnsi="Times New Roman" w:cs="Times New Roman"/>
          <w:sz w:val="28"/>
          <w:szCs w:val="28"/>
          <w:lang w:eastAsia="ru-RU"/>
        </w:rPr>
        <w:t xml:space="preserve"> коллективов, театров</w:t>
      </w:r>
      <w:r w:rsidR="00683211">
        <w:rPr>
          <w:rFonts w:ascii="Times New Roman" w:eastAsia="Times New Roman" w:hAnsi="Times New Roman" w:cs="Times New Roman"/>
          <w:sz w:val="28"/>
          <w:szCs w:val="28"/>
          <w:lang w:eastAsia="ru-RU"/>
        </w:rPr>
        <w:t>, театральных и концертных организаций, цирков и иных лиц, участвующих в создании и (или) исполнении (экспонировании) произведений или выступающих,</w:t>
      </w:r>
      <w:r w:rsidR="00BA3417">
        <w:rPr>
          <w:rFonts w:ascii="Times New Roman" w:eastAsia="Times New Roman" w:hAnsi="Times New Roman" w:cs="Times New Roman"/>
          <w:sz w:val="28"/>
          <w:szCs w:val="28"/>
          <w:lang w:eastAsia="ru-RU"/>
        </w:rPr>
        <w:t xml:space="preserve"> особенности регулирования труда которых установлены Трудовым кодексом Российской Федерации, утвержденном Распоряжением Правительства РФ от 04.07.2023 3</w:t>
      </w:r>
      <w:r w:rsidR="00BA3417">
        <w:rPr>
          <w:rFonts w:ascii="Times New Roman" w:eastAsia="Times New Roman" w:hAnsi="Times New Roman" w:cs="Times New Roman"/>
          <w:sz w:val="28"/>
          <w:szCs w:val="28"/>
          <w:lang w:val="en-US" w:eastAsia="ru-RU"/>
        </w:rPr>
        <w:t>s</w:t>
      </w:r>
      <w:r w:rsidR="00BA3417">
        <w:rPr>
          <w:rFonts w:ascii="Times New Roman" w:eastAsia="Times New Roman" w:hAnsi="Times New Roman" w:cs="Times New Roman"/>
          <w:sz w:val="28"/>
          <w:szCs w:val="28"/>
          <w:lang w:eastAsia="ru-RU"/>
        </w:rPr>
        <w:t xml:space="preserve"> </w:t>
      </w:r>
    </w:p>
    <w:p w:rsidR="007E38DD" w:rsidRDefault="00BA3417" w:rsidP="00BA34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1777-р, стаж непрерывной работы в учреждении сохраняется при увольнении и трудоустройстве вновь в это же учреждение, если перерыв в работе не </w:t>
      </w:r>
      <w:r w:rsidR="00182DDF">
        <w:rPr>
          <w:rFonts w:ascii="Times New Roman" w:eastAsia="Times New Roman" w:hAnsi="Times New Roman" w:cs="Times New Roman"/>
          <w:sz w:val="28"/>
          <w:szCs w:val="28"/>
          <w:lang w:eastAsia="ru-RU"/>
        </w:rPr>
        <w:t xml:space="preserve">превысил </w:t>
      </w:r>
      <w:r w:rsidR="00182DDF">
        <w:rPr>
          <w:rFonts w:ascii="Times New Roman" w:eastAsia="Times New Roman" w:hAnsi="Times New Roman" w:cs="Times New Roman"/>
          <w:sz w:val="28"/>
          <w:szCs w:val="28"/>
          <w:lang w:val="en-US" w:eastAsia="ru-RU"/>
        </w:rPr>
        <w:t>d</w:t>
      </w:r>
      <w:r w:rsidR="00182DDF">
        <w:rPr>
          <w:rFonts w:ascii="Times New Roman" w:eastAsia="Times New Roman" w:hAnsi="Times New Roman" w:cs="Times New Roman"/>
          <w:sz w:val="28"/>
          <w:szCs w:val="28"/>
          <w:lang w:eastAsia="ru-RU"/>
        </w:rPr>
        <w:t>0 календарных дней со дня увольнения, и работник нигде не был трудоустроен во время перерыва.</w:t>
      </w:r>
    </w:p>
    <w:p w:rsidR="00182DDF" w:rsidRDefault="00182DDF" w:rsidP="00BA34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В стаж непрерывной работы засчитывается время замещения должностей государственной гражданской службы Новосибирской области и должностей, не являющихся должностями государственной гражданской службы Новосибирской </w:t>
      </w:r>
      <w:r>
        <w:rPr>
          <w:rFonts w:ascii="Times New Roman" w:eastAsia="Times New Roman" w:hAnsi="Times New Roman" w:cs="Times New Roman"/>
          <w:sz w:val="28"/>
          <w:szCs w:val="28"/>
          <w:lang w:eastAsia="ru-RU"/>
        </w:rPr>
        <w:lastRenderedPageBreak/>
        <w:t>области, в органах исполнительной власти Новосибирской области в сфере культуры и искусств, а также время замещения должностей муниципальной службы Новосибирской области и должностей, не являющихся должностями муниципальной службы Новосибирской области, в структурных подразделениях органов местного самоуправления</w:t>
      </w:r>
      <w:r w:rsidR="00094A00">
        <w:rPr>
          <w:rFonts w:ascii="Times New Roman" w:eastAsia="Times New Roman" w:hAnsi="Times New Roman" w:cs="Times New Roman"/>
          <w:sz w:val="28"/>
          <w:szCs w:val="28"/>
          <w:lang w:eastAsia="ru-RU"/>
        </w:rPr>
        <w:t xml:space="preserve"> Новосибирской области</w:t>
      </w:r>
      <w:proofErr w:type="gramEnd"/>
      <w:r w:rsidR="00094A00">
        <w:rPr>
          <w:rFonts w:ascii="Times New Roman" w:eastAsia="Times New Roman" w:hAnsi="Times New Roman" w:cs="Times New Roman"/>
          <w:sz w:val="28"/>
          <w:szCs w:val="28"/>
          <w:lang w:eastAsia="ru-RU"/>
        </w:rPr>
        <w:t xml:space="preserve">, к </w:t>
      </w:r>
      <w:proofErr w:type="gramStart"/>
      <w:r w:rsidR="00094A00">
        <w:rPr>
          <w:rFonts w:ascii="Times New Roman" w:eastAsia="Times New Roman" w:hAnsi="Times New Roman" w:cs="Times New Roman"/>
          <w:sz w:val="28"/>
          <w:szCs w:val="28"/>
          <w:lang w:eastAsia="ru-RU"/>
        </w:rPr>
        <w:t>полномочиям</w:t>
      </w:r>
      <w:proofErr w:type="gramEnd"/>
      <w:r w:rsidR="00094A00">
        <w:rPr>
          <w:rFonts w:ascii="Times New Roman" w:eastAsia="Times New Roman" w:hAnsi="Times New Roman" w:cs="Times New Roman"/>
          <w:sz w:val="28"/>
          <w:szCs w:val="28"/>
          <w:lang w:eastAsia="ru-RU"/>
        </w:rPr>
        <w:t xml:space="preserve"> которых относятся вопросы в сфере культуры и искусств, если перерыв в работе не превысил 60 календарных дней со дня увольнения,  и работник нигде не был трудоустроен во время перерыва.</w:t>
      </w:r>
    </w:p>
    <w:p w:rsidR="00094A00" w:rsidRDefault="00094A00" w:rsidP="00BA34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Время перерыва в работе не засчитывается в  непрерывный трудовой стаж. </w:t>
      </w:r>
    </w:p>
    <w:p w:rsidR="00094A00" w:rsidRPr="00182DDF" w:rsidRDefault="00094A00" w:rsidP="00BA34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Размер надбавки за продолжительность непрерывной работы в учреждении:</w:t>
      </w:r>
    </w:p>
    <w:p w:rsidR="00B93EE8" w:rsidRPr="006E3541" w:rsidRDefault="00B93EE8" w:rsidP="00B93EE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от 1 до 3 лет – 5%   должностного оклада;</w:t>
      </w:r>
    </w:p>
    <w:p w:rsidR="005331CF" w:rsidRPr="006E3541" w:rsidRDefault="00B93EE8"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от 3 до 5 лет – 7</w:t>
      </w:r>
      <w:r w:rsidR="005331CF" w:rsidRPr="006E3541">
        <w:rPr>
          <w:rFonts w:ascii="Times New Roman" w:eastAsia="Times New Roman" w:hAnsi="Times New Roman" w:cs="Times New Roman"/>
          <w:sz w:val="28"/>
          <w:szCs w:val="28"/>
          <w:lang w:eastAsia="ru-RU"/>
        </w:rPr>
        <w:t>%   должностного оклада;</w:t>
      </w:r>
    </w:p>
    <w:p w:rsidR="005331CF" w:rsidRPr="006E3541" w:rsidRDefault="005331CF"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 xml:space="preserve">от 5 лет до 10 лет – </w:t>
      </w:r>
      <w:r w:rsidR="00B93EE8" w:rsidRPr="006E3541">
        <w:rPr>
          <w:rFonts w:ascii="Times New Roman" w:eastAsia="Times New Roman" w:hAnsi="Times New Roman" w:cs="Times New Roman"/>
          <w:sz w:val="28"/>
          <w:szCs w:val="28"/>
          <w:lang w:eastAsia="ru-RU"/>
        </w:rPr>
        <w:t>10</w:t>
      </w:r>
      <w:r w:rsidRPr="006E3541">
        <w:rPr>
          <w:rFonts w:ascii="Times New Roman" w:eastAsia="Times New Roman" w:hAnsi="Times New Roman" w:cs="Times New Roman"/>
          <w:sz w:val="28"/>
          <w:szCs w:val="28"/>
          <w:lang w:eastAsia="ru-RU"/>
        </w:rPr>
        <w:t>%  должностного оклада;</w:t>
      </w:r>
    </w:p>
    <w:p w:rsidR="00B93EE8" w:rsidRPr="006E3541" w:rsidRDefault="00B93EE8" w:rsidP="00B93EE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от 10 лет до 15</w:t>
      </w:r>
      <w:r w:rsidR="005331CF" w:rsidRPr="006E3541">
        <w:rPr>
          <w:rFonts w:ascii="Times New Roman" w:eastAsia="Times New Roman" w:hAnsi="Times New Roman" w:cs="Times New Roman"/>
          <w:sz w:val="28"/>
          <w:szCs w:val="28"/>
          <w:lang w:eastAsia="ru-RU"/>
        </w:rPr>
        <w:t xml:space="preserve"> лет – 1</w:t>
      </w:r>
      <w:r w:rsidRPr="006E3541">
        <w:rPr>
          <w:rFonts w:ascii="Times New Roman" w:eastAsia="Times New Roman" w:hAnsi="Times New Roman" w:cs="Times New Roman"/>
          <w:sz w:val="28"/>
          <w:szCs w:val="28"/>
          <w:lang w:eastAsia="ru-RU"/>
        </w:rPr>
        <w:t>5</w:t>
      </w:r>
      <w:r w:rsidR="005331CF" w:rsidRPr="006E3541">
        <w:rPr>
          <w:rFonts w:ascii="Times New Roman" w:eastAsia="Times New Roman" w:hAnsi="Times New Roman" w:cs="Times New Roman"/>
          <w:sz w:val="28"/>
          <w:szCs w:val="28"/>
          <w:lang w:eastAsia="ru-RU"/>
        </w:rPr>
        <w:t xml:space="preserve"> %  должностного оклада;</w:t>
      </w:r>
      <w:r w:rsidRPr="006E3541">
        <w:rPr>
          <w:rFonts w:ascii="Times New Roman" w:eastAsia="Times New Roman" w:hAnsi="Times New Roman" w:cs="Times New Roman"/>
          <w:sz w:val="28"/>
          <w:szCs w:val="28"/>
          <w:lang w:eastAsia="ru-RU"/>
        </w:rPr>
        <w:t xml:space="preserve"> </w:t>
      </w:r>
    </w:p>
    <w:p w:rsidR="00B93EE8" w:rsidRPr="006E3541" w:rsidRDefault="00B93EE8" w:rsidP="00B93EE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от 15 лет до 20 лет – 20 %  должностного оклада;</w:t>
      </w:r>
    </w:p>
    <w:p w:rsidR="005331CF" w:rsidRPr="006E3541" w:rsidRDefault="005331CF"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от 20 лет и более – 2</w:t>
      </w:r>
      <w:r w:rsidR="00B93EE8" w:rsidRPr="006E3541">
        <w:rPr>
          <w:rFonts w:ascii="Times New Roman" w:eastAsia="Times New Roman" w:hAnsi="Times New Roman" w:cs="Times New Roman"/>
          <w:sz w:val="28"/>
          <w:szCs w:val="28"/>
          <w:lang w:eastAsia="ru-RU"/>
        </w:rPr>
        <w:t>5</w:t>
      </w:r>
      <w:r w:rsidRPr="006E3541">
        <w:rPr>
          <w:rFonts w:ascii="Times New Roman" w:eastAsia="Times New Roman" w:hAnsi="Times New Roman" w:cs="Times New Roman"/>
          <w:sz w:val="28"/>
          <w:szCs w:val="28"/>
          <w:lang w:eastAsia="ru-RU"/>
        </w:rPr>
        <w:t xml:space="preserve"> %  должностного оклада.</w:t>
      </w:r>
    </w:p>
    <w:p w:rsidR="006E3541" w:rsidRDefault="006E3541"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6E3541">
        <w:rPr>
          <w:rFonts w:ascii="Times New Roman" w:eastAsia="Times New Roman" w:hAnsi="Times New Roman" w:cs="Times New Roman"/>
          <w:sz w:val="28"/>
          <w:szCs w:val="28"/>
          <w:lang w:eastAsia="ru-RU"/>
        </w:rPr>
        <w:t>Надбавка за продолжительность</w:t>
      </w:r>
      <w:r>
        <w:rPr>
          <w:rFonts w:ascii="Times New Roman" w:eastAsia="Times New Roman" w:hAnsi="Times New Roman" w:cs="Times New Roman"/>
          <w:sz w:val="28"/>
          <w:szCs w:val="28"/>
          <w:lang w:eastAsia="ru-RU"/>
        </w:rPr>
        <w:t xml:space="preserve"> непрерывной работы в учреждении устанавливается </w:t>
      </w:r>
      <w:proofErr w:type="gramStart"/>
      <w:r>
        <w:rPr>
          <w:rFonts w:ascii="Times New Roman" w:eastAsia="Times New Roman" w:hAnsi="Times New Roman" w:cs="Times New Roman"/>
          <w:sz w:val="28"/>
          <w:szCs w:val="28"/>
          <w:lang w:eastAsia="ru-RU"/>
        </w:rPr>
        <w:t>работником</w:t>
      </w:r>
      <w:proofErr w:type="gramEnd"/>
      <w:r>
        <w:rPr>
          <w:rFonts w:ascii="Times New Roman" w:eastAsia="Times New Roman" w:hAnsi="Times New Roman" w:cs="Times New Roman"/>
          <w:sz w:val="28"/>
          <w:szCs w:val="28"/>
          <w:lang w:eastAsia="ru-RU"/>
        </w:rPr>
        <w:t xml:space="preserve"> как по основной работе, так и работе по совместительству.</w:t>
      </w:r>
    </w:p>
    <w:p w:rsidR="006E3541" w:rsidRDefault="006E3541"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установления надбавки за продолжительность непрерывной работы устанавливается в Положении об оплате труда работников учреждения (коллективном договоре, локальном акте учреждения).</w:t>
      </w:r>
    </w:p>
    <w:p w:rsidR="006E3541" w:rsidRDefault="006E3541"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документом для определения стажа, дающего право на получение надбавки за продолжительность непрерывной работы в учреждении, является трудовая книжка, сведения о трудовой деятельности.</w:t>
      </w:r>
    </w:p>
    <w:p w:rsidR="006E3541" w:rsidRPr="006E3541" w:rsidRDefault="006E3541" w:rsidP="005331CF">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Надбавка </w:t>
      </w:r>
      <w:r w:rsidR="00317618">
        <w:rPr>
          <w:rFonts w:ascii="Times New Roman" w:eastAsia="Times New Roman" w:hAnsi="Times New Roman" w:cs="Times New Roman"/>
          <w:sz w:val="28"/>
          <w:szCs w:val="28"/>
          <w:lang w:eastAsia="ru-RU"/>
        </w:rPr>
        <w:t>за продолжительность непрерывной работы в учреждении устанавливается</w:t>
      </w:r>
      <w:r w:rsidR="00D04FEF">
        <w:rPr>
          <w:rFonts w:ascii="Times New Roman" w:eastAsia="Times New Roman" w:hAnsi="Times New Roman" w:cs="Times New Roman"/>
          <w:sz w:val="28"/>
          <w:szCs w:val="28"/>
          <w:lang w:eastAsia="ru-RU"/>
        </w:rPr>
        <w:t xml:space="preserve"> работником учреждения в пределах фонда оплаты труда учреждения.</w:t>
      </w:r>
    </w:p>
    <w:p w:rsidR="00A93D0D" w:rsidRDefault="00D04FEF" w:rsidP="00D04FE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Премии по итогам</w:t>
      </w:r>
      <w:r w:rsidR="00A93D0D" w:rsidRPr="003E4837">
        <w:rPr>
          <w:rFonts w:ascii="Times New Roman" w:eastAsia="Times New Roman" w:hAnsi="Times New Roman" w:cs="Times New Roman"/>
          <w:sz w:val="28"/>
          <w:szCs w:val="28"/>
          <w:lang w:eastAsia="ru-RU"/>
        </w:rPr>
        <w:t xml:space="preserve"> календарного периода работнику учреждения устанавливаются приказом руководителя учреждения по результатам </w:t>
      </w:r>
      <w:proofErr w:type="gramStart"/>
      <w:r w:rsidR="00A93D0D" w:rsidRPr="003E4837">
        <w:rPr>
          <w:rFonts w:ascii="Times New Roman" w:eastAsia="Times New Roman" w:hAnsi="Times New Roman" w:cs="Times New Roman"/>
          <w:sz w:val="28"/>
          <w:szCs w:val="28"/>
          <w:lang w:eastAsia="ru-RU"/>
        </w:rPr>
        <w:t>выполнения качественных показателей эффективности деятельности работника</w:t>
      </w:r>
      <w:proofErr w:type="gramEnd"/>
      <w:r w:rsidR="00A93D0D" w:rsidRPr="003E4837">
        <w:rPr>
          <w:rFonts w:ascii="Times New Roman" w:eastAsia="Times New Roman" w:hAnsi="Times New Roman" w:cs="Times New Roman"/>
          <w:sz w:val="28"/>
          <w:szCs w:val="28"/>
          <w:lang w:eastAsia="ru-RU"/>
        </w:rPr>
        <w:t xml:space="preserve">. </w:t>
      </w:r>
    </w:p>
    <w:p w:rsidR="00510325" w:rsidRDefault="00510325" w:rsidP="0051032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работником всех показателей является основанием для выплаты ему премии, предусмотренной на эти цели в отчетном периоде, в полном размере.</w:t>
      </w:r>
    </w:p>
    <w:p w:rsidR="00510325" w:rsidRDefault="00510325" w:rsidP="0051032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невыполнении или неполном выполнении отдельных качественных показателей эффективности деятельности размер премии уменьшается пропорционально выполнению показателей.</w:t>
      </w:r>
    </w:p>
    <w:p w:rsidR="00510325" w:rsidRDefault="00510325" w:rsidP="0051032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Размер премии работнику определяет руководитель учреждения по предложениям созданной в учреждении комиссии по оценке деятельности работников в пределах экономии фонда оплаты труда.</w:t>
      </w:r>
    </w:p>
    <w:p w:rsidR="00510325" w:rsidRDefault="00510325" w:rsidP="0051032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Премия по итогам календарного периода выплачивается работника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w:t>
      </w:r>
    </w:p>
    <w:p w:rsidR="00A93D0D" w:rsidRPr="003E4837" w:rsidRDefault="00A93D0D" w:rsidP="00A93D0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 Премии за выполнение важных и особо важных заданий.</w:t>
      </w:r>
    </w:p>
    <w:p w:rsidR="00A93D0D" w:rsidRPr="003E4837" w:rsidRDefault="00A93D0D" w:rsidP="00A93D0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Премии за выполнение важных и особо важных заданий работникам учреждений устанавливаются приказом руководителя учреждения в случае </w:t>
      </w:r>
      <w:r w:rsidRPr="003E4837">
        <w:rPr>
          <w:rFonts w:ascii="Times New Roman" w:eastAsia="Times New Roman" w:hAnsi="Times New Roman" w:cs="Times New Roman"/>
          <w:sz w:val="28"/>
          <w:szCs w:val="28"/>
          <w:lang w:eastAsia="ru-RU"/>
        </w:rPr>
        <w:lastRenderedPageBreak/>
        <w:t>выполнения важного или особо важного задания. Размер премии работнику определяет руководитель учреждения.</w:t>
      </w:r>
    </w:p>
    <w:p w:rsidR="00A93D0D" w:rsidRPr="003E4837" w:rsidRDefault="00A93D0D" w:rsidP="00A93D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4.2.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rsidR="00A93D0D" w:rsidRPr="003E4837" w:rsidRDefault="00A93D0D" w:rsidP="00A93D0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4.3. При определении размеров стимулирующих выплат работникам учреждения, порядка и условий их осуществления учитывается мнение </w:t>
      </w:r>
      <w:r w:rsidR="009A5AC0" w:rsidRPr="003E4837">
        <w:rPr>
          <w:rFonts w:ascii="Times New Roman" w:eastAsia="Times New Roman" w:hAnsi="Times New Roman" w:cs="Times New Roman"/>
          <w:sz w:val="28"/>
          <w:szCs w:val="28"/>
          <w:lang w:eastAsia="ru-RU"/>
        </w:rPr>
        <w:t>Профсоюза</w:t>
      </w:r>
      <w:r w:rsidRPr="003E4837">
        <w:rPr>
          <w:rFonts w:ascii="Times New Roman" w:eastAsia="Times New Roman" w:hAnsi="Times New Roman" w:cs="Times New Roman"/>
          <w:sz w:val="28"/>
          <w:szCs w:val="28"/>
          <w:lang w:eastAsia="ru-RU"/>
        </w:rPr>
        <w:t xml:space="preserve"> муниципального казенного учреждения культуры «Культурно-досуговый центр» Северного района Новосибирской области.</w:t>
      </w:r>
    </w:p>
    <w:p w:rsidR="00A93D0D" w:rsidRPr="003E4837" w:rsidRDefault="00A93D0D" w:rsidP="00A93D0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4.4.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об оплате труда работников учреждения.</w:t>
      </w:r>
    </w:p>
    <w:p w:rsidR="0056425B" w:rsidRPr="003E4837" w:rsidRDefault="0056425B" w:rsidP="00A93D0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A93D0D" w:rsidRPr="003E4837" w:rsidRDefault="00A93D0D"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r w:rsidRPr="003E4837">
        <w:rPr>
          <w:rFonts w:ascii="Times New Roman" w:eastAsia="Times New Roman" w:hAnsi="Times New Roman" w:cs="Times New Roman"/>
          <w:b/>
          <w:sz w:val="28"/>
          <w:szCs w:val="28"/>
          <w:lang w:eastAsia="ru-RU"/>
        </w:rPr>
        <w:t>5. Условия оплаты труда руководителей учреждений,   заместителей руководителей и главных бухгалтеров</w:t>
      </w:r>
    </w:p>
    <w:p w:rsidR="0056425B" w:rsidRPr="003E4837" w:rsidRDefault="0056425B" w:rsidP="0056425B">
      <w:pPr>
        <w:keepNext/>
        <w:spacing w:after="0" w:line="240" w:lineRule="auto"/>
        <w:contextualSpacing/>
        <w:jc w:val="center"/>
        <w:outlineLvl w:val="2"/>
        <w:rPr>
          <w:rFonts w:ascii="Times New Roman" w:eastAsia="Times New Roman" w:hAnsi="Times New Roman" w:cs="Times New Roman"/>
          <w:b/>
          <w:sz w:val="28"/>
          <w:szCs w:val="28"/>
          <w:lang w:eastAsia="ru-RU"/>
        </w:rPr>
      </w:pP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5.1. Условия оплаты труда руководителя учреждения устанавливаются трудовым договором между администрацией Северного района Новосибирской области и руководителем учреждения в соответствии с системой оплаты труда, установленной Положением.</w:t>
      </w:r>
    </w:p>
    <w:p w:rsidR="00A93D0D" w:rsidRPr="003E4837" w:rsidRDefault="00A93D0D" w:rsidP="00A93D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Трудовой договор заключается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5.2. Условия </w:t>
      </w:r>
      <w:proofErr w:type="gramStart"/>
      <w:r w:rsidRPr="003E4837">
        <w:rPr>
          <w:rFonts w:ascii="Times New Roman" w:eastAsia="Times New Roman" w:hAnsi="Times New Roman" w:cs="Times New Roman"/>
          <w:sz w:val="28"/>
          <w:szCs w:val="28"/>
          <w:lang w:eastAsia="ru-RU"/>
        </w:rPr>
        <w:t>оплаты труда заместителя руководителя учреждения</w:t>
      </w:r>
      <w:proofErr w:type="gramEnd"/>
      <w:r w:rsidRPr="003E4837">
        <w:rPr>
          <w:rFonts w:ascii="Times New Roman" w:eastAsia="Times New Roman" w:hAnsi="Times New Roman" w:cs="Times New Roman"/>
          <w:sz w:val="28"/>
          <w:szCs w:val="28"/>
          <w:lang w:eastAsia="ru-RU"/>
        </w:rPr>
        <w:t xml:space="preserve"> и главного бухгалтера устанавливаются трудовым договором между учреждением и заместителями руководителя учреждения, главным бухгалтером в соответствии с системой оплаты труда, установленной Положением об оплате труда работников учреждения.</w:t>
      </w:r>
    </w:p>
    <w:p w:rsidR="00A93D0D" w:rsidRPr="003E4837" w:rsidRDefault="00A93D0D" w:rsidP="00A93D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Трудовой договор с заместителем руководителя, главным бухгалтером заключается на основе примерной формы трудового </w:t>
      </w:r>
      <w:hyperlink r:id="rId21" w:history="1">
        <w:r w:rsidRPr="003E4837">
          <w:rPr>
            <w:rFonts w:ascii="Times New Roman" w:eastAsia="Times New Roman" w:hAnsi="Times New Roman" w:cs="Times New Roman"/>
            <w:color w:val="000000"/>
            <w:sz w:val="28"/>
            <w:szCs w:val="28"/>
            <w:lang w:eastAsia="ru-RU"/>
          </w:rPr>
          <w:t>договора</w:t>
        </w:r>
      </w:hyperlink>
      <w:r w:rsidRPr="003E4837">
        <w:rPr>
          <w:rFonts w:ascii="Times New Roman" w:eastAsia="Times New Roman" w:hAnsi="Times New Roman" w:cs="Times New Roman"/>
          <w:sz w:val="28"/>
          <w:szCs w:val="28"/>
          <w:lang w:eastAsia="ru-RU"/>
        </w:rPr>
        <w:t xml:space="preserve"> с работником муниципального казенного учреждения, в соответствии с приложением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№2190-р.</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5.3. Размеры должностных окладов руководителя учреждения устанавливаются по группам по оплате труда руководителей.</w:t>
      </w:r>
    </w:p>
    <w:p w:rsidR="00A93D0D" w:rsidRPr="003E4837" w:rsidRDefault="00A93D0D" w:rsidP="00A93D0D">
      <w:pPr>
        <w:autoSpaceDE w:val="0"/>
        <w:autoSpaceDN w:val="0"/>
        <w:adjustRightInd w:val="0"/>
        <w:spacing w:after="0" w:line="240" w:lineRule="auto"/>
        <w:ind w:right="-283"/>
        <w:jc w:val="both"/>
        <w:rPr>
          <w:rFonts w:ascii="Times New Roman" w:eastAsia="Times New Roman" w:hAnsi="Times New Roman" w:cs="Times New Roman"/>
          <w:sz w:val="28"/>
          <w:szCs w:val="28"/>
          <w:lang w:eastAsia="ru-RU"/>
        </w:rPr>
      </w:pPr>
      <w:bookmarkStart w:id="17" w:name="P139"/>
      <w:bookmarkEnd w:id="17"/>
      <w:r w:rsidRPr="003E4837">
        <w:rPr>
          <w:rFonts w:ascii="Times New Roman" w:eastAsia="Times New Roman" w:hAnsi="Times New Roman" w:cs="Times New Roman"/>
          <w:sz w:val="28"/>
          <w:szCs w:val="28"/>
          <w:lang w:eastAsia="ru-RU"/>
        </w:rPr>
        <w:t>5.4. Размеры должностных окладов заместителей руководителя, главного бухгалтера учреждения устанавливаются руководителем учреждения в соответствии с Положением об оплате труда работников учреждений в размере на 10- 30% ниже должностного оклада руководителя учреждения с учетом сложности и объема выполняемой работы.</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5.5. Отнесение учреждения к группе по оплате труда руководителя осуществляется постановлением администрации  Северного района Новосибирской области по критериям </w:t>
      </w:r>
      <w:r w:rsidR="00971A7C">
        <w:rPr>
          <w:rFonts w:ascii="Times New Roman" w:eastAsia="Times New Roman" w:hAnsi="Times New Roman" w:cs="Times New Roman"/>
          <w:sz w:val="28"/>
          <w:szCs w:val="28"/>
          <w:lang w:eastAsia="ru-RU"/>
        </w:rPr>
        <w:t>в соответствии с Приложением № 6</w:t>
      </w:r>
      <w:r w:rsidRPr="003E4837">
        <w:rPr>
          <w:rFonts w:ascii="Times New Roman" w:eastAsia="Times New Roman" w:hAnsi="Times New Roman" w:cs="Times New Roman"/>
          <w:sz w:val="28"/>
          <w:szCs w:val="28"/>
          <w:lang w:eastAsia="ru-RU"/>
        </w:rPr>
        <w:t xml:space="preserve"> к Положению. Критерии устанавливаются исходя из показателей, характеризующих учреждение и </w:t>
      </w:r>
      <w:r w:rsidRPr="003E4837">
        <w:rPr>
          <w:rFonts w:ascii="Times New Roman" w:eastAsia="Times New Roman" w:hAnsi="Times New Roman" w:cs="Times New Roman"/>
          <w:sz w:val="28"/>
          <w:szCs w:val="28"/>
          <w:lang w:eastAsia="ru-RU"/>
        </w:rPr>
        <w:lastRenderedPageBreak/>
        <w:t>определяющих сложность труда руководителя (масштаб управления, особенности деятельности и значимость учреждения).</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5.6. Выполнение руководителя учреждения и его заместителя дополнительной работы по совмещению и совместительству разрешается в случаях замены временно отсутствующего специалиста по основной деятельности.</w:t>
      </w:r>
    </w:p>
    <w:p w:rsidR="00A93D0D" w:rsidRPr="003E4837" w:rsidRDefault="00A93D0D" w:rsidP="00A93D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Решения о работе по совмещению и совместительству в отношении руководителя учреждения принимаются Главой Северного района Новосибирской области, заместителя руководителя - руководителем учреждения.</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5.7. Надбавка за качественные показатели эффективности деятельности и премии по итогам календарного периода устанавливаются руководителю учреждения по результатам </w:t>
      </w:r>
      <w:proofErr w:type="gramStart"/>
      <w:r w:rsidRPr="003E4837">
        <w:rPr>
          <w:rFonts w:ascii="Times New Roman" w:eastAsia="Times New Roman" w:hAnsi="Times New Roman" w:cs="Times New Roman"/>
          <w:sz w:val="28"/>
          <w:szCs w:val="28"/>
          <w:lang w:eastAsia="ru-RU"/>
        </w:rPr>
        <w:t>выполнения качественных показателей эффективности деятельности учреждения</w:t>
      </w:r>
      <w:proofErr w:type="gramEnd"/>
      <w:r w:rsidRPr="003E4837">
        <w:rPr>
          <w:rFonts w:ascii="Times New Roman" w:eastAsia="Times New Roman" w:hAnsi="Times New Roman" w:cs="Times New Roman"/>
          <w:sz w:val="28"/>
          <w:szCs w:val="28"/>
          <w:lang w:eastAsia="ru-RU"/>
        </w:rPr>
        <w:t>.</w:t>
      </w:r>
      <w:r w:rsidR="00F513E2" w:rsidRPr="003E4837">
        <w:rPr>
          <w:rFonts w:ascii="Times New Roman" w:eastAsia="Times New Roman" w:hAnsi="Times New Roman" w:cs="Times New Roman"/>
          <w:sz w:val="28"/>
          <w:szCs w:val="28"/>
          <w:lang w:eastAsia="ru-RU"/>
        </w:rPr>
        <w:t xml:space="preserve"> </w:t>
      </w:r>
      <w:r w:rsidRPr="003E4837">
        <w:rPr>
          <w:rFonts w:ascii="Times New Roman" w:eastAsia="Times New Roman" w:hAnsi="Times New Roman" w:cs="Times New Roman"/>
          <w:sz w:val="28"/>
          <w:szCs w:val="28"/>
          <w:lang w:eastAsia="ru-RU"/>
        </w:rPr>
        <w:t>Качественные показатели эффективности деятельности учреждения установлены в Приложении №3  к Положению.</w:t>
      </w:r>
    </w:p>
    <w:p w:rsidR="00A93D0D" w:rsidRPr="003E4837" w:rsidRDefault="00A93D0D" w:rsidP="00A93D0D">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3E4837">
        <w:rPr>
          <w:rFonts w:ascii="Times New Roman" w:eastAsia="Times New Roman" w:hAnsi="Times New Roman"/>
          <w:sz w:val="28"/>
          <w:szCs w:val="28"/>
          <w:lang w:eastAsia="ru-RU"/>
        </w:rPr>
        <w:t>В случае установления учреждению квоты для приема на работу инвалидов в соответствии с Законом</w:t>
      </w:r>
      <w:proofErr w:type="gramEnd"/>
      <w:r w:rsidRPr="003E4837">
        <w:rPr>
          <w:rFonts w:ascii="Times New Roman" w:eastAsia="Times New Roman" w:hAnsi="Times New Roman"/>
          <w:sz w:val="28"/>
          <w:szCs w:val="28"/>
          <w:lang w:eastAsia="ru-RU"/>
        </w:rPr>
        <w:t xml:space="preserve"> Новосибирской области от 12.03.1999 №45-ОЗ «О социальной защите инвалидов в Новосибирской области» в перечень качественных показателей эффективности деятельности учреждения в обязательном порядке устанавливается показатель «выполнение квоты по приему на работу инвалидов».</w:t>
      </w:r>
    </w:p>
    <w:p w:rsidR="00A93D0D" w:rsidRPr="003E4837" w:rsidRDefault="00A93D0D" w:rsidP="00A93D0D">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3E4837">
        <w:rPr>
          <w:rFonts w:ascii="Times New Roman" w:eastAsia="Times New Roman" w:hAnsi="Times New Roman"/>
          <w:sz w:val="28"/>
          <w:szCs w:val="28"/>
          <w:lang w:eastAsia="ru-RU"/>
        </w:rPr>
        <w:t>В случае если работники учреждения относятся к категориям работников, определенным Указами Президента Российской Федерации от 07.05.2012 №597 «О мероприятиях по реализации государственной социальной политики», от 01.06.2012 №761 «О Национальной стратегии действий в интересах детей на 2012 - 2017 годы», от 28.12.2012 №1688 «О некоторых мерах по реализации государственной политики в сфере защиты детей-сирот и детей, оставшихся без попечения родителей», в перечень</w:t>
      </w:r>
      <w:proofErr w:type="gramEnd"/>
      <w:r w:rsidRPr="003E4837">
        <w:rPr>
          <w:rFonts w:ascii="Times New Roman" w:eastAsia="Times New Roman" w:hAnsi="Times New Roman"/>
          <w:sz w:val="28"/>
          <w:szCs w:val="28"/>
          <w:lang w:eastAsia="ru-RU"/>
        </w:rPr>
        <w:t xml:space="preserve"> качественных показателей эффективности деятельности учреждения в обязательном порядке включается показатель, оценивающий сохранение достигнутого соотношения между уровнем оплаты труда отдельных категорий работников и уровнем средней заработной платы в Новосибирской области</w:t>
      </w:r>
    </w:p>
    <w:p w:rsidR="00A93D0D" w:rsidRPr="003E4837" w:rsidRDefault="00A93D0D" w:rsidP="00A93D0D">
      <w:pPr>
        <w:spacing w:after="0" w:line="240" w:lineRule="auto"/>
        <w:contextualSpacing/>
        <w:jc w:val="both"/>
        <w:rPr>
          <w:rFonts w:ascii="Times New Roman" w:eastAsia="Times New Roman" w:hAnsi="Times New Roman"/>
          <w:sz w:val="28"/>
          <w:szCs w:val="28"/>
          <w:lang w:eastAsia="ru-RU"/>
        </w:rPr>
      </w:pPr>
      <w:r w:rsidRPr="003E4837">
        <w:rPr>
          <w:rFonts w:ascii="Times New Roman" w:eastAsia="Times New Roman" w:hAnsi="Times New Roman" w:cs="Times New Roman"/>
          <w:sz w:val="28"/>
          <w:szCs w:val="28"/>
          <w:lang w:eastAsia="ru-RU"/>
        </w:rPr>
        <w:t>5.8. </w:t>
      </w:r>
      <w:proofErr w:type="gramStart"/>
      <w:r w:rsidRPr="003E4837">
        <w:rPr>
          <w:rFonts w:ascii="Times New Roman" w:eastAsia="Times New Roman" w:hAnsi="Times New Roman"/>
          <w:sz w:val="28"/>
          <w:szCs w:val="28"/>
          <w:lang w:eastAsia="ru-RU"/>
        </w:rPr>
        <w:t>Комиссия по установлению стимулирующих выплат руководителям учреждений, созданная в администрации Северного  района  Новосибирской  области, с установленной  периодичностью, но не реже одного раза в квартал, оценивает результаты выполнения качественных показателей эффективности деятельности учреждения и определяет конкретные размеры надбавки за качественные показатели эффективности деятельности руководителю учреждения, которые устанавливаются постановлением администрации   Северного   района  Новосибирской  области</w:t>
      </w:r>
      <w:r w:rsidR="00C32055">
        <w:rPr>
          <w:rFonts w:ascii="Times New Roman" w:eastAsia="Times New Roman" w:hAnsi="Times New Roman"/>
          <w:sz w:val="28"/>
          <w:szCs w:val="28"/>
          <w:lang w:eastAsia="ru-RU"/>
        </w:rPr>
        <w:t>.</w:t>
      </w:r>
      <w:proofErr w:type="gramEnd"/>
    </w:p>
    <w:p w:rsidR="00A93D0D" w:rsidRPr="003E4837" w:rsidRDefault="00A93D0D" w:rsidP="00A93D0D">
      <w:pPr>
        <w:spacing w:after="0" w:line="240" w:lineRule="auto"/>
        <w:ind w:firstLine="708"/>
        <w:contextualSpacing/>
        <w:jc w:val="both"/>
        <w:rPr>
          <w:rFonts w:ascii="Times New Roman" w:eastAsia="Times New Roman" w:hAnsi="Times New Roman"/>
          <w:sz w:val="28"/>
          <w:szCs w:val="28"/>
          <w:lang w:eastAsia="ru-RU"/>
        </w:rPr>
      </w:pPr>
      <w:proofErr w:type="gramStart"/>
      <w:r w:rsidRPr="003E4837">
        <w:rPr>
          <w:rFonts w:ascii="Times New Roman" w:eastAsia="Times New Roman" w:hAnsi="Times New Roman"/>
          <w:sz w:val="28"/>
          <w:szCs w:val="28"/>
          <w:lang w:eastAsia="ru-RU"/>
        </w:rPr>
        <w:t>Руководитель учреждения ежеквартально в срок до 25 числа последнего месяца квартала текущего года предоставляют в отдел культуры, молодежи и спорта администрации Северного района Новосибирской области информацию о выполнении качественных показателей деятельности учреждений за период с 1 января по 31 марта, с 1 апреля по 30 июня, с 1 июля по 30 сентября, с 1 октября по 31 декабря текущего года.</w:t>
      </w:r>
      <w:proofErr w:type="gramEnd"/>
    </w:p>
    <w:p w:rsidR="00A93D0D" w:rsidRPr="003E4837" w:rsidRDefault="00A93D0D" w:rsidP="00A93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 xml:space="preserve">Начальник отдела культуры, молодежи и спорта администрации Северного района Новосибирской </w:t>
      </w:r>
      <w:proofErr w:type="gramStart"/>
      <w:r w:rsidRPr="003E4837">
        <w:rPr>
          <w:rFonts w:ascii="Times New Roman" w:eastAsia="Times New Roman" w:hAnsi="Times New Roman"/>
          <w:sz w:val="28"/>
          <w:szCs w:val="28"/>
          <w:lang w:eastAsia="ru-RU"/>
        </w:rPr>
        <w:t>области</w:t>
      </w:r>
      <w:proofErr w:type="gramEnd"/>
      <w:r w:rsidRPr="003E4837">
        <w:rPr>
          <w:rFonts w:ascii="Times New Roman" w:eastAsia="Times New Roman" w:hAnsi="Times New Roman"/>
          <w:sz w:val="28"/>
          <w:szCs w:val="28"/>
          <w:lang w:eastAsia="ru-RU"/>
        </w:rPr>
        <w:t xml:space="preserve"> на основании представленной руководителем информации за предыдущий квартал в срок до 28 числа последнего месяца квартала текущего года направляет в комиссию по назначению стимулирующих выплат руководителям муниципальных учреждений Северного района Новосибирской </w:t>
      </w:r>
      <w:r w:rsidRPr="003E4837">
        <w:rPr>
          <w:rFonts w:ascii="Times New Roman" w:eastAsia="Times New Roman" w:hAnsi="Times New Roman"/>
          <w:sz w:val="28"/>
          <w:szCs w:val="28"/>
          <w:lang w:eastAsia="ru-RU"/>
        </w:rPr>
        <w:lastRenderedPageBreak/>
        <w:t>области аналитическую записку о стимулировании руководителей.</w:t>
      </w:r>
    </w:p>
    <w:p w:rsidR="00A93D0D" w:rsidRPr="00C9755D" w:rsidRDefault="00A93D0D" w:rsidP="00A93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9755D">
        <w:rPr>
          <w:rFonts w:ascii="Times New Roman" w:eastAsia="Times New Roman" w:hAnsi="Times New Roman" w:cs="Times New Roman"/>
          <w:sz w:val="28"/>
          <w:szCs w:val="28"/>
          <w:lang w:eastAsia="ru-RU"/>
        </w:rPr>
        <w:t>5.9. </w:t>
      </w:r>
      <w:r w:rsidRPr="00C9755D">
        <w:rPr>
          <w:rFonts w:ascii="Times New Roman" w:eastAsia="Times New Roman" w:hAnsi="Times New Roman"/>
          <w:sz w:val="28"/>
          <w:szCs w:val="28"/>
          <w:lang w:eastAsia="ru-RU"/>
        </w:rPr>
        <w:t xml:space="preserve">Премии по итогам календарного периода руководителю учреждения устанавливаются постановлением администрации Северного района Новосибирской области по результатам </w:t>
      </w:r>
      <w:proofErr w:type="gramStart"/>
      <w:r w:rsidRPr="00C9755D">
        <w:rPr>
          <w:rFonts w:ascii="Times New Roman" w:eastAsia="Times New Roman" w:hAnsi="Times New Roman"/>
          <w:sz w:val="28"/>
          <w:szCs w:val="28"/>
          <w:lang w:eastAsia="ru-RU"/>
        </w:rPr>
        <w:t>выполнения качественных показателей эффективности деятельности учреждения</w:t>
      </w:r>
      <w:proofErr w:type="gramEnd"/>
      <w:r w:rsidRPr="00C9755D">
        <w:rPr>
          <w:rFonts w:ascii="Times New Roman" w:eastAsia="Times New Roman" w:hAnsi="Times New Roman"/>
          <w:sz w:val="28"/>
          <w:szCs w:val="28"/>
          <w:lang w:eastAsia="ru-RU"/>
        </w:rPr>
        <w:t xml:space="preserve"> в пределах экономии фонда оплаты труда учреждения. Размер премии руководителю учреждения определяет Глава Северного района Новосибирской области с учетом личного вклада руководителя учреждения в общие результаты деятельности учреждения и осуществление основных целей и задач, определенных уставом учреждения, а также выполнения обязанностей, предусмотренных трудовым договором.</w:t>
      </w:r>
    </w:p>
    <w:p w:rsidR="00A93D0D" w:rsidRDefault="00A93D0D" w:rsidP="00A93D0D">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C9755D">
        <w:rPr>
          <w:rFonts w:ascii="Times New Roman" w:eastAsia="Times New Roman" w:hAnsi="Times New Roman"/>
          <w:sz w:val="28"/>
          <w:szCs w:val="28"/>
          <w:lang w:eastAsia="ru-RU"/>
        </w:rPr>
        <w:t>Премия по итогам календарного периода выплачивается руководителям учреждений, состоящим в трудовых отношениях с учреждением на момент издания постановления об установлении премии.</w:t>
      </w:r>
    </w:p>
    <w:p w:rsidR="00C9755D" w:rsidRDefault="00C9755D" w:rsidP="00A93D0D">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Выполнение всех показателей эффективности деятельности учреждении является основанием для выплаты премии руководителю учреждения, предусмотренной на эти цели в отчетном периоде, в полном размере.</w:t>
      </w:r>
    </w:p>
    <w:p w:rsidR="00C9755D" w:rsidRPr="003E4837" w:rsidRDefault="00C9755D" w:rsidP="00A93D0D">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невыполнении или неполном выполнении отдельных показателей эффективности деятельности учреждения размер премии уменьшается пропорционально выполнению показателей.</w:t>
      </w:r>
    </w:p>
    <w:p w:rsidR="00A93D0D" w:rsidRPr="003E4837" w:rsidRDefault="00A93D0D" w:rsidP="00A93D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5.10. Премии за выполнение важных и особо важных заданий руководителю учреждения устанавливаются постановлением администрации Северного района Новосибирской в случае выполнения важного или особо важного задания. Размер премии руководителю учреждения определяет Глава Северного района Новосибирской области.</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5.11. Премии по итогам календарного периода и премии за выполнение важных и особо важных заданий руководителю учреждения максимальными размерами не ограничиваются.</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5.12. </w:t>
      </w:r>
      <w:r w:rsidRPr="003E4837">
        <w:rPr>
          <w:rFonts w:ascii="Times New Roman" w:eastAsia="Times New Roman" w:hAnsi="Times New Roman"/>
          <w:sz w:val="28"/>
          <w:szCs w:val="28"/>
          <w:lang w:eastAsia="ru-RU"/>
        </w:rPr>
        <w:t>Надбавки за ученую степень, за почетные звания, за ученое звание, за продолжительность непрерывной работы руководителям учреждений устанавливаются в размерах и на условиях, установленных в Положении.</w:t>
      </w:r>
    </w:p>
    <w:p w:rsidR="00A93D0D" w:rsidRPr="003E4837" w:rsidRDefault="00A93D0D" w:rsidP="00A93D0D">
      <w:pPr>
        <w:widowControl w:val="0"/>
        <w:autoSpaceDE w:val="0"/>
        <w:autoSpaceDN w:val="0"/>
        <w:spacing w:after="0" w:line="240" w:lineRule="auto"/>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5.13. </w:t>
      </w:r>
      <w:proofErr w:type="gramStart"/>
      <w:r w:rsidRPr="003E4837">
        <w:rPr>
          <w:rFonts w:ascii="Times New Roman" w:eastAsia="Times New Roman" w:hAnsi="Times New Roman"/>
          <w:sz w:val="28"/>
          <w:szCs w:val="28"/>
          <w:lang w:eastAsia="ru-RU"/>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3E4837">
        <w:rPr>
          <w:rFonts w:ascii="Times New Roman" w:eastAsia="Times New Roman" w:hAnsi="Times New Roman"/>
          <w:bCs/>
          <w:sz w:val="28"/>
          <w:szCs w:val="28"/>
          <w:lang w:eastAsia="ru-RU"/>
        </w:rPr>
        <w:t>установленного федеральным законом,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 с учетом правовых позиций Конституционного Суда Российской Федерации, изложенных в постановлениях от 7</w:t>
      </w:r>
      <w:proofErr w:type="gramEnd"/>
      <w:r w:rsidRPr="003E4837">
        <w:rPr>
          <w:rFonts w:ascii="Times New Roman" w:eastAsia="Times New Roman" w:hAnsi="Times New Roman"/>
          <w:bCs/>
          <w:sz w:val="28"/>
          <w:szCs w:val="28"/>
          <w:lang w:eastAsia="ru-RU"/>
        </w:rPr>
        <w:t xml:space="preserve"> декабря 2017  №38-П, от 11 апреля 2019  №17-П и от 16 декабря 2019  №40-П.</w:t>
      </w:r>
    </w:p>
    <w:p w:rsidR="00A93D0D" w:rsidRPr="003E4837" w:rsidRDefault="00A93D0D" w:rsidP="00A93D0D">
      <w:pPr>
        <w:spacing w:after="0" w:line="240" w:lineRule="auto"/>
        <w:contextualSpacing/>
        <w:jc w:val="both"/>
        <w:rPr>
          <w:rFonts w:ascii="Times New Roman" w:eastAsia="Times New Roman" w:hAnsi="Times New Roman"/>
          <w:color w:val="000000"/>
          <w:sz w:val="28"/>
          <w:szCs w:val="28"/>
          <w:lang w:eastAsia="ru-RU"/>
        </w:rPr>
      </w:pPr>
      <w:r w:rsidRPr="003E4837">
        <w:rPr>
          <w:rFonts w:ascii="Times New Roman" w:eastAsia="Times New Roman" w:hAnsi="Times New Roman"/>
          <w:sz w:val="28"/>
          <w:szCs w:val="28"/>
          <w:lang w:eastAsia="ru-RU"/>
        </w:rPr>
        <w:t xml:space="preserve">5.14. Размеры и условия осуществления компенсационных выплат руководителю учреждения устанавливаются в соответствии </w:t>
      </w:r>
      <w:r w:rsidRPr="003E4837">
        <w:rPr>
          <w:rFonts w:ascii="Times New Roman" w:eastAsia="Times New Roman" w:hAnsi="Times New Roman"/>
          <w:color w:val="000000"/>
          <w:sz w:val="28"/>
          <w:szCs w:val="28"/>
          <w:lang w:eastAsia="ru-RU"/>
        </w:rPr>
        <w:t xml:space="preserve">с пунктами 3.1. - 3.4. Положения. </w:t>
      </w:r>
      <w:proofErr w:type="gramStart"/>
      <w:r w:rsidRPr="003E4837">
        <w:rPr>
          <w:rFonts w:ascii="Times New Roman" w:eastAsia="Times New Roman" w:hAnsi="Times New Roman"/>
          <w:sz w:val="28"/>
          <w:szCs w:val="28"/>
          <w:lang w:eastAsia="ru-RU"/>
        </w:rPr>
        <w:t xml:space="preserve">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системой оплаты труда, установленной отраслевым тарифным соглашением или положением об оплате труда работников подведомственных учреждений, и не могут быть ниже, а условия их осуществления не должны быть ухудшены по сравнению с размерами и условиями, установленными федеральным </w:t>
      </w:r>
      <w:r w:rsidRPr="003E4837">
        <w:rPr>
          <w:rFonts w:ascii="Times New Roman" w:eastAsia="Times New Roman" w:hAnsi="Times New Roman"/>
          <w:sz w:val="28"/>
          <w:szCs w:val="28"/>
          <w:lang w:eastAsia="ru-RU"/>
        </w:rPr>
        <w:lastRenderedPageBreak/>
        <w:t>законодательством, законодательством Новосибирской области и нормативно-правовыми  актами  Северного</w:t>
      </w:r>
      <w:proofErr w:type="gramEnd"/>
      <w:r w:rsidRPr="003E4837">
        <w:rPr>
          <w:rFonts w:ascii="Times New Roman" w:eastAsia="Times New Roman" w:hAnsi="Times New Roman"/>
          <w:sz w:val="28"/>
          <w:szCs w:val="28"/>
          <w:lang w:eastAsia="ru-RU"/>
        </w:rPr>
        <w:t xml:space="preserve">  района Новосибирской  области.</w:t>
      </w:r>
    </w:p>
    <w:p w:rsidR="00A93D0D" w:rsidRPr="003E4837" w:rsidRDefault="00A93D0D" w:rsidP="00A93D0D">
      <w:pPr>
        <w:spacing w:after="0" w:line="240" w:lineRule="auto"/>
        <w:contextualSpacing/>
        <w:jc w:val="both"/>
        <w:rPr>
          <w:rFonts w:ascii="Times New Roman" w:eastAsia="Times New Roman" w:hAnsi="Times New Roman"/>
          <w:sz w:val="28"/>
          <w:szCs w:val="28"/>
          <w:lang w:eastAsia="ru-RU"/>
        </w:rPr>
      </w:pPr>
      <w:r w:rsidRPr="003E4837">
        <w:rPr>
          <w:rFonts w:ascii="Times New Roman" w:eastAsia="Times New Roman" w:hAnsi="Times New Roman" w:cs="Times New Roman"/>
          <w:sz w:val="28"/>
          <w:szCs w:val="28"/>
          <w:lang w:eastAsia="ru-RU"/>
        </w:rPr>
        <w:t>5.15. </w:t>
      </w:r>
      <w:r w:rsidRPr="003E4837">
        <w:rPr>
          <w:rFonts w:ascii="Times New Roman" w:eastAsia="Times New Roman" w:hAnsi="Times New Roman"/>
          <w:color w:val="000000"/>
          <w:sz w:val="28"/>
          <w:szCs w:val="28"/>
          <w:lang w:eastAsia="ru-RU"/>
        </w:rPr>
        <w:t>Надбавка за качественные показатели эффективности деятельности и премии по итогам календарного периода не начисляются руководителю</w:t>
      </w:r>
      <w:r w:rsidRPr="003E4837">
        <w:rPr>
          <w:rFonts w:ascii="Times New Roman" w:eastAsia="Times New Roman" w:hAnsi="Times New Roman"/>
          <w:sz w:val="28"/>
          <w:szCs w:val="28"/>
          <w:lang w:eastAsia="ru-RU"/>
        </w:rPr>
        <w:t xml:space="preserve"> учреждения в случаях:</w:t>
      </w:r>
    </w:p>
    <w:p w:rsidR="00A93D0D" w:rsidRPr="003E4837" w:rsidRDefault="00A93D0D" w:rsidP="00A93D0D">
      <w:pPr>
        <w:spacing w:after="0" w:line="240" w:lineRule="auto"/>
        <w:ind w:firstLine="709"/>
        <w:contextualSpacing/>
        <w:jc w:val="both"/>
        <w:rPr>
          <w:rFonts w:ascii="Times New Roman" w:eastAsia="Times New Roman" w:hAnsi="Times New Roman"/>
          <w:bCs/>
          <w:sz w:val="28"/>
          <w:szCs w:val="28"/>
          <w:lang w:eastAsia="ru-RU"/>
        </w:rPr>
      </w:pPr>
      <w:r w:rsidRPr="003E4837">
        <w:rPr>
          <w:rFonts w:ascii="Times New Roman" w:eastAsia="Times New Roman" w:hAnsi="Times New Roman"/>
          <w:bCs/>
          <w:sz w:val="28"/>
          <w:szCs w:val="28"/>
          <w:lang w:eastAsia="ru-RU"/>
        </w:rPr>
        <w:t xml:space="preserve">1) нарушения в течение календарного периода, по итогам которого осуществляется оценка </w:t>
      </w:r>
      <w:proofErr w:type="gramStart"/>
      <w:r w:rsidRPr="003E4837">
        <w:rPr>
          <w:rFonts w:ascii="Times New Roman" w:eastAsia="Times New Roman" w:hAnsi="Times New Roman"/>
          <w:bCs/>
          <w:sz w:val="28"/>
          <w:szCs w:val="28"/>
          <w:lang w:eastAsia="ru-RU"/>
        </w:rPr>
        <w:t>результатов выполнения качественных показателей эффективности деятельности</w:t>
      </w:r>
      <w:proofErr w:type="gramEnd"/>
      <w:r w:rsidRPr="003E4837">
        <w:rPr>
          <w:rFonts w:ascii="Times New Roman" w:eastAsia="Times New Roman" w:hAnsi="Times New Roman"/>
          <w:bCs/>
          <w:sz w:val="28"/>
          <w:szCs w:val="28"/>
          <w:lang w:eastAsia="ru-RU"/>
        </w:rPr>
        <w:t xml:space="preserve"> учреждения (далее – оценка результатов), сроков выплаты заработной платы и иных выплат работникам учреждения;</w:t>
      </w:r>
    </w:p>
    <w:p w:rsidR="00A93D0D" w:rsidRPr="003E4837" w:rsidRDefault="00A93D0D" w:rsidP="00A93D0D">
      <w:pPr>
        <w:spacing w:after="0" w:line="240" w:lineRule="auto"/>
        <w:ind w:firstLine="709"/>
        <w:contextualSpacing/>
        <w:jc w:val="both"/>
        <w:rPr>
          <w:rFonts w:ascii="Times New Roman" w:eastAsia="Times New Roman" w:hAnsi="Times New Roman"/>
          <w:bCs/>
          <w:sz w:val="28"/>
          <w:szCs w:val="28"/>
          <w:lang w:eastAsia="ru-RU"/>
        </w:rPr>
      </w:pPr>
      <w:r w:rsidRPr="003E4837">
        <w:rPr>
          <w:rFonts w:ascii="Times New Roman" w:eastAsia="Times New Roman" w:hAnsi="Times New Roman"/>
          <w:bCs/>
          <w:sz w:val="28"/>
          <w:szCs w:val="28"/>
          <w:lang w:eastAsia="ru-RU"/>
        </w:rPr>
        <w:t>2)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rsidR="00A93D0D" w:rsidRPr="003E4837" w:rsidRDefault="00A93D0D" w:rsidP="00A93D0D">
      <w:pPr>
        <w:spacing w:after="0" w:line="240" w:lineRule="auto"/>
        <w:ind w:firstLine="709"/>
        <w:contextualSpacing/>
        <w:jc w:val="both"/>
        <w:rPr>
          <w:rFonts w:ascii="Times New Roman" w:eastAsia="Times New Roman" w:hAnsi="Times New Roman"/>
          <w:bCs/>
          <w:sz w:val="28"/>
          <w:szCs w:val="28"/>
          <w:lang w:eastAsia="ru-RU"/>
        </w:rPr>
      </w:pPr>
      <w:proofErr w:type="gramStart"/>
      <w:r w:rsidRPr="003E4837">
        <w:rPr>
          <w:rFonts w:ascii="Times New Roman" w:eastAsia="Times New Roman" w:hAnsi="Times New Roman"/>
          <w:bCs/>
          <w:sz w:val="28"/>
          <w:szCs w:val="28"/>
          <w:lang w:eastAsia="ru-RU"/>
        </w:rPr>
        <w:t>3) 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roofErr w:type="gramEnd"/>
    </w:p>
    <w:p w:rsidR="00A93D0D" w:rsidRPr="003E4837" w:rsidRDefault="00A93D0D" w:rsidP="00A93D0D">
      <w:pPr>
        <w:spacing w:after="0" w:line="240" w:lineRule="auto"/>
        <w:ind w:firstLine="709"/>
        <w:contextualSpacing/>
        <w:jc w:val="both"/>
        <w:rPr>
          <w:rFonts w:ascii="Times New Roman" w:eastAsia="Times New Roman" w:hAnsi="Times New Roman"/>
          <w:sz w:val="28"/>
          <w:szCs w:val="28"/>
          <w:lang w:eastAsia="ru-RU"/>
        </w:rPr>
      </w:pPr>
      <w:r w:rsidRPr="003E4837">
        <w:rPr>
          <w:rFonts w:ascii="Times New Roman" w:eastAsia="Times New Roman" w:hAnsi="Times New Roman"/>
          <w:bCs/>
          <w:sz w:val="28"/>
          <w:szCs w:val="28"/>
          <w:lang w:eastAsia="ru-RU"/>
        </w:rPr>
        <w:t xml:space="preserve">4) наличия на </w:t>
      </w:r>
      <w:r w:rsidR="00291A58">
        <w:rPr>
          <w:rFonts w:ascii="Times New Roman" w:eastAsia="Times New Roman" w:hAnsi="Times New Roman"/>
          <w:bCs/>
          <w:sz w:val="28"/>
          <w:szCs w:val="28"/>
          <w:lang w:eastAsia="ru-RU"/>
        </w:rPr>
        <w:t>седьмой рабочий день</w:t>
      </w:r>
      <w:r w:rsidRPr="003E4837">
        <w:rPr>
          <w:rFonts w:ascii="Times New Roman" w:eastAsia="Times New Roman" w:hAnsi="Times New Roman"/>
          <w:bCs/>
          <w:sz w:val="28"/>
          <w:szCs w:val="28"/>
          <w:lang w:eastAsia="ru-RU"/>
        </w:rPr>
        <w:t xml:space="preserve">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r w:rsidRPr="003E4837">
        <w:rPr>
          <w:rFonts w:ascii="Times New Roman" w:eastAsia="Times New Roman" w:hAnsi="Times New Roman"/>
          <w:sz w:val="28"/>
          <w:szCs w:val="28"/>
          <w:lang w:eastAsia="ru-RU"/>
        </w:rPr>
        <w:t>.</w:t>
      </w:r>
    </w:p>
    <w:p w:rsidR="00A93D0D" w:rsidRPr="003E4837" w:rsidRDefault="00A93D0D" w:rsidP="00A93D0D">
      <w:pPr>
        <w:spacing w:after="0" w:line="240" w:lineRule="auto"/>
        <w:contextualSpacing/>
        <w:jc w:val="both"/>
        <w:rPr>
          <w:rFonts w:ascii="Times New Roman" w:eastAsia="Times New Roman" w:hAnsi="Times New Roman"/>
          <w:bCs/>
          <w:sz w:val="28"/>
          <w:szCs w:val="28"/>
          <w:lang w:eastAsia="ru-RU"/>
        </w:rPr>
      </w:pPr>
      <w:r w:rsidRPr="003E4837">
        <w:rPr>
          <w:rFonts w:ascii="Times New Roman" w:eastAsia="Times New Roman" w:hAnsi="Times New Roman"/>
          <w:bCs/>
          <w:sz w:val="28"/>
          <w:szCs w:val="28"/>
          <w:lang w:eastAsia="ru-RU"/>
        </w:rPr>
        <w:t xml:space="preserve">5.16. При наличии случаев, определенных </w:t>
      </w:r>
      <w:hyperlink w:anchor="Par0" w:history="1">
        <w:r w:rsidRPr="003E4837">
          <w:rPr>
            <w:rFonts w:ascii="Times New Roman" w:eastAsia="Times New Roman" w:hAnsi="Times New Roman"/>
            <w:bCs/>
            <w:color w:val="000000"/>
            <w:sz w:val="28"/>
            <w:szCs w:val="28"/>
            <w:u w:val="single"/>
            <w:lang w:eastAsia="ru-RU"/>
          </w:rPr>
          <w:t xml:space="preserve">пунктом </w:t>
        </w:r>
      </w:hyperlink>
      <w:r w:rsidRPr="003E4837">
        <w:rPr>
          <w:rFonts w:ascii="Times New Roman" w:eastAsia="Times New Roman" w:hAnsi="Times New Roman"/>
          <w:bCs/>
          <w:sz w:val="28"/>
          <w:szCs w:val="28"/>
          <w:lang w:eastAsia="ru-RU"/>
        </w:rPr>
        <w:t>5.15. Положения, надбавка за качественные показатели эффективности деятельности и премии по итогам календарного периода руководителю учреждения не начисляются, начиная с месяца, следующего за кварталом, по итогам которого осуществляется оценка результатов, в течение всего следующего квартала.</w:t>
      </w:r>
    </w:p>
    <w:p w:rsidR="00A93D0D" w:rsidRPr="003E4837" w:rsidRDefault="00A93D0D" w:rsidP="00A93D0D">
      <w:pPr>
        <w:spacing w:after="0" w:line="240" w:lineRule="auto"/>
        <w:ind w:firstLine="709"/>
        <w:contextualSpacing/>
        <w:jc w:val="both"/>
        <w:rPr>
          <w:rFonts w:ascii="Times New Roman" w:eastAsia="Times New Roman" w:hAnsi="Times New Roman"/>
          <w:bCs/>
          <w:sz w:val="28"/>
          <w:szCs w:val="28"/>
          <w:lang w:eastAsia="ru-RU"/>
        </w:rPr>
      </w:pPr>
    </w:p>
    <w:p w:rsidR="00A93D0D" w:rsidRPr="003E4837" w:rsidRDefault="00A93D0D" w:rsidP="0056425B">
      <w:pPr>
        <w:spacing w:after="0" w:line="240" w:lineRule="auto"/>
        <w:ind w:firstLine="709"/>
        <w:contextualSpacing/>
        <w:jc w:val="center"/>
        <w:rPr>
          <w:rFonts w:ascii="Times New Roman" w:eastAsia="Times New Roman" w:hAnsi="Times New Roman" w:cs="Times New Roman"/>
          <w:b/>
          <w:sz w:val="28"/>
          <w:szCs w:val="28"/>
          <w:lang w:eastAsia="ru-RU"/>
        </w:rPr>
      </w:pPr>
      <w:r w:rsidRPr="003E4837">
        <w:rPr>
          <w:rFonts w:ascii="Times New Roman" w:eastAsia="Times New Roman" w:hAnsi="Times New Roman" w:cs="Times New Roman"/>
          <w:b/>
          <w:sz w:val="28"/>
          <w:szCs w:val="28"/>
          <w:lang w:eastAsia="ru-RU"/>
        </w:rPr>
        <w:t>6.</w:t>
      </w:r>
      <w:r w:rsidRPr="003E4837">
        <w:rPr>
          <w:rFonts w:ascii="Arial" w:eastAsia="Times New Roman" w:hAnsi="Arial" w:cs="Times New Roman"/>
          <w:b/>
          <w:sz w:val="28"/>
          <w:szCs w:val="28"/>
          <w:lang w:eastAsia="ru-RU"/>
        </w:rPr>
        <w:t> </w:t>
      </w:r>
      <w:r w:rsidRPr="003E4837">
        <w:rPr>
          <w:rFonts w:ascii="Times New Roman" w:eastAsia="Times New Roman" w:hAnsi="Times New Roman" w:cs="Times New Roman"/>
          <w:b/>
          <w:sz w:val="28"/>
          <w:szCs w:val="28"/>
          <w:lang w:eastAsia="ru-RU"/>
        </w:rPr>
        <w:t>Предельный уровень соотношений среднемесячной</w:t>
      </w:r>
      <w:r w:rsidR="00F513E2" w:rsidRPr="003E4837">
        <w:rPr>
          <w:rFonts w:ascii="Times New Roman" w:eastAsia="Times New Roman" w:hAnsi="Times New Roman" w:cs="Times New Roman"/>
          <w:b/>
          <w:sz w:val="28"/>
          <w:szCs w:val="28"/>
          <w:lang w:eastAsia="ru-RU"/>
        </w:rPr>
        <w:t xml:space="preserve"> </w:t>
      </w:r>
      <w:r w:rsidRPr="003E4837">
        <w:rPr>
          <w:rFonts w:ascii="Times New Roman" w:eastAsia="Times New Roman" w:hAnsi="Times New Roman" w:cs="Times New Roman"/>
          <w:b/>
          <w:sz w:val="28"/>
          <w:szCs w:val="28"/>
          <w:lang w:eastAsia="ru-RU"/>
        </w:rPr>
        <w:t>заработной платы руководителей, заместителей руководителей, главных бухгалтеров и среднемесячной заработной платы работников учреждений</w:t>
      </w:r>
    </w:p>
    <w:p w:rsidR="0056425B" w:rsidRPr="003E4837" w:rsidRDefault="0056425B" w:rsidP="00A93D0D">
      <w:pPr>
        <w:spacing w:after="0" w:line="240" w:lineRule="auto"/>
        <w:ind w:firstLine="709"/>
        <w:contextualSpacing/>
        <w:jc w:val="both"/>
        <w:rPr>
          <w:rFonts w:ascii="Times New Roman" w:eastAsia="Times New Roman" w:hAnsi="Times New Roman" w:cs="Times New Roman"/>
          <w:b/>
          <w:sz w:val="28"/>
          <w:szCs w:val="28"/>
          <w:lang w:eastAsia="ru-RU"/>
        </w:rPr>
      </w:pPr>
    </w:p>
    <w:p w:rsidR="00A93D0D" w:rsidRPr="003E4837" w:rsidRDefault="00A93D0D" w:rsidP="00A93D0D">
      <w:pPr>
        <w:spacing w:after="0" w:line="240" w:lineRule="auto"/>
        <w:ind w:left="5"/>
        <w:contextualSpacing/>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6.1. </w:t>
      </w:r>
      <w:proofErr w:type="gramStart"/>
      <w:r w:rsidRPr="003E4837">
        <w:rPr>
          <w:rFonts w:ascii="Times New Roman" w:eastAsia="Times New Roman" w:hAnsi="Times New Roman"/>
          <w:sz w:val="28"/>
          <w:szCs w:val="28"/>
          <w:lang w:eastAsia="ru-RU"/>
        </w:rPr>
        <w:t>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размере, не превышающем 5, в соответствии с группами по оплате труда руководителей, определенными согласно пункту 5.5 настоящего Положения:</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5723"/>
      </w:tblGrid>
      <w:tr w:rsidR="00A93D0D" w:rsidRPr="00AF15D4" w:rsidTr="00A93D0D">
        <w:tc>
          <w:tcPr>
            <w:tcW w:w="4596"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 xml:space="preserve">Группа по оплате труда руководителей  </w:t>
            </w:r>
          </w:p>
        </w:tc>
        <w:tc>
          <w:tcPr>
            <w:tcW w:w="5723"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Предельный уровень соотношения среднемесячной заработной платы руководителей учреждений и среднемесячной заработной платы работников*, раз</w:t>
            </w:r>
          </w:p>
        </w:tc>
      </w:tr>
      <w:tr w:rsidR="00A93D0D" w:rsidRPr="00AF15D4" w:rsidTr="00A93D0D">
        <w:tc>
          <w:tcPr>
            <w:tcW w:w="4596"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1</w:t>
            </w:r>
          </w:p>
        </w:tc>
        <w:tc>
          <w:tcPr>
            <w:tcW w:w="5723"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5</w:t>
            </w:r>
          </w:p>
        </w:tc>
      </w:tr>
      <w:tr w:rsidR="00A93D0D" w:rsidRPr="00AF15D4" w:rsidTr="00A93D0D">
        <w:tc>
          <w:tcPr>
            <w:tcW w:w="4596"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2</w:t>
            </w:r>
          </w:p>
        </w:tc>
        <w:tc>
          <w:tcPr>
            <w:tcW w:w="5723"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 xml:space="preserve">4 </w:t>
            </w:r>
          </w:p>
        </w:tc>
      </w:tr>
      <w:tr w:rsidR="00A93D0D" w:rsidRPr="00AF15D4" w:rsidTr="00A93D0D">
        <w:tc>
          <w:tcPr>
            <w:tcW w:w="4596"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3</w:t>
            </w:r>
          </w:p>
        </w:tc>
        <w:tc>
          <w:tcPr>
            <w:tcW w:w="5723"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3</w:t>
            </w:r>
          </w:p>
        </w:tc>
      </w:tr>
      <w:tr w:rsidR="00A93D0D" w:rsidRPr="00AF15D4" w:rsidTr="00A93D0D">
        <w:tc>
          <w:tcPr>
            <w:tcW w:w="4596"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lastRenderedPageBreak/>
              <w:t>4</w:t>
            </w:r>
          </w:p>
        </w:tc>
        <w:tc>
          <w:tcPr>
            <w:tcW w:w="5723" w:type="dxa"/>
            <w:shd w:val="clear" w:color="auto" w:fill="auto"/>
          </w:tcPr>
          <w:p w:rsidR="00A93D0D" w:rsidRPr="00AF15D4" w:rsidRDefault="00A93D0D" w:rsidP="00A93D0D">
            <w:pPr>
              <w:spacing w:before="10" w:after="0" w:line="322" w:lineRule="exact"/>
              <w:ind w:right="5"/>
              <w:contextualSpacing/>
              <w:jc w:val="center"/>
              <w:rPr>
                <w:rFonts w:ascii="Times New Roman" w:eastAsia="Times New Roman" w:hAnsi="Times New Roman"/>
                <w:color w:val="000000"/>
                <w:sz w:val="24"/>
                <w:szCs w:val="24"/>
                <w:lang w:eastAsia="ru-RU"/>
              </w:rPr>
            </w:pPr>
            <w:r w:rsidRPr="00AF15D4">
              <w:rPr>
                <w:rFonts w:ascii="Times New Roman" w:eastAsia="Times New Roman" w:hAnsi="Times New Roman"/>
                <w:color w:val="000000"/>
                <w:sz w:val="24"/>
                <w:szCs w:val="24"/>
                <w:lang w:eastAsia="ru-RU"/>
              </w:rPr>
              <w:t>2</w:t>
            </w:r>
          </w:p>
        </w:tc>
      </w:tr>
    </w:tbl>
    <w:p w:rsidR="00A93D0D" w:rsidRPr="00AF15D4" w:rsidRDefault="00A93D0D" w:rsidP="00A93D0D">
      <w:pPr>
        <w:spacing w:after="0" w:line="240" w:lineRule="auto"/>
        <w:ind w:left="5" w:firstLine="704"/>
        <w:contextualSpacing/>
        <w:jc w:val="both"/>
        <w:rPr>
          <w:rFonts w:ascii="Times New Roman" w:eastAsia="Times New Roman" w:hAnsi="Times New Roman"/>
          <w:sz w:val="24"/>
          <w:szCs w:val="24"/>
          <w:lang w:eastAsia="ru-RU"/>
        </w:rPr>
      </w:pPr>
    </w:p>
    <w:p w:rsidR="00A93D0D" w:rsidRPr="003E4837" w:rsidRDefault="00A93D0D" w:rsidP="00A93D0D">
      <w:pPr>
        <w:spacing w:after="0" w:line="240" w:lineRule="auto"/>
        <w:ind w:left="5"/>
        <w:contextualSpacing/>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6.2. </w:t>
      </w:r>
      <w:proofErr w:type="gramStart"/>
      <w:r w:rsidRPr="003E4837">
        <w:rPr>
          <w:rFonts w:ascii="Times New Roman" w:eastAsia="Times New Roman" w:hAnsi="Times New Roman"/>
          <w:sz w:val="28"/>
          <w:szCs w:val="28"/>
          <w:lang w:eastAsia="ru-RU"/>
        </w:rPr>
        <w:t>Предельный уровень соотношения среднемесячной заработной платы заместителей руководителей,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размере, не превышающем 4, в соответствии с группами по оплате труда руководителей, определенными согласно п. 5.5 настоящей отраслевой</w:t>
      </w:r>
      <w:proofErr w:type="gramEnd"/>
      <w:r w:rsidRPr="003E4837">
        <w:rPr>
          <w:rFonts w:ascii="Times New Roman" w:eastAsia="Times New Roman" w:hAnsi="Times New Roman"/>
          <w:sz w:val="28"/>
          <w:szCs w:val="28"/>
          <w:lang w:eastAsia="ru-RU"/>
        </w:rPr>
        <w:t xml:space="preserve"> системы: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6585"/>
      </w:tblGrid>
      <w:tr w:rsidR="00A93D0D" w:rsidRPr="00AF15D4" w:rsidTr="00A93D0D">
        <w:tc>
          <w:tcPr>
            <w:tcW w:w="3970"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Группа по оплате труда руководителей</w:t>
            </w:r>
          </w:p>
        </w:tc>
        <w:tc>
          <w:tcPr>
            <w:tcW w:w="6804"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hAnsi="Times New Roman"/>
                <w:sz w:val="24"/>
                <w:szCs w:val="24"/>
              </w:rPr>
              <w:t>Предельный уровень соотношения среднемесячной заработной платы заместителей руководителей, главных бухгалтеров учреждений и среднемесячной заработной платы работников*</w:t>
            </w:r>
          </w:p>
        </w:tc>
      </w:tr>
      <w:tr w:rsidR="00A93D0D" w:rsidRPr="00AF15D4" w:rsidTr="00A93D0D">
        <w:tc>
          <w:tcPr>
            <w:tcW w:w="3970"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1</w:t>
            </w:r>
          </w:p>
        </w:tc>
        <w:tc>
          <w:tcPr>
            <w:tcW w:w="6804"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4</w:t>
            </w:r>
          </w:p>
        </w:tc>
      </w:tr>
      <w:tr w:rsidR="00A93D0D" w:rsidRPr="00AF15D4" w:rsidTr="00A93D0D">
        <w:tc>
          <w:tcPr>
            <w:tcW w:w="3970"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2</w:t>
            </w:r>
          </w:p>
        </w:tc>
        <w:tc>
          <w:tcPr>
            <w:tcW w:w="6804"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3</w:t>
            </w:r>
          </w:p>
        </w:tc>
      </w:tr>
      <w:tr w:rsidR="00A93D0D" w:rsidRPr="00AF15D4" w:rsidTr="00A93D0D">
        <w:tc>
          <w:tcPr>
            <w:tcW w:w="3970"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3</w:t>
            </w:r>
          </w:p>
        </w:tc>
        <w:tc>
          <w:tcPr>
            <w:tcW w:w="6804"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2</w:t>
            </w:r>
          </w:p>
        </w:tc>
      </w:tr>
      <w:tr w:rsidR="00A93D0D" w:rsidRPr="00AF15D4" w:rsidTr="00A93D0D">
        <w:tc>
          <w:tcPr>
            <w:tcW w:w="3970"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4</w:t>
            </w:r>
          </w:p>
        </w:tc>
        <w:tc>
          <w:tcPr>
            <w:tcW w:w="6804" w:type="dxa"/>
            <w:shd w:val="clear" w:color="auto" w:fill="auto"/>
          </w:tcPr>
          <w:p w:rsidR="00A93D0D" w:rsidRPr="00AF15D4" w:rsidRDefault="00A93D0D" w:rsidP="00A93D0D">
            <w:pPr>
              <w:spacing w:after="0" w:line="240" w:lineRule="auto"/>
              <w:ind w:left="5" w:firstLine="704"/>
              <w:contextualSpacing/>
              <w:jc w:val="center"/>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1,5</w:t>
            </w:r>
          </w:p>
        </w:tc>
      </w:tr>
    </w:tbl>
    <w:p w:rsidR="00A93D0D" w:rsidRPr="00AF15D4" w:rsidRDefault="00A93D0D" w:rsidP="00A93D0D">
      <w:pPr>
        <w:spacing w:after="0" w:line="240" w:lineRule="auto"/>
        <w:ind w:left="5" w:firstLine="704"/>
        <w:contextualSpacing/>
        <w:jc w:val="both"/>
        <w:rPr>
          <w:rFonts w:ascii="Times New Roman" w:eastAsia="Times New Roman" w:hAnsi="Times New Roman"/>
          <w:sz w:val="24"/>
          <w:szCs w:val="24"/>
          <w:lang w:eastAsia="ru-RU"/>
        </w:rPr>
      </w:pPr>
      <w:r w:rsidRPr="00AF15D4">
        <w:rPr>
          <w:rFonts w:ascii="Times New Roman" w:eastAsia="Times New Roman" w:hAnsi="Times New Roman"/>
          <w:sz w:val="24"/>
          <w:szCs w:val="24"/>
          <w:lang w:eastAsia="ru-RU"/>
        </w:rPr>
        <w:t>* - без учета заработной платы соответствующего руководителя, его заместителей, главного бухгалтера.</w:t>
      </w:r>
    </w:p>
    <w:p w:rsidR="00A93D0D" w:rsidRPr="003E4837" w:rsidRDefault="00A93D0D" w:rsidP="00A93D0D">
      <w:pPr>
        <w:widowControl w:val="0"/>
        <w:autoSpaceDE w:val="0"/>
        <w:autoSpaceDN w:val="0"/>
        <w:spacing w:before="220" w:after="0" w:line="240" w:lineRule="auto"/>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6.3.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w:t>
      </w:r>
    </w:p>
    <w:p w:rsidR="00A93D0D" w:rsidRPr="003E4837" w:rsidRDefault="00A93D0D" w:rsidP="00A93D0D">
      <w:pPr>
        <w:spacing w:after="0" w:line="240" w:lineRule="auto"/>
        <w:ind w:left="5"/>
        <w:contextualSpacing/>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6.4. </w:t>
      </w:r>
      <w:proofErr w:type="gramStart"/>
      <w:r w:rsidRPr="003E4837">
        <w:rPr>
          <w:rFonts w:ascii="Times New Roman" w:eastAsia="Times New Roman" w:hAnsi="Times New Roman"/>
          <w:sz w:val="28"/>
          <w:szCs w:val="28"/>
          <w:lang w:eastAsia="ru-RU"/>
        </w:rPr>
        <w:t>Определение среднемесячной заработной платы руководителей, их заместителей, главных бухгалтеров и работников учреждений в целях определения уровня соотношения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 «Об особенностях порядка исчисления средней заработной платы», а также указаниями по заполнению форм федерального статистического наблюдения «Сведения о численности и заработной плате работников</w:t>
      </w:r>
      <w:proofErr w:type="gramEnd"/>
      <w:r w:rsidRPr="003E4837">
        <w:rPr>
          <w:rFonts w:ascii="Times New Roman" w:eastAsia="Times New Roman" w:hAnsi="Times New Roman"/>
          <w:sz w:val="28"/>
          <w:szCs w:val="28"/>
          <w:lang w:eastAsia="ru-RU"/>
        </w:rPr>
        <w:t xml:space="preserve">», </w:t>
      </w:r>
      <w:proofErr w:type="gramStart"/>
      <w:r w:rsidRPr="003E4837">
        <w:rPr>
          <w:rFonts w:ascii="Times New Roman" w:eastAsia="Times New Roman" w:hAnsi="Times New Roman"/>
          <w:sz w:val="28"/>
          <w:szCs w:val="28"/>
          <w:lang w:eastAsia="ru-RU"/>
        </w:rPr>
        <w:t>утверждаемыми</w:t>
      </w:r>
      <w:proofErr w:type="gramEnd"/>
      <w:r w:rsidRPr="003E4837">
        <w:rPr>
          <w:rFonts w:ascii="Times New Roman" w:eastAsia="Times New Roman" w:hAnsi="Times New Roman"/>
          <w:sz w:val="28"/>
          <w:szCs w:val="28"/>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A93D0D" w:rsidRPr="003E4837" w:rsidRDefault="00A93D0D" w:rsidP="00A93D0D">
      <w:pPr>
        <w:widowControl w:val="0"/>
        <w:autoSpaceDE w:val="0"/>
        <w:autoSpaceDN w:val="0"/>
        <w:adjustRightInd w:val="0"/>
        <w:spacing w:after="0" w:line="240" w:lineRule="auto"/>
        <w:outlineLvl w:val="1"/>
        <w:rPr>
          <w:rFonts w:ascii="Arial" w:eastAsia="Times New Roman" w:hAnsi="Arial" w:cs="Arial"/>
          <w:sz w:val="28"/>
          <w:szCs w:val="28"/>
          <w:lang w:eastAsia="ru-RU"/>
        </w:rPr>
      </w:pPr>
    </w:p>
    <w:p w:rsidR="00A93D0D" w:rsidRPr="003E4837" w:rsidRDefault="00A93D0D" w:rsidP="0056425B">
      <w:pPr>
        <w:widowControl w:val="0"/>
        <w:autoSpaceDE w:val="0"/>
        <w:autoSpaceDN w:val="0"/>
        <w:adjustRightInd w:val="0"/>
        <w:spacing w:after="0" w:line="240" w:lineRule="auto"/>
        <w:jc w:val="center"/>
        <w:outlineLvl w:val="1"/>
        <w:rPr>
          <w:rFonts w:ascii="Times New Roman" w:eastAsia="Times New Roman" w:hAnsi="Times New Roman" w:cs="Arial"/>
          <w:b/>
          <w:sz w:val="28"/>
          <w:szCs w:val="28"/>
          <w:lang w:eastAsia="ru-RU"/>
        </w:rPr>
      </w:pPr>
      <w:r w:rsidRPr="003E4837">
        <w:rPr>
          <w:rFonts w:ascii="Times New Roman" w:eastAsia="Times New Roman" w:hAnsi="Times New Roman" w:cs="Arial"/>
          <w:b/>
          <w:sz w:val="28"/>
          <w:szCs w:val="28"/>
          <w:lang w:eastAsia="ru-RU"/>
        </w:rPr>
        <w:t>7. Заключительные положения</w:t>
      </w:r>
    </w:p>
    <w:p w:rsidR="0056425B" w:rsidRPr="003E4837" w:rsidRDefault="0056425B" w:rsidP="0056425B">
      <w:pPr>
        <w:widowControl w:val="0"/>
        <w:autoSpaceDE w:val="0"/>
        <w:autoSpaceDN w:val="0"/>
        <w:adjustRightInd w:val="0"/>
        <w:spacing w:after="0" w:line="240" w:lineRule="auto"/>
        <w:jc w:val="center"/>
        <w:outlineLvl w:val="1"/>
        <w:rPr>
          <w:rFonts w:ascii="Times New Roman" w:eastAsia="Times New Roman" w:hAnsi="Times New Roman" w:cs="Arial"/>
          <w:b/>
          <w:sz w:val="28"/>
          <w:szCs w:val="28"/>
          <w:lang w:eastAsia="ru-RU"/>
        </w:rPr>
      </w:pPr>
    </w:p>
    <w:p w:rsidR="00A93D0D" w:rsidRPr="003E4837" w:rsidRDefault="00A93D0D" w:rsidP="00A93D0D">
      <w:pPr>
        <w:spacing w:after="0" w:line="240" w:lineRule="auto"/>
        <w:ind w:firstLine="708"/>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На должностные оклады, оклады, ставки заработной платы, компенсационные и стимулирующие выплаты начисляется районный коэффициент в размере 1,25 в соответствии с </w:t>
      </w:r>
      <w:hyperlink r:id="rId22" w:history="1">
        <w:r w:rsidRPr="003E4837">
          <w:rPr>
            <w:rFonts w:ascii="Times New Roman" w:eastAsia="Times New Roman" w:hAnsi="Times New Roman" w:cs="Times New Roman"/>
            <w:sz w:val="28"/>
            <w:szCs w:val="28"/>
            <w:lang w:eastAsia="ru-RU"/>
          </w:rPr>
          <w:t>постановлением</w:t>
        </w:r>
      </w:hyperlink>
      <w:r w:rsidRPr="003E4837">
        <w:rPr>
          <w:rFonts w:ascii="Times New Roman" w:eastAsia="Times New Roman" w:hAnsi="Times New Roman" w:cs="Times New Roman"/>
          <w:sz w:val="28"/>
          <w:szCs w:val="28"/>
          <w:lang w:eastAsia="ru-RU"/>
        </w:rPr>
        <w:t xml:space="preserve"> администрации Новосибирской области от 20.11.1995 №474 "О введении повышенного районного коэффициента к заработной плате на территории области".</w:t>
      </w:r>
    </w:p>
    <w:p w:rsidR="00A93D0D" w:rsidRPr="003E4837" w:rsidRDefault="00A93D0D" w:rsidP="00A93D0D">
      <w:pPr>
        <w:spacing w:after="0" w:line="240" w:lineRule="auto"/>
        <w:ind w:firstLine="708"/>
        <w:jc w:val="both"/>
        <w:rPr>
          <w:rFonts w:ascii="Times New Roman" w:eastAsia="Times New Roman" w:hAnsi="Times New Roman" w:cs="Times New Roman"/>
          <w:sz w:val="28"/>
          <w:szCs w:val="28"/>
          <w:lang w:eastAsia="ru-RU"/>
        </w:rPr>
      </w:pPr>
    </w:p>
    <w:p w:rsidR="00A93D0D" w:rsidRPr="007E7AE2" w:rsidRDefault="00A93D0D" w:rsidP="00A93D0D">
      <w:pPr>
        <w:spacing w:after="0" w:line="240" w:lineRule="auto"/>
        <w:rPr>
          <w:rFonts w:ascii="Times New Roman" w:eastAsia="Times New Roman" w:hAnsi="Times New Roman" w:cs="Times New Roman"/>
          <w:sz w:val="24"/>
          <w:szCs w:val="24"/>
          <w:lang w:eastAsia="ru-RU"/>
        </w:rPr>
      </w:pP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Calibri" w:hAnsi="Times New Roman" w:cs="Times New Roman"/>
          <w:sz w:val="28"/>
          <w:szCs w:val="28"/>
          <w:lang w:eastAsia="ru-RU"/>
        </w:rPr>
      </w:pPr>
      <w:r w:rsidRPr="003E4837">
        <w:rPr>
          <w:rFonts w:ascii="Times New Roman" w:eastAsia="Calibri" w:hAnsi="Times New Roman" w:cs="Times New Roman"/>
          <w:sz w:val="28"/>
          <w:szCs w:val="28"/>
          <w:lang w:eastAsia="ru-RU"/>
        </w:rPr>
        <w:t xml:space="preserve">     Приложение №1</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Calibri" w:hAnsi="Times New Roman" w:cs="Times New Roman"/>
          <w:sz w:val="28"/>
          <w:szCs w:val="28"/>
          <w:lang w:eastAsia="ru-RU"/>
        </w:rPr>
        <w:t xml:space="preserve">к </w:t>
      </w:r>
      <w:r w:rsidRPr="003E4837">
        <w:rPr>
          <w:rFonts w:ascii="Times New Roman" w:eastAsia="Times New Roman" w:hAnsi="Times New Roman" w:cs="Times New Roman"/>
          <w:sz w:val="28"/>
          <w:szCs w:val="28"/>
          <w:lang w:eastAsia="ru-RU"/>
        </w:rPr>
        <w:t xml:space="preserve">Положению об оплате труда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муниципального казенного учреждения культуры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«Культурно-досуговый центр»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Северного района Новосибирской области </w:t>
      </w:r>
    </w:p>
    <w:p w:rsidR="00A93D0D" w:rsidRPr="003E4837" w:rsidRDefault="00A93D0D" w:rsidP="00A93D0D">
      <w:pPr>
        <w:tabs>
          <w:tab w:val="left" w:pos="7938"/>
        </w:tabs>
        <w:spacing w:line="240" w:lineRule="auto"/>
        <w:contextualSpacing/>
        <w:jc w:val="right"/>
        <w:rPr>
          <w:rFonts w:ascii="Times New Roman" w:eastAsia="Times New Roman" w:hAnsi="Times New Roman" w:cs="Times New Roman"/>
          <w:sz w:val="28"/>
          <w:szCs w:val="28"/>
          <w:lang w:eastAsia="ru-RU"/>
        </w:rPr>
      </w:pPr>
    </w:p>
    <w:p w:rsidR="00A93D0D" w:rsidRPr="003E4837" w:rsidRDefault="00A93D0D" w:rsidP="00A93D0D">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r w:rsidRPr="003E4837">
        <w:rPr>
          <w:rFonts w:ascii="Times New Roman" w:eastAsia="Times New Roman" w:hAnsi="Times New Roman" w:cs="Times New Roman"/>
          <w:b/>
          <w:bCs/>
          <w:sz w:val="28"/>
          <w:szCs w:val="28"/>
          <w:lang w:eastAsia="ru-RU"/>
        </w:rPr>
        <w:t>Перечень</w:t>
      </w:r>
      <w:r w:rsidRPr="003E4837">
        <w:rPr>
          <w:rFonts w:ascii="Times New Roman" w:eastAsia="Times New Roman" w:hAnsi="Times New Roman" w:cs="Times New Roman"/>
          <w:b/>
          <w:bCs/>
          <w:sz w:val="28"/>
          <w:szCs w:val="28"/>
          <w:lang w:eastAsia="ru-RU"/>
        </w:rPr>
        <w:br/>
        <w:t>должностей работников муниципального казенного учреждения культуры «Культурно-досуговый центр» Северного района Новосибирской области,</w:t>
      </w:r>
    </w:p>
    <w:p w:rsidR="00A93D0D" w:rsidRPr="003E4837" w:rsidRDefault="00A93D0D" w:rsidP="00A93D0D">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r w:rsidRPr="003E4837">
        <w:rPr>
          <w:rFonts w:ascii="Times New Roman" w:eastAsia="Times New Roman" w:hAnsi="Times New Roman" w:cs="Times New Roman"/>
          <w:b/>
          <w:bCs/>
          <w:sz w:val="28"/>
          <w:szCs w:val="28"/>
          <w:lang w:eastAsia="ru-RU"/>
        </w:rPr>
        <w:t xml:space="preserve"> относимых к основному персоналу по видам экономической деятельности «Деятельность учреждений клубного типа: клубов, дворцов и домов культуры, домов народного творчества»</w:t>
      </w:r>
    </w:p>
    <w:p w:rsidR="00A93D0D" w:rsidRPr="003E4837" w:rsidRDefault="00A93D0D" w:rsidP="00A93D0D">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A93D0D" w:rsidRPr="003E4837" w:rsidRDefault="00A93D0D" w:rsidP="00A93D0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vertAlign w:val="superscript"/>
          <w:lang w:eastAsia="ru-RU"/>
        </w:rPr>
      </w:pPr>
      <w:r w:rsidRPr="003E4837">
        <w:rPr>
          <w:rFonts w:ascii="Times New Roman" w:eastAsia="Times New Roman" w:hAnsi="Times New Roman" w:cs="Times New Roman"/>
          <w:b/>
          <w:bCs/>
          <w:sz w:val="28"/>
          <w:szCs w:val="28"/>
          <w:lang w:eastAsia="ru-RU"/>
        </w:rPr>
        <w:t>1. Руководители</w:t>
      </w:r>
      <w:proofErr w:type="gramStart"/>
      <w:r w:rsidRPr="003E4837">
        <w:rPr>
          <w:rFonts w:ascii="Times New Roman" w:eastAsia="Times New Roman" w:hAnsi="Times New Roman" w:cs="Times New Roman"/>
          <w:b/>
          <w:bCs/>
          <w:sz w:val="28"/>
          <w:szCs w:val="28"/>
          <w:vertAlign w:val="superscript"/>
          <w:lang w:eastAsia="ru-RU"/>
        </w:rPr>
        <w:t>1</w:t>
      </w:r>
      <w:proofErr w:type="gramEnd"/>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Заведующий отделом (сектором) дома (дворца) культуры, парка культуры и отдыха, научно-методического центра и других аналогичных организаций; </w:t>
      </w:r>
    </w:p>
    <w:p w:rsidR="00A93D0D"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художественный руководитель;</w:t>
      </w:r>
    </w:p>
    <w:p w:rsidR="00B51F10" w:rsidRPr="003E4837" w:rsidRDefault="00B51F10"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руководитель (заведующий, начальник) структурного подразделения по основной деятельности (службы, лаборатории, отделения секции, сектора, части, цеха, мастерской, студии, центра)</w:t>
      </w:r>
      <w:proofErr w:type="gramEnd"/>
    </w:p>
    <w:p w:rsidR="00A93D0D" w:rsidRPr="003E4837" w:rsidRDefault="00A93D0D" w:rsidP="00A93D0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vertAlign w:val="superscript"/>
          <w:lang w:eastAsia="ru-RU"/>
        </w:rPr>
      </w:pPr>
      <w:r w:rsidRPr="003E4837">
        <w:rPr>
          <w:rFonts w:ascii="Times New Roman" w:eastAsia="Times New Roman" w:hAnsi="Times New Roman" w:cs="Times New Roman"/>
          <w:b/>
          <w:bCs/>
          <w:sz w:val="28"/>
          <w:szCs w:val="28"/>
          <w:lang w:eastAsia="ru-RU"/>
        </w:rPr>
        <w:t>2. Специалисты</w:t>
      </w:r>
      <w:proofErr w:type="gramStart"/>
      <w:r w:rsidRPr="003E4837">
        <w:rPr>
          <w:rFonts w:ascii="Times New Roman" w:eastAsia="Times New Roman" w:hAnsi="Times New Roman" w:cs="Times New Roman"/>
          <w:b/>
          <w:bCs/>
          <w:sz w:val="28"/>
          <w:szCs w:val="28"/>
          <w:vertAlign w:val="superscript"/>
          <w:lang w:eastAsia="ru-RU"/>
        </w:rPr>
        <w:t>2</w:t>
      </w:r>
      <w:proofErr w:type="gramEnd"/>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Аккомпаниатор;</w:t>
      </w:r>
    </w:p>
    <w:p w:rsidR="00A93D0D"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E4837">
        <w:rPr>
          <w:rFonts w:ascii="Times New Roman" w:eastAsia="Times New Roman" w:hAnsi="Times New Roman" w:cs="Times New Roman"/>
          <w:color w:val="000000"/>
          <w:sz w:val="28"/>
          <w:szCs w:val="28"/>
          <w:lang w:eastAsia="ru-RU"/>
        </w:rPr>
        <w:t>балетмейстер;</w:t>
      </w:r>
    </w:p>
    <w:p w:rsidR="00A23BD7" w:rsidRPr="003E4837" w:rsidRDefault="00A23BD7" w:rsidP="00A93D0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балетмейстер хореографического коллектива (студии), ансамбля песни и танца;</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звукорежиссер;</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3E4837">
        <w:rPr>
          <w:rFonts w:ascii="Times New Roman" w:eastAsia="Times New Roman" w:hAnsi="Times New Roman" w:cs="Times New Roman"/>
          <w:sz w:val="28"/>
          <w:szCs w:val="28"/>
          <w:lang w:eastAsia="ru-RU"/>
        </w:rPr>
        <w:t>культорганизатор</w:t>
      </w:r>
      <w:proofErr w:type="spellEnd"/>
      <w:r w:rsidRPr="003E4837">
        <w:rPr>
          <w:rFonts w:ascii="Times New Roman" w:eastAsia="Times New Roman" w:hAnsi="Times New Roman" w:cs="Times New Roman"/>
          <w:sz w:val="28"/>
          <w:szCs w:val="28"/>
          <w:lang w:eastAsia="ru-RU"/>
        </w:rPr>
        <w:t>;</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методист;</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распорядитель танцевального вечера, ведущий дискотеки, руководитель музыкальной части дискотеки;</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режиссер массовых представлений;</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режиссер;</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E4837">
        <w:rPr>
          <w:rFonts w:ascii="Times New Roman" w:eastAsia="Times New Roman" w:hAnsi="Times New Roman" w:cs="Times New Roman"/>
          <w:color w:val="000000"/>
          <w:sz w:val="28"/>
          <w:szCs w:val="28"/>
          <w:lang w:eastAsia="ru-RU"/>
        </w:rPr>
        <w:t>руководитель клубного формирования (любительского объединения, студии, коллектива самодеятельного искусства, клуба по интересам);</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руководитель кружка;</w:t>
      </w:r>
    </w:p>
    <w:p w:rsidR="00A93D0D"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специалист по фольклору;</w:t>
      </w:r>
    </w:p>
    <w:p w:rsidR="00B51F10" w:rsidRPr="003E4837" w:rsidRDefault="00B51F10"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хореограф;</w:t>
      </w:r>
    </w:p>
    <w:p w:rsidR="00A93D0D" w:rsidRPr="003E4837" w:rsidRDefault="00A93D0D" w:rsidP="00A93D0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E4837">
        <w:rPr>
          <w:rFonts w:ascii="Times New Roman" w:eastAsia="Times New Roman" w:hAnsi="Times New Roman" w:cs="Times New Roman"/>
          <w:color w:val="000000"/>
          <w:sz w:val="28"/>
          <w:szCs w:val="28"/>
          <w:lang w:eastAsia="ru-RU"/>
        </w:rPr>
        <w:t>художник;</w:t>
      </w:r>
    </w:p>
    <w:p w:rsidR="00A93D0D" w:rsidRPr="003E4837" w:rsidRDefault="00F513E2"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художник по свету;</w:t>
      </w:r>
    </w:p>
    <w:p w:rsidR="00F513E2" w:rsidRPr="003E4837" w:rsidRDefault="00F513E2"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художник-декоратор;</w:t>
      </w:r>
    </w:p>
    <w:p w:rsidR="00A93D0D" w:rsidRDefault="00B51F10"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костюмерной;</w:t>
      </w:r>
    </w:p>
    <w:p w:rsidR="00B51F10" w:rsidRPr="003E4837" w:rsidRDefault="00B51F10" w:rsidP="00A93D0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лектор-экскурсовод.</w:t>
      </w:r>
    </w:p>
    <w:p w:rsidR="00A93D0D" w:rsidRDefault="00A93D0D" w:rsidP="00A93D0D">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p>
    <w:p w:rsidR="003E4837" w:rsidRDefault="003E4837" w:rsidP="00A93D0D">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p>
    <w:p w:rsidR="000D33F4" w:rsidRDefault="000D33F4"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4"/>
          <w:szCs w:val="24"/>
          <w:lang w:eastAsia="ru-RU"/>
        </w:rPr>
      </w:pP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lastRenderedPageBreak/>
        <w:t>Приложение №</w:t>
      </w:r>
      <w:r w:rsidR="000D33F4">
        <w:rPr>
          <w:rFonts w:ascii="Times New Roman" w:eastAsia="Times New Roman" w:hAnsi="Times New Roman" w:cs="Times New Roman"/>
          <w:sz w:val="28"/>
          <w:szCs w:val="28"/>
          <w:lang w:eastAsia="ru-RU"/>
        </w:rPr>
        <w:t xml:space="preserve"> </w:t>
      </w:r>
      <w:r w:rsidRPr="000D33F4">
        <w:rPr>
          <w:rFonts w:ascii="Times New Roman" w:eastAsia="Times New Roman" w:hAnsi="Times New Roman" w:cs="Times New Roman"/>
          <w:sz w:val="28"/>
          <w:szCs w:val="28"/>
          <w:lang w:eastAsia="ru-RU"/>
        </w:rPr>
        <w:t>2</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Calibri" w:hAnsi="Times New Roman" w:cs="Times New Roman"/>
          <w:sz w:val="28"/>
          <w:szCs w:val="28"/>
          <w:lang w:eastAsia="ru-RU"/>
        </w:rPr>
        <w:t xml:space="preserve">                                                                                    к </w:t>
      </w:r>
      <w:r w:rsidRPr="000D33F4">
        <w:rPr>
          <w:rFonts w:ascii="Times New Roman" w:eastAsia="Times New Roman" w:hAnsi="Times New Roman" w:cs="Times New Roman"/>
          <w:sz w:val="28"/>
          <w:szCs w:val="28"/>
          <w:lang w:eastAsia="ru-RU"/>
        </w:rPr>
        <w:t xml:space="preserve">Положению об оплате труда муниципального казенного учреждения </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t xml:space="preserve">культуры «Культурно-досуговый центр» </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t xml:space="preserve">Северного района Новосибирской области </w:t>
      </w:r>
    </w:p>
    <w:p w:rsidR="0085481A" w:rsidRPr="003E4837" w:rsidRDefault="0085481A" w:rsidP="0085481A">
      <w:pPr>
        <w:spacing w:line="240" w:lineRule="auto"/>
        <w:contextualSpacing/>
        <w:jc w:val="center"/>
        <w:rPr>
          <w:rFonts w:ascii="Times New Roman" w:eastAsia="Calibri" w:hAnsi="Times New Roman" w:cs="Times New Roman"/>
          <w:b/>
          <w:bCs/>
          <w:sz w:val="28"/>
          <w:szCs w:val="28"/>
        </w:rPr>
      </w:pPr>
    </w:p>
    <w:p w:rsidR="0085481A" w:rsidRPr="003E4837" w:rsidRDefault="0085481A" w:rsidP="0085481A">
      <w:pPr>
        <w:spacing w:line="240" w:lineRule="auto"/>
        <w:contextualSpacing/>
        <w:jc w:val="center"/>
        <w:rPr>
          <w:rFonts w:ascii="Times New Roman" w:eastAsia="Calibri" w:hAnsi="Times New Roman" w:cs="Times New Roman"/>
          <w:b/>
          <w:bCs/>
          <w:sz w:val="28"/>
          <w:szCs w:val="28"/>
        </w:rPr>
      </w:pPr>
    </w:p>
    <w:p w:rsidR="0085481A" w:rsidRPr="003E4837" w:rsidRDefault="0085481A" w:rsidP="0085481A">
      <w:pPr>
        <w:spacing w:line="240" w:lineRule="auto"/>
        <w:contextualSpacing/>
        <w:jc w:val="center"/>
        <w:rPr>
          <w:rFonts w:ascii="Times New Roman" w:eastAsia="Calibri" w:hAnsi="Times New Roman" w:cs="Times New Roman"/>
          <w:b/>
          <w:bCs/>
          <w:sz w:val="28"/>
          <w:szCs w:val="28"/>
        </w:rPr>
      </w:pPr>
      <w:r w:rsidRPr="003E4837">
        <w:rPr>
          <w:rFonts w:ascii="Times New Roman" w:eastAsia="Calibri" w:hAnsi="Times New Roman" w:cs="Times New Roman"/>
          <w:b/>
          <w:bCs/>
          <w:sz w:val="28"/>
          <w:szCs w:val="28"/>
        </w:rPr>
        <w:t>Размеры должностных окладов по профессиональным квалификационным группам должностей руководителей, специалистов и служащих учреждений культуры, искусства и кинематографии, утвержденным приказом Министерства здравоохранения и социального развития Российской Федерации от 31.08.2007 № 570</w:t>
      </w:r>
    </w:p>
    <w:p w:rsidR="0085481A" w:rsidRPr="0085481A" w:rsidRDefault="0085481A" w:rsidP="0085481A">
      <w:pPr>
        <w:spacing w:after="0" w:line="240" w:lineRule="auto"/>
        <w:contextualSpacing/>
        <w:jc w:val="center"/>
        <w:rPr>
          <w:rFonts w:ascii="Times New Roman" w:eastAsia="Times New Roman" w:hAnsi="Times New Roman" w:cs="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37"/>
        <w:gridCol w:w="2518"/>
        <w:gridCol w:w="1417"/>
      </w:tblGrid>
      <w:tr w:rsidR="0085481A" w:rsidRPr="0085481A" w:rsidTr="0085481A">
        <w:trPr>
          <w:trHeight w:val="970"/>
        </w:trPr>
        <w:tc>
          <w:tcPr>
            <w:tcW w:w="6484" w:type="dxa"/>
            <w:shd w:val="clear" w:color="auto" w:fill="auto"/>
          </w:tcPr>
          <w:p w:rsidR="0085481A" w:rsidRPr="0085481A" w:rsidRDefault="0085481A" w:rsidP="0085481A">
            <w:pPr>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Наименование должности</w:t>
            </w:r>
          </w:p>
        </w:tc>
        <w:tc>
          <w:tcPr>
            <w:tcW w:w="2555" w:type="dxa"/>
            <w:gridSpan w:val="2"/>
            <w:shd w:val="clear" w:color="auto" w:fill="auto"/>
          </w:tcPr>
          <w:p w:rsidR="0085481A" w:rsidRPr="0085481A" w:rsidRDefault="0085481A" w:rsidP="0085481A">
            <w:pPr>
              <w:tabs>
                <w:tab w:val="left" w:pos="569"/>
              </w:tabs>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 xml:space="preserve">Квалификационная категория, группа </w:t>
            </w:r>
            <w:proofErr w:type="gramStart"/>
            <w:r w:rsidRPr="0085481A">
              <w:rPr>
                <w:rFonts w:ascii="Times New Roman" w:eastAsia="Times New Roman" w:hAnsi="Times New Roman" w:cs="Times New Roman"/>
                <w:lang w:eastAsia="ru-RU"/>
              </w:rPr>
              <w:t>по</w:t>
            </w:r>
            <w:proofErr w:type="gramEnd"/>
          </w:p>
          <w:p w:rsidR="0085481A" w:rsidRPr="0085481A" w:rsidRDefault="0085481A" w:rsidP="0085481A">
            <w:pPr>
              <w:tabs>
                <w:tab w:val="left" w:pos="569"/>
              </w:tabs>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 xml:space="preserve"> оплате</w:t>
            </w:r>
          </w:p>
        </w:tc>
        <w:tc>
          <w:tcPr>
            <w:tcW w:w="1417" w:type="dxa"/>
          </w:tcPr>
          <w:p w:rsidR="0085481A" w:rsidRPr="0085481A" w:rsidRDefault="0085481A" w:rsidP="0085481A">
            <w:pPr>
              <w:tabs>
                <w:tab w:val="left" w:pos="569"/>
              </w:tabs>
              <w:spacing w:after="0" w:line="240" w:lineRule="auto"/>
              <w:ind w:left="148" w:hanging="142"/>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Размер оклада, руб.</w:t>
            </w:r>
          </w:p>
        </w:tc>
      </w:tr>
      <w:tr w:rsidR="0085481A" w:rsidRPr="0085481A" w:rsidTr="0085481A">
        <w:trPr>
          <w:trHeight w:val="187"/>
        </w:trPr>
        <w:tc>
          <w:tcPr>
            <w:tcW w:w="10456" w:type="dxa"/>
            <w:gridSpan w:val="4"/>
            <w:shd w:val="clear" w:color="auto" w:fill="auto"/>
          </w:tcPr>
          <w:p w:rsidR="0085481A" w:rsidRPr="0085481A" w:rsidRDefault="0085481A" w:rsidP="0085481A">
            <w:pPr>
              <w:spacing w:after="0" w:line="240" w:lineRule="auto"/>
              <w:ind w:left="176" w:hanging="176"/>
              <w:jc w:val="center"/>
              <w:rPr>
                <w:rFonts w:ascii="Times New Roman" w:eastAsia="Times New Roman" w:hAnsi="Times New Roman" w:cs="Times New Roman"/>
                <w:b/>
                <w:lang w:eastAsia="ru-RU"/>
              </w:rPr>
            </w:pPr>
            <w:r w:rsidRPr="0085481A">
              <w:rPr>
                <w:rFonts w:ascii="Times New Roman" w:eastAsia="Times New Roman" w:hAnsi="Times New Roman" w:cs="Times New Roman"/>
                <w:b/>
                <w:lang w:eastAsia="ru-RU"/>
              </w:rPr>
              <w:t>Руководитель учреждения</w:t>
            </w:r>
          </w:p>
          <w:p w:rsidR="0085481A" w:rsidRPr="0085481A" w:rsidRDefault="0085481A" w:rsidP="0085481A">
            <w:pPr>
              <w:spacing w:after="0" w:line="240" w:lineRule="auto"/>
              <w:ind w:left="176" w:hanging="176"/>
              <w:jc w:val="center"/>
              <w:rPr>
                <w:rFonts w:ascii="Times New Roman" w:eastAsia="Times New Roman" w:hAnsi="Times New Roman" w:cs="Times New Roman"/>
                <w:lang w:eastAsia="ru-RU"/>
              </w:rPr>
            </w:pPr>
          </w:p>
        </w:tc>
      </w:tr>
      <w:tr w:rsidR="0085481A" w:rsidRPr="0085481A" w:rsidTr="0085481A">
        <w:trPr>
          <w:trHeight w:val="377"/>
        </w:trPr>
        <w:tc>
          <w:tcPr>
            <w:tcW w:w="6521" w:type="dxa"/>
            <w:gridSpan w:val="2"/>
            <w:vMerge w:val="restart"/>
            <w:shd w:val="clear" w:color="auto" w:fill="auto"/>
          </w:tcPr>
          <w:p w:rsidR="0085481A" w:rsidRPr="0085481A" w:rsidRDefault="0085481A" w:rsidP="0085481A">
            <w:pPr>
              <w:tabs>
                <w:tab w:val="left" w:pos="2690"/>
              </w:tabs>
              <w:spacing w:after="0" w:line="240" w:lineRule="auto"/>
              <w:rPr>
                <w:rFonts w:ascii="Times New Roman" w:eastAsia="Times New Roman" w:hAnsi="Times New Roman" w:cs="Times New Roman"/>
                <w:b/>
                <w:lang w:eastAsia="ru-RU"/>
              </w:rPr>
            </w:pPr>
            <w:r w:rsidRPr="0085481A">
              <w:rPr>
                <w:rFonts w:ascii="Times New Roman" w:eastAsia="Times New Roman" w:hAnsi="Times New Roman" w:cs="Times New Roman"/>
                <w:b/>
                <w:lang w:eastAsia="ru-RU"/>
              </w:rPr>
              <w:t>Руководитель (директор) учреждения</w:t>
            </w:r>
          </w:p>
        </w:tc>
        <w:tc>
          <w:tcPr>
            <w:tcW w:w="2518" w:type="dxa"/>
            <w:shd w:val="clear" w:color="auto" w:fill="auto"/>
          </w:tcPr>
          <w:p w:rsidR="0085481A" w:rsidRPr="0085481A" w:rsidRDefault="0085481A" w:rsidP="0085481A">
            <w:pPr>
              <w:spacing w:after="0" w:line="240" w:lineRule="auto"/>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IV группа по оплате труда руководителя</w:t>
            </w:r>
          </w:p>
        </w:tc>
        <w:tc>
          <w:tcPr>
            <w:tcW w:w="1417" w:type="dxa"/>
            <w:shd w:val="clear" w:color="auto" w:fill="auto"/>
          </w:tcPr>
          <w:p w:rsidR="0085481A" w:rsidRPr="0085481A" w:rsidRDefault="0085481A" w:rsidP="0085481A">
            <w:pPr>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14 542</w:t>
            </w:r>
          </w:p>
        </w:tc>
      </w:tr>
      <w:tr w:rsidR="0085481A" w:rsidRPr="0085481A" w:rsidTr="0085481A">
        <w:trPr>
          <w:trHeight w:val="377"/>
        </w:trPr>
        <w:tc>
          <w:tcPr>
            <w:tcW w:w="6521" w:type="dxa"/>
            <w:gridSpan w:val="2"/>
            <w:vMerge/>
            <w:shd w:val="clear" w:color="auto" w:fill="auto"/>
          </w:tcPr>
          <w:p w:rsidR="0085481A" w:rsidRPr="0085481A" w:rsidRDefault="0085481A" w:rsidP="0085481A">
            <w:pPr>
              <w:spacing w:after="0" w:line="240" w:lineRule="auto"/>
              <w:ind w:left="176" w:hanging="176"/>
              <w:jc w:val="center"/>
              <w:rPr>
                <w:rFonts w:ascii="Times New Roman" w:eastAsia="Times New Roman" w:hAnsi="Times New Roman" w:cs="Times New Roman"/>
                <w:lang w:eastAsia="ru-RU"/>
              </w:rPr>
            </w:pPr>
          </w:p>
        </w:tc>
        <w:tc>
          <w:tcPr>
            <w:tcW w:w="2518" w:type="dxa"/>
            <w:shd w:val="clear" w:color="auto" w:fill="auto"/>
          </w:tcPr>
          <w:p w:rsidR="0085481A" w:rsidRPr="0085481A" w:rsidRDefault="0085481A" w:rsidP="0085481A">
            <w:pPr>
              <w:spacing w:after="0" w:line="240" w:lineRule="auto"/>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III группа по оплате труда руководителя</w:t>
            </w:r>
          </w:p>
        </w:tc>
        <w:tc>
          <w:tcPr>
            <w:tcW w:w="1417" w:type="dxa"/>
            <w:shd w:val="clear" w:color="auto" w:fill="auto"/>
          </w:tcPr>
          <w:p w:rsidR="0085481A" w:rsidRPr="0085481A" w:rsidRDefault="0085481A" w:rsidP="0085481A">
            <w:pPr>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15 576</w:t>
            </w:r>
          </w:p>
        </w:tc>
      </w:tr>
      <w:tr w:rsidR="0085481A" w:rsidRPr="0085481A" w:rsidTr="0085481A">
        <w:trPr>
          <w:trHeight w:val="377"/>
        </w:trPr>
        <w:tc>
          <w:tcPr>
            <w:tcW w:w="6521" w:type="dxa"/>
            <w:gridSpan w:val="2"/>
            <w:vMerge/>
            <w:shd w:val="clear" w:color="auto" w:fill="auto"/>
          </w:tcPr>
          <w:p w:rsidR="0085481A" w:rsidRPr="0085481A" w:rsidRDefault="0085481A" w:rsidP="0085481A">
            <w:pPr>
              <w:spacing w:after="0" w:line="240" w:lineRule="auto"/>
              <w:ind w:left="176" w:hanging="176"/>
              <w:jc w:val="center"/>
              <w:rPr>
                <w:rFonts w:ascii="Times New Roman" w:eastAsia="Times New Roman" w:hAnsi="Times New Roman" w:cs="Times New Roman"/>
                <w:lang w:eastAsia="ru-RU"/>
              </w:rPr>
            </w:pPr>
          </w:p>
        </w:tc>
        <w:tc>
          <w:tcPr>
            <w:tcW w:w="2518" w:type="dxa"/>
            <w:shd w:val="clear" w:color="auto" w:fill="auto"/>
          </w:tcPr>
          <w:p w:rsidR="0085481A" w:rsidRPr="0085481A" w:rsidRDefault="0085481A" w:rsidP="0085481A">
            <w:pPr>
              <w:spacing w:after="0" w:line="240" w:lineRule="auto"/>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II группа по оплате труда руководителя</w:t>
            </w:r>
          </w:p>
        </w:tc>
        <w:tc>
          <w:tcPr>
            <w:tcW w:w="1417" w:type="dxa"/>
            <w:shd w:val="clear" w:color="auto" w:fill="auto"/>
          </w:tcPr>
          <w:p w:rsidR="0085481A" w:rsidRPr="0085481A" w:rsidRDefault="0085481A" w:rsidP="0085481A">
            <w:pPr>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16 819</w:t>
            </w:r>
          </w:p>
        </w:tc>
      </w:tr>
      <w:tr w:rsidR="0085481A" w:rsidRPr="0085481A" w:rsidTr="0085481A">
        <w:trPr>
          <w:trHeight w:val="377"/>
        </w:trPr>
        <w:tc>
          <w:tcPr>
            <w:tcW w:w="6521" w:type="dxa"/>
            <w:gridSpan w:val="2"/>
            <w:vMerge/>
            <w:shd w:val="clear" w:color="auto" w:fill="auto"/>
          </w:tcPr>
          <w:p w:rsidR="0085481A" w:rsidRPr="0085481A" w:rsidRDefault="0085481A" w:rsidP="0085481A">
            <w:pPr>
              <w:spacing w:after="0" w:line="240" w:lineRule="auto"/>
              <w:ind w:left="176" w:hanging="176"/>
              <w:jc w:val="center"/>
              <w:rPr>
                <w:rFonts w:ascii="Times New Roman" w:eastAsia="Times New Roman" w:hAnsi="Times New Roman" w:cs="Times New Roman"/>
                <w:lang w:eastAsia="ru-RU"/>
              </w:rPr>
            </w:pPr>
          </w:p>
        </w:tc>
        <w:tc>
          <w:tcPr>
            <w:tcW w:w="2518" w:type="dxa"/>
            <w:shd w:val="clear" w:color="auto" w:fill="auto"/>
          </w:tcPr>
          <w:p w:rsidR="0085481A" w:rsidRPr="0085481A" w:rsidRDefault="0085481A" w:rsidP="0085481A">
            <w:pPr>
              <w:spacing w:after="0" w:line="240" w:lineRule="auto"/>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I группа по оплате труда руководителя</w:t>
            </w:r>
          </w:p>
        </w:tc>
        <w:tc>
          <w:tcPr>
            <w:tcW w:w="1417" w:type="dxa"/>
            <w:shd w:val="clear" w:color="auto" w:fill="auto"/>
          </w:tcPr>
          <w:p w:rsidR="0085481A" w:rsidRPr="0085481A" w:rsidRDefault="0085481A" w:rsidP="0085481A">
            <w:pPr>
              <w:spacing w:after="0" w:line="240" w:lineRule="auto"/>
              <w:jc w:val="center"/>
              <w:rPr>
                <w:rFonts w:ascii="Times New Roman" w:eastAsia="Times New Roman" w:hAnsi="Times New Roman" w:cs="Times New Roman"/>
                <w:lang w:eastAsia="ru-RU"/>
              </w:rPr>
            </w:pPr>
            <w:r w:rsidRPr="0085481A">
              <w:rPr>
                <w:rFonts w:ascii="Times New Roman" w:eastAsia="Times New Roman" w:hAnsi="Times New Roman" w:cs="Times New Roman"/>
                <w:lang w:eastAsia="ru-RU"/>
              </w:rPr>
              <w:t>21 494</w:t>
            </w:r>
          </w:p>
        </w:tc>
      </w:tr>
    </w:tbl>
    <w:p w:rsidR="0085481A" w:rsidRPr="0085481A" w:rsidRDefault="0085481A" w:rsidP="0085481A">
      <w:pPr>
        <w:spacing w:line="240" w:lineRule="auto"/>
        <w:contextualSpacing/>
        <w:jc w:val="center"/>
        <w:rPr>
          <w:rFonts w:ascii="Times New Roman" w:eastAsia="Calibri" w:hAnsi="Times New Roman" w:cs="Times New Roman"/>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985"/>
        <w:gridCol w:w="1984"/>
      </w:tblGrid>
      <w:tr w:rsidR="0085481A" w:rsidRPr="0085481A" w:rsidTr="0085481A">
        <w:trPr>
          <w:trHeight w:val="255"/>
        </w:trPr>
        <w:tc>
          <w:tcPr>
            <w:tcW w:w="10456" w:type="dxa"/>
            <w:gridSpan w:val="3"/>
            <w:shd w:val="clear" w:color="auto" w:fill="auto"/>
          </w:tcPr>
          <w:p w:rsidR="0085481A" w:rsidRPr="0085481A" w:rsidRDefault="0085481A" w:rsidP="0085481A">
            <w:pPr>
              <w:spacing w:after="0" w:line="240" w:lineRule="auto"/>
              <w:ind w:left="176" w:hanging="176"/>
              <w:jc w:val="center"/>
              <w:rPr>
                <w:rFonts w:ascii="Times New Roman" w:eastAsia="Calibri" w:hAnsi="Times New Roman" w:cs="Times New Roman"/>
                <w:b/>
              </w:rPr>
            </w:pPr>
            <w:r w:rsidRPr="0085481A">
              <w:rPr>
                <w:rFonts w:ascii="Times New Roman" w:eastAsia="Calibri" w:hAnsi="Times New Roman" w:cs="Times New Roman"/>
                <w:b/>
              </w:rPr>
              <w:t>Профессиональная квалификационная группа</w:t>
            </w:r>
          </w:p>
          <w:p w:rsidR="0085481A" w:rsidRPr="0085481A" w:rsidRDefault="0085481A" w:rsidP="0085481A">
            <w:pPr>
              <w:spacing w:after="0" w:line="240" w:lineRule="auto"/>
              <w:ind w:left="176" w:hanging="176"/>
              <w:jc w:val="center"/>
              <w:rPr>
                <w:rFonts w:ascii="Times New Roman" w:eastAsia="Calibri" w:hAnsi="Times New Roman" w:cs="Times New Roman"/>
                <w:b/>
              </w:rPr>
            </w:pPr>
            <w:r w:rsidRPr="0085481A">
              <w:rPr>
                <w:rFonts w:ascii="Times New Roman" w:eastAsia="Calibri" w:hAnsi="Times New Roman" w:cs="Times New Roman"/>
                <w:b/>
              </w:rPr>
              <w:t xml:space="preserve"> «Должности работников культуры, искусства и кинематографии среднего звена»</w:t>
            </w:r>
          </w:p>
        </w:tc>
      </w:tr>
      <w:tr w:rsidR="0085481A" w:rsidRPr="0085481A" w:rsidTr="0085481A">
        <w:trPr>
          <w:trHeight w:val="255"/>
        </w:trPr>
        <w:tc>
          <w:tcPr>
            <w:tcW w:w="6487" w:type="dxa"/>
            <w:shd w:val="clear" w:color="auto" w:fill="auto"/>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b/>
              </w:rPr>
              <w:t>Аккомпаниатор</w:t>
            </w:r>
            <w:r w:rsidRPr="0085481A">
              <w:rPr>
                <w:rFonts w:ascii="Times New Roman" w:eastAsia="Calibri" w:hAnsi="Times New Roman" w:cs="Times New Roman"/>
              </w:rPr>
              <w:t>; распорядитель танцевального вечера, ведущий дискотеки, руководитель музыкальной части дискотеки; контролер-посадчик аттракциона; суфлер</w:t>
            </w:r>
          </w:p>
        </w:tc>
        <w:tc>
          <w:tcPr>
            <w:tcW w:w="1985" w:type="dxa"/>
            <w:shd w:val="clear" w:color="auto" w:fill="auto"/>
            <w:noWrap/>
          </w:tcPr>
          <w:p w:rsidR="0085481A" w:rsidRPr="0085481A" w:rsidRDefault="0085481A" w:rsidP="0085481A">
            <w:pPr>
              <w:spacing w:line="240" w:lineRule="auto"/>
              <w:rPr>
                <w:rFonts w:ascii="Times New Roman" w:eastAsia="Calibri" w:hAnsi="Times New Roman" w:cs="Times New Roman"/>
              </w:rPr>
            </w:pP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10 450</w:t>
            </w:r>
          </w:p>
        </w:tc>
      </w:tr>
      <w:tr w:rsidR="0085481A" w:rsidRPr="0085481A" w:rsidTr="0085481A">
        <w:trPr>
          <w:trHeight w:val="369"/>
        </w:trPr>
        <w:tc>
          <w:tcPr>
            <w:tcW w:w="6487" w:type="dxa"/>
            <w:vMerge w:val="restart"/>
            <w:shd w:val="clear" w:color="auto" w:fill="auto"/>
          </w:tcPr>
          <w:p w:rsidR="0085481A" w:rsidRPr="0085481A" w:rsidRDefault="0085481A" w:rsidP="0085481A">
            <w:pPr>
              <w:spacing w:after="0" w:line="240" w:lineRule="auto"/>
              <w:rPr>
                <w:rFonts w:ascii="Times New Roman" w:eastAsia="Calibri" w:hAnsi="Times New Roman" w:cs="Times New Roman"/>
                <w:b/>
              </w:rPr>
            </w:pPr>
            <w:r w:rsidRPr="0085481A">
              <w:rPr>
                <w:rFonts w:ascii="Times New Roman" w:eastAsia="Calibri" w:hAnsi="Times New Roman" w:cs="Times New Roman"/>
                <w:b/>
              </w:rPr>
              <w:t>Руководитель кружка</w:t>
            </w:r>
            <w:r w:rsidRPr="0085481A">
              <w:rPr>
                <w:rFonts w:ascii="Times New Roman" w:eastAsia="Calibri" w:hAnsi="Times New Roman" w:cs="Times New Roman"/>
              </w:rPr>
              <w:t xml:space="preserve">, любительского объединения, клуба по интересам; </w:t>
            </w:r>
            <w:proofErr w:type="spellStart"/>
            <w:r w:rsidRPr="0085481A">
              <w:rPr>
                <w:rFonts w:ascii="Times New Roman" w:eastAsia="Calibri" w:hAnsi="Times New Roman" w:cs="Times New Roman"/>
                <w:b/>
              </w:rPr>
              <w:t>культорганизатор</w:t>
            </w:r>
            <w:proofErr w:type="spellEnd"/>
          </w:p>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без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10 450</w:t>
            </w:r>
          </w:p>
        </w:tc>
      </w:tr>
      <w:tr w:rsidR="0085481A" w:rsidRPr="0085481A" w:rsidTr="0085481A">
        <w:trPr>
          <w:trHeight w:val="315"/>
        </w:trPr>
        <w:tc>
          <w:tcPr>
            <w:tcW w:w="6487" w:type="dxa"/>
            <w:vMerge/>
            <w:shd w:val="clear" w:color="auto" w:fill="auto"/>
          </w:tcPr>
          <w:p w:rsidR="0085481A" w:rsidRPr="0085481A" w:rsidRDefault="0085481A" w:rsidP="0085481A">
            <w:pPr>
              <w:spacing w:line="240" w:lineRule="auto"/>
              <w:jc w:val="center"/>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10 780</w:t>
            </w:r>
          </w:p>
        </w:tc>
      </w:tr>
      <w:tr w:rsidR="0085481A" w:rsidRPr="0085481A" w:rsidTr="0085481A">
        <w:trPr>
          <w:trHeight w:val="238"/>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i/>
                <w:i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11 220</w:t>
            </w:r>
          </w:p>
        </w:tc>
      </w:tr>
      <w:tr w:rsidR="0085481A" w:rsidRPr="0085481A" w:rsidTr="0085481A">
        <w:trPr>
          <w:trHeight w:val="543"/>
        </w:trPr>
        <w:tc>
          <w:tcPr>
            <w:tcW w:w="6487" w:type="dxa"/>
            <w:vMerge w:val="restart"/>
            <w:shd w:val="clear" w:color="auto" w:fill="auto"/>
          </w:tcPr>
          <w:p w:rsidR="0085481A" w:rsidRPr="0085481A" w:rsidRDefault="0085481A" w:rsidP="0085481A">
            <w:pPr>
              <w:spacing w:after="0" w:line="240" w:lineRule="auto"/>
              <w:rPr>
                <w:rFonts w:ascii="Times New Roman" w:eastAsia="Calibri" w:hAnsi="Times New Roman" w:cs="Times New Roman"/>
                <w:b/>
                <w:bCs/>
              </w:rPr>
            </w:pPr>
            <w:proofErr w:type="gramStart"/>
            <w:r w:rsidRPr="0085481A">
              <w:rPr>
                <w:rFonts w:ascii="Times New Roman" w:eastAsia="Calibri" w:hAnsi="Times New Roman" w:cs="Times New Roman"/>
                <w:bCs/>
              </w:rPr>
              <w:t>Репетитор по технике речи; артист оркестра (ансамбля), обслуживающего кинотеатры, рестораны, кафе и танцевальные площадки; ассистенты: режиссера, дирижера, балетмейстера, хормейстера; помощник режиссера</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10 780</w:t>
            </w:r>
          </w:p>
        </w:tc>
      </w:tr>
      <w:tr w:rsidR="0085481A" w:rsidRPr="0085481A" w:rsidTr="0085481A">
        <w:trPr>
          <w:trHeight w:val="510"/>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11 000</w:t>
            </w:r>
          </w:p>
        </w:tc>
      </w:tr>
      <w:tr w:rsidR="0085481A" w:rsidRPr="0085481A" w:rsidTr="0085481A">
        <w:trPr>
          <w:trHeight w:val="510"/>
        </w:trPr>
        <w:tc>
          <w:tcPr>
            <w:tcW w:w="6487" w:type="dxa"/>
            <w:shd w:val="clear" w:color="auto" w:fill="auto"/>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b/>
              </w:rPr>
              <w:t>Заведующий костюмерной</w:t>
            </w:r>
            <w:r w:rsidRPr="0085481A">
              <w:rPr>
                <w:rFonts w:ascii="Times New Roman" w:eastAsia="Calibri" w:hAnsi="Times New Roman" w:cs="Times New Roman"/>
              </w:rPr>
              <w:t>; заведующий билетными кассами; организатор экскурсий</w:t>
            </w:r>
          </w:p>
        </w:tc>
        <w:tc>
          <w:tcPr>
            <w:tcW w:w="1985" w:type="dxa"/>
            <w:shd w:val="clear" w:color="auto" w:fill="auto"/>
            <w:noWrap/>
          </w:tcPr>
          <w:p w:rsidR="0085481A" w:rsidRPr="0085481A" w:rsidRDefault="0085481A" w:rsidP="0085481A">
            <w:pPr>
              <w:spacing w:line="240" w:lineRule="auto"/>
              <w:rPr>
                <w:rFonts w:ascii="Times New Roman" w:eastAsia="Calibri" w:hAnsi="Times New Roman" w:cs="Times New Roman"/>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jc w:val="center"/>
              <w:rPr>
                <w:rFonts w:ascii="Times New Roman" w:eastAsia="Calibri" w:hAnsi="Times New Roman" w:cs="Times New Roman"/>
                <w:bCs/>
                <w:color w:val="000000"/>
              </w:rPr>
            </w:pPr>
            <w:r w:rsidRPr="0085481A">
              <w:rPr>
                <w:rFonts w:ascii="Times New Roman" w:eastAsia="Calibri" w:hAnsi="Times New Roman" w:cs="Times New Roman"/>
                <w:bCs/>
                <w:color w:val="000000"/>
              </w:rPr>
              <w:t>12 265</w:t>
            </w:r>
          </w:p>
        </w:tc>
      </w:tr>
      <w:tr w:rsidR="0085481A" w:rsidRPr="0085481A" w:rsidTr="0085481A">
        <w:trPr>
          <w:trHeight w:val="615"/>
        </w:trPr>
        <w:tc>
          <w:tcPr>
            <w:tcW w:w="10456" w:type="dxa"/>
            <w:gridSpan w:val="3"/>
            <w:shd w:val="clear" w:color="auto" w:fill="auto"/>
          </w:tcPr>
          <w:p w:rsidR="0085481A" w:rsidRPr="0085481A" w:rsidRDefault="0085481A" w:rsidP="0085481A">
            <w:pPr>
              <w:spacing w:after="0" w:line="240" w:lineRule="auto"/>
              <w:ind w:left="176" w:hanging="176"/>
              <w:jc w:val="center"/>
              <w:rPr>
                <w:rFonts w:ascii="Times New Roman" w:eastAsia="Calibri" w:hAnsi="Times New Roman" w:cs="Times New Roman"/>
                <w:b/>
                <w:bCs/>
              </w:rPr>
            </w:pPr>
            <w:r w:rsidRPr="0085481A">
              <w:rPr>
                <w:rFonts w:ascii="Times New Roman" w:eastAsia="Calibri" w:hAnsi="Times New Roman" w:cs="Times New Roman"/>
                <w:b/>
                <w:bCs/>
              </w:rPr>
              <w:t>Профессиональная квалификационная группа</w:t>
            </w:r>
          </w:p>
          <w:p w:rsidR="0085481A" w:rsidRPr="0085481A" w:rsidRDefault="0085481A" w:rsidP="0085481A">
            <w:pPr>
              <w:spacing w:after="0" w:line="240" w:lineRule="auto"/>
              <w:ind w:left="176" w:hanging="176"/>
              <w:jc w:val="center"/>
              <w:rPr>
                <w:rFonts w:ascii="Times New Roman" w:eastAsia="Calibri" w:hAnsi="Times New Roman" w:cs="Times New Roman"/>
              </w:rPr>
            </w:pPr>
            <w:r w:rsidRPr="0085481A">
              <w:rPr>
                <w:rFonts w:ascii="Times New Roman" w:eastAsia="Calibri" w:hAnsi="Times New Roman" w:cs="Times New Roman"/>
                <w:b/>
                <w:bCs/>
              </w:rPr>
              <w:t>«Должности работников культуры, искусства и кинематографии ведущего звена»</w:t>
            </w:r>
          </w:p>
        </w:tc>
      </w:tr>
      <w:tr w:rsidR="0085481A" w:rsidRPr="0085481A" w:rsidTr="0085481A">
        <w:trPr>
          <w:trHeight w:val="510"/>
        </w:trPr>
        <w:tc>
          <w:tcPr>
            <w:tcW w:w="6487" w:type="dxa"/>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Администратор</w:t>
            </w:r>
          </w:p>
        </w:tc>
        <w:tc>
          <w:tcPr>
            <w:tcW w:w="1985" w:type="dxa"/>
            <w:tcBorders>
              <w:top w:val="single" w:sz="4" w:space="0" w:color="auto"/>
              <w:left w:val="nil"/>
              <w:bottom w:val="single" w:sz="4" w:space="0" w:color="auto"/>
              <w:right w:val="single" w:sz="4" w:space="0" w:color="auto"/>
            </w:tcBorders>
            <w:shd w:val="clear" w:color="auto" w:fill="auto"/>
            <w:noWrap/>
          </w:tcPr>
          <w:p w:rsidR="0085481A" w:rsidRPr="0085481A" w:rsidRDefault="0085481A" w:rsidP="0085481A">
            <w:pPr>
              <w:spacing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 </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11 110</w:t>
            </w:r>
          </w:p>
        </w:tc>
      </w:tr>
      <w:tr w:rsidR="0085481A" w:rsidRPr="0085481A" w:rsidTr="0085481A">
        <w:trPr>
          <w:trHeight w:val="266"/>
        </w:trPr>
        <w:tc>
          <w:tcPr>
            <w:tcW w:w="6487" w:type="dxa"/>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Старший администратор</w:t>
            </w:r>
          </w:p>
        </w:tc>
        <w:tc>
          <w:tcPr>
            <w:tcW w:w="1985" w:type="dxa"/>
            <w:tcBorders>
              <w:top w:val="single" w:sz="4" w:space="0" w:color="auto"/>
              <w:left w:val="nil"/>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 </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11 550</w:t>
            </w:r>
          </w:p>
        </w:tc>
      </w:tr>
      <w:tr w:rsidR="0085481A" w:rsidRPr="0085481A" w:rsidTr="0085481A">
        <w:trPr>
          <w:trHeight w:val="556"/>
        </w:trPr>
        <w:tc>
          <w:tcPr>
            <w:tcW w:w="6487" w:type="dxa"/>
            <w:vMerge w:val="restart"/>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b/>
                <w:bCs/>
              </w:rPr>
            </w:pPr>
            <w:proofErr w:type="gramStart"/>
            <w:r w:rsidRPr="0085481A">
              <w:rPr>
                <w:rFonts w:ascii="Times New Roman" w:eastAsia="Calibri" w:hAnsi="Times New Roman" w:cs="Times New Roman"/>
                <w:bCs/>
              </w:rPr>
              <w:t xml:space="preserve">Лектор, экскурсовод;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w:t>
            </w:r>
            <w:r w:rsidRPr="0085481A">
              <w:rPr>
                <w:rFonts w:ascii="Times New Roman" w:eastAsia="Calibri" w:hAnsi="Times New Roman" w:cs="Times New Roman"/>
                <w:bCs/>
              </w:rPr>
              <w:lastRenderedPageBreak/>
              <w:t>и организаций; художник-фотограф; кинооператор; художник-реставратор</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lastRenderedPageBreak/>
              <w:t>без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11 770</w:t>
            </w:r>
          </w:p>
        </w:tc>
      </w:tr>
      <w:tr w:rsidR="0085481A" w:rsidRPr="0085481A" w:rsidTr="0085481A">
        <w:trPr>
          <w:trHeight w:val="461"/>
        </w:trPr>
        <w:tc>
          <w:tcPr>
            <w:tcW w:w="6487" w:type="dxa"/>
            <w:vMerge/>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328"/>
        </w:trPr>
        <w:tc>
          <w:tcPr>
            <w:tcW w:w="6487" w:type="dxa"/>
            <w:vMerge/>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415"/>
        </w:trPr>
        <w:tc>
          <w:tcPr>
            <w:tcW w:w="6487" w:type="dxa"/>
            <w:vMerge w:val="restart"/>
            <w:tcBorders>
              <w:top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bCs/>
              </w:rPr>
            </w:pPr>
            <w:r w:rsidRPr="0085481A">
              <w:rPr>
                <w:rFonts w:ascii="Times New Roman" w:eastAsia="Calibri" w:hAnsi="Times New Roman" w:cs="Times New Roman"/>
                <w:bCs/>
              </w:rPr>
              <w:lastRenderedPageBreak/>
              <w:t xml:space="preserve">Репетитор по вокалу; репетитор по балету; редактор (музыкальный редактор); концертмейстер по классу вокала (балета)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420"/>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399"/>
        </w:trPr>
        <w:tc>
          <w:tcPr>
            <w:tcW w:w="6487" w:type="dxa"/>
            <w:vMerge w:val="restart"/>
            <w:shd w:val="clear" w:color="auto" w:fill="auto"/>
          </w:tcPr>
          <w:p w:rsidR="0085481A" w:rsidRPr="0085481A" w:rsidRDefault="0085481A" w:rsidP="0085481A">
            <w:pPr>
              <w:spacing w:after="0" w:line="240" w:lineRule="auto"/>
              <w:rPr>
                <w:rFonts w:ascii="Times New Roman" w:eastAsia="Calibri" w:hAnsi="Times New Roman" w:cs="Times New Roman"/>
                <w:b/>
                <w:bCs/>
              </w:rPr>
            </w:pPr>
            <w:r w:rsidRPr="0085481A">
              <w:rPr>
                <w:rFonts w:ascii="Times New Roman" w:eastAsia="Calibri" w:hAnsi="Times New Roman" w:cs="Times New Roman"/>
                <w:bCs/>
              </w:rPr>
              <w:t>Специалист по учетно-</w:t>
            </w:r>
            <w:proofErr w:type="spellStart"/>
            <w:r w:rsidRPr="0085481A">
              <w:rPr>
                <w:rFonts w:ascii="Times New Roman" w:eastAsia="Calibri" w:hAnsi="Times New Roman" w:cs="Times New Roman"/>
                <w:bCs/>
              </w:rPr>
              <w:t>хранительской</w:t>
            </w:r>
            <w:proofErr w:type="spellEnd"/>
            <w:r w:rsidRPr="0085481A">
              <w:rPr>
                <w:rFonts w:ascii="Times New Roman" w:eastAsia="Calibri" w:hAnsi="Times New Roman" w:cs="Times New Roman"/>
                <w:bCs/>
              </w:rPr>
              <w:t xml:space="preserve"> документации; библиотекарь; библиограф; </w:t>
            </w:r>
            <w:r w:rsidRPr="0085481A">
              <w:rPr>
                <w:rFonts w:ascii="Times New Roman" w:eastAsia="Calibri" w:hAnsi="Times New Roman" w:cs="Times New Roman"/>
                <w:b/>
                <w:bCs/>
              </w:rPr>
              <w:t>методист клубного учреждения</w:t>
            </w:r>
            <w:r w:rsidRPr="0085481A">
              <w:rPr>
                <w:rFonts w:ascii="Times New Roman" w:eastAsia="Calibri" w:hAnsi="Times New Roman" w:cs="Times New Roman"/>
                <w:bCs/>
              </w:rPr>
              <w:t>,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редактор по репертуару</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без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11 770</w:t>
            </w:r>
          </w:p>
        </w:tc>
      </w:tr>
      <w:tr w:rsidR="0085481A" w:rsidRPr="0085481A" w:rsidTr="0085481A">
        <w:trPr>
          <w:trHeight w:val="549"/>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571"/>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481"/>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ведущий</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498"/>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rPr>
            </w:pPr>
            <w:r w:rsidRPr="0085481A">
              <w:rPr>
                <w:rFonts w:ascii="Times New Roman" w:eastAsia="Calibri" w:hAnsi="Times New Roman" w:cs="Times New Roman"/>
                <w:b/>
              </w:rPr>
              <w:t>Специалист по фольклору</w:t>
            </w:r>
            <w:r w:rsidRPr="0085481A">
              <w:rPr>
                <w:rFonts w:ascii="Times New Roman" w:eastAsia="Calibri" w:hAnsi="Times New Roman" w:cs="Times New Roman"/>
              </w:rPr>
              <w:t>; специалист по жанрам творчества; специалист по методике клубной работы</w:t>
            </w:r>
          </w:p>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25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12 870</w:t>
            </w:r>
          </w:p>
        </w:tc>
      </w:tr>
      <w:tr w:rsidR="0085481A" w:rsidRPr="0085481A" w:rsidTr="0085481A">
        <w:trPr>
          <w:trHeight w:val="35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ведущий</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483"/>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
              </w:rPr>
            </w:pPr>
            <w:r w:rsidRPr="0085481A">
              <w:rPr>
                <w:rFonts w:ascii="Times New Roman" w:eastAsia="Calibri" w:hAnsi="Times New Roman" w:cs="Times New Roman"/>
              </w:rPr>
              <w:t xml:space="preserve">Звукооператор; художник-постановщик; монтажер; </w:t>
            </w:r>
            <w:r w:rsidRPr="0085481A">
              <w:rPr>
                <w:rFonts w:ascii="Times New Roman" w:eastAsia="Calibri" w:hAnsi="Times New Roman" w:cs="Times New Roman"/>
                <w:b/>
              </w:rPr>
              <w:t>режиссер массовых представлений</w:t>
            </w:r>
          </w:p>
          <w:p w:rsidR="0085481A" w:rsidRPr="0085481A" w:rsidRDefault="0085481A" w:rsidP="0085481A">
            <w:pPr>
              <w:spacing w:line="240" w:lineRule="auto"/>
              <w:rPr>
                <w:rFonts w:ascii="Times New Roman" w:eastAsia="Calibri" w:hAnsi="Times New Roman" w:cs="Times New Roman"/>
              </w:rPr>
            </w:pPr>
          </w:p>
          <w:p w:rsidR="0085481A" w:rsidRPr="0085481A" w:rsidRDefault="0085481A" w:rsidP="0085481A">
            <w:pPr>
              <w:spacing w:line="240" w:lineRule="auto"/>
              <w:rPr>
                <w:rFonts w:ascii="Times New Roman" w:eastAsia="Calibri" w:hAnsi="Times New Roman" w:cs="Times New Roman"/>
              </w:rPr>
            </w:pPr>
          </w:p>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без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11 770</w:t>
            </w:r>
          </w:p>
        </w:tc>
      </w:tr>
      <w:tr w:rsidR="0085481A" w:rsidRPr="0085481A" w:rsidTr="0085481A">
        <w:trPr>
          <w:trHeight w:val="25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413"/>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549"/>
        </w:trPr>
        <w:tc>
          <w:tcPr>
            <w:tcW w:w="6487" w:type="dxa"/>
            <w:vMerge/>
            <w:tcBorders>
              <w:bottom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высшая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669"/>
        </w:trPr>
        <w:tc>
          <w:tcPr>
            <w:tcW w:w="6487" w:type="dxa"/>
            <w:vMerge w:val="restart"/>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b/>
                <w:bCs/>
              </w:rPr>
            </w:pPr>
            <w:proofErr w:type="gramStart"/>
            <w:r w:rsidRPr="0085481A">
              <w:rPr>
                <w:rFonts w:ascii="Times New Roman" w:eastAsia="Calibri" w:hAnsi="Times New Roman" w:cs="Times New Roman"/>
                <w:bCs/>
              </w:rPr>
              <w:t xml:space="preserve">Художник-бутафор; художник-гример; </w:t>
            </w:r>
            <w:r w:rsidRPr="0085481A">
              <w:rPr>
                <w:rFonts w:ascii="Times New Roman" w:eastAsia="Calibri" w:hAnsi="Times New Roman" w:cs="Times New Roman"/>
                <w:b/>
                <w:bCs/>
              </w:rPr>
              <w:t>художник-декоратор</w:t>
            </w:r>
            <w:r w:rsidRPr="0085481A">
              <w:rPr>
                <w:rFonts w:ascii="Times New Roman" w:eastAsia="Calibri" w:hAnsi="Times New Roman" w:cs="Times New Roman"/>
                <w:bCs/>
              </w:rPr>
              <w:t xml:space="preserve">; художник-конструктор; художник-скульптор; </w:t>
            </w:r>
            <w:r w:rsidRPr="0085481A">
              <w:rPr>
                <w:rFonts w:ascii="Times New Roman" w:eastAsia="Calibri" w:hAnsi="Times New Roman" w:cs="Times New Roman"/>
                <w:b/>
                <w:bCs/>
              </w:rPr>
              <w:t>художник по свету</w:t>
            </w:r>
            <w:r w:rsidRPr="0085481A">
              <w:rPr>
                <w:rFonts w:ascii="Times New Roman" w:eastAsia="Calibri" w:hAnsi="Times New Roman" w:cs="Times New Roman"/>
                <w:bCs/>
              </w:rPr>
              <w:t xml:space="preserve">;  художник-модельер театрального костюма; артист хора;  артист оркестра ансамбля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мастер-художник по созданию и реставрации музыкальных инструментов; артист симфонического, камерного, </w:t>
            </w:r>
            <w:proofErr w:type="spellStart"/>
            <w:r w:rsidRPr="0085481A">
              <w:rPr>
                <w:rFonts w:ascii="Times New Roman" w:eastAsia="Calibri" w:hAnsi="Times New Roman" w:cs="Times New Roman"/>
                <w:bCs/>
              </w:rPr>
              <w:t>эстрадно</w:t>
            </w:r>
            <w:proofErr w:type="spellEnd"/>
            <w:r w:rsidRPr="0085481A">
              <w:rPr>
                <w:rFonts w:ascii="Times New Roman" w:eastAsia="Calibri" w:hAnsi="Times New Roman" w:cs="Times New Roman"/>
                <w:bCs/>
              </w:rPr>
              <w:t>-симфонического, духового оркестров, оркестра народных инструментов</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p>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905"/>
        </w:trPr>
        <w:tc>
          <w:tcPr>
            <w:tcW w:w="6487" w:type="dxa"/>
            <w:vMerge/>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p>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1258"/>
        </w:trPr>
        <w:tc>
          <w:tcPr>
            <w:tcW w:w="6487" w:type="dxa"/>
            <w:vMerge/>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p>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высшая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411"/>
        </w:trPr>
        <w:tc>
          <w:tcPr>
            <w:tcW w:w="6487" w:type="dxa"/>
            <w:vMerge w:val="restart"/>
            <w:tcBorders>
              <w:top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bCs/>
              </w:rPr>
            </w:pPr>
            <w:r w:rsidRPr="0085481A">
              <w:rPr>
                <w:rFonts w:ascii="Times New Roman" w:eastAsia="Calibri" w:hAnsi="Times New Roman" w:cs="Times New Roman"/>
                <w:bCs/>
              </w:rPr>
              <w:t xml:space="preserve">Артист-вокалист (солист), артист балета,  артист оркестра, артист драмы, артист (кукловод) театра кукол, аккомпаниатор </w:t>
            </w:r>
            <w:proofErr w:type="gramStart"/>
            <w:r w:rsidRPr="0085481A">
              <w:rPr>
                <w:rFonts w:ascii="Times New Roman" w:eastAsia="Calibri" w:hAnsi="Times New Roman" w:cs="Times New Roman"/>
                <w:bCs/>
              </w:rPr>
              <w:t>-к</w:t>
            </w:r>
            <w:proofErr w:type="gramEnd"/>
            <w:r w:rsidRPr="0085481A">
              <w:rPr>
                <w:rFonts w:ascii="Times New Roman" w:eastAsia="Calibri" w:hAnsi="Times New Roman" w:cs="Times New Roman"/>
                <w:bCs/>
              </w:rPr>
              <w:t>онцертмейстер, лектор-искусствовед (музыковед), чтец - мастер художественного слова; артисты - концертные исполнители (всех жанров), кроме артистов - концертных исполнителей вспомогательного состава;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2 категория</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12 265</w:t>
            </w:r>
          </w:p>
        </w:tc>
      </w:tr>
      <w:tr w:rsidR="0085481A" w:rsidRPr="0085481A" w:rsidTr="0085481A">
        <w:trPr>
          <w:trHeight w:val="41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501"/>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высшая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503"/>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ведущий мастер сцены</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14 960</w:t>
            </w:r>
          </w:p>
        </w:tc>
      </w:tr>
      <w:tr w:rsidR="0085481A" w:rsidRPr="0085481A" w:rsidTr="0085481A">
        <w:trPr>
          <w:trHeight w:val="765"/>
        </w:trPr>
        <w:tc>
          <w:tcPr>
            <w:tcW w:w="6487" w:type="dxa"/>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Помощник главного режиссера (главного дирижера, главного балетмейстера, художественного руководителя); заведующий труппой</w:t>
            </w:r>
          </w:p>
        </w:tc>
        <w:tc>
          <w:tcPr>
            <w:tcW w:w="1985" w:type="dxa"/>
            <w:tcBorders>
              <w:top w:val="single" w:sz="4" w:space="0" w:color="auto"/>
              <w:left w:val="nil"/>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 </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471"/>
        </w:trPr>
        <w:tc>
          <w:tcPr>
            <w:tcW w:w="6487" w:type="dxa"/>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Главный библиотекарь; главный библиограф</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 </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14 300</w:t>
            </w:r>
          </w:p>
        </w:tc>
      </w:tr>
      <w:tr w:rsidR="0085481A" w:rsidRPr="0085481A" w:rsidTr="0085481A">
        <w:trPr>
          <w:trHeight w:val="765"/>
        </w:trPr>
        <w:tc>
          <w:tcPr>
            <w:tcW w:w="10456" w:type="dxa"/>
            <w:gridSpan w:val="3"/>
            <w:tcBorders>
              <w:top w:val="single" w:sz="4" w:space="0" w:color="auto"/>
            </w:tcBorders>
            <w:shd w:val="clear" w:color="auto" w:fill="auto"/>
          </w:tcPr>
          <w:p w:rsidR="0085481A" w:rsidRPr="0085481A" w:rsidRDefault="0085481A" w:rsidP="0085481A">
            <w:pPr>
              <w:spacing w:after="0" w:line="240" w:lineRule="auto"/>
              <w:ind w:left="176" w:hanging="176"/>
              <w:jc w:val="center"/>
              <w:rPr>
                <w:rFonts w:ascii="Times New Roman" w:eastAsia="Calibri" w:hAnsi="Times New Roman" w:cs="Times New Roman"/>
                <w:b/>
                <w:bCs/>
              </w:rPr>
            </w:pPr>
            <w:r w:rsidRPr="0085481A">
              <w:rPr>
                <w:rFonts w:ascii="Times New Roman" w:eastAsia="Calibri" w:hAnsi="Times New Roman" w:cs="Times New Roman"/>
                <w:b/>
                <w:bCs/>
              </w:rPr>
              <w:t xml:space="preserve">Профессиональная квалификационная группа </w:t>
            </w:r>
          </w:p>
          <w:p w:rsidR="0085481A" w:rsidRPr="0085481A" w:rsidRDefault="0085481A" w:rsidP="0085481A">
            <w:pPr>
              <w:spacing w:after="0" w:line="240" w:lineRule="auto"/>
              <w:ind w:left="176" w:hanging="176"/>
              <w:jc w:val="center"/>
              <w:rPr>
                <w:rFonts w:ascii="Times New Roman" w:eastAsia="Calibri" w:hAnsi="Times New Roman" w:cs="Times New Roman"/>
              </w:rPr>
            </w:pPr>
            <w:r w:rsidRPr="0085481A">
              <w:rPr>
                <w:rFonts w:ascii="Times New Roman" w:eastAsia="Calibri" w:hAnsi="Times New Roman" w:cs="Times New Roman"/>
                <w:b/>
                <w:bCs/>
              </w:rPr>
              <w:t>«Должности руководящего состава учреждений культуры, искусства и кинематографии»</w:t>
            </w:r>
          </w:p>
        </w:tc>
      </w:tr>
      <w:tr w:rsidR="0085481A" w:rsidRPr="0085481A" w:rsidTr="0085481A">
        <w:trPr>
          <w:trHeight w:val="415"/>
        </w:trPr>
        <w:tc>
          <w:tcPr>
            <w:tcW w:w="6487" w:type="dxa"/>
            <w:vMerge w:val="restart"/>
            <w:shd w:val="clear" w:color="auto" w:fill="auto"/>
          </w:tcPr>
          <w:p w:rsidR="0085481A" w:rsidRPr="0085481A" w:rsidRDefault="0085481A" w:rsidP="0085481A">
            <w:pPr>
              <w:spacing w:after="0" w:line="240" w:lineRule="auto"/>
              <w:rPr>
                <w:rFonts w:ascii="Times New Roman" w:eastAsia="Calibri" w:hAnsi="Times New Roman" w:cs="Times New Roman"/>
                <w:bCs/>
              </w:rPr>
            </w:pPr>
            <w:r w:rsidRPr="0085481A">
              <w:rPr>
                <w:rFonts w:ascii="Times New Roman" w:eastAsia="Calibri" w:hAnsi="Times New Roman" w:cs="Times New Roman"/>
                <w:b/>
                <w:bCs/>
              </w:rPr>
              <w:t>Руководитель клубного формирования</w:t>
            </w:r>
            <w:r w:rsidRPr="0085481A">
              <w:rPr>
                <w:rFonts w:ascii="Times New Roman" w:eastAsia="Calibri" w:hAnsi="Times New Roman" w:cs="Times New Roman"/>
                <w:bCs/>
              </w:rPr>
              <w:t xml:space="preserve"> (любительского объединения, студии, коллектива самодеятельного искусства, клуба по интересам)</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без категории</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11 770</w:t>
            </w:r>
          </w:p>
        </w:tc>
      </w:tr>
      <w:tr w:rsidR="0085481A" w:rsidRPr="0085481A" w:rsidTr="0085481A">
        <w:trPr>
          <w:trHeight w:val="541"/>
        </w:trPr>
        <w:tc>
          <w:tcPr>
            <w:tcW w:w="6487" w:type="dxa"/>
            <w:vMerge/>
            <w:tcBorders>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12 265</w:t>
            </w:r>
          </w:p>
        </w:tc>
      </w:tr>
      <w:tr w:rsidR="0085481A" w:rsidRPr="0085481A" w:rsidTr="0085481A">
        <w:trPr>
          <w:trHeight w:val="436"/>
        </w:trPr>
        <w:tc>
          <w:tcPr>
            <w:tcW w:w="6487" w:type="dxa"/>
            <w:vMerge/>
            <w:tcBorders>
              <w:right w:val="single" w:sz="4" w:space="0" w:color="auto"/>
            </w:tcBorders>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13 310</w:t>
            </w:r>
          </w:p>
        </w:tc>
      </w:tr>
      <w:tr w:rsidR="0085481A" w:rsidRPr="0085481A" w:rsidTr="0085481A">
        <w:trPr>
          <w:trHeight w:val="414"/>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Cs/>
              </w:rPr>
            </w:pPr>
            <w:r w:rsidRPr="0085481A">
              <w:rPr>
                <w:rFonts w:ascii="Times New Roman" w:eastAsia="Calibri" w:hAnsi="Times New Roman" w:cs="Times New Roman"/>
                <w:b/>
                <w:bCs/>
              </w:rPr>
              <w:t>Балетмейстер; хормейстер</w:t>
            </w:r>
            <w:r w:rsidRPr="0085481A">
              <w:rPr>
                <w:rFonts w:ascii="Times New Roman" w:eastAsia="Calibri" w:hAnsi="Times New Roman" w:cs="Times New Roman"/>
                <w:bCs/>
              </w:rPr>
              <w:t xml:space="preserve">; режиссер; </w:t>
            </w:r>
            <w:r w:rsidRPr="0085481A">
              <w:rPr>
                <w:rFonts w:ascii="Times New Roman" w:eastAsia="Calibri" w:hAnsi="Times New Roman" w:cs="Times New Roman"/>
                <w:b/>
                <w:bCs/>
              </w:rPr>
              <w:t xml:space="preserve">звукорежиссер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2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12 870</w:t>
            </w:r>
          </w:p>
        </w:tc>
      </w:tr>
      <w:tr w:rsidR="0085481A" w:rsidRPr="0085481A" w:rsidTr="0085481A">
        <w:trPr>
          <w:trHeight w:val="419"/>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Cs/>
                <w:color w:val="FF0000"/>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13 475</w:t>
            </w:r>
          </w:p>
        </w:tc>
      </w:tr>
      <w:tr w:rsidR="0085481A" w:rsidRPr="0085481A" w:rsidTr="0085481A">
        <w:trPr>
          <w:trHeight w:val="411"/>
        </w:trPr>
        <w:tc>
          <w:tcPr>
            <w:tcW w:w="6487" w:type="dxa"/>
            <w:shd w:val="clear" w:color="auto" w:fill="auto"/>
          </w:tcPr>
          <w:p w:rsidR="0085481A" w:rsidRPr="0085481A" w:rsidRDefault="0085481A" w:rsidP="0085481A">
            <w:pPr>
              <w:spacing w:after="0" w:line="240" w:lineRule="auto"/>
              <w:rPr>
                <w:rFonts w:ascii="Times New Roman" w:eastAsia="Calibri" w:hAnsi="Times New Roman" w:cs="Times New Roman"/>
                <w:bCs/>
                <w:iCs/>
              </w:rPr>
            </w:pPr>
            <w:r w:rsidRPr="0085481A">
              <w:rPr>
                <w:rFonts w:ascii="Times New Roman" w:eastAsia="Calibri" w:hAnsi="Times New Roman" w:cs="Times New Roman"/>
                <w:bCs/>
                <w:iCs/>
              </w:rPr>
              <w:t>Режиссер-постановщик; балетмейстер-постановщик; дирижер,</w:t>
            </w:r>
            <w:r w:rsidRPr="0085481A">
              <w:rPr>
                <w:rFonts w:ascii="Times New Roman" w:eastAsia="Calibri" w:hAnsi="Times New Roman" w:cs="Times New Roman"/>
              </w:rPr>
              <w:t xml:space="preserve"> в учреждениях</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bCs/>
                <w:lang w:eastAsia="ru-RU"/>
              </w:rPr>
            </w:pPr>
          </w:p>
        </w:tc>
      </w:tr>
      <w:tr w:rsidR="0085481A" w:rsidRPr="0085481A" w:rsidTr="0085481A">
        <w:trPr>
          <w:trHeight w:val="431"/>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
                <w:bCs/>
              </w:rPr>
            </w:pPr>
            <w:r w:rsidRPr="0085481A">
              <w:rPr>
                <w:rFonts w:ascii="Times New Roman" w:eastAsia="Calibri" w:hAnsi="Times New Roman" w:cs="Times New Roman"/>
              </w:rPr>
              <w:t>IV группы по оплате труда руководителей</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1 категория</w:t>
            </w:r>
          </w:p>
        </w:tc>
        <w:tc>
          <w:tcPr>
            <w:tcW w:w="1984"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jc w:val="center"/>
              <w:rPr>
                <w:rFonts w:ascii="Times New Roman" w:eastAsia="Calibri" w:hAnsi="Times New Roman" w:cs="Times New Roman"/>
                <w:bCs/>
              </w:rPr>
            </w:pPr>
            <w:r w:rsidRPr="0085481A">
              <w:rPr>
                <w:rFonts w:ascii="Times New Roman" w:eastAsia="Calibri" w:hAnsi="Times New Roman" w:cs="Times New Roman"/>
                <w:bCs/>
              </w:rPr>
              <w:t>11 000</w:t>
            </w:r>
          </w:p>
        </w:tc>
      </w:tr>
      <w:tr w:rsidR="0085481A" w:rsidRPr="0085481A" w:rsidTr="0085481A">
        <w:trPr>
          <w:trHeight w:val="141"/>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высшая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jc w:val="center"/>
              <w:rPr>
                <w:rFonts w:ascii="Times New Roman" w:eastAsia="Calibri" w:hAnsi="Times New Roman" w:cs="Times New Roman"/>
                <w:bCs/>
              </w:rPr>
            </w:pPr>
            <w:r w:rsidRPr="0085481A">
              <w:rPr>
                <w:rFonts w:ascii="Times New Roman" w:eastAsia="Calibri" w:hAnsi="Times New Roman" w:cs="Times New Roman"/>
                <w:bCs/>
              </w:rPr>
              <w:t>12 650</w:t>
            </w:r>
          </w:p>
        </w:tc>
      </w:tr>
      <w:tr w:rsidR="0085481A" w:rsidRPr="0085481A" w:rsidTr="0085481A">
        <w:trPr>
          <w:trHeight w:val="275"/>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
                <w:bCs/>
              </w:rPr>
            </w:pPr>
            <w:r w:rsidRPr="0085481A">
              <w:rPr>
                <w:rFonts w:ascii="Times New Roman" w:eastAsia="Calibri" w:hAnsi="Times New Roman" w:cs="Times New Roman"/>
              </w:rPr>
              <w:t>III группы по оплате труда руководителей</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1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bCs/>
              </w:rPr>
            </w:pPr>
            <w:r w:rsidRPr="0085481A">
              <w:rPr>
                <w:rFonts w:ascii="Times New Roman" w:eastAsia="Calibri" w:hAnsi="Times New Roman" w:cs="Times New Roman"/>
                <w:bCs/>
              </w:rPr>
              <w:t>13 585</w:t>
            </w:r>
          </w:p>
        </w:tc>
      </w:tr>
      <w:tr w:rsidR="0085481A" w:rsidRPr="0085481A" w:rsidTr="0085481A">
        <w:trPr>
          <w:trHeight w:val="18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высшая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jc w:val="center"/>
              <w:rPr>
                <w:rFonts w:ascii="Times New Roman" w:eastAsia="Calibri" w:hAnsi="Times New Roman" w:cs="Times New Roman"/>
                <w:bCs/>
              </w:rPr>
            </w:pPr>
            <w:r w:rsidRPr="0085481A">
              <w:rPr>
                <w:rFonts w:ascii="Times New Roman" w:eastAsia="Calibri" w:hAnsi="Times New Roman" w:cs="Times New Roman"/>
                <w:bCs/>
              </w:rPr>
              <w:t>15 235</w:t>
            </w:r>
          </w:p>
        </w:tc>
      </w:tr>
      <w:tr w:rsidR="0085481A" w:rsidRPr="0085481A" w:rsidTr="0085481A">
        <w:trPr>
          <w:trHeight w:val="361"/>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
                <w:bCs/>
              </w:rPr>
            </w:pPr>
            <w:r w:rsidRPr="0085481A">
              <w:rPr>
                <w:rFonts w:ascii="Times New Roman" w:eastAsia="Calibri" w:hAnsi="Times New Roman" w:cs="Times New Roman"/>
              </w:rPr>
              <w:t>II группы по оплате труда руководителей</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1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spacing w:after="0"/>
              <w:jc w:val="center"/>
              <w:rPr>
                <w:rFonts w:ascii="Times New Roman" w:eastAsia="Calibri" w:hAnsi="Times New Roman" w:cs="Times New Roman"/>
                <w:bCs/>
              </w:rPr>
            </w:pPr>
            <w:r w:rsidRPr="0085481A">
              <w:rPr>
                <w:rFonts w:ascii="Times New Roman" w:eastAsia="Calibri" w:hAnsi="Times New Roman" w:cs="Times New Roman"/>
                <w:bCs/>
              </w:rPr>
              <w:t>14 300</w:t>
            </w:r>
          </w:p>
        </w:tc>
      </w:tr>
      <w:tr w:rsidR="0085481A" w:rsidRPr="0085481A" w:rsidTr="0085481A">
        <w:trPr>
          <w:trHeight w:val="560"/>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высшая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jc w:val="center"/>
              <w:rPr>
                <w:rFonts w:ascii="Times New Roman" w:eastAsia="Calibri" w:hAnsi="Times New Roman" w:cs="Times New Roman"/>
                <w:bCs/>
              </w:rPr>
            </w:pPr>
            <w:r w:rsidRPr="0085481A">
              <w:rPr>
                <w:rFonts w:ascii="Times New Roman" w:eastAsia="Calibri" w:hAnsi="Times New Roman" w:cs="Times New Roman"/>
                <w:bCs/>
              </w:rPr>
              <w:t>15 345</w:t>
            </w:r>
          </w:p>
        </w:tc>
      </w:tr>
      <w:tr w:rsidR="0085481A" w:rsidRPr="0085481A" w:rsidTr="0085481A">
        <w:trPr>
          <w:trHeight w:val="391"/>
        </w:trPr>
        <w:tc>
          <w:tcPr>
            <w:tcW w:w="6487" w:type="dxa"/>
            <w:vMerge w:val="restart"/>
            <w:shd w:val="clear" w:color="auto" w:fill="auto"/>
          </w:tcPr>
          <w:p w:rsidR="0085481A" w:rsidRPr="0085481A" w:rsidRDefault="0085481A" w:rsidP="0085481A">
            <w:pPr>
              <w:spacing w:line="240" w:lineRule="auto"/>
              <w:rPr>
                <w:rFonts w:ascii="Times New Roman" w:eastAsia="Calibri" w:hAnsi="Times New Roman" w:cs="Times New Roman"/>
                <w:b/>
                <w:bCs/>
              </w:rPr>
            </w:pPr>
            <w:r w:rsidRPr="0085481A">
              <w:rPr>
                <w:rFonts w:ascii="Times New Roman" w:eastAsia="Calibri" w:hAnsi="Times New Roman" w:cs="Times New Roman"/>
              </w:rPr>
              <w:t>I группы по оплате труда руководителей</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1 категория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bCs/>
                <w:lang w:eastAsia="ru-RU"/>
              </w:rPr>
            </w:pPr>
            <w:r w:rsidRPr="0085481A">
              <w:rPr>
                <w:rFonts w:ascii="Times New Roman" w:eastAsia="Calibri" w:hAnsi="Times New Roman" w:cs="Times New Roman"/>
                <w:bCs/>
              </w:rPr>
              <w:t>15 455</w:t>
            </w:r>
          </w:p>
        </w:tc>
      </w:tr>
      <w:tr w:rsidR="0085481A" w:rsidRPr="0085481A" w:rsidTr="0085481A">
        <w:trPr>
          <w:trHeight w:val="560"/>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высшая категория</w:t>
            </w:r>
          </w:p>
        </w:tc>
        <w:tc>
          <w:tcPr>
            <w:tcW w:w="1984" w:type="dxa"/>
            <w:tcBorders>
              <w:top w:val="nil"/>
              <w:left w:val="single" w:sz="4" w:space="0" w:color="auto"/>
              <w:bottom w:val="single" w:sz="4" w:space="0" w:color="auto"/>
              <w:right w:val="single" w:sz="4" w:space="0" w:color="auto"/>
            </w:tcBorders>
            <w:shd w:val="clear" w:color="auto" w:fill="auto"/>
            <w:vAlign w:val="center"/>
          </w:tcPr>
          <w:p w:rsidR="0085481A" w:rsidRPr="0085481A" w:rsidRDefault="0085481A" w:rsidP="0085481A">
            <w:pPr>
              <w:jc w:val="center"/>
              <w:rPr>
                <w:rFonts w:ascii="Times New Roman" w:eastAsia="Calibri" w:hAnsi="Times New Roman" w:cs="Times New Roman"/>
                <w:bCs/>
              </w:rPr>
            </w:pPr>
            <w:r w:rsidRPr="0085481A">
              <w:rPr>
                <w:rFonts w:ascii="Times New Roman" w:eastAsia="Calibri" w:hAnsi="Times New Roman" w:cs="Times New Roman"/>
                <w:bCs/>
              </w:rPr>
              <w:t>17 380</w:t>
            </w:r>
          </w:p>
        </w:tc>
      </w:tr>
      <w:tr w:rsidR="0085481A" w:rsidRPr="0085481A" w:rsidTr="0085481A">
        <w:trPr>
          <w:trHeight w:val="837"/>
        </w:trPr>
        <w:tc>
          <w:tcPr>
            <w:tcW w:w="6487" w:type="dxa"/>
            <w:vMerge w:val="restart"/>
            <w:shd w:val="clear" w:color="auto" w:fill="auto"/>
          </w:tcPr>
          <w:p w:rsidR="0085481A" w:rsidRPr="0085481A" w:rsidRDefault="0085481A" w:rsidP="0085481A">
            <w:pPr>
              <w:spacing w:after="0" w:line="240" w:lineRule="auto"/>
              <w:rPr>
                <w:rFonts w:ascii="Times New Roman" w:eastAsia="Calibri" w:hAnsi="Times New Roman" w:cs="Times New Roman"/>
              </w:rPr>
            </w:pPr>
            <w:proofErr w:type="gramStart"/>
            <w:r w:rsidRPr="0085481A">
              <w:rPr>
                <w:rFonts w:ascii="Times New Roman" w:eastAsia="Calibri" w:hAnsi="Times New Roman" w:cs="Times New Roman"/>
              </w:rPr>
              <w:t xml:space="preserve">Главный хранитель фондов; заведующий отделом (сектором*) музея; заведующий передвижной выставкой  музея;  заведующий реставрационной мастерской; заведующий отделом (сектором) зоопарка; заведующий ветеринарной лабораторией  зоопарка; заведующий отделом (сектором) библиотеки;  </w:t>
            </w:r>
            <w:r w:rsidRPr="0085481A">
              <w:rPr>
                <w:rFonts w:ascii="Times New Roman" w:eastAsia="Calibri" w:hAnsi="Times New Roman" w:cs="Times New Roman"/>
                <w:b/>
              </w:rPr>
              <w:t>заведующий отделом (сектором) дома (дворца) культуры</w:t>
            </w:r>
            <w:r w:rsidRPr="0085481A">
              <w:rPr>
                <w:rFonts w:ascii="Times New Roman" w:eastAsia="Calibri" w:hAnsi="Times New Roman" w:cs="Times New Roman"/>
              </w:rPr>
              <w:t>,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lang w:eastAsia="ru-RU"/>
              </w:rPr>
            </w:pPr>
            <w:r w:rsidRPr="0085481A">
              <w:rPr>
                <w:rFonts w:ascii="Times New Roman" w:eastAsia="Calibri" w:hAnsi="Times New Roman" w:cs="Times New Roman"/>
              </w:rPr>
              <w:t>IV группы по оплате труда руководителей</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85481A" w:rsidRPr="0085481A" w:rsidRDefault="0085481A" w:rsidP="0085481A">
            <w:pPr>
              <w:spacing w:after="0" w:line="240" w:lineRule="auto"/>
              <w:jc w:val="center"/>
              <w:rPr>
                <w:rFonts w:ascii="Times New Roman" w:eastAsia="Calibri" w:hAnsi="Times New Roman" w:cs="Times New Roman"/>
                <w:lang w:eastAsia="ru-RU"/>
              </w:rPr>
            </w:pPr>
            <w:r w:rsidRPr="0085481A">
              <w:rPr>
                <w:rFonts w:ascii="Times New Roman" w:eastAsia="Calibri" w:hAnsi="Times New Roman" w:cs="Times New Roman"/>
              </w:rPr>
              <w:t>12 980</w:t>
            </w:r>
          </w:p>
        </w:tc>
      </w:tr>
      <w:tr w:rsidR="0085481A" w:rsidRPr="0085481A" w:rsidTr="0085481A">
        <w:trPr>
          <w:trHeight w:val="65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III группы по оплате труда руководителей</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rPr>
            </w:pPr>
            <w:r w:rsidRPr="0085481A">
              <w:rPr>
                <w:rFonts w:ascii="Times New Roman" w:eastAsia="Calibri" w:hAnsi="Times New Roman" w:cs="Times New Roman"/>
              </w:rPr>
              <w:t>13 750</w:t>
            </w:r>
          </w:p>
        </w:tc>
      </w:tr>
      <w:tr w:rsidR="0085481A" w:rsidRPr="0085481A" w:rsidTr="0085481A">
        <w:trPr>
          <w:trHeight w:val="255"/>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b/>
                <w:bCs/>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II группы по оплате труда руководителей</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rPr>
            </w:pPr>
            <w:r w:rsidRPr="0085481A">
              <w:rPr>
                <w:rFonts w:ascii="Times New Roman" w:eastAsia="Calibri" w:hAnsi="Times New Roman" w:cs="Times New Roman"/>
              </w:rPr>
              <w:t>14 850</w:t>
            </w:r>
          </w:p>
        </w:tc>
      </w:tr>
      <w:tr w:rsidR="0085481A" w:rsidRPr="0085481A" w:rsidTr="0085481A">
        <w:trPr>
          <w:trHeight w:val="661"/>
        </w:trPr>
        <w:tc>
          <w:tcPr>
            <w:tcW w:w="6487" w:type="dxa"/>
            <w:vMerge/>
            <w:shd w:val="clear" w:color="auto" w:fill="auto"/>
          </w:tcPr>
          <w:p w:rsidR="0085481A" w:rsidRPr="0085481A" w:rsidRDefault="0085481A" w:rsidP="0085481A">
            <w:pPr>
              <w:spacing w:line="240" w:lineRule="auto"/>
              <w:rPr>
                <w:rFonts w:ascii="Times New Roman" w:eastAsia="Calibri" w:hAnsi="Times New Roman" w:cs="Times New Roman"/>
              </w:rPr>
            </w:pPr>
          </w:p>
        </w:tc>
        <w:tc>
          <w:tcPr>
            <w:tcW w:w="1985" w:type="dxa"/>
            <w:tcBorders>
              <w:top w:val="nil"/>
              <w:left w:val="single" w:sz="4" w:space="0" w:color="auto"/>
              <w:bottom w:val="single" w:sz="4" w:space="0" w:color="auto"/>
              <w:right w:val="single" w:sz="4" w:space="0" w:color="auto"/>
            </w:tcBorders>
            <w:shd w:val="clear" w:color="auto" w:fill="auto"/>
            <w:noWrap/>
          </w:tcPr>
          <w:p w:rsidR="0085481A" w:rsidRPr="0085481A" w:rsidRDefault="0085481A" w:rsidP="0085481A">
            <w:pPr>
              <w:spacing w:after="0" w:line="240" w:lineRule="auto"/>
              <w:rPr>
                <w:rFonts w:ascii="Times New Roman" w:eastAsia="Calibri" w:hAnsi="Times New Roman" w:cs="Times New Roman"/>
              </w:rPr>
            </w:pPr>
            <w:r w:rsidRPr="0085481A">
              <w:rPr>
                <w:rFonts w:ascii="Times New Roman" w:eastAsia="Calibri" w:hAnsi="Times New Roman" w:cs="Times New Roman"/>
              </w:rPr>
              <w:t>I группы по оплате труда руководителей</w:t>
            </w:r>
          </w:p>
        </w:tc>
        <w:tc>
          <w:tcPr>
            <w:tcW w:w="1984" w:type="dxa"/>
            <w:tcBorders>
              <w:top w:val="nil"/>
              <w:left w:val="single" w:sz="8" w:space="0" w:color="auto"/>
              <w:bottom w:val="single" w:sz="8" w:space="0" w:color="auto"/>
              <w:right w:val="single" w:sz="8" w:space="0" w:color="auto"/>
            </w:tcBorders>
            <w:shd w:val="clear" w:color="auto" w:fill="auto"/>
            <w:vAlign w:val="center"/>
          </w:tcPr>
          <w:p w:rsidR="0085481A" w:rsidRPr="0085481A" w:rsidRDefault="0085481A" w:rsidP="0085481A">
            <w:pPr>
              <w:jc w:val="center"/>
              <w:rPr>
                <w:rFonts w:ascii="Times New Roman" w:eastAsia="Calibri" w:hAnsi="Times New Roman" w:cs="Times New Roman"/>
              </w:rPr>
            </w:pPr>
            <w:r w:rsidRPr="0085481A">
              <w:rPr>
                <w:rFonts w:ascii="Times New Roman" w:eastAsia="Calibri" w:hAnsi="Times New Roman" w:cs="Times New Roman"/>
              </w:rPr>
              <w:t>15 785</w:t>
            </w:r>
          </w:p>
        </w:tc>
      </w:tr>
    </w:tbl>
    <w:p w:rsidR="0085481A" w:rsidRPr="0085481A" w:rsidRDefault="0085481A" w:rsidP="0085481A">
      <w:pPr>
        <w:autoSpaceDE w:val="0"/>
        <w:autoSpaceDN w:val="0"/>
        <w:adjustRightInd w:val="0"/>
        <w:spacing w:after="0" w:line="240" w:lineRule="auto"/>
        <w:ind w:hanging="142"/>
        <w:rPr>
          <w:rFonts w:ascii="Times New Roman" w:eastAsia="Calibri" w:hAnsi="Times New Roman" w:cs="Times New Roma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985"/>
        <w:gridCol w:w="1984"/>
      </w:tblGrid>
      <w:tr w:rsidR="0085481A" w:rsidRPr="0085481A" w:rsidTr="0085481A">
        <w:tc>
          <w:tcPr>
            <w:tcW w:w="6487" w:type="dxa"/>
            <w:vMerge w:val="restart"/>
            <w:tcBorders>
              <w:top w:val="nil"/>
              <w:left w:val="single" w:sz="4" w:space="0" w:color="auto"/>
              <w:right w:val="nil"/>
            </w:tcBorders>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r w:rsidRPr="0085481A">
              <w:rPr>
                <w:rFonts w:ascii="Times New Roman" w:eastAsia="Calibri" w:hAnsi="Times New Roman" w:cs="Times New Roman"/>
                <w:b/>
                <w:color w:val="000000"/>
              </w:rPr>
              <w:t xml:space="preserve">Художественный руководитель в культурно-досуговых организациях, </w:t>
            </w:r>
            <w:r w:rsidRPr="0085481A">
              <w:rPr>
                <w:rFonts w:ascii="Times New Roman" w:eastAsia="Calibri" w:hAnsi="Times New Roman" w:cs="Times New Roman"/>
                <w:color w:val="000000"/>
              </w:rPr>
              <w:t>центрах (домах народного творчества), дворцах и домах культуры, парках культуры и отдыха, центрах досуга, кинотеатрах и других аналогичных организациях культурно-досугового типа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lang w:eastAsia="ru-RU"/>
              </w:rPr>
            </w:pPr>
            <w:r w:rsidRPr="0085481A">
              <w:rPr>
                <w:rFonts w:ascii="Times New Roman" w:eastAsia="Calibri" w:hAnsi="Times New Roman" w:cs="Times New Roman"/>
                <w:color w:val="000000"/>
              </w:rPr>
              <w:t>IV группы по оплате труда руководителей</w:t>
            </w:r>
          </w:p>
        </w:tc>
        <w:tc>
          <w:tcPr>
            <w:tcW w:w="1984"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12 980</w:t>
            </w:r>
          </w:p>
        </w:tc>
      </w:tr>
      <w:tr w:rsidR="0085481A" w:rsidRPr="0085481A" w:rsidTr="0085481A">
        <w:tc>
          <w:tcPr>
            <w:tcW w:w="6487" w:type="dxa"/>
            <w:vMerge/>
            <w:tcBorders>
              <w:left w:val="single" w:sz="4" w:space="0" w:color="auto"/>
              <w:right w:val="nil"/>
            </w:tcBorders>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p>
        </w:tc>
        <w:tc>
          <w:tcPr>
            <w:tcW w:w="1985"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III группы по оплате труда руководителей</w:t>
            </w:r>
          </w:p>
        </w:tc>
        <w:tc>
          <w:tcPr>
            <w:tcW w:w="1984"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13 750</w:t>
            </w:r>
          </w:p>
        </w:tc>
      </w:tr>
      <w:tr w:rsidR="0085481A" w:rsidRPr="0085481A" w:rsidTr="0085481A">
        <w:tc>
          <w:tcPr>
            <w:tcW w:w="6487" w:type="dxa"/>
            <w:vMerge/>
            <w:tcBorders>
              <w:left w:val="single" w:sz="4" w:space="0" w:color="auto"/>
              <w:right w:val="nil"/>
            </w:tcBorders>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p>
        </w:tc>
        <w:tc>
          <w:tcPr>
            <w:tcW w:w="1985"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II группы по оплате труда руководителей</w:t>
            </w:r>
          </w:p>
        </w:tc>
        <w:tc>
          <w:tcPr>
            <w:tcW w:w="1984"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14 850</w:t>
            </w:r>
          </w:p>
        </w:tc>
      </w:tr>
      <w:tr w:rsidR="0085481A" w:rsidRPr="0085481A" w:rsidTr="0085481A">
        <w:tc>
          <w:tcPr>
            <w:tcW w:w="6487" w:type="dxa"/>
            <w:vMerge/>
            <w:tcBorders>
              <w:left w:val="single" w:sz="4" w:space="0" w:color="auto"/>
              <w:bottom w:val="single" w:sz="4" w:space="0" w:color="auto"/>
              <w:right w:val="nil"/>
            </w:tcBorders>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p>
        </w:tc>
        <w:tc>
          <w:tcPr>
            <w:tcW w:w="1985"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I группы по оплате труда руководителей</w:t>
            </w:r>
          </w:p>
        </w:tc>
        <w:tc>
          <w:tcPr>
            <w:tcW w:w="1984" w:type="dxa"/>
            <w:tcBorders>
              <w:top w:val="nil"/>
              <w:left w:val="single" w:sz="4" w:space="0" w:color="auto"/>
              <w:bottom w:val="single" w:sz="4" w:space="0" w:color="auto"/>
              <w:right w:val="single" w:sz="4" w:space="0" w:color="auto"/>
            </w:tcBorders>
            <w:shd w:val="clear" w:color="auto" w:fill="auto"/>
          </w:tcPr>
          <w:p w:rsidR="0085481A" w:rsidRPr="0085481A" w:rsidRDefault="0085481A" w:rsidP="0085481A">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15 785</w:t>
            </w:r>
          </w:p>
        </w:tc>
      </w:tr>
      <w:tr w:rsidR="0085481A" w:rsidRPr="0085481A" w:rsidTr="0085481A">
        <w:tc>
          <w:tcPr>
            <w:tcW w:w="10456" w:type="dxa"/>
            <w:gridSpan w:val="3"/>
            <w:tcBorders>
              <w:top w:val="single" w:sz="4" w:space="0" w:color="auto"/>
              <w:left w:val="single" w:sz="4" w:space="0" w:color="auto"/>
              <w:bottom w:val="single" w:sz="4" w:space="0" w:color="auto"/>
              <w:right w:val="single" w:sz="4" w:space="0" w:color="auto"/>
            </w:tcBorders>
            <w:shd w:val="clear" w:color="auto" w:fill="auto"/>
          </w:tcPr>
          <w:p w:rsidR="0085481A" w:rsidRPr="0085481A" w:rsidRDefault="0085481A" w:rsidP="0085481A">
            <w:pPr>
              <w:spacing w:after="0" w:line="240" w:lineRule="auto"/>
              <w:jc w:val="center"/>
              <w:rPr>
                <w:rFonts w:ascii="Times New Roman" w:eastAsia="Calibri" w:hAnsi="Times New Roman" w:cs="Times New Roman"/>
                <w:bCs/>
                <w:color w:val="000000"/>
              </w:rPr>
            </w:pPr>
          </w:p>
        </w:tc>
      </w:tr>
      <w:tr w:rsidR="00A105EB" w:rsidRPr="0085481A" w:rsidTr="008C01CB">
        <w:trPr>
          <w:trHeight w:val="414"/>
        </w:trPr>
        <w:tc>
          <w:tcPr>
            <w:tcW w:w="6487" w:type="dxa"/>
            <w:vMerge w:val="restart"/>
            <w:shd w:val="clear" w:color="auto" w:fill="auto"/>
          </w:tcPr>
          <w:p w:rsidR="00A105EB" w:rsidRPr="0085481A" w:rsidRDefault="00A105EB" w:rsidP="00A105EB">
            <w:pPr>
              <w:spacing w:line="240" w:lineRule="auto"/>
              <w:rPr>
                <w:rFonts w:ascii="Times New Roman" w:eastAsia="Calibri" w:hAnsi="Times New Roman" w:cs="Times New Roman"/>
                <w:bCs/>
              </w:rPr>
            </w:pPr>
            <w:r w:rsidRPr="0085481A">
              <w:rPr>
                <w:rFonts w:ascii="Times New Roman" w:eastAsia="Calibri" w:hAnsi="Times New Roman" w:cs="Times New Roman"/>
                <w:b/>
                <w:bCs/>
              </w:rPr>
              <w:t>Балетмейстер хор</w:t>
            </w:r>
            <w:r>
              <w:rPr>
                <w:rFonts w:ascii="Times New Roman" w:eastAsia="Calibri" w:hAnsi="Times New Roman" w:cs="Times New Roman"/>
                <w:b/>
                <w:bCs/>
              </w:rPr>
              <w:t>еографического коллектива (студии), ансамбля песни и танца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105EB" w:rsidRPr="0085481A" w:rsidRDefault="00A105EB" w:rsidP="00A105EB">
            <w:pPr>
              <w:spacing w:after="0" w:line="240" w:lineRule="auto"/>
              <w:rPr>
                <w:rFonts w:ascii="Times New Roman" w:eastAsia="Calibri" w:hAnsi="Times New Roman" w:cs="Times New Roman"/>
                <w:color w:val="000000"/>
                <w:lang w:eastAsia="ru-RU"/>
              </w:rPr>
            </w:pPr>
            <w:r>
              <w:rPr>
                <w:rFonts w:ascii="Times New Roman" w:eastAsia="Calibri" w:hAnsi="Times New Roman" w:cs="Times New Roman"/>
                <w:color w:val="000000"/>
              </w:rPr>
              <w:t>без</w:t>
            </w:r>
            <w:r w:rsidRPr="0085481A">
              <w:rPr>
                <w:rFonts w:ascii="Times New Roman" w:eastAsia="Calibri" w:hAnsi="Times New Roman" w:cs="Times New Roman"/>
                <w:color w:val="000000"/>
              </w:rPr>
              <w:t xml:space="preserve"> категори</w:t>
            </w:r>
            <w:r>
              <w:rPr>
                <w:rFonts w:ascii="Times New Roman" w:eastAsia="Calibri" w:hAnsi="Times New Roman" w:cs="Times New Roman"/>
                <w:color w:val="000000"/>
              </w:rPr>
              <w:t>и</w:t>
            </w:r>
          </w:p>
        </w:tc>
        <w:tc>
          <w:tcPr>
            <w:tcW w:w="1984" w:type="dxa"/>
            <w:tcBorders>
              <w:top w:val="nil"/>
              <w:left w:val="single" w:sz="8" w:space="0" w:color="auto"/>
              <w:bottom w:val="single" w:sz="8" w:space="0" w:color="auto"/>
              <w:right w:val="single" w:sz="8" w:space="0" w:color="auto"/>
            </w:tcBorders>
            <w:shd w:val="clear" w:color="auto" w:fill="auto"/>
            <w:vAlign w:val="center"/>
          </w:tcPr>
          <w:p w:rsidR="00A105EB" w:rsidRPr="0085481A" w:rsidRDefault="00A105EB" w:rsidP="00A105EB">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w:t>
            </w:r>
            <w:r>
              <w:rPr>
                <w:rFonts w:ascii="Times New Roman" w:eastAsia="Calibri" w:hAnsi="Times New Roman" w:cs="Times New Roman"/>
                <w:color w:val="000000"/>
              </w:rPr>
              <w:t>1</w:t>
            </w:r>
            <w:r w:rsidRPr="0085481A">
              <w:rPr>
                <w:rFonts w:ascii="Times New Roman" w:eastAsia="Calibri" w:hAnsi="Times New Roman" w:cs="Times New Roman"/>
                <w:color w:val="000000"/>
              </w:rPr>
              <w:t xml:space="preserve"> </w:t>
            </w:r>
            <w:r>
              <w:rPr>
                <w:rFonts w:ascii="Times New Roman" w:eastAsia="Calibri" w:hAnsi="Times New Roman" w:cs="Times New Roman"/>
                <w:color w:val="000000"/>
              </w:rPr>
              <w:t>7</w:t>
            </w:r>
            <w:r w:rsidRPr="0085481A">
              <w:rPr>
                <w:rFonts w:ascii="Times New Roman" w:eastAsia="Calibri" w:hAnsi="Times New Roman" w:cs="Times New Roman"/>
                <w:color w:val="000000"/>
              </w:rPr>
              <w:t>70</w:t>
            </w:r>
          </w:p>
        </w:tc>
      </w:tr>
      <w:tr w:rsidR="00A105EB" w:rsidRPr="0085481A" w:rsidTr="008C01CB">
        <w:trPr>
          <w:trHeight w:val="414"/>
        </w:trPr>
        <w:tc>
          <w:tcPr>
            <w:tcW w:w="6487" w:type="dxa"/>
            <w:vMerge/>
            <w:shd w:val="clear" w:color="auto" w:fill="auto"/>
          </w:tcPr>
          <w:p w:rsidR="00A105EB" w:rsidRPr="0085481A" w:rsidRDefault="00A105EB" w:rsidP="00A105EB">
            <w:pPr>
              <w:spacing w:line="240" w:lineRule="auto"/>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105EB" w:rsidRPr="00A105EB" w:rsidRDefault="00A105EB" w:rsidP="008C01CB">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II</w:t>
            </w:r>
            <w:r>
              <w:rPr>
                <w:rFonts w:ascii="Times New Roman" w:eastAsia="Calibri" w:hAnsi="Times New Roman" w:cs="Times New Roman"/>
                <w:color w:val="000000"/>
              </w:rPr>
              <w:t xml:space="preserve">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A105EB" w:rsidRPr="0085481A" w:rsidRDefault="00A105EB" w:rsidP="008C01CB">
            <w:pPr>
              <w:jc w:val="center"/>
              <w:rPr>
                <w:rFonts w:ascii="Times New Roman" w:eastAsia="Calibri" w:hAnsi="Times New Roman" w:cs="Times New Roman"/>
                <w:color w:val="000000"/>
              </w:rPr>
            </w:pPr>
            <w:r>
              <w:rPr>
                <w:rFonts w:ascii="Times New Roman" w:eastAsia="Calibri" w:hAnsi="Times New Roman" w:cs="Times New Roman"/>
                <w:color w:val="000000"/>
              </w:rPr>
              <w:t>12 870</w:t>
            </w:r>
          </w:p>
        </w:tc>
      </w:tr>
      <w:tr w:rsidR="00A105EB" w:rsidRPr="0085481A" w:rsidTr="008C01CB">
        <w:trPr>
          <w:trHeight w:val="414"/>
        </w:trPr>
        <w:tc>
          <w:tcPr>
            <w:tcW w:w="6487" w:type="dxa"/>
            <w:vMerge/>
            <w:shd w:val="clear" w:color="auto" w:fill="auto"/>
          </w:tcPr>
          <w:p w:rsidR="00A105EB" w:rsidRPr="0085481A" w:rsidRDefault="00A105EB" w:rsidP="00A105EB">
            <w:pPr>
              <w:spacing w:line="240" w:lineRule="auto"/>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105EB" w:rsidRPr="0085481A" w:rsidRDefault="00A105EB" w:rsidP="008C01CB">
            <w:pPr>
              <w:spacing w:after="0" w:line="240" w:lineRule="auto"/>
              <w:rPr>
                <w:rFonts w:ascii="Times New Roman" w:eastAsia="Calibri" w:hAnsi="Times New Roman" w:cs="Times New Roman"/>
                <w:color w:val="000000"/>
              </w:rPr>
            </w:pPr>
            <w:r w:rsidRPr="0085481A">
              <w:rPr>
                <w:rFonts w:ascii="Times New Roman" w:eastAsia="Calibri" w:hAnsi="Times New Roman" w:cs="Times New Roman"/>
                <w:color w:val="000000"/>
              </w:rPr>
              <w:t>1 категория</w:t>
            </w:r>
          </w:p>
        </w:tc>
        <w:tc>
          <w:tcPr>
            <w:tcW w:w="1984" w:type="dxa"/>
            <w:tcBorders>
              <w:top w:val="nil"/>
              <w:left w:val="single" w:sz="8" w:space="0" w:color="auto"/>
              <w:bottom w:val="single" w:sz="8" w:space="0" w:color="auto"/>
              <w:right w:val="single" w:sz="8" w:space="0" w:color="auto"/>
            </w:tcBorders>
            <w:shd w:val="clear" w:color="auto" w:fill="auto"/>
            <w:vAlign w:val="center"/>
          </w:tcPr>
          <w:p w:rsidR="00A105EB" w:rsidRPr="0085481A" w:rsidRDefault="00A105EB" w:rsidP="008C01CB">
            <w:pPr>
              <w:jc w:val="center"/>
              <w:rPr>
                <w:rFonts w:ascii="Times New Roman" w:eastAsia="Calibri" w:hAnsi="Times New Roman" w:cs="Times New Roman"/>
                <w:color w:val="000000"/>
              </w:rPr>
            </w:pPr>
            <w:r>
              <w:rPr>
                <w:rFonts w:ascii="Times New Roman" w:eastAsia="Calibri" w:hAnsi="Times New Roman" w:cs="Times New Roman"/>
                <w:color w:val="000000"/>
              </w:rPr>
              <w:t>13 475</w:t>
            </w:r>
          </w:p>
        </w:tc>
      </w:tr>
      <w:tr w:rsidR="00A105EB" w:rsidRPr="0085481A" w:rsidTr="008C01CB">
        <w:trPr>
          <w:trHeight w:val="419"/>
        </w:trPr>
        <w:tc>
          <w:tcPr>
            <w:tcW w:w="6487" w:type="dxa"/>
            <w:vMerge/>
            <w:shd w:val="clear" w:color="auto" w:fill="auto"/>
          </w:tcPr>
          <w:p w:rsidR="00A105EB" w:rsidRPr="0085481A" w:rsidRDefault="00A105EB" w:rsidP="008C01CB">
            <w:pPr>
              <w:spacing w:line="240" w:lineRule="auto"/>
              <w:rPr>
                <w:rFonts w:ascii="Times New Roman" w:eastAsia="Calibri" w:hAnsi="Times New Roman" w:cs="Times New Roman"/>
                <w:bCs/>
                <w:color w:val="FF0000"/>
              </w:rPr>
            </w:pPr>
          </w:p>
        </w:tc>
        <w:tc>
          <w:tcPr>
            <w:tcW w:w="1985" w:type="dxa"/>
            <w:tcBorders>
              <w:top w:val="nil"/>
              <w:left w:val="single" w:sz="4" w:space="0" w:color="auto"/>
              <w:bottom w:val="single" w:sz="4" w:space="0" w:color="auto"/>
              <w:right w:val="single" w:sz="4" w:space="0" w:color="auto"/>
            </w:tcBorders>
            <w:shd w:val="clear" w:color="auto" w:fill="auto"/>
            <w:noWrap/>
          </w:tcPr>
          <w:p w:rsidR="00A105EB" w:rsidRPr="0085481A" w:rsidRDefault="00A105EB" w:rsidP="008C01CB">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высшей категории</w:t>
            </w:r>
          </w:p>
        </w:tc>
        <w:tc>
          <w:tcPr>
            <w:tcW w:w="1984" w:type="dxa"/>
            <w:tcBorders>
              <w:top w:val="nil"/>
              <w:left w:val="single" w:sz="8" w:space="0" w:color="auto"/>
              <w:bottom w:val="single" w:sz="8" w:space="0" w:color="auto"/>
              <w:right w:val="single" w:sz="8" w:space="0" w:color="auto"/>
            </w:tcBorders>
            <w:shd w:val="clear" w:color="auto" w:fill="auto"/>
            <w:vAlign w:val="center"/>
          </w:tcPr>
          <w:p w:rsidR="00A105EB" w:rsidRPr="0085481A" w:rsidRDefault="00A105EB" w:rsidP="00A105EB">
            <w:pPr>
              <w:jc w:val="center"/>
              <w:rPr>
                <w:rFonts w:ascii="Times New Roman" w:eastAsia="Calibri" w:hAnsi="Times New Roman" w:cs="Times New Roman"/>
                <w:color w:val="000000"/>
              </w:rPr>
            </w:pPr>
            <w:r w:rsidRPr="0085481A">
              <w:rPr>
                <w:rFonts w:ascii="Times New Roman" w:eastAsia="Calibri" w:hAnsi="Times New Roman" w:cs="Times New Roman"/>
                <w:color w:val="000000"/>
              </w:rPr>
              <w:t>1</w:t>
            </w:r>
            <w:r>
              <w:rPr>
                <w:rFonts w:ascii="Times New Roman" w:eastAsia="Calibri" w:hAnsi="Times New Roman" w:cs="Times New Roman"/>
                <w:color w:val="000000"/>
              </w:rPr>
              <w:t>4</w:t>
            </w:r>
            <w:r w:rsidRPr="0085481A">
              <w:rPr>
                <w:rFonts w:ascii="Times New Roman" w:eastAsia="Calibri" w:hAnsi="Times New Roman" w:cs="Times New Roman"/>
                <w:color w:val="000000"/>
              </w:rPr>
              <w:t xml:space="preserve"> </w:t>
            </w:r>
            <w:r>
              <w:rPr>
                <w:rFonts w:ascii="Times New Roman" w:eastAsia="Calibri" w:hAnsi="Times New Roman" w:cs="Times New Roman"/>
                <w:color w:val="000000"/>
              </w:rPr>
              <w:t>000</w:t>
            </w:r>
          </w:p>
        </w:tc>
      </w:tr>
    </w:tbl>
    <w:p w:rsidR="0085481A" w:rsidRPr="0085481A" w:rsidRDefault="0085481A" w:rsidP="0085481A">
      <w:pPr>
        <w:spacing w:line="240" w:lineRule="auto"/>
        <w:contextualSpacing/>
        <w:jc w:val="right"/>
        <w:rPr>
          <w:rFonts w:ascii="Times New Roman" w:eastAsia="Calibri" w:hAnsi="Times New Roman" w:cs="Times New Roman"/>
          <w:b/>
        </w:rPr>
      </w:pPr>
    </w:p>
    <w:p w:rsidR="0085481A" w:rsidRPr="0085481A" w:rsidRDefault="0085481A" w:rsidP="0085481A">
      <w:pPr>
        <w:autoSpaceDE w:val="0"/>
        <w:autoSpaceDN w:val="0"/>
        <w:adjustRightInd w:val="0"/>
        <w:ind w:firstLine="709"/>
        <w:jc w:val="right"/>
        <w:rPr>
          <w:rFonts w:ascii="Times New Roman" w:eastAsia="Calibri" w:hAnsi="Times New Roman" w:cs="Times New Roman"/>
        </w:rPr>
      </w:pPr>
      <w:r w:rsidRPr="0085481A">
        <w:rPr>
          <w:rFonts w:ascii="Times New Roman" w:eastAsia="Calibri" w:hAnsi="Times New Roman" w:cs="Times New Roman"/>
        </w:rPr>
        <w:t>Таблица 2</w:t>
      </w:r>
    </w:p>
    <w:p w:rsidR="0085481A" w:rsidRPr="0085481A" w:rsidRDefault="0085481A" w:rsidP="0085481A">
      <w:pPr>
        <w:spacing w:after="0" w:line="240" w:lineRule="auto"/>
        <w:jc w:val="center"/>
        <w:rPr>
          <w:rFonts w:ascii="Times New Roman" w:eastAsia="Calibri" w:hAnsi="Times New Roman" w:cs="Times New Roman"/>
          <w:b/>
        </w:rPr>
      </w:pPr>
      <w:r w:rsidRPr="0085481A">
        <w:rPr>
          <w:rFonts w:ascii="Times New Roman" w:eastAsia="Calibri" w:hAnsi="Times New Roman" w:cs="Times New Roman"/>
          <w:b/>
        </w:rPr>
        <w:lastRenderedPageBreak/>
        <w:t xml:space="preserve">Размеры окладов по иным профессиям рабочих учреждений культуры, </w:t>
      </w:r>
    </w:p>
    <w:p w:rsidR="0085481A" w:rsidRPr="0085481A" w:rsidRDefault="0085481A" w:rsidP="0085481A">
      <w:pPr>
        <w:spacing w:after="0" w:line="240" w:lineRule="auto"/>
        <w:jc w:val="center"/>
        <w:rPr>
          <w:rFonts w:ascii="Times New Roman" w:eastAsia="Calibri" w:hAnsi="Times New Roman" w:cs="Times New Roman"/>
          <w:b/>
        </w:rPr>
      </w:pPr>
      <w:r w:rsidRPr="0085481A">
        <w:rPr>
          <w:rFonts w:ascii="Times New Roman" w:eastAsia="Calibri" w:hAnsi="Times New Roman" w:cs="Times New Roman"/>
          <w:b/>
        </w:rPr>
        <w:t>искусства и кинематографии</w:t>
      </w:r>
    </w:p>
    <w:p w:rsidR="0085481A" w:rsidRPr="0085481A" w:rsidRDefault="0085481A" w:rsidP="0085481A">
      <w:pPr>
        <w:spacing w:after="0" w:line="240" w:lineRule="auto"/>
        <w:jc w:val="center"/>
        <w:rPr>
          <w:rFonts w:ascii="Times New Roman" w:eastAsia="Calibri" w:hAnsi="Times New Roman" w:cs="Times New Roman"/>
          <w:b/>
        </w:rPr>
      </w:pPr>
    </w:p>
    <w:p w:rsidR="0085481A" w:rsidRPr="0085481A" w:rsidRDefault="0085481A" w:rsidP="0085481A">
      <w:pPr>
        <w:spacing w:after="0" w:line="240" w:lineRule="auto"/>
        <w:jc w:val="center"/>
        <w:rPr>
          <w:rFonts w:ascii="Times New Roman" w:eastAsia="Calibri" w:hAnsi="Times New Roman" w:cs="Times New Roman"/>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611"/>
        <w:gridCol w:w="2126"/>
      </w:tblGrid>
      <w:tr w:rsidR="0085481A" w:rsidRPr="0085481A" w:rsidTr="0085481A">
        <w:tc>
          <w:tcPr>
            <w:tcW w:w="861" w:type="dxa"/>
            <w:shd w:val="clear" w:color="auto" w:fill="auto"/>
          </w:tcPr>
          <w:p w:rsidR="0085481A" w:rsidRPr="0085481A" w:rsidRDefault="0085481A" w:rsidP="0085481A">
            <w:pPr>
              <w:spacing w:after="0" w:line="240" w:lineRule="auto"/>
              <w:jc w:val="center"/>
              <w:rPr>
                <w:rFonts w:ascii="Times New Roman" w:eastAsia="Calibri" w:hAnsi="Times New Roman" w:cs="Times New Roman"/>
              </w:rPr>
            </w:pPr>
            <w:r w:rsidRPr="0085481A">
              <w:rPr>
                <w:rFonts w:ascii="Times New Roman" w:eastAsia="Calibri" w:hAnsi="Times New Roman" w:cs="Times New Roman"/>
              </w:rPr>
              <w:t>№ </w:t>
            </w:r>
            <w:proofErr w:type="gramStart"/>
            <w:r w:rsidRPr="0085481A">
              <w:rPr>
                <w:rFonts w:ascii="Times New Roman" w:eastAsia="Calibri" w:hAnsi="Times New Roman" w:cs="Times New Roman"/>
              </w:rPr>
              <w:t>п</w:t>
            </w:r>
            <w:proofErr w:type="gramEnd"/>
            <w:r w:rsidRPr="0085481A">
              <w:rPr>
                <w:rFonts w:ascii="Times New Roman" w:eastAsia="Calibri" w:hAnsi="Times New Roman" w:cs="Times New Roman"/>
              </w:rPr>
              <w:t>/п</w:t>
            </w:r>
          </w:p>
        </w:tc>
        <w:tc>
          <w:tcPr>
            <w:tcW w:w="7611" w:type="dxa"/>
            <w:shd w:val="clear" w:color="auto" w:fill="auto"/>
          </w:tcPr>
          <w:p w:rsidR="0085481A" w:rsidRPr="0085481A" w:rsidRDefault="0085481A" w:rsidP="0085481A">
            <w:pPr>
              <w:spacing w:after="0" w:line="240" w:lineRule="auto"/>
              <w:jc w:val="center"/>
              <w:rPr>
                <w:rFonts w:ascii="Times New Roman" w:eastAsia="Calibri" w:hAnsi="Times New Roman" w:cs="Times New Roman"/>
              </w:rPr>
            </w:pPr>
            <w:r w:rsidRPr="0085481A">
              <w:rPr>
                <w:rFonts w:ascii="Times New Roman" w:eastAsia="Calibri" w:hAnsi="Times New Roman" w:cs="Times New Roman"/>
              </w:rPr>
              <w:t>Наименование профессии</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rPr>
            </w:pPr>
            <w:r w:rsidRPr="0085481A">
              <w:rPr>
                <w:rFonts w:ascii="Times New Roman" w:eastAsia="Calibri" w:hAnsi="Times New Roman" w:cs="Times New Roman"/>
              </w:rPr>
              <w:t>Размер оклада, руб.</w:t>
            </w:r>
          </w:p>
        </w:tc>
      </w:tr>
      <w:tr w:rsidR="0085481A" w:rsidRPr="0085481A" w:rsidTr="0085481A">
        <w:tc>
          <w:tcPr>
            <w:tcW w:w="861" w:type="dxa"/>
            <w:vMerge w:val="restart"/>
            <w:shd w:val="clear" w:color="auto" w:fill="auto"/>
          </w:tcPr>
          <w:p w:rsidR="0085481A" w:rsidRPr="0085481A" w:rsidRDefault="0085481A" w:rsidP="0085481A">
            <w:pPr>
              <w:spacing w:after="0" w:line="240" w:lineRule="auto"/>
              <w:ind w:left="-142" w:firstLine="142"/>
              <w:jc w:val="center"/>
              <w:rPr>
                <w:rFonts w:ascii="Times New Roman" w:eastAsia="Calibri" w:hAnsi="Times New Roman" w:cs="Times New Roman"/>
              </w:rPr>
            </w:pPr>
            <w:r w:rsidRPr="0085481A">
              <w:rPr>
                <w:rFonts w:ascii="Times New Roman" w:eastAsia="Calibri" w:hAnsi="Times New Roman" w:cs="Times New Roman"/>
              </w:rPr>
              <w:t>25</w:t>
            </w:r>
          </w:p>
        </w:tc>
        <w:tc>
          <w:tcPr>
            <w:tcW w:w="7611" w:type="dxa"/>
            <w:shd w:val="clear" w:color="auto" w:fill="auto"/>
          </w:tcPr>
          <w:p w:rsidR="0085481A" w:rsidRPr="0085481A" w:rsidRDefault="0085481A" w:rsidP="0085481A">
            <w:pPr>
              <w:spacing w:after="0" w:line="240" w:lineRule="auto"/>
              <w:jc w:val="both"/>
              <w:rPr>
                <w:rFonts w:ascii="Times New Roman" w:eastAsia="Calibri" w:hAnsi="Times New Roman" w:cs="Times New Roman"/>
                <w:b/>
                <w:bCs/>
                <w:color w:val="000000"/>
                <w:lang w:eastAsia="ru-RU"/>
              </w:rPr>
            </w:pPr>
            <w:r w:rsidRPr="0085481A">
              <w:rPr>
                <w:rFonts w:ascii="Times New Roman" w:eastAsia="Calibri" w:hAnsi="Times New Roman" w:cs="Times New Roman"/>
                <w:b/>
                <w:bCs/>
                <w:color w:val="000000"/>
              </w:rPr>
              <w:t>Швея</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color w:val="000000"/>
              </w:rPr>
            </w:pPr>
          </w:p>
        </w:tc>
      </w:tr>
      <w:tr w:rsidR="0085481A" w:rsidRPr="0085481A" w:rsidTr="0085481A">
        <w:tc>
          <w:tcPr>
            <w:tcW w:w="861" w:type="dxa"/>
            <w:vMerge/>
            <w:shd w:val="clear" w:color="auto" w:fill="auto"/>
          </w:tcPr>
          <w:p w:rsidR="0085481A" w:rsidRPr="0085481A" w:rsidRDefault="0085481A" w:rsidP="0085481A">
            <w:pPr>
              <w:spacing w:after="0" w:line="240" w:lineRule="auto"/>
              <w:ind w:left="-142" w:firstLine="142"/>
              <w:jc w:val="center"/>
              <w:rPr>
                <w:rFonts w:ascii="Times New Roman" w:eastAsia="Calibri" w:hAnsi="Times New Roman" w:cs="Times New Roman"/>
              </w:rPr>
            </w:pPr>
          </w:p>
        </w:tc>
        <w:tc>
          <w:tcPr>
            <w:tcW w:w="7611" w:type="dxa"/>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r w:rsidRPr="0085481A">
              <w:rPr>
                <w:rFonts w:ascii="Times New Roman" w:eastAsia="Calibri" w:hAnsi="Times New Roman" w:cs="Times New Roman"/>
                <w:color w:val="000000"/>
              </w:rPr>
              <w:t xml:space="preserve">2 разряда </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color w:val="000000"/>
              </w:rPr>
            </w:pPr>
            <w:r w:rsidRPr="0085481A">
              <w:rPr>
                <w:rFonts w:ascii="Times New Roman" w:eastAsia="Calibri" w:hAnsi="Times New Roman" w:cs="Times New Roman"/>
                <w:color w:val="000000"/>
              </w:rPr>
              <w:t>7 821</w:t>
            </w:r>
          </w:p>
        </w:tc>
      </w:tr>
      <w:tr w:rsidR="0085481A" w:rsidRPr="0085481A" w:rsidTr="0085481A">
        <w:tc>
          <w:tcPr>
            <w:tcW w:w="861" w:type="dxa"/>
            <w:vMerge/>
            <w:shd w:val="clear" w:color="auto" w:fill="auto"/>
          </w:tcPr>
          <w:p w:rsidR="0085481A" w:rsidRPr="0085481A" w:rsidRDefault="0085481A" w:rsidP="0085481A">
            <w:pPr>
              <w:spacing w:after="0" w:line="240" w:lineRule="auto"/>
              <w:ind w:left="-142" w:firstLine="142"/>
              <w:jc w:val="center"/>
              <w:rPr>
                <w:rFonts w:ascii="Times New Roman" w:eastAsia="Calibri" w:hAnsi="Times New Roman" w:cs="Times New Roman"/>
              </w:rPr>
            </w:pPr>
          </w:p>
        </w:tc>
        <w:tc>
          <w:tcPr>
            <w:tcW w:w="7611" w:type="dxa"/>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r w:rsidRPr="0085481A">
              <w:rPr>
                <w:rFonts w:ascii="Times New Roman" w:eastAsia="Calibri" w:hAnsi="Times New Roman" w:cs="Times New Roman"/>
                <w:color w:val="000000"/>
              </w:rPr>
              <w:t xml:space="preserve">3 разряда </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color w:val="000000"/>
              </w:rPr>
            </w:pPr>
            <w:r w:rsidRPr="0085481A">
              <w:rPr>
                <w:rFonts w:ascii="Times New Roman" w:eastAsia="Calibri" w:hAnsi="Times New Roman" w:cs="Times New Roman"/>
                <w:color w:val="000000"/>
              </w:rPr>
              <w:t>8 195</w:t>
            </w:r>
          </w:p>
        </w:tc>
      </w:tr>
      <w:tr w:rsidR="0085481A" w:rsidRPr="0085481A" w:rsidTr="0085481A">
        <w:tc>
          <w:tcPr>
            <w:tcW w:w="861" w:type="dxa"/>
            <w:vMerge/>
            <w:shd w:val="clear" w:color="auto" w:fill="auto"/>
          </w:tcPr>
          <w:p w:rsidR="0085481A" w:rsidRPr="0085481A" w:rsidRDefault="0085481A" w:rsidP="0085481A">
            <w:pPr>
              <w:spacing w:after="0" w:line="240" w:lineRule="auto"/>
              <w:ind w:left="-142" w:firstLine="142"/>
              <w:jc w:val="center"/>
              <w:rPr>
                <w:rFonts w:ascii="Times New Roman" w:eastAsia="Calibri" w:hAnsi="Times New Roman" w:cs="Times New Roman"/>
              </w:rPr>
            </w:pPr>
          </w:p>
        </w:tc>
        <w:tc>
          <w:tcPr>
            <w:tcW w:w="7611" w:type="dxa"/>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r w:rsidRPr="0085481A">
              <w:rPr>
                <w:rFonts w:ascii="Times New Roman" w:eastAsia="Calibri" w:hAnsi="Times New Roman" w:cs="Times New Roman"/>
                <w:color w:val="000000"/>
              </w:rPr>
              <w:t xml:space="preserve">4 разряда </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color w:val="000000"/>
              </w:rPr>
            </w:pPr>
            <w:r w:rsidRPr="0085481A">
              <w:rPr>
                <w:rFonts w:ascii="Times New Roman" w:eastAsia="Calibri" w:hAnsi="Times New Roman" w:cs="Times New Roman"/>
                <w:color w:val="000000"/>
              </w:rPr>
              <w:t>8 569</w:t>
            </w:r>
          </w:p>
        </w:tc>
      </w:tr>
      <w:tr w:rsidR="0085481A" w:rsidRPr="0085481A" w:rsidTr="0085481A">
        <w:tc>
          <w:tcPr>
            <w:tcW w:w="861" w:type="dxa"/>
            <w:vMerge/>
            <w:shd w:val="clear" w:color="auto" w:fill="auto"/>
          </w:tcPr>
          <w:p w:rsidR="0085481A" w:rsidRPr="0085481A" w:rsidRDefault="0085481A" w:rsidP="0085481A">
            <w:pPr>
              <w:spacing w:after="0" w:line="240" w:lineRule="auto"/>
              <w:ind w:left="-142" w:firstLine="142"/>
              <w:jc w:val="center"/>
              <w:rPr>
                <w:rFonts w:ascii="Times New Roman" w:eastAsia="Calibri" w:hAnsi="Times New Roman" w:cs="Times New Roman"/>
              </w:rPr>
            </w:pPr>
          </w:p>
        </w:tc>
        <w:tc>
          <w:tcPr>
            <w:tcW w:w="7611" w:type="dxa"/>
            <w:shd w:val="clear" w:color="auto" w:fill="auto"/>
          </w:tcPr>
          <w:p w:rsidR="0085481A" w:rsidRPr="0085481A" w:rsidRDefault="0085481A" w:rsidP="0085481A">
            <w:pPr>
              <w:spacing w:after="0" w:line="240" w:lineRule="auto"/>
              <w:jc w:val="both"/>
              <w:rPr>
                <w:rFonts w:ascii="Times New Roman" w:eastAsia="Calibri" w:hAnsi="Times New Roman" w:cs="Times New Roman"/>
                <w:color w:val="000000"/>
              </w:rPr>
            </w:pPr>
            <w:r w:rsidRPr="0085481A">
              <w:rPr>
                <w:rFonts w:ascii="Times New Roman" w:eastAsia="Calibri" w:hAnsi="Times New Roman" w:cs="Times New Roman"/>
                <w:color w:val="000000"/>
              </w:rPr>
              <w:t xml:space="preserve">5 разряда </w:t>
            </w:r>
          </w:p>
        </w:tc>
        <w:tc>
          <w:tcPr>
            <w:tcW w:w="2126" w:type="dxa"/>
            <w:shd w:val="clear" w:color="auto" w:fill="auto"/>
          </w:tcPr>
          <w:p w:rsidR="0085481A" w:rsidRPr="0085481A" w:rsidRDefault="0085481A" w:rsidP="0085481A">
            <w:pPr>
              <w:spacing w:after="0" w:line="240" w:lineRule="auto"/>
              <w:jc w:val="center"/>
              <w:rPr>
                <w:rFonts w:ascii="Times New Roman" w:eastAsia="Calibri" w:hAnsi="Times New Roman" w:cs="Times New Roman"/>
                <w:color w:val="000000"/>
              </w:rPr>
            </w:pPr>
            <w:r w:rsidRPr="0085481A">
              <w:rPr>
                <w:rFonts w:ascii="Times New Roman" w:eastAsia="Calibri" w:hAnsi="Times New Roman" w:cs="Times New Roman"/>
                <w:color w:val="000000"/>
              </w:rPr>
              <w:t>8 932</w:t>
            </w:r>
          </w:p>
        </w:tc>
      </w:tr>
    </w:tbl>
    <w:p w:rsidR="0085481A" w:rsidRPr="0085481A" w:rsidRDefault="0085481A" w:rsidP="0085481A">
      <w:pPr>
        <w:spacing w:after="0" w:line="240" w:lineRule="auto"/>
        <w:jc w:val="center"/>
        <w:rPr>
          <w:rFonts w:ascii="Times New Roman" w:eastAsia="Calibri" w:hAnsi="Times New Roman" w:cs="Times New Roman"/>
          <w:b/>
        </w:rPr>
      </w:pPr>
    </w:p>
    <w:p w:rsidR="0085481A" w:rsidRPr="0085481A" w:rsidRDefault="0085481A" w:rsidP="0085481A">
      <w:pPr>
        <w:autoSpaceDE w:val="0"/>
        <w:autoSpaceDN w:val="0"/>
        <w:adjustRightInd w:val="0"/>
        <w:ind w:firstLine="709"/>
        <w:jc w:val="both"/>
        <w:rPr>
          <w:rFonts w:ascii="Times New Roman" w:eastAsia="Calibri" w:hAnsi="Times New Roman" w:cs="Times New Roman"/>
        </w:rPr>
      </w:pPr>
      <w:r w:rsidRPr="0085481A">
        <w:rPr>
          <w:rFonts w:ascii="Times New Roman" w:eastAsia="Calibri" w:hAnsi="Times New Roman" w:cs="Times New Roman"/>
        </w:rPr>
        <w:t>На основании постановления администрации Северного района Новосибирской области от 25.07.2022 № 406</w:t>
      </w:r>
    </w:p>
    <w:p w:rsidR="0085481A" w:rsidRPr="0085481A" w:rsidRDefault="0085481A" w:rsidP="0085481A">
      <w:pPr>
        <w:autoSpaceDE w:val="0"/>
        <w:autoSpaceDN w:val="0"/>
        <w:adjustRightInd w:val="0"/>
        <w:ind w:firstLine="709"/>
        <w:jc w:val="center"/>
        <w:rPr>
          <w:rFonts w:ascii="Times New Roman" w:eastAsia="Calibri" w:hAnsi="Times New Roman" w:cs="Times New Roman"/>
          <w:b/>
        </w:rPr>
      </w:pPr>
      <w:r w:rsidRPr="0085481A">
        <w:rPr>
          <w:rFonts w:ascii="Times New Roman" w:eastAsia="Calibri" w:hAnsi="Times New Roman" w:cs="Times New Roman"/>
          <w:b/>
        </w:rPr>
        <w:t>Размеры должностных окладов 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85481A" w:rsidRPr="0085481A" w:rsidRDefault="0085481A" w:rsidP="0085481A">
      <w:pPr>
        <w:autoSpaceDE w:val="0"/>
        <w:autoSpaceDN w:val="0"/>
        <w:adjustRightInd w:val="0"/>
        <w:ind w:firstLine="709"/>
        <w:jc w:val="right"/>
        <w:rPr>
          <w:rFonts w:ascii="Times New Roman" w:eastAsia="Calibri" w:hAnsi="Times New Roman" w:cs="Times New Roman"/>
        </w:rPr>
      </w:pPr>
      <w:r w:rsidRPr="0085481A">
        <w:rPr>
          <w:rFonts w:ascii="Times New Roman" w:eastAsia="Calibri" w:hAnsi="Times New Roman" w:cs="Times New Roman"/>
        </w:rPr>
        <w:t>Таблица 3</w:t>
      </w:r>
    </w:p>
    <w:tbl>
      <w:tblPr>
        <w:tblStyle w:val="35"/>
        <w:tblW w:w="0" w:type="auto"/>
        <w:tblInd w:w="-318" w:type="dxa"/>
        <w:tblLook w:val="04A0" w:firstRow="1" w:lastRow="0" w:firstColumn="1" w:lastColumn="0" w:noHBand="0" w:noVBand="1"/>
      </w:tblPr>
      <w:tblGrid>
        <w:gridCol w:w="2962"/>
        <w:gridCol w:w="6228"/>
        <w:gridCol w:w="1550"/>
      </w:tblGrid>
      <w:tr w:rsidR="0085481A" w:rsidRPr="0085481A" w:rsidTr="00D935B2">
        <w:tc>
          <w:tcPr>
            <w:tcW w:w="2962"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квалификационные уровни</w:t>
            </w:r>
          </w:p>
        </w:tc>
        <w:tc>
          <w:tcPr>
            <w:tcW w:w="6228"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Наименование должностей</w:t>
            </w:r>
          </w:p>
        </w:tc>
        <w:tc>
          <w:tcPr>
            <w:tcW w:w="1550"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Размер должностного оклада, рублей</w:t>
            </w:r>
          </w:p>
        </w:tc>
      </w:tr>
      <w:tr w:rsidR="0085481A" w:rsidRPr="0085481A" w:rsidTr="00D935B2">
        <w:tc>
          <w:tcPr>
            <w:tcW w:w="10740" w:type="dxa"/>
            <w:gridSpan w:val="3"/>
          </w:tcPr>
          <w:p w:rsidR="0085481A" w:rsidRPr="0085481A" w:rsidRDefault="0085481A" w:rsidP="0085481A">
            <w:pPr>
              <w:autoSpaceDE w:val="0"/>
              <w:autoSpaceDN w:val="0"/>
              <w:adjustRightInd w:val="0"/>
              <w:jc w:val="right"/>
              <w:rPr>
                <w:rFonts w:ascii="Times New Roman" w:eastAsia="Calibri" w:hAnsi="Times New Roman" w:cs="Times New Roman"/>
              </w:rPr>
            </w:pPr>
            <w:r w:rsidRPr="0085481A">
              <w:rPr>
                <w:rFonts w:ascii="Times New Roman" w:eastAsia="Calibri" w:hAnsi="Times New Roman" w:cs="Times New Roman"/>
              </w:rPr>
              <w:t xml:space="preserve">Профессиональная  квалификационная группа «Общеотраслевые должности служащих второго уровня» </w:t>
            </w:r>
          </w:p>
        </w:tc>
      </w:tr>
      <w:tr w:rsidR="0085481A" w:rsidRPr="0085481A" w:rsidTr="00D935B2">
        <w:tc>
          <w:tcPr>
            <w:tcW w:w="2962"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3 квалификационный уровень</w:t>
            </w:r>
          </w:p>
        </w:tc>
        <w:tc>
          <w:tcPr>
            <w:tcW w:w="6228" w:type="dxa"/>
          </w:tcPr>
          <w:p w:rsidR="0085481A" w:rsidRPr="0085481A" w:rsidRDefault="0085481A" w:rsidP="0085481A">
            <w:pPr>
              <w:autoSpaceDE w:val="0"/>
              <w:autoSpaceDN w:val="0"/>
              <w:adjustRightInd w:val="0"/>
              <w:rPr>
                <w:rFonts w:ascii="Times New Roman" w:eastAsia="Calibri" w:hAnsi="Times New Roman" w:cs="Times New Roman"/>
                <w:b/>
              </w:rPr>
            </w:pPr>
            <w:r w:rsidRPr="0085481A">
              <w:rPr>
                <w:rFonts w:ascii="Times New Roman" w:eastAsia="Calibri" w:hAnsi="Times New Roman" w:cs="Times New Roman"/>
                <w:b/>
              </w:rPr>
              <w:t>Художник 1 категории</w:t>
            </w:r>
          </w:p>
        </w:tc>
        <w:tc>
          <w:tcPr>
            <w:tcW w:w="1550"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8 998</w:t>
            </w:r>
          </w:p>
        </w:tc>
      </w:tr>
      <w:tr w:rsidR="0085481A" w:rsidRPr="0085481A" w:rsidTr="00D935B2">
        <w:tc>
          <w:tcPr>
            <w:tcW w:w="10740" w:type="dxa"/>
            <w:gridSpan w:val="3"/>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Профессиональная  квалификационная группа «Общеотраслевые должности служащих третьего уровня»</w:t>
            </w:r>
          </w:p>
        </w:tc>
      </w:tr>
      <w:tr w:rsidR="0085481A" w:rsidRPr="0085481A" w:rsidTr="00D935B2">
        <w:tc>
          <w:tcPr>
            <w:tcW w:w="2962"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1 квалификационный уровень</w:t>
            </w:r>
          </w:p>
        </w:tc>
        <w:tc>
          <w:tcPr>
            <w:tcW w:w="6228" w:type="dxa"/>
          </w:tcPr>
          <w:p w:rsidR="0085481A" w:rsidRPr="0085481A" w:rsidRDefault="0085481A" w:rsidP="0085481A">
            <w:pPr>
              <w:autoSpaceDE w:val="0"/>
              <w:autoSpaceDN w:val="0"/>
              <w:adjustRightInd w:val="0"/>
              <w:rPr>
                <w:rFonts w:ascii="Times New Roman" w:eastAsia="Calibri" w:hAnsi="Times New Roman" w:cs="Times New Roman"/>
                <w:b/>
              </w:rPr>
            </w:pPr>
            <w:r w:rsidRPr="0085481A">
              <w:rPr>
                <w:rFonts w:ascii="Times New Roman" w:eastAsia="Calibri" w:hAnsi="Times New Roman" w:cs="Times New Roman"/>
                <w:b/>
              </w:rPr>
              <w:t>Специалист по кадрам</w:t>
            </w:r>
          </w:p>
        </w:tc>
        <w:tc>
          <w:tcPr>
            <w:tcW w:w="1550" w:type="dxa"/>
          </w:tcPr>
          <w:p w:rsidR="0085481A" w:rsidRPr="0085481A" w:rsidRDefault="0085481A" w:rsidP="0085481A">
            <w:pPr>
              <w:autoSpaceDE w:val="0"/>
              <w:autoSpaceDN w:val="0"/>
              <w:adjustRightInd w:val="0"/>
              <w:jc w:val="center"/>
              <w:rPr>
                <w:rFonts w:ascii="Times New Roman" w:eastAsia="Calibri" w:hAnsi="Times New Roman" w:cs="Times New Roman"/>
              </w:rPr>
            </w:pPr>
            <w:r w:rsidRPr="0085481A">
              <w:rPr>
                <w:rFonts w:ascii="Times New Roman" w:eastAsia="Calibri" w:hAnsi="Times New Roman" w:cs="Times New Roman"/>
              </w:rPr>
              <w:t>10 164</w:t>
            </w:r>
          </w:p>
        </w:tc>
      </w:tr>
    </w:tbl>
    <w:p w:rsidR="00A93D0D" w:rsidRPr="007E7AE2" w:rsidRDefault="00A93D0D" w:rsidP="00A93D0D">
      <w:pPr>
        <w:tabs>
          <w:tab w:val="left" w:pos="1770"/>
        </w:tabs>
        <w:spacing w:after="0" w:line="240" w:lineRule="auto"/>
        <w:jc w:val="both"/>
        <w:rPr>
          <w:rFonts w:ascii="Times New Roman" w:eastAsia="Times New Roman" w:hAnsi="Times New Roman" w:cs="Times New Roman"/>
          <w:sz w:val="24"/>
          <w:szCs w:val="24"/>
          <w:lang w:eastAsia="ru-RU"/>
        </w:rPr>
      </w:pPr>
    </w:p>
    <w:p w:rsidR="00C91D87" w:rsidRDefault="00C91D87" w:rsidP="00A93D0D">
      <w:pPr>
        <w:spacing w:after="0" w:line="240" w:lineRule="auto"/>
        <w:ind w:left="4536"/>
        <w:jc w:val="right"/>
        <w:rPr>
          <w:rFonts w:ascii="Times New Roman" w:eastAsia="Times New Roman" w:hAnsi="Times New Roman" w:cs="Times New Roman"/>
          <w:sz w:val="24"/>
          <w:szCs w:val="24"/>
          <w:lang w:eastAsia="ru-RU"/>
        </w:rPr>
      </w:pPr>
    </w:p>
    <w:p w:rsidR="00A93D0D" w:rsidRPr="000D33F4" w:rsidRDefault="00A93D0D" w:rsidP="00A93D0D">
      <w:pPr>
        <w:spacing w:after="0" w:line="240" w:lineRule="auto"/>
        <w:ind w:left="4536"/>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t>Приложение №</w:t>
      </w:r>
      <w:r w:rsidR="000D33F4">
        <w:rPr>
          <w:rFonts w:ascii="Times New Roman" w:eastAsia="Times New Roman" w:hAnsi="Times New Roman" w:cs="Times New Roman"/>
          <w:sz w:val="28"/>
          <w:szCs w:val="28"/>
          <w:lang w:eastAsia="ru-RU"/>
        </w:rPr>
        <w:t xml:space="preserve"> </w:t>
      </w:r>
      <w:r w:rsidRPr="000D33F4">
        <w:rPr>
          <w:rFonts w:ascii="Times New Roman" w:eastAsia="Times New Roman" w:hAnsi="Times New Roman" w:cs="Times New Roman"/>
          <w:sz w:val="28"/>
          <w:szCs w:val="28"/>
          <w:lang w:eastAsia="ru-RU"/>
        </w:rPr>
        <w:t xml:space="preserve">3 </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Calibri" w:hAnsi="Times New Roman" w:cs="Times New Roman"/>
          <w:sz w:val="28"/>
          <w:szCs w:val="28"/>
          <w:lang w:eastAsia="ru-RU"/>
        </w:rPr>
        <w:t xml:space="preserve">                                                                              к </w:t>
      </w:r>
      <w:r w:rsidRPr="000D33F4">
        <w:rPr>
          <w:rFonts w:ascii="Times New Roman" w:eastAsia="Times New Roman" w:hAnsi="Times New Roman" w:cs="Times New Roman"/>
          <w:sz w:val="28"/>
          <w:szCs w:val="28"/>
          <w:lang w:eastAsia="ru-RU"/>
        </w:rPr>
        <w:t xml:space="preserve">Положению об оплате труда муниципального казенного учреждения </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t>культуры «Культурно-досуговый центр»</w:t>
      </w:r>
    </w:p>
    <w:p w:rsidR="00A93D0D" w:rsidRPr="000D33F4"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0D33F4">
        <w:rPr>
          <w:rFonts w:ascii="Times New Roman" w:eastAsia="Times New Roman" w:hAnsi="Times New Roman" w:cs="Times New Roman"/>
          <w:sz w:val="28"/>
          <w:szCs w:val="28"/>
          <w:lang w:eastAsia="ru-RU"/>
        </w:rPr>
        <w:t xml:space="preserve"> Северного района Новосибирской области</w:t>
      </w:r>
    </w:p>
    <w:p w:rsidR="001427B2" w:rsidRDefault="001427B2"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4"/>
          <w:szCs w:val="24"/>
          <w:lang w:eastAsia="ru-RU"/>
        </w:rPr>
      </w:pPr>
    </w:p>
    <w:p w:rsidR="00A93D0D" w:rsidRPr="007E7AE2" w:rsidRDefault="00A93D0D" w:rsidP="001427B2">
      <w:pPr>
        <w:tabs>
          <w:tab w:val="center" w:pos="4762"/>
          <w:tab w:val="left" w:pos="6420"/>
          <w:tab w:val="left" w:pos="7800"/>
          <w:tab w:val="right" w:pos="9355"/>
        </w:tabs>
        <w:spacing w:after="0" w:line="240" w:lineRule="auto"/>
        <w:rPr>
          <w:rFonts w:ascii="Times New Roman" w:eastAsia="Times New Roman" w:hAnsi="Times New Roman" w:cs="Times New Roman"/>
          <w:sz w:val="24"/>
          <w:szCs w:val="24"/>
          <w:lang w:eastAsia="ru-RU"/>
        </w:rPr>
      </w:pPr>
    </w:p>
    <w:p w:rsidR="00A93D0D" w:rsidRPr="007E7AE2" w:rsidRDefault="00A93D0D" w:rsidP="00A93D0D">
      <w:pPr>
        <w:keepNext/>
        <w:keepLines/>
        <w:spacing w:before="40" w:after="0" w:line="240" w:lineRule="auto"/>
        <w:ind w:right="993"/>
        <w:jc w:val="center"/>
        <w:outlineLvl w:val="4"/>
        <w:rPr>
          <w:rFonts w:ascii="Times New Roman" w:eastAsia="Times New Roman" w:hAnsi="Times New Roman" w:cs="Times New Roman"/>
          <w:b/>
          <w:iCs/>
          <w:color w:val="000000"/>
          <w:sz w:val="24"/>
          <w:szCs w:val="24"/>
          <w:lang w:eastAsia="ru-RU"/>
        </w:rPr>
      </w:pPr>
      <w:r w:rsidRPr="007E7AE2">
        <w:rPr>
          <w:rFonts w:ascii="Times New Roman" w:eastAsia="Times New Roman" w:hAnsi="Times New Roman" w:cs="Times New Roman"/>
          <w:b/>
          <w:iCs/>
          <w:color w:val="000000"/>
          <w:sz w:val="24"/>
          <w:szCs w:val="24"/>
          <w:lang w:eastAsia="ru-RU"/>
        </w:rPr>
        <w:t xml:space="preserve">Качественные показатели деятельности Учреждения, </w:t>
      </w:r>
    </w:p>
    <w:p w:rsidR="00A93D0D" w:rsidRPr="007E7AE2" w:rsidRDefault="00A93D0D" w:rsidP="00A93D0D">
      <w:pPr>
        <w:keepNext/>
        <w:keepLines/>
        <w:spacing w:before="40" w:after="0" w:line="240" w:lineRule="auto"/>
        <w:ind w:right="993"/>
        <w:jc w:val="center"/>
        <w:outlineLvl w:val="4"/>
        <w:rPr>
          <w:rFonts w:ascii="Times New Roman" w:eastAsia="Times New Roman" w:hAnsi="Times New Roman" w:cs="Times New Roman"/>
          <w:b/>
          <w:iCs/>
          <w:color w:val="000000"/>
          <w:sz w:val="24"/>
          <w:szCs w:val="24"/>
          <w:lang w:eastAsia="ru-RU"/>
        </w:rPr>
      </w:pPr>
      <w:proofErr w:type="gramStart"/>
      <w:r w:rsidRPr="007E7AE2">
        <w:rPr>
          <w:rFonts w:ascii="Times New Roman" w:eastAsia="Times New Roman" w:hAnsi="Times New Roman" w:cs="Times New Roman"/>
          <w:b/>
          <w:iCs/>
          <w:color w:val="000000"/>
          <w:sz w:val="24"/>
          <w:szCs w:val="24"/>
          <w:lang w:eastAsia="ru-RU"/>
        </w:rPr>
        <w:t>учитываемые</w:t>
      </w:r>
      <w:proofErr w:type="gramEnd"/>
      <w:r w:rsidRPr="007E7AE2">
        <w:rPr>
          <w:rFonts w:ascii="Times New Roman" w:eastAsia="Times New Roman" w:hAnsi="Times New Roman" w:cs="Times New Roman"/>
          <w:b/>
          <w:iCs/>
          <w:color w:val="000000"/>
          <w:sz w:val="24"/>
          <w:szCs w:val="24"/>
          <w:lang w:eastAsia="ru-RU"/>
        </w:rPr>
        <w:t xml:space="preserve"> при определении выплат стимулирующего </w:t>
      </w:r>
    </w:p>
    <w:p w:rsidR="00A93D0D" w:rsidRDefault="00A93D0D" w:rsidP="00A93D0D">
      <w:pPr>
        <w:keepNext/>
        <w:keepLines/>
        <w:spacing w:before="40" w:after="0" w:line="240" w:lineRule="auto"/>
        <w:ind w:right="993"/>
        <w:jc w:val="center"/>
        <w:outlineLvl w:val="4"/>
        <w:rPr>
          <w:rFonts w:ascii="Times New Roman" w:eastAsia="Times New Roman" w:hAnsi="Times New Roman" w:cs="Times New Roman"/>
          <w:b/>
          <w:iCs/>
          <w:color w:val="000000"/>
          <w:sz w:val="24"/>
          <w:szCs w:val="24"/>
          <w:lang w:eastAsia="ru-RU"/>
        </w:rPr>
      </w:pPr>
      <w:r w:rsidRPr="007E7AE2">
        <w:rPr>
          <w:rFonts w:ascii="Times New Roman" w:eastAsia="Times New Roman" w:hAnsi="Times New Roman" w:cs="Times New Roman"/>
          <w:b/>
          <w:iCs/>
          <w:color w:val="000000"/>
          <w:sz w:val="24"/>
          <w:szCs w:val="24"/>
          <w:lang w:eastAsia="ru-RU"/>
        </w:rPr>
        <w:t>характера руководителя</w:t>
      </w:r>
    </w:p>
    <w:p w:rsidR="007E0453" w:rsidRPr="007E0453" w:rsidRDefault="007E0453" w:rsidP="007E0453">
      <w:pPr>
        <w:spacing w:after="0" w:line="240" w:lineRule="auto"/>
        <w:ind w:firstLine="708"/>
        <w:jc w:val="both"/>
        <w:rPr>
          <w:rFonts w:ascii="Times New Roman" w:eastAsia="Calibri" w:hAnsi="Times New Roman" w:cs="Times New Roman"/>
          <w:sz w:val="28"/>
          <w:szCs w:val="28"/>
          <w:lang w:eastAsia="ru-RU"/>
        </w:rPr>
      </w:pPr>
      <w:r w:rsidRPr="007E0453">
        <w:rPr>
          <w:rFonts w:ascii="Times New Roman" w:eastAsia="Calibri" w:hAnsi="Times New Roman" w:cs="Times New Roman"/>
          <w:sz w:val="28"/>
          <w:szCs w:val="28"/>
          <w:lang w:eastAsia="ru-RU"/>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080"/>
        <w:gridCol w:w="1701"/>
      </w:tblGrid>
      <w:tr w:rsidR="007E0453" w:rsidRPr="007E0453" w:rsidTr="007E0453">
        <w:tc>
          <w:tcPr>
            <w:tcW w:w="993" w:type="dxa"/>
            <w:vMerge w:val="restart"/>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Тип учреждения</w:t>
            </w:r>
          </w:p>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ind w:left="-468" w:firstLine="360"/>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Перечень показателей и критерии оценки (знания показателей)</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Предельный размер стимулирующих выплат </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должностного оклада)</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color w:val="000000"/>
                <w:sz w:val="24"/>
                <w:szCs w:val="24"/>
              </w:rPr>
              <w:t xml:space="preserve">Соблюдение в Учреждении норм действующего законодательства </w:t>
            </w:r>
            <w:r w:rsidRPr="007E0453">
              <w:rPr>
                <w:rFonts w:ascii="Times New Roman" w:eastAsia="Times New Roman" w:hAnsi="Times New Roman" w:cs="Times New Roman"/>
                <w:color w:val="000000"/>
                <w:spacing w:val="1"/>
                <w:sz w:val="24"/>
                <w:szCs w:val="24"/>
              </w:rPr>
              <w:t>Российской Федерации и Новосибирской области</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13/0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Проведение информационно-разъяснительной работы среди граждан, а </w:t>
            </w:r>
            <w:r w:rsidRPr="007E0453">
              <w:rPr>
                <w:rFonts w:ascii="Times New Roman" w:eastAsia="Times New Roman" w:hAnsi="Times New Roman" w:cs="Times New Roman"/>
                <w:sz w:val="24"/>
                <w:szCs w:val="24"/>
              </w:rPr>
              <w:lastRenderedPageBreak/>
              <w:t>также популяризация деятельности Учреждения. Ведение Учреждением официальных интернет-сайтов, обеспечение информационного наполнения интернет-сайтов в актуальном состоянии, открытость.</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lastRenderedPageBreak/>
              <w:t>12/0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Своевременность предоставления месячных, квартальных и годовых отчетов, статистической отчетности, других сведений, и их качество и достоверность</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Укомплектованность Учреждения работниками основного персонала </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- 75 - 100% </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менее 75%</w:t>
            </w:r>
          </w:p>
        </w:tc>
        <w:tc>
          <w:tcPr>
            <w:tcW w:w="1701" w:type="dxa"/>
          </w:tcPr>
          <w:p w:rsidR="007E0453" w:rsidRPr="007E0453" w:rsidRDefault="007E0453" w:rsidP="007E0453">
            <w:pPr>
              <w:spacing w:after="0" w:line="240" w:lineRule="auto"/>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 </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20</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Соблюдение </w:t>
            </w:r>
            <w:proofErr w:type="gramStart"/>
            <w:r w:rsidRPr="007E0453">
              <w:rPr>
                <w:rFonts w:ascii="Times New Roman" w:eastAsia="Times New Roman" w:hAnsi="Times New Roman" w:cs="Times New Roman"/>
                <w:sz w:val="24"/>
                <w:szCs w:val="24"/>
              </w:rPr>
              <w:t>сроков повышения квалификации работников Учреждения основного персонала</w:t>
            </w:r>
            <w:proofErr w:type="gramEnd"/>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proofErr w:type="gramStart"/>
            <w:r w:rsidRPr="007E0453">
              <w:rPr>
                <w:rFonts w:ascii="Times New Roman" w:eastAsia="Times New Roman" w:hAnsi="Times New Roman" w:cs="Times New Roman"/>
                <w:sz w:val="24"/>
                <w:szCs w:val="24"/>
              </w:rPr>
              <w:t>Выполнение Учреждением квоты по приему на работу инвалидов (в случае установления учреждению квоты для приема на работу инвалидов в соответствии с Законом Новосибирской области от 12.03.1999 № 45-ОЗ «О социальной защите инвалидов в Новосибирской области»</w:t>
            </w:r>
            <w:proofErr w:type="gramEnd"/>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hd w:val="clear" w:color="auto" w:fill="FFFFFF"/>
              <w:spacing w:after="0" w:line="240" w:lineRule="auto"/>
              <w:ind w:right="230"/>
              <w:jc w:val="both"/>
              <w:rPr>
                <w:rFonts w:ascii="Times New Roman" w:eastAsia="Times New Roman" w:hAnsi="Times New Roman" w:cs="Times New Roman"/>
                <w:sz w:val="24"/>
                <w:szCs w:val="24"/>
              </w:rPr>
            </w:pPr>
            <w:r w:rsidRPr="007E0453">
              <w:rPr>
                <w:rFonts w:ascii="Times New Roman" w:eastAsia="Times New Roman" w:hAnsi="Times New Roman" w:cs="Times New Roman"/>
                <w:color w:val="000000"/>
                <w:sz w:val="24"/>
                <w:szCs w:val="24"/>
              </w:rPr>
              <w:t xml:space="preserve">Освоение новых эффективных методик управления </w:t>
            </w:r>
            <w:r w:rsidRPr="007E0453">
              <w:rPr>
                <w:rFonts w:ascii="Times New Roman" w:eastAsia="Times New Roman" w:hAnsi="Times New Roman" w:cs="Times New Roman"/>
                <w:color w:val="000000"/>
                <w:spacing w:val="-1"/>
                <w:sz w:val="24"/>
                <w:szCs w:val="24"/>
              </w:rPr>
              <w:t>учреждением (не реже 1 раза в 2 года)</w:t>
            </w:r>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hd w:val="clear" w:color="auto" w:fill="FFFFFF"/>
              <w:spacing w:after="0" w:line="240" w:lineRule="auto"/>
              <w:ind w:right="422"/>
              <w:jc w:val="both"/>
              <w:rPr>
                <w:rFonts w:ascii="Times New Roman" w:eastAsia="Times New Roman" w:hAnsi="Times New Roman" w:cs="Times New Roman"/>
                <w:sz w:val="24"/>
                <w:szCs w:val="24"/>
              </w:rPr>
            </w:pPr>
            <w:r w:rsidRPr="007E0453">
              <w:rPr>
                <w:rFonts w:ascii="Times New Roman" w:eastAsia="Times New Roman" w:hAnsi="Times New Roman" w:cs="Times New Roman"/>
                <w:color w:val="000000"/>
                <w:spacing w:val="-1"/>
                <w:sz w:val="24"/>
                <w:szCs w:val="24"/>
              </w:rPr>
              <w:t xml:space="preserve">Обеспечение выполнения требований пожарной и </w:t>
            </w:r>
            <w:r w:rsidRPr="007E0453">
              <w:rPr>
                <w:rFonts w:ascii="Times New Roman" w:eastAsia="Times New Roman" w:hAnsi="Times New Roman" w:cs="Times New Roman"/>
                <w:color w:val="000000"/>
                <w:spacing w:val="1"/>
                <w:sz w:val="24"/>
                <w:szCs w:val="24"/>
              </w:rPr>
              <w:t xml:space="preserve">электробезопасности, охраны труда, выполнение необходимых объемов текущего и капитального </w:t>
            </w:r>
            <w:r w:rsidRPr="007E0453">
              <w:rPr>
                <w:rFonts w:ascii="Times New Roman" w:eastAsia="Times New Roman" w:hAnsi="Times New Roman" w:cs="Times New Roman"/>
                <w:color w:val="000000"/>
                <w:spacing w:val="2"/>
                <w:sz w:val="24"/>
                <w:szCs w:val="24"/>
              </w:rPr>
              <w:t>ремонта</w:t>
            </w:r>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Calibri" w:hAnsi="Times New Roman" w:cs="Times New Roman"/>
                <w:sz w:val="24"/>
                <w:szCs w:val="24"/>
              </w:rPr>
              <w:t>Отсутствие в Учреждении на первое число каждого месяца календарного периода, непогашенной (неурегулированной) просроченной кредиторской задолженности по муниципальным контрактам (договорам) на закупку товаров, работ, услуг для обеспечения</w:t>
            </w:r>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Отсутствие обоснованных официальных обращений по вопросам не урегулирования конфликтных ситуаций, фактов социальной напряженности в коллективе Учреждения, жалоб на Учреждение (руководителя) со стороны населения, органов власти и работников Учреждения  </w:t>
            </w:r>
          </w:p>
        </w:tc>
        <w:tc>
          <w:tcPr>
            <w:tcW w:w="1701" w:type="dxa"/>
          </w:tcPr>
          <w:p w:rsidR="007E0453" w:rsidRPr="007E0453" w:rsidRDefault="007E0453" w:rsidP="007E0453">
            <w:pPr>
              <w:jc w:val="center"/>
              <w:rPr>
                <w:rFonts w:ascii="Times New Roman" w:eastAsia="Calibri"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Отсутствие документально установленных фактов нарушений финансовой и (или) хозяйственной деятельности Учреждения, просроченной дебиторской и (или) кредиторской задолженности</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Обеспечение достижения установленного соотношения средней заработной платы работников, повышение оплаты труда которых предусмотрено Указом Президента Российской Федерации от 07.05.2012 № 597 «О мероприятиях по реализации государственной социальной политики», и среднемесячного дохода от трудовой деятельности по Новосибирской области</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13/0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Наличие у учреждения филиалов/обособленных структурных подразделений, территориально расположенных вне </w:t>
            </w:r>
            <w:proofErr w:type="spellStart"/>
            <w:r w:rsidRPr="007E0453">
              <w:rPr>
                <w:rFonts w:ascii="Times New Roman" w:eastAsia="Times New Roman" w:hAnsi="Times New Roman" w:cs="Times New Roman"/>
                <w:sz w:val="24"/>
                <w:szCs w:val="24"/>
              </w:rPr>
              <w:t>с</w:t>
            </w:r>
            <w:proofErr w:type="gramStart"/>
            <w:r w:rsidRPr="007E0453">
              <w:rPr>
                <w:rFonts w:ascii="Times New Roman" w:eastAsia="Times New Roman" w:hAnsi="Times New Roman" w:cs="Times New Roman"/>
                <w:sz w:val="24"/>
                <w:szCs w:val="24"/>
              </w:rPr>
              <w:t>.С</w:t>
            </w:r>
            <w:proofErr w:type="gramEnd"/>
            <w:r w:rsidRPr="007E0453">
              <w:rPr>
                <w:rFonts w:ascii="Times New Roman" w:eastAsia="Times New Roman" w:hAnsi="Times New Roman" w:cs="Times New Roman"/>
                <w:sz w:val="24"/>
                <w:szCs w:val="24"/>
              </w:rPr>
              <w:t>еверного</w:t>
            </w:r>
            <w:proofErr w:type="spellEnd"/>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proofErr w:type="gramStart"/>
            <w:r w:rsidRPr="007E0453">
              <w:rPr>
                <w:rFonts w:ascii="Times New Roman" w:eastAsia="Times New Roman" w:hAnsi="Times New Roman" w:cs="Times New Roman"/>
                <w:sz w:val="24"/>
                <w:szCs w:val="24"/>
              </w:rPr>
              <w:t>Участие Учреждения в социально-значимых (общественных, творческих, образовательных, научных) проектах, грантах, программах, акциях и других мероприятиях</w:t>
            </w:r>
            <w:proofErr w:type="gramEnd"/>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всероссийского  и международного уровней</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областного уровня</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районного уровня</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нет</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5</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Наличие участников Учреждения – лауреатов областных,  межрегиональных, всероссийских или международных конкурсов и других творческих состязаний профессиональной направленности,  учрежденных органами государственной власти Российской Федерации,  Новосибирской области, других субъектов Российской Федерации, или проводимых при поддержке органов государственной власти (далее – конкурсов):</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наличие лауреатов конкурсов областного, межрегионального, всероссийского и международного уровней (очное/заочное участие)</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lastRenderedPageBreak/>
              <w:t>- отсутствие лауреатов конкурсов</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10/5</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lastRenderedPageBreak/>
              <w:t>0</w:t>
            </w:r>
          </w:p>
        </w:tc>
      </w:tr>
      <w:tr w:rsidR="007E0453" w:rsidRPr="007E0453" w:rsidTr="007E0453">
        <w:tc>
          <w:tcPr>
            <w:tcW w:w="993"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Обеспечение выполнения целевых показателей в рамках Соглашения о реализации региональной составляющей национального проекта  «Культура» на территории Северного района Новосибирской области</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количество участников клубных формирований (по итогам отчетного года)</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c>
          <w:tcPr>
            <w:tcW w:w="993"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охват населения услугами автоклуба (по итогам отчетного года)</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10/0</w:t>
            </w:r>
          </w:p>
        </w:tc>
      </w:tr>
      <w:tr w:rsidR="007E0453" w:rsidRPr="007E0453" w:rsidTr="007E0453">
        <w:trPr>
          <w:trHeight w:val="726"/>
        </w:trPr>
        <w:tc>
          <w:tcPr>
            <w:tcW w:w="993" w:type="dxa"/>
            <w:vMerge w:val="restart"/>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val="restart"/>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xml:space="preserve">Участие  в реализации программы социальной поддержки молодежи  «Пушкинская карта», всего </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в том числе:</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 наличие актуальных рекламных материалов по программе «Пушкинская карта» в афишах, на сайтах, в наружной рекламе и СМИ</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да</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нет</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 Процент событий по программе «Пушкинская карта» от общего количества актуальных платных событий из афиши организации культуры, ориентированных на целевую аудиторию (молодежь от 14 до 22 лет)</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90% до 100%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80% до 90%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70% до 80%</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10</w:t>
            </w:r>
          </w:p>
        </w:tc>
      </w:tr>
      <w:tr w:rsidR="007E0453" w:rsidRPr="007E0453" w:rsidTr="007E0453">
        <w:trPr>
          <w:trHeight w:val="1125"/>
        </w:trPr>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tcPr>
          <w:p w:rsidR="007E0453" w:rsidRPr="007E0453" w:rsidRDefault="007E0453" w:rsidP="007E0453">
            <w:pPr>
              <w:spacing w:after="0" w:line="240" w:lineRule="auto"/>
              <w:jc w:val="both"/>
              <w:rPr>
                <w:rFonts w:ascii="Times New Roman" w:eastAsia="Times New Roman" w:hAnsi="Times New Roman" w:cs="Times New Roman"/>
                <w:sz w:val="24"/>
                <w:szCs w:val="24"/>
              </w:rPr>
            </w:pP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rPr>
          <w:trHeight w:val="73"/>
        </w:trPr>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tcPr>
          <w:p w:rsidR="007E0453" w:rsidRPr="007E0453" w:rsidRDefault="007E0453" w:rsidP="007E0453">
            <w:pPr>
              <w:spacing w:after="0" w:line="240" w:lineRule="auto"/>
              <w:jc w:val="both"/>
              <w:rPr>
                <w:rFonts w:ascii="Times New Roman" w:eastAsia="Times New Roman" w:hAnsi="Times New Roman" w:cs="Times New Roman"/>
                <w:sz w:val="24"/>
                <w:szCs w:val="24"/>
              </w:rPr>
            </w:pP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3</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w:t>
            </w:r>
          </w:p>
        </w:tc>
      </w:tr>
      <w:tr w:rsidR="007E0453" w:rsidRPr="007E0453" w:rsidTr="007E0453">
        <w:trPr>
          <w:trHeight w:val="2117"/>
        </w:trPr>
        <w:tc>
          <w:tcPr>
            <w:tcW w:w="993" w:type="dxa"/>
            <w:vMerge w:val="restart"/>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val="restart"/>
          </w:tcPr>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 Процент событий по программе «Пушкинская карта» от общего количества актуальных платных событий из афиши организации культуры, ориентированных на целевую аудиторию (молодежь от 14 до 22 лет)</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90% до 100%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80% до 90%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от 70% до 80%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ниже 70%</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3) Рост объема продаж по программе «Пушкинская карта»</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не менее 15%</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менее 15%</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4) Рост объема реализации билетов по программе «Пушкинская карта»</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не менее 15%</w:t>
            </w:r>
          </w:p>
          <w:p w:rsidR="007E0453" w:rsidRPr="007E0453" w:rsidRDefault="007E0453" w:rsidP="007E0453">
            <w:pPr>
              <w:spacing w:after="0" w:line="240" w:lineRule="auto"/>
              <w:jc w:val="both"/>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 менее 15%</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3</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1</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rPr>
          <w:trHeight w:val="908"/>
        </w:trPr>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tcPr>
          <w:p w:rsidR="007E0453" w:rsidRPr="007E0453" w:rsidRDefault="007E0453" w:rsidP="007E0453">
            <w:pPr>
              <w:spacing w:after="0" w:line="240" w:lineRule="auto"/>
              <w:jc w:val="both"/>
              <w:rPr>
                <w:rFonts w:ascii="Times New Roman" w:eastAsia="Times New Roman" w:hAnsi="Times New Roman" w:cs="Times New Roman"/>
                <w:sz w:val="24"/>
                <w:szCs w:val="24"/>
              </w:rPr>
            </w:pP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3</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rPr>
          <w:trHeight w:val="1004"/>
        </w:trPr>
        <w:tc>
          <w:tcPr>
            <w:tcW w:w="993" w:type="dxa"/>
            <w:vMerge/>
          </w:tcPr>
          <w:p w:rsidR="007E0453" w:rsidRPr="007E0453" w:rsidRDefault="007E0453" w:rsidP="007E0453">
            <w:pPr>
              <w:spacing w:after="0" w:line="240" w:lineRule="auto"/>
              <w:jc w:val="center"/>
              <w:rPr>
                <w:rFonts w:ascii="Times New Roman" w:eastAsia="Times New Roman" w:hAnsi="Times New Roman" w:cs="Times New Roman"/>
                <w:sz w:val="24"/>
                <w:szCs w:val="24"/>
              </w:rPr>
            </w:pPr>
          </w:p>
        </w:tc>
        <w:tc>
          <w:tcPr>
            <w:tcW w:w="8080" w:type="dxa"/>
            <w:vMerge/>
          </w:tcPr>
          <w:p w:rsidR="007E0453" w:rsidRPr="007E0453" w:rsidRDefault="007E0453" w:rsidP="007E0453">
            <w:pPr>
              <w:spacing w:after="0" w:line="240" w:lineRule="auto"/>
              <w:jc w:val="both"/>
              <w:rPr>
                <w:rFonts w:ascii="Times New Roman" w:eastAsia="Times New Roman" w:hAnsi="Times New Roman" w:cs="Times New Roman"/>
                <w:sz w:val="24"/>
                <w:szCs w:val="24"/>
              </w:rPr>
            </w:pP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2</w:t>
            </w:r>
          </w:p>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0</w:t>
            </w:r>
          </w:p>
        </w:tc>
      </w:tr>
      <w:tr w:rsidR="007E0453" w:rsidRPr="007E0453" w:rsidTr="007E0453">
        <w:tc>
          <w:tcPr>
            <w:tcW w:w="9073" w:type="dxa"/>
            <w:gridSpan w:val="2"/>
          </w:tcPr>
          <w:p w:rsidR="007E0453" w:rsidRPr="007E0453" w:rsidRDefault="007E0453" w:rsidP="007E0453">
            <w:pPr>
              <w:spacing w:after="0" w:line="240" w:lineRule="auto"/>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ВСЕГО</w:t>
            </w:r>
          </w:p>
        </w:tc>
        <w:tc>
          <w:tcPr>
            <w:tcW w:w="1701" w:type="dxa"/>
          </w:tcPr>
          <w:p w:rsidR="007E0453" w:rsidRPr="007E0453" w:rsidRDefault="007E0453" w:rsidP="007E0453">
            <w:pPr>
              <w:spacing w:after="0" w:line="240" w:lineRule="auto"/>
              <w:jc w:val="center"/>
              <w:rPr>
                <w:rFonts w:ascii="Times New Roman" w:eastAsia="Times New Roman" w:hAnsi="Times New Roman" w:cs="Times New Roman"/>
                <w:sz w:val="24"/>
                <w:szCs w:val="24"/>
              </w:rPr>
            </w:pPr>
            <w:r w:rsidRPr="007E0453">
              <w:rPr>
                <w:rFonts w:ascii="Times New Roman" w:eastAsia="Times New Roman" w:hAnsi="Times New Roman" w:cs="Times New Roman"/>
                <w:sz w:val="24"/>
                <w:szCs w:val="24"/>
              </w:rPr>
              <w:t>не более 220%</w:t>
            </w:r>
          </w:p>
        </w:tc>
      </w:tr>
    </w:tbl>
    <w:p w:rsidR="007E0453" w:rsidRPr="007E0453" w:rsidRDefault="007E0453" w:rsidP="007E0453">
      <w:pPr>
        <w:spacing w:after="0" w:line="240" w:lineRule="auto"/>
        <w:ind w:firstLine="708"/>
        <w:jc w:val="both"/>
        <w:rPr>
          <w:rFonts w:ascii="Times New Roman" w:eastAsia="Calibri" w:hAnsi="Times New Roman" w:cs="Times New Roman"/>
          <w:sz w:val="24"/>
          <w:szCs w:val="24"/>
          <w:lang w:eastAsia="ru-RU"/>
        </w:rPr>
      </w:pPr>
    </w:p>
    <w:p w:rsidR="007E0453" w:rsidRPr="007E0453" w:rsidRDefault="007E0453" w:rsidP="007E0453">
      <w:pPr>
        <w:snapToGrid w:val="0"/>
        <w:spacing w:after="0" w:line="240" w:lineRule="auto"/>
        <w:ind w:right="283"/>
        <w:jc w:val="center"/>
        <w:rPr>
          <w:rFonts w:ascii="Times New Roman" w:eastAsia="Times New Roman" w:hAnsi="Times New Roman" w:cs="Times New Roman"/>
          <w:b/>
          <w:noProof/>
          <w:sz w:val="24"/>
          <w:szCs w:val="24"/>
          <w:lang w:eastAsia="ru-RU"/>
        </w:rPr>
      </w:pPr>
      <w:r w:rsidRPr="007E0453">
        <w:rPr>
          <w:rFonts w:ascii="Times New Roman" w:eastAsia="Times New Roman" w:hAnsi="Times New Roman" w:cs="Times New Roman"/>
          <w:b/>
          <w:sz w:val="24"/>
          <w:szCs w:val="24"/>
          <w:lang w:eastAsia="ru-RU"/>
        </w:rPr>
        <w:t>Качественное выполнение показателей деятельности</w:t>
      </w:r>
      <w:r w:rsidRPr="007E0453">
        <w:rPr>
          <w:rFonts w:ascii="Times New Roman" w:eastAsia="Times New Roman" w:hAnsi="Times New Roman" w:cs="Times New Roman"/>
          <w:sz w:val="24"/>
          <w:szCs w:val="24"/>
          <w:lang w:eastAsia="ru-RU"/>
        </w:rPr>
        <w:t xml:space="preserve"> з</w:t>
      </w:r>
      <w:r w:rsidRPr="007E0453">
        <w:rPr>
          <w:rFonts w:ascii="Times New Roman" w:eastAsia="Times New Roman" w:hAnsi="Times New Roman" w:cs="Times New Roman"/>
          <w:b/>
          <w:noProof/>
          <w:sz w:val="24"/>
          <w:szCs w:val="24"/>
          <w:lang w:eastAsia="ru-RU"/>
        </w:rPr>
        <w:t>аместителя директора</w:t>
      </w:r>
    </w:p>
    <w:p w:rsidR="007E0453" w:rsidRPr="007E0453" w:rsidRDefault="007E0453" w:rsidP="007E0453">
      <w:pPr>
        <w:snapToGrid w:val="0"/>
        <w:spacing w:after="0" w:line="240" w:lineRule="auto"/>
        <w:ind w:right="283"/>
        <w:jc w:val="center"/>
        <w:rPr>
          <w:rFonts w:ascii="Times New Roman" w:eastAsia="Times New Roman" w:hAnsi="Times New Roman" w:cs="Times New Roman"/>
          <w:i/>
          <w:noProof/>
          <w:sz w:val="24"/>
          <w:szCs w:val="24"/>
          <w:lang w:eastAsia="ru-RU"/>
        </w:rPr>
      </w:pPr>
    </w:p>
    <w:tbl>
      <w:tblPr>
        <w:tblW w:w="10774" w:type="dxa"/>
        <w:tblInd w:w="-318" w:type="dxa"/>
        <w:tblLayout w:type="fixed"/>
        <w:tblLook w:val="04A0" w:firstRow="1" w:lastRow="0" w:firstColumn="1" w:lastColumn="0" w:noHBand="0" w:noVBand="1"/>
      </w:tblPr>
      <w:tblGrid>
        <w:gridCol w:w="1560"/>
        <w:gridCol w:w="2410"/>
        <w:gridCol w:w="3686"/>
        <w:gridCol w:w="1842"/>
        <w:gridCol w:w="1276"/>
      </w:tblGrid>
      <w:tr w:rsidR="007E0453" w:rsidRPr="007E0453" w:rsidTr="00436F01">
        <w:trPr>
          <w:trHeight w:val="126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E0453" w:rsidRPr="007E0453" w:rsidRDefault="007E0453" w:rsidP="007E0453">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 xml:space="preserve">Стимулирующие </w:t>
            </w:r>
          </w:p>
        </w:tc>
        <w:tc>
          <w:tcPr>
            <w:tcW w:w="2410" w:type="dxa"/>
            <w:tcBorders>
              <w:top w:val="single" w:sz="4" w:space="0" w:color="auto"/>
              <w:left w:val="nil"/>
              <w:bottom w:val="single" w:sz="4" w:space="0" w:color="auto"/>
              <w:right w:val="single" w:sz="4" w:space="0" w:color="auto"/>
            </w:tcBorders>
            <w:shd w:val="clear" w:color="auto" w:fill="auto"/>
            <w:vAlign w:val="center"/>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1. Своевременное и качественное выполнение показателей деятельности по числу клубных формирований и привлечению в них участников.</w:t>
            </w:r>
          </w:p>
        </w:tc>
        <w:tc>
          <w:tcPr>
            <w:tcW w:w="3686"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Число клубных формирований:</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 xml:space="preserve">- руководство и участие </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 кураторство.</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Количество культурно-досуговых мероприятий на 1 клубное формирование</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От 1 до 2 в месяц</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 xml:space="preserve">Менее 1 в месяц </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Количество участников клубного формирования</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От 1 до 15</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lastRenderedPageBreak/>
              <w:t>Менее 10</w:t>
            </w:r>
          </w:p>
        </w:tc>
        <w:tc>
          <w:tcPr>
            <w:tcW w:w="1842" w:type="dxa"/>
            <w:tcBorders>
              <w:top w:val="single" w:sz="4" w:space="0" w:color="auto"/>
              <w:left w:val="nil"/>
              <w:bottom w:val="single" w:sz="4" w:space="0" w:color="auto"/>
              <w:right w:val="single" w:sz="4" w:space="0" w:color="auto"/>
            </w:tcBorders>
          </w:tcPr>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25%</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5%</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15%</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0%</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15%</w:t>
            </w:r>
          </w:p>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tcPr>
          <w:p w:rsidR="007E0453" w:rsidRPr="007E0453" w:rsidRDefault="007E0453" w:rsidP="007E0453">
            <w:pPr>
              <w:autoSpaceDE w:val="0"/>
              <w:autoSpaceDN w:val="0"/>
              <w:adjustRightInd w:val="0"/>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lastRenderedPageBreak/>
              <w:t>ежемесячно</w:t>
            </w:r>
          </w:p>
        </w:tc>
      </w:tr>
      <w:tr w:rsidR="007E0453" w:rsidRPr="007E0453" w:rsidTr="00436F01">
        <w:trPr>
          <w:trHeight w:val="416"/>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2. Высокое качество организации и проведения мероприятий</w:t>
            </w:r>
          </w:p>
        </w:tc>
        <w:tc>
          <w:tcPr>
            <w:tcW w:w="3686"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Анализ сценарных материалов, отбор лучшего</w:t>
            </w: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Отсутствие претензий при проведении мероприятий со стороны вышестоящих органов</w:t>
            </w:r>
          </w:p>
        </w:tc>
        <w:tc>
          <w:tcPr>
            <w:tcW w:w="1842"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25%</w:t>
            </w: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15%</w:t>
            </w:r>
          </w:p>
        </w:tc>
        <w:tc>
          <w:tcPr>
            <w:tcW w:w="1276"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ежемесячно</w:t>
            </w:r>
          </w:p>
        </w:tc>
      </w:tr>
      <w:tr w:rsidR="007E0453" w:rsidRPr="007E0453" w:rsidTr="00436F01">
        <w:trPr>
          <w:trHeight w:val="143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3. Отсутствие нарушения сроков исполнения правовых актов и поручений руководителя учреждения</w:t>
            </w:r>
          </w:p>
        </w:tc>
        <w:tc>
          <w:tcPr>
            <w:tcW w:w="3686"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Отсутствие замечаний</w:t>
            </w:r>
          </w:p>
        </w:tc>
        <w:tc>
          <w:tcPr>
            <w:tcW w:w="1842"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20%</w:t>
            </w:r>
          </w:p>
        </w:tc>
        <w:tc>
          <w:tcPr>
            <w:tcW w:w="1276"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ежемесячно</w:t>
            </w:r>
          </w:p>
        </w:tc>
      </w:tr>
      <w:tr w:rsidR="007E0453" w:rsidRPr="007E0453" w:rsidTr="00436F01">
        <w:trPr>
          <w:trHeight w:val="579"/>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Итого</w:t>
            </w:r>
          </w:p>
        </w:tc>
        <w:tc>
          <w:tcPr>
            <w:tcW w:w="2410"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tc>
        <w:tc>
          <w:tcPr>
            <w:tcW w:w="3686" w:type="dxa"/>
            <w:tcBorders>
              <w:top w:val="single" w:sz="4" w:space="0" w:color="auto"/>
              <w:left w:val="nil"/>
              <w:bottom w:val="single" w:sz="4" w:space="0" w:color="auto"/>
              <w:right w:val="single" w:sz="4" w:space="0" w:color="auto"/>
            </w:tcBorders>
            <w:shd w:val="clear" w:color="auto" w:fill="auto"/>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tc>
        <w:tc>
          <w:tcPr>
            <w:tcW w:w="1842"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r w:rsidRPr="007E0453">
              <w:rPr>
                <w:rFonts w:ascii="Times New Roman" w:eastAsia="Times New Roman" w:hAnsi="Times New Roman" w:cs="Times New Roman"/>
                <w:sz w:val="24"/>
                <w:szCs w:val="24"/>
                <w:lang w:eastAsia="ru-RU"/>
              </w:rPr>
              <w:t>До 120%</w:t>
            </w:r>
          </w:p>
        </w:tc>
        <w:tc>
          <w:tcPr>
            <w:tcW w:w="1276" w:type="dxa"/>
            <w:tcBorders>
              <w:top w:val="single" w:sz="4" w:space="0" w:color="auto"/>
              <w:left w:val="nil"/>
              <w:bottom w:val="single" w:sz="4" w:space="0" w:color="auto"/>
              <w:right w:val="single" w:sz="4" w:space="0" w:color="auto"/>
            </w:tcBorders>
          </w:tcPr>
          <w:p w:rsidR="007E0453" w:rsidRPr="007E0453" w:rsidRDefault="007E0453" w:rsidP="007E0453">
            <w:pPr>
              <w:spacing w:after="0" w:line="240" w:lineRule="auto"/>
              <w:ind w:right="283"/>
              <w:rPr>
                <w:rFonts w:ascii="Times New Roman" w:eastAsia="Times New Roman" w:hAnsi="Times New Roman" w:cs="Times New Roman"/>
                <w:sz w:val="24"/>
                <w:szCs w:val="24"/>
                <w:lang w:eastAsia="ru-RU"/>
              </w:rPr>
            </w:pPr>
          </w:p>
        </w:tc>
      </w:tr>
    </w:tbl>
    <w:p w:rsidR="00A93D0D" w:rsidRPr="00C4370C" w:rsidRDefault="00A93D0D" w:rsidP="00A93D0D">
      <w:pPr>
        <w:spacing w:after="0" w:line="240" w:lineRule="auto"/>
        <w:jc w:val="center"/>
        <w:rPr>
          <w:rFonts w:ascii="Times New Roman" w:eastAsia="Times New Roman" w:hAnsi="Times New Roman"/>
          <w:sz w:val="24"/>
          <w:szCs w:val="24"/>
          <w:lang w:eastAsia="ru-RU"/>
        </w:rPr>
      </w:pPr>
    </w:p>
    <w:p w:rsidR="00A93D0D" w:rsidRDefault="00A93D0D" w:rsidP="00A93D0D">
      <w:pPr>
        <w:spacing w:after="0" w:line="240" w:lineRule="auto"/>
        <w:rPr>
          <w:rFonts w:ascii="Times New Roman" w:eastAsia="Times New Roman" w:hAnsi="Times New Roman" w:cs="Times New Roman"/>
          <w:sz w:val="24"/>
          <w:szCs w:val="24"/>
          <w:lang w:eastAsia="ru-RU"/>
        </w:rPr>
      </w:pPr>
    </w:p>
    <w:p w:rsidR="00D42907" w:rsidRDefault="00D42907" w:rsidP="00A93D0D">
      <w:pPr>
        <w:spacing w:after="0" w:line="240" w:lineRule="auto"/>
        <w:ind w:left="4536"/>
        <w:jc w:val="right"/>
        <w:rPr>
          <w:rFonts w:ascii="Times New Roman" w:eastAsia="Times New Roman" w:hAnsi="Times New Roman" w:cs="Times New Roman"/>
          <w:sz w:val="24"/>
          <w:szCs w:val="24"/>
          <w:lang w:eastAsia="ru-RU"/>
        </w:rPr>
      </w:pPr>
    </w:p>
    <w:p w:rsidR="001427B2" w:rsidRPr="003E4837" w:rsidRDefault="001427B2" w:rsidP="001427B2">
      <w:pPr>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4</w:t>
      </w:r>
    </w:p>
    <w:p w:rsidR="001427B2" w:rsidRPr="003E4837" w:rsidRDefault="001427B2" w:rsidP="001427B2">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Calibri" w:hAnsi="Times New Roman" w:cs="Times New Roman"/>
          <w:sz w:val="28"/>
          <w:szCs w:val="28"/>
          <w:lang w:eastAsia="ru-RU"/>
        </w:rPr>
        <w:t xml:space="preserve">к </w:t>
      </w:r>
      <w:r w:rsidRPr="003E4837">
        <w:rPr>
          <w:rFonts w:ascii="Times New Roman" w:eastAsia="Times New Roman" w:hAnsi="Times New Roman" w:cs="Times New Roman"/>
          <w:sz w:val="28"/>
          <w:szCs w:val="28"/>
          <w:lang w:eastAsia="ru-RU"/>
        </w:rPr>
        <w:t xml:space="preserve">Положению об оплате труда </w:t>
      </w:r>
    </w:p>
    <w:p w:rsidR="001427B2" w:rsidRPr="003E4837" w:rsidRDefault="001427B2" w:rsidP="001427B2">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муниципального казенного учреждения </w:t>
      </w:r>
    </w:p>
    <w:p w:rsidR="001427B2" w:rsidRPr="003E4837" w:rsidRDefault="001427B2" w:rsidP="001427B2">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культуры «Культурно-досуговый центр»</w:t>
      </w:r>
    </w:p>
    <w:p w:rsidR="001427B2" w:rsidRPr="003E4837" w:rsidRDefault="001427B2" w:rsidP="001427B2">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 Северного района Новосибирской области </w:t>
      </w:r>
    </w:p>
    <w:p w:rsidR="001427B2" w:rsidRPr="003E4837" w:rsidRDefault="001427B2" w:rsidP="001427B2">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p>
    <w:p w:rsidR="004E183A" w:rsidRPr="000D33F4" w:rsidRDefault="004E183A" w:rsidP="004E183A">
      <w:pPr>
        <w:spacing w:after="0" w:line="240" w:lineRule="auto"/>
        <w:jc w:val="center"/>
        <w:rPr>
          <w:rFonts w:ascii="Times New Roman" w:eastAsia="Calibri" w:hAnsi="Times New Roman" w:cs="Times New Roman"/>
          <w:b/>
          <w:sz w:val="24"/>
          <w:szCs w:val="24"/>
        </w:rPr>
      </w:pPr>
      <w:r w:rsidRPr="000D33F4">
        <w:rPr>
          <w:rFonts w:ascii="Times New Roman" w:eastAsia="Calibri" w:hAnsi="Times New Roman" w:cs="Times New Roman"/>
          <w:b/>
          <w:sz w:val="24"/>
          <w:szCs w:val="24"/>
        </w:rPr>
        <w:t>Качественные показатели деятельности работников, учитываемые при определении размера надбавки за качественные показатели деятельности Учреждения.</w:t>
      </w:r>
    </w:p>
    <w:p w:rsidR="004E183A" w:rsidRPr="000D33F4" w:rsidRDefault="004E183A" w:rsidP="004E183A">
      <w:pPr>
        <w:spacing w:after="0" w:line="240" w:lineRule="auto"/>
        <w:jc w:val="center"/>
        <w:rPr>
          <w:rFonts w:ascii="Times New Roman" w:eastAsia="Calibri" w:hAnsi="Times New Roman" w:cs="Times New Roman"/>
          <w:b/>
          <w:sz w:val="24"/>
          <w:szCs w:val="24"/>
        </w:rPr>
      </w:pPr>
    </w:p>
    <w:tbl>
      <w:tblPr>
        <w:tblpPr w:leftFromText="180" w:rightFromText="180" w:vertAnchor="text" w:horzAnchor="margin" w:tblpX="-318" w:tblpY="236"/>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4387"/>
        <w:gridCol w:w="3813"/>
      </w:tblGrid>
      <w:tr w:rsidR="004E183A" w:rsidRPr="00FD184E" w:rsidTr="000D33F4">
        <w:tc>
          <w:tcPr>
            <w:tcW w:w="2574" w:type="dxa"/>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Наименование должности</w:t>
            </w:r>
          </w:p>
        </w:tc>
        <w:tc>
          <w:tcPr>
            <w:tcW w:w="4387" w:type="dxa"/>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Качественные показатели деятельности учреждения (основания для стимулирующих выплат)</w:t>
            </w:r>
          </w:p>
        </w:tc>
        <w:tc>
          <w:tcPr>
            <w:tcW w:w="3813" w:type="dxa"/>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Размер стимулирующих выплат, балл</w:t>
            </w:r>
          </w:p>
        </w:tc>
      </w:tr>
      <w:tr w:rsidR="004E183A" w:rsidRPr="00FD184E" w:rsidTr="000D33F4">
        <w:trPr>
          <w:trHeight w:val="300"/>
        </w:trPr>
        <w:tc>
          <w:tcPr>
            <w:tcW w:w="2574" w:type="dxa"/>
            <w:vMerge w:val="restart"/>
            <w:tcBorders>
              <w:top w:val="single" w:sz="4" w:space="0" w:color="000000"/>
              <w:left w:val="single" w:sz="4" w:space="0" w:color="000000"/>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Специалисты сектора  народного творчества и досуговой деятельности: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художественный руководитель;</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заведующий сектором  (отделом),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методисты (кроме </w:t>
            </w:r>
            <w:r>
              <w:rPr>
                <w:rFonts w:ascii="Times New Roman" w:eastAsia="Calibri" w:hAnsi="Times New Roman" w:cs="Times New Roman"/>
                <w:sz w:val="24"/>
                <w:szCs w:val="24"/>
              </w:rPr>
              <w:t>и</w:t>
            </w:r>
            <w:r w:rsidRPr="00FD184E">
              <w:rPr>
                <w:rFonts w:ascii="Times New Roman" w:eastAsia="Calibri" w:hAnsi="Times New Roman" w:cs="Times New Roman"/>
                <w:sz w:val="24"/>
                <w:szCs w:val="24"/>
              </w:rPr>
              <w:t>нформац</w:t>
            </w:r>
            <w:r>
              <w:rPr>
                <w:rFonts w:ascii="Times New Roman" w:eastAsia="Calibri" w:hAnsi="Times New Roman" w:cs="Times New Roman"/>
                <w:sz w:val="24"/>
                <w:szCs w:val="24"/>
              </w:rPr>
              <w:t>и</w:t>
            </w:r>
            <w:r w:rsidRPr="00FD184E">
              <w:rPr>
                <w:rFonts w:ascii="Times New Roman" w:eastAsia="Calibri" w:hAnsi="Times New Roman" w:cs="Times New Roman"/>
                <w:sz w:val="24"/>
                <w:szCs w:val="24"/>
              </w:rPr>
              <w:t xml:space="preserve">онно-методического отдела), режиссер, режиссер массовых представлений, </w:t>
            </w:r>
            <w:r w:rsidRPr="00FD184E">
              <w:rPr>
                <w:rFonts w:ascii="Times New Roman" w:eastAsia="Calibri" w:hAnsi="Times New Roman" w:cs="Times New Roman"/>
                <w:sz w:val="24"/>
                <w:szCs w:val="24"/>
              </w:rPr>
              <w:lastRenderedPageBreak/>
              <w:t xml:space="preserve">звукорежиссер,  </w:t>
            </w:r>
            <w:proofErr w:type="spellStart"/>
            <w:r w:rsidRPr="00FD184E">
              <w:rPr>
                <w:rFonts w:ascii="Times New Roman" w:eastAsia="Calibri" w:hAnsi="Times New Roman" w:cs="Times New Roman"/>
                <w:sz w:val="24"/>
                <w:szCs w:val="24"/>
              </w:rPr>
              <w:t>культорганизаторы</w:t>
            </w:r>
            <w:proofErr w:type="spellEnd"/>
            <w:r w:rsidRPr="00FD184E">
              <w:rPr>
                <w:rFonts w:ascii="Times New Roman" w:eastAsia="Calibri" w:hAnsi="Times New Roman" w:cs="Times New Roman"/>
                <w:sz w:val="24"/>
                <w:szCs w:val="24"/>
              </w:rPr>
              <w:t>,</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руководители клубных формирований и кружков, хормейстер, балетмейстер, аккомпаниатор, специалист по фольклору</w:t>
            </w:r>
          </w:p>
          <w:p w:rsidR="004E183A" w:rsidRPr="00FD184E" w:rsidRDefault="004E183A" w:rsidP="000D33F4">
            <w:pPr>
              <w:spacing w:after="0" w:line="240" w:lineRule="auto"/>
              <w:jc w:val="both"/>
              <w:rPr>
                <w:rFonts w:ascii="Times New Roman" w:eastAsia="Calibri" w:hAnsi="Times New Roman" w:cs="Times New Roman"/>
                <w:sz w:val="24"/>
                <w:szCs w:val="24"/>
              </w:rPr>
            </w:pP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b/>
                <w:sz w:val="24"/>
                <w:szCs w:val="24"/>
              </w:rPr>
            </w:pPr>
            <w:r w:rsidRPr="00FD184E">
              <w:rPr>
                <w:rFonts w:ascii="Times New Roman" w:eastAsia="Calibri" w:hAnsi="Times New Roman" w:cs="Times New Roman"/>
                <w:b/>
                <w:sz w:val="24"/>
                <w:szCs w:val="24"/>
              </w:rPr>
              <w:lastRenderedPageBreak/>
              <w:t>Показатели эффективности по основной деятельности</w:t>
            </w:r>
          </w:p>
        </w:tc>
      </w:tr>
      <w:tr w:rsidR="004E183A" w:rsidRPr="00FD184E" w:rsidTr="000D33F4">
        <w:trPr>
          <w:trHeight w:val="756"/>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Calibri" w:eastAsia="Calibri" w:hAnsi="Calibri" w:cs="Times New Roman"/>
                <w:sz w:val="24"/>
                <w:szCs w:val="24"/>
              </w:rPr>
              <w:t>1.1</w:t>
            </w:r>
            <w:r w:rsidRPr="00FD184E">
              <w:rPr>
                <w:rFonts w:ascii="Times New Roman" w:eastAsia="Calibri" w:hAnsi="Times New Roman" w:cs="Times New Roman"/>
                <w:sz w:val="24"/>
                <w:szCs w:val="24"/>
              </w:rPr>
              <w:t>. Руководство любительским объединением, группой, клубом  по интересам (учитывается ежемесячная регулярность занятий, факт проведения мероприятия)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1263"/>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1.2. </w:t>
            </w:r>
            <w:proofErr w:type="gramStart"/>
            <w:r w:rsidRPr="00FD184E">
              <w:rPr>
                <w:rFonts w:ascii="Times New Roman" w:eastAsia="Calibri" w:hAnsi="Times New Roman" w:cs="Times New Roman"/>
                <w:sz w:val="24"/>
                <w:szCs w:val="24"/>
              </w:rPr>
              <w:t>Количество членов клубных формирований любительского народного творчества (хоровые, вокальные, театральные, хореографические, фольклорные и др.)</w:t>
            </w:r>
            <w:proofErr w:type="gramEnd"/>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балл за каждого участника клубного формирования, не являющегося работником учреждения </w:t>
            </w:r>
          </w:p>
        </w:tc>
      </w:tr>
      <w:tr w:rsidR="004E183A" w:rsidRPr="00FD184E" w:rsidTr="000D33F4">
        <w:trPr>
          <w:trHeight w:val="33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2. Количество  мероприятий подготовленных специалистом</w:t>
            </w:r>
          </w:p>
          <w:p w:rsidR="004E183A" w:rsidRPr="00FD184E" w:rsidRDefault="004E183A" w:rsidP="000D33F4">
            <w:pPr>
              <w:spacing w:after="0" w:line="240" w:lineRule="auto"/>
              <w:rPr>
                <w:rFonts w:ascii="Times New Roman" w:eastAsia="Calibri" w:hAnsi="Times New Roman" w:cs="Times New Roman"/>
                <w:sz w:val="24"/>
                <w:szCs w:val="24"/>
              </w:rPr>
            </w:pP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15 в зависимости от сложности мероприятия (за каждое)</w:t>
            </w: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мероприятий малых  форм   (до 60 человек)</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2-5</w:t>
            </w: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мероприятия средних форм (от 60 до 120 человек)</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3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мероприятия крупных массовых форм (от 120 ч)</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31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3.  Количество культурно-досуговых мероприятий, подготовленных и/или проведенных с </w:t>
            </w:r>
            <w:r w:rsidRPr="00FD184E">
              <w:rPr>
                <w:rFonts w:ascii="Times New Roman" w:eastAsia="Calibri" w:hAnsi="Times New Roman" w:cs="Times New Roman"/>
                <w:b/>
                <w:sz w:val="24"/>
                <w:szCs w:val="24"/>
              </w:rPr>
              <w:t>участием</w:t>
            </w:r>
            <w:r w:rsidRPr="00FD184E">
              <w:rPr>
                <w:rFonts w:ascii="Times New Roman" w:eastAsia="Calibri" w:hAnsi="Times New Roman" w:cs="Times New Roman"/>
                <w:sz w:val="24"/>
                <w:szCs w:val="24"/>
              </w:rPr>
              <w:t xml:space="preserve"> работника.  В том числе  в работе семинаров, мастер-классах, работе жюри конкурсных мероприятий и др.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мероприятие в зависимости от объема работ и  доли участия в каждом</w:t>
            </w:r>
          </w:p>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От 2 до 10</w:t>
            </w:r>
          </w:p>
        </w:tc>
      </w:tr>
      <w:tr w:rsidR="004E183A" w:rsidRPr="00FD184E" w:rsidTr="000D33F4">
        <w:trPr>
          <w:trHeight w:val="22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 xml:space="preserve">4. Участие в выездных  творческих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участие</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9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региональный,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2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  Высокое качество и оперативность в предоставления официальной отчетности, подготовки плановой документации, исполнение запросов и поручений,  выполнение заданий руководства в части уставной деятельности учреждения. (Относится к тем сотрудникам, которые занимаются данной деятельностью на постоянной основе)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5 до 20 в зависимости от объема выполненной работы</w:t>
            </w:r>
          </w:p>
        </w:tc>
      </w:tr>
      <w:tr w:rsidR="004E183A" w:rsidRPr="00FD184E" w:rsidTr="000D33F4">
        <w:trPr>
          <w:trHeight w:val="756"/>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6.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до 10</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tabs>
                <w:tab w:val="left" w:pos="8222"/>
              </w:tabs>
              <w:spacing w:after="0" w:line="240" w:lineRule="auto"/>
              <w:ind w:right="-58"/>
              <w:jc w:val="both"/>
              <w:rPr>
                <w:rFonts w:ascii="Times New Roman" w:eastAsia="Calibri" w:hAnsi="Times New Roman" w:cs="Times New Roman"/>
                <w:b/>
                <w:sz w:val="24"/>
                <w:szCs w:val="24"/>
              </w:rPr>
            </w:pPr>
            <w:r w:rsidRPr="00FD184E">
              <w:rPr>
                <w:rFonts w:ascii="Times New Roman" w:eastAsia="Calibri" w:hAnsi="Times New Roman" w:cs="Times New Roman"/>
                <w:b/>
                <w:sz w:val="24"/>
                <w:szCs w:val="24"/>
              </w:rPr>
              <w:t>Показатели  за результативность</w:t>
            </w:r>
          </w:p>
          <w:p w:rsidR="004E183A" w:rsidRPr="00FD184E" w:rsidRDefault="004E183A" w:rsidP="000D33F4">
            <w:pPr>
              <w:tabs>
                <w:tab w:val="left" w:pos="8222"/>
              </w:tabs>
              <w:spacing w:after="0" w:line="240" w:lineRule="auto"/>
              <w:ind w:right="-58"/>
              <w:jc w:val="both"/>
              <w:rPr>
                <w:rFonts w:ascii="Times New Roman" w:eastAsia="Calibri" w:hAnsi="Times New Roman" w:cs="Times New Roman"/>
                <w:b/>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1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19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xml:space="preserve">- диплом* дипломанта (любая степень кроме 1 степени),  диплом за участие и др. поощрение международных, всероссийских, межрегиональных, </w:t>
            </w:r>
            <w:r w:rsidRPr="00FD184E">
              <w:rPr>
                <w:rFonts w:ascii="Times New Roman" w:eastAsia="Calibri" w:hAnsi="Times New Roman" w:cs="Times New Roman"/>
                <w:sz w:val="24"/>
                <w:szCs w:val="24"/>
              </w:rPr>
              <w:lastRenderedPageBreak/>
              <w:t>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1-5 дипломов – 15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- 20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дипломанта, диплом за участие и др. поощрение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2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b/>
                <w:sz w:val="24"/>
                <w:szCs w:val="24"/>
              </w:rPr>
            </w:pPr>
            <w:r w:rsidRPr="00FD184E">
              <w:rPr>
                <w:rFonts w:ascii="Times New Roman" w:eastAsia="Calibri" w:hAnsi="Times New Roman" w:cs="Times New Roman"/>
                <w:b/>
                <w:sz w:val="24"/>
                <w:szCs w:val="24"/>
              </w:rPr>
              <w:t xml:space="preserve">Показатели за высокие достижения </w:t>
            </w:r>
          </w:p>
        </w:tc>
      </w:tr>
      <w:tr w:rsidR="004E183A" w:rsidRPr="00FD184E" w:rsidTr="000D33F4">
        <w:trPr>
          <w:trHeight w:val="13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8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285"/>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180"/>
        </w:trPr>
        <w:tc>
          <w:tcPr>
            <w:tcW w:w="2574" w:type="dxa"/>
            <w:vMerge w:val="restart"/>
            <w:tcBorders>
              <w:top w:val="single" w:sz="4" w:space="0" w:color="000000"/>
              <w:left w:val="single" w:sz="4" w:space="0" w:color="000000"/>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Художник,</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художник по свету, художник-декоратор,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заведующий костюмерной, швея</w:t>
            </w:r>
          </w:p>
          <w:p w:rsidR="004E183A" w:rsidRPr="00FD184E" w:rsidRDefault="004E183A" w:rsidP="000D33F4">
            <w:pPr>
              <w:spacing w:after="0" w:line="240" w:lineRule="auto"/>
              <w:jc w:val="both"/>
              <w:rPr>
                <w:rFonts w:ascii="Times New Roman" w:eastAsia="Calibri" w:hAnsi="Times New Roman" w:cs="Times New Roman"/>
                <w:sz w:val="24"/>
                <w:szCs w:val="24"/>
              </w:rPr>
            </w:pP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rPr>
                <w:rFonts w:ascii="Times New Roman" w:eastAsia="Calibri" w:hAnsi="Times New Roman" w:cs="Times New Roman"/>
                <w:b/>
                <w:sz w:val="24"/>
                <w:szCs w:val="24"/>
              </w:rPr>
            </w:pPr>
            <w:r w:rsidRPr="00FD184E">
              <w:rPr>
                <w:rFonts w:ascii="Times New Roman" w:eastAsia="Calibri" w:hAnsi="Times New Roman" w:cs="Times New Roman"/>
                <w:b/>
                <w:sz w:val="24"/>
                <w:szCs w:val="24"/>
              </w:rPr>
              <w:t>Показатели эффективности по основной деятельности</w:t>
            </w:r>
          </w:p>
        </w:tc>
      </w:tr>
      <w:tr w:rsidR="004E183A" w:rsidRPr="00FD184E" w:rsidTr="000D33F4">
        <w:trPr>
          <w:trHeight w:val="172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Количество подготовленных выставок с учетом сложности изготовления и количества новых экспонатов. (Выставка как отдельное мероприятие, не являющееся составной частью или оформлением планового мероприятия)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каждая выставка в зависимости от сложности</w:t>
            </w:r>
            <w:proofErr w:type="gramStart"/>
            <w:r w:rsidRPr="00FD184E">
              <w:rPr>
                <w:rFonts w:ascii="Times New Roman" w:eastAsia="Calibri" w:hAnsi="Times New Roman" w:cs="Times New Roman"/>
                <w:sz w:val="24"/>
                <w:szCs w:val="24"/>
              </w:rPr>
              <w:t xml:space="preserve"> О</w:t>
            </w:r>
            <w:proofErr w:type="gramEnd"/>
            <w:r w:rsidRPr="00FD184E">
              <w:rPr>
                <w:rFonts w:ascii="Times New Roman" w:eastAsia="Calibri" w:hAnsi="Times New Roman" w:cs="Times New Roman"/>
                <w:sz w:val="24"/>
                <w:szCs w:val="24"/>
              </w:rPr>
              <w:t xml:space="preserve">т 5 до 15 </w:t>
            </w:r>
          </w:p>
        </w:tc>
      </w:tr>
      <w:tr w:rsidR="004E183A" w:rsidRPr="00FD184E" w:rsidTr="000D33F4">
        <w:trPr>
          <w:trHeight w:val="878"/>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 Количество  членов соответствующих клубных формирований любительского творчества по направлению художественное или декоративно-прикладное творчество</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балл за каждого участника клубного формирования, не являющегося работником учреждения  </w:t>
            </w:r>
          </w:p>
        </w:tc>
      </w:tr>
      <w:tr w:rsidR="004E183A" w:rsidRPr="00FD184E" w:rsidTr="000D33F4">
        <w:trPr>
          <w:trHeight w:val="133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3.  Количество  мероприятий, подготовленных и/или проведенных с </w:t>
            </w:r>
            <w:r w:rsidRPr="00FD184E">
              <w:rPr>
                <w:rFonts w:ascii="Times New Roman" w:eastAsia="Calibri" w:hAnsi="Times New Roman" w:cs="Times New Roman"/>
                <w:b/>
                <w:sz w:val="24"/>
                <w:szCs w:val="24"/>
              </w:rPr>
              <w:t>участием</w:t>
            </w:r>
            <w:r w:rsidRPr="00FD184E">
              <w:rPr>
                <w:rFonts w:ascii="Times New Roman" w:eastAsia="Calibri" w:hAnsi="Times New Roman" w:cs="Times New Roman"/>
                <w:sz w:val="24"/>
                <w:szCs w:val="24"/>
              </w:rPr>
              <w:t xml:space="preserve"> работника.</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мероприятие в зависимости от объема и сложности  работ и  доли участия в каждом</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10</w:t>
            </w:r>
          </w:p>
        </w:tc>
      </w:tr>
      <w:tr w:rsidR="004E183A" w:rsidRPr="00FD184E" w:rsidTr="000D33F4">
        <w:trPr>
          <w:trHeight w:val="28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4.  Участие в выездных  творческих мероприятиях</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22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региональный,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48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5. </w:t>
            </w:r>
            <w:r w:rsidRPr="00FD184E">
              <w:rPr>
                <w:rFonts w:ascii="Times New Roman" w:eastAsia="Calibri" w:hAnsi="Times New Roman" w:cs="Times New Roman"/>
                <w:b/>
                <w:sz w:val="24"/>
                <w:szCs w:val="24"/>
              </w:rPr>
              <w:t>Увеличение</w:t>
            </w:r>
            <w:r w:rsidRPr="00FD184E">
              <w:rPr>
                <w:rFonts w:ascii="Times New Roman" w:eastAsia="Calibri" w:hAnsi="Times New Roman" w:cs="Times New Roman"/>
                <w:sz w:val="24"/>
                <w:szCs w:val="24"/>
              </w:rPr>
              <w:t xml:space="preserve"> объёма работы, связанной с подготовкой сценических костюмов, реквизита, оформления мероприятий (стирка изделий, проглаживание и отпаривание изделий, изготовление реквизита, декораций, оформление фотозон, оригинальное световое решение, бесперебойная работа оборудования, своевременное исправление неполадок в оборудовании)</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выполненных работ</w:t>
            </w:r>
          </w:p>
          <w:p w:rsidR="004E183A" w:rsidRPr="00FD184E" w:rsidRDefault="004E183A" w:rsidP="000D33F4">
            <w:pPr>
              <w:spacing w:after="0"/>
              <w:rPr>
                <w:rFonts w:ascii="Times New Roman" w:eastAsia="Calibri" w:hAnsi="Times New Roman" w:cs="Times New Roman"/>
                <w:sz w:val="24"/>
                <w:szCs w:val="24"/>
                <w:highlight w:val="yellow"/>
              </w:rPr>
            </w:pPr>
          </w:p>
        </w:tc>
      </w:tr>
      <w:tr w:rsidR="004E183A" w:rsidRPr="00FD184E" w:rsidTr="000D33F4">
        <w:trPr>
          <w:trHeight w:val="39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6. Собственное изготовление костюмов, деталей костюмов и реквизита к культурно-досуговым и концертным мероприятиям</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до 20  в зависимости от сложности и объема выполненных работ</w:t>
            </w:r>
          </w:p>
        </w:tc>
      </w:tr>
      <w:tr w:rsidR="004E183A" w:rsidRPr="00FD184E" w:rsidTr="000D33F4">
        <w:trPr>
          <w:trHeight w:val="54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7.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поручение</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до 10</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за результативность</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диплом* дипломанта (любая степень кроме 1 степени),  диплом за участие и др. поощрение международных, всероссийских, межрегиональных, 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 диплом* дипломанта, диплом за участие и др. поощрение межрайонных, </w:t>
            </w:r>
            <w:r w:rsidRPr="00FD184E">
              <w:rPr>
                <w:rFonts w:ascii="Times New Roman" w:eastAsia="Calibri" w:hAnsi="Times New Roman" w:cs="Times New Roman"/>
                <w:sz w:val="24"/>
                <w:szCs w:val="24"/>
              </w:rPr>
              <w:lastRenderedPageBreak/>
              <w:t>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 xml:space="preserve">Показатели за личные  высокие достижения </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393"/>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465"/>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165"/>
        </w:trPr>
        <w:tc>
          <w:tcPr>
            <w:tcW w:w="2574" w:type="dxa"/>
            <w:vMerge w:val="restart"/>
            <w:tcBorders>
              <w:top w:val="single" w:sz="4" w:space="0" w:color="000000"/>
              <w:left w:val="single" w:sz="4" w:space="0" w:color="000000"/>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Информационно-методический отдел:</w:t>
            </w:r>
          </w:p>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заведующий отделом, методисты</w:t>
            </w: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rPr>
                <w:rFonts w:ascii="Times New Roman" w:eastAsia="Calibri" w:hAnsi="Times New Roman" w:cs="Times New Roman"/>
                <w:b/>
                <w:sz w:val="24"/>
                <w:szCs w:val="24"/>
              </w:rPr>
            </w:pPr>
            <w:r w:rsidRPr="00FD184E">
              <w:rPr>
                <w:rFonts w:ascii="Times New Roman" w:eastAsia="Calibri" w:hAnsi="Times New Roman" w:cs="Times New Roman"/>
                <w:b/>
                <w:sz w:val="24"/>
                <w:szCs w:val="24"/>
              </w:rPr>
              <w:t>Показатели эффективности по основной деятельности</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 Количество  мероприятий подготовленных специалистом.</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Оценивается каждое мероприятие в зависимости от сложности мероприятия и охвата посетителей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От 2 до 15 </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  Количество культурно-досуговых мероприятий, подготовленных и/или проведенных с участием работника. В том числе  участие в профессиональных конкурсах, в работе научно-методических конференций и семинаров, мастер-классах, работе жюри конкурсных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мероприятие в зависимости от объема работ и  доли участия в каждом</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10</w:t>
            </w:r>
          </w:p>
        </w:tc>
      </w:tr>
      <w:tr w:rsidR="004E183A" w:rsidRPr="00FD184E" w:rsidTr="000D33F4">
        <w:trPr>
          <w:trHeight w:val="84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3.  Высокое качество при разработке плановых, нормативных документов  и (или) методических материалов, программ, концепций, проектов.</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10 </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4.  Высокое качество и оперативность предоставления официальной отчетности, исполнение запросов и поручений,  выполнение заданий руководства в части уставной деятельности учреждения.</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line="240" w:lineRule="auto"/>
              <w:rPr>
                <w:rFonts w:ascii="Times New Roman" w:eastAsia="Calibri" w:hAnsi="Times New Roman" w:cs="Times New Roman"/>
                <w:sz w:val="24"/>
                <w:szCs w:val="24"/>
              </w:rPr>
            </w:pPr>
          </w:p>
        </w:tc>
      </w:tr>
      <w:tr w:rsidR="004E183A" w:rsidRPr="00FD184E" w:rsidTr="000D33F4">
        <w:trPr>
          <w:trHeight w:val="70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5. Руководство клубным формированием  (учитывается  ежемесячная регулярность занятий и/или  факт проведения мероприятия)</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49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6 . Участие в выездных творческих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участие</w:t>
            </w:r>
          </w:p>
        </w:tc>
      </w:tr>
      <w:tr w:rsidR="004E183A" w:rsidRPr="00FD184E" w:rsidTr="000D33F4">
        <w:trPr>
          <w:trHeight w:val="52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региональный,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66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7.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поручение</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до 10</w:t>
            </w:r>
          </w:p>
        </w:tc>
      </w:tr>
      <w:tr w:rsidR="004E183A" w:rsidRPr="00FD184E" w:rsidTr="000D33F4">
        <w:trPr>
          <w:trHeight w:val="11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за результативность</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3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диплом* дипломанта (любая степень кроме 1 степени),  диплом за участие и др. поощрение международных, всероссийских, межрегиональных, 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дипломанта, диплом за участие и др. поощрение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 xml:space="preserve">Показатели за личные высокие достижения </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276"/>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3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8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282"/>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150"/>
        </w:trPr>
        <w:tc>
          <w:tcPr>
            <w:tcW w:w="2574" w:type="dxa"/>
            <w:vMerge w:val="restart"/>
            <w:tcBorders>
              <w:top w:val="single" w:sz="4" w:space="0" w:color="000000"/>
              <w:left w:val="single" w:sz="4" w:space="0" w:color="000000"/>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Специалист по кадрам</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rPr>
                <w:rFonts w:ascii="Times New Roman" w:eastAsia="Calibri" w:hAnsi="Times New Roman" w:cs="Times New Roman"/>
                <w:b/>
                <w:sz w:val="24"/>
                <w:szCs w:val="24"/>
              </w:rPr>
            </w:pPr>
            <w:r w:rsidRPr="00FD184E">
              <w:rPr>
                <w:rFonts w:ascii="Times New Roman" w:eastAsia="Calibri" w:hAnsi="Times New Roman" w:cs="Times New Roman"/>
                <w:b/>
                <w:sz w:val="24"/>
                <w:szCs w:val="24"/>
              </w:rPr>
              <w:t>Количественные показатели  деятельности учреждения</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 Оперативность предоставления официальной отчетности.</w:t>
            </w:r>
          </w:p>
          <w:p w:rsidR="004E183A" w:rsidRPr="00FD184E" w:rsidRDefault="004E183A" w:rsidP="000D33F4">
            <w:pPr>
              <w:spacing w:after="0"/>
              <w:rPr>
                <w:rFonts w:ascii="Times New Roman" w:eastAsia="Calibri" w:hAnsi="Times New Roman" w:cs="Times New Roman"/>
                <w:sz w:val="24"/>
                <w:szCs w:val="24"/>
              </w:rPr>
            </w:pP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выполненной работы</w:t>
            </w:r>
          </w:p>
        </w:tc>
      </w:tr>
      <w:tr w:rsidR="004E183A" w:rsidRPr="00FD184E" w:rsidTr="000D33F4">
        <w:trPr>
          <w:trHeight w:val="9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 Оперативность при исполнении запросов и поручений руководства.</w:t>
            </w:r>
          </w:p>
          <w:p w:rsidR="004E183A" w:rsidRPr="00FD184E" w:rsidRDefault="004E183A" w:rsidP="000D33F4">
            <w:pPr>
              <w:spacing w:after="0" w:line="240" w:lineRule="auto"/>
              <w:rPr>
                <w:rFonts w:ascii="Times New Roman" w:eastAsia="Calibri" w:hAnsi="Times New Roman" w:cs="Times New Roman"/>
                <w:sz w:val="24"/>
                <w:szCs w:val="24"/>
              </w:rPr>
            </w:pP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выполненной работы</w:t>
            </w: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3. Высокое качество выполнения заданий руководства в части уставной деятельности учреждения.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выполненной работы</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4.  Высокое качество подготовки пояснений, информаций и оперативность при подборе необходимых документов для проведения внутреннего контроля, внутреннего и внешнего аудита, документальных ревизий, проверок.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выполненной работы</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1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 Высокое качество разработки проектов локальных нормативных актов, обеспечивающих функционирования учреждения.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10 до 20 в зависимости от сложности и объема выполненной работы</w:t>
            </w:r>
          </w:p>
        </w:tc>
      </w:tr>
      <w:tr w:rsidR="004E183A" w:rsidRPr="00FD184E" w:rsidTr="000D33F4">
        <w:trPr>
          <w:trHeight w:val="576"/>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6.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до 10</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за личные высокие достижения</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315"/>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165"/>
        </w:trPr>
        <w:tc>
          <w:tcPr>
            <w:tcW w:w="2574" w:type="dxa"/>
            <w:vMerge w:val="restart"/>
            <w:tcBorders>
              <w:top w:val="single" w:sz="4" w:space="0" w:color="000000"/>
              <w:left w:val="single" w:sz="4" w:space="0" w:color="000000"/>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proofErr w:type="gramStart"/>
            <w:r w:rsidRPr="00FD184E">
              <w:rPr>
                <w:rFonts w:ascii="Times New Roman" w:eastAsia="Calibri" w:hAnsi="Times New Roman" w:cs="Times New Roman"/>
                <w:sz w:val="24"/>
                <w:szCs w:val="24"/>
              </w:rPr>
              <w:t>Заведующие</w:t>
            </w:r>
            <w:proofErr w:type="gramEnd"/>
            <w:r w:rsidRPr="00FD184E">
              <w:rPr>
                <w:rFonts w:ascii="Times New Roman" w:eastAsia="Calibri" w:hAnsi="Times New Roman" w:cs="Times New Roman"/>
                <w:sz w:val="24"/>
                <w:szCs w:val="24"/>
              </w:rPr>
              <w:t xml:space="preserve">  структурных подразделений</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line="240" w:lineRule="auto"/>
              <w:jc w:val="both"/>
              <w:rPr>
                <w:rFonts w:ascii="Times New Roman" w:eastAsia="Calibri" w:hAnsi="Times New Roman" w:cs="Times New Roman"/>
                <w:sz w:val="24"/>
                <w:szCs w:val="24"/>
              </w:rPr>
            </w:pP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jc w:val="center"/>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эффективности по основной деятельности</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b/>
                <w:sz w:val="24"/>
                <w:szCs w:val="24"/>
              </w:rPr>
            </w:pPr>
            <w:r w:rsidRPr="00FD184E">
              <w:rPr>
                <w:rFonts w:ascii="Times New Roman" w:eastAsia="Calibri" w:hAnsi="Times New Roman" w:cs="Times New Roman"/>
                <w:sz w:val="24"/>
                <w:szCs w:val="24"/>
              </w:rPr>
              <w:t>1.Создание условий для занятий клубных формирований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 балл за каждое клубное формирование</w:t>
            </w:r>
          </w:p>
        </w:tc>
      </w:tr>
      <w:tr w:rsidR="004E183A" w:rsidRPr="00FD184E" w:rsidTr="000D33F4">
        <w:trPr>
          <w:trHeight w:val="66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2.Обеспечение проведения мероприятий в структурном подразделении: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p>
        </w:tc>
      </w:tr>
      <w:tr w:rsidR="004E183A" w:rsidRPr="00FD184E" w:rsidTr="000D33F4">
        <w:trPr>
          <w:trHeight w:val="42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 до 5 мероприятий в месяц (включительно)</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6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 до 15 мероприятий в месяц (включительно)</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23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свыше 15 мероприятий в месяц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25</w:t>
            </w:r>
          </w:p>
        </w:tc>
      </w:tr>
      <w:tr w:rsidR="004E183A" w:rsidRPr="00FD184E" w:rsidTr="000D33F4">
        <w:trPr>
          <w:trHeight w:val="593"/>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3. Участие в выездных творческих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Учитывается каждое участие</w:t>
            </w:r>
          </w:p>
          <w:p w:rsidR="004E183A" w:rsidRPr="00FD184E" w:rsidRDefault="004E183A" w:rsidP="000D33F4">
            <w:pPr>
              <w:spacing w:after="0" w:line="240" w:lineRule="auto"/>
              <w:rPr>
                <w:rFonts w:ascii="Times New Roman" w:eastAsia="Calibri" w:hAnsi="Times New Roman" w:cs="Times New Roman"/>
                <w:sz w:val="24"/>
                <w:szCs w:val="24"/>
              </w:rPr>
            </w:pPr>
          </w:p>
        </w:tc>
      </w:tr>
      <w:tr w:rsidR="004E183A" w:rsidRPr="00FD184E" w:rsidTr="000D33F4">
        <w:trPr>
          <w:trHeight w:val="8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межрайонный, городской </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региональный, межрегиональный и выше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- 10</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- 15</w:t>
            </w:r>
          </w:p>
        </w:tc>
      </w:tr>
      <w:tr w:rsidR="004E183A" w:rsidRPr="00FD184E" w:rsidTr="000D33F4">
        <w:trPr>
          <w:trHeight w:val="325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4. Проведение информационно-разъяснительной работы среди граждан, а также популяризация деятельности СП (обеспечение информационным наполнением сайта учреждения и активность   в соц. сетях); своевременность представления и высокое качество плановых документов, месячных, квартальных и годовых отчетов, статистической отчетности, других сведений, их качество и достоверность.</w:t>
            </w:r>
          </w:p>
        </w:tc>
        <w:tc>
          <w:tcPr>
            <w:tcW w:w="3813" w:type="dxa"/>
            <w:tcBorders>
              <w:top w:val="single" w:sz="4" w:space="0" w:color="000000"/>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5 до 10 в зависимости от объема выполненной работы</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line="240" w:lineRule="auto"/>
              <w:rPr>
                <w:rFonts w:ascii="Times New Roman" w:eastAsia="Calibri" w:hAnsi="Times New Roman" w:cs="Times New Roman"/>
                <w:sz w:val="24"/>
                <w:szCs w:val="24"/>
              </w:rPr>
            </w:pPr>
          </w:p>
        </w:tc>
      </w:tr>
      <w:tr w:rsidR="004E183A" w:rsidRPr="00FD184E" w:rsidTr="000D33F4">
        <w:trPr>
          <w:trHeight w:val="219"/>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5.  Руководство клубным формированием численностью не менее 5 человек (учитывается ежемесячная регулярность занятий и/или  факт проведения мероприятия)</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964"/>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6. Наличие в структуре СП сетевых единиц (СК  и СДК)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5 за каждое </w:t>
            </w:r>
          </w:p>
        </w:tc>
      </w:tr>
      <w:tr w:rsidR="004E183A" w:rsidRPr="00FD184E" w:rsidTr="000D33F4">
        <w:trPr>
          <w:trHeight w:val="334"/>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7.  Участие в реализации программы «Пушкинская карта»</w:t>
            </w:r>
          </w:p>
        </w:tc>
        <w:tc>
          <w:tcPr>
            <w:tcW w:w="3813" w:type="dxa"/>
            <w:tcBorders>
              <w:top w:val="single" w:sz="4" w:space="0" w:color="auto"/>
              <w:left w:val="single" w:sz="4" w:space="0" w:color="000000"/>
              <w:bottom w:val="single" w:sz="4" w:space="0" w:color="000000"/>
              <w:right w:val="single" w:sz="4" w:space="0" w:color="000000"/>
            </w:tcBorders>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за результативность</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xml:space="preserve">- диплом* дипломанта (любая степень кроме 1 степени),  диплом за участие и др. поощрение международных, </w:t>
            </w:r>
            <w:r w:rsidRPr="00FD184E">
              <w:rPr>
                <w:rFonts w:ascii="Times New Roman" w:eastAsia="Calibri" w:hAnsi="Times New Roman" w:cs="Times New Roman"/>
                <w:sz w:val="24"/>
                <w:szCs w:val="24"/>
              </w:rPr>
              <w:lastRenderedPageBreak/>
              <w:t>всероссийских, межрегиональных, 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1-5 дипломов – 15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дипломанта, диплом за участие и др. поощрение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b/>
                <w:sz w:val="24"/>
                <w:szCs w:val="24"/>
              </w:rPr>
              <w:t xml:space="preserve">Показатели за личные высокие достижения </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37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369"/>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285"/>
        </w:trPr>
        <w:tc>
          <w:tcPr>
            <w:tcW w:w="2574" w:type="dxa"/>
            <w:vMerge w:val="restart"/>
            <w:tcBorders>
              <w:top w:val="single" w:sz="4" w:space="0" w:color="000000"/>
              <w:left w:val="single" w:sz="4" w:space="0" w:color="000000"/>
              <w:right w:val="single" w:sz="4" w:space="0" w:color="000000"/>
            </w:tcBorders>
            <w:hideMark/>
          </w:tcPr>
          <w:p w:rsidR="004E183A" w:rsidRPr="00FD184E" w:rsidRDefault="004E183A" w:rsidP="000D33F4">
            <w:pPr>
              <w:spacing w:after="0" w:line="240" w:lineRule="auto"/>
              <w:jc w:val="both"/>
              <w:rPr>
                <w:rFonts w:ascii="Times New Roman" w:eastAsia="Calibri" w:hAnsi="Times New Roman" w:cs="Times New Roman"/>
                <w:sz w:val="24"/>
                <w:szCs w:val="24"/>
              </w:rPr>
            </w:pPr>
            <w:r w:rsidRPr="00FD184E">
              <w:rPr>
                <w:rFonts w:ascii="Times New Roman" w:eastAsia="Calibri" w:hAnsi="Times New Roman" w:cs="Times New Roman"/>
                <w:sz w:val="24"/>
                <w:szCs w:val="24"/>
              </w:rPr>
              <w:t>Лектор-экскурсовод</w:t>
            </w: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jc w:val="center"/>
              <w:rPr>
                <w:rFonts w:ascii="Times New Roman" w:eastAsia="Calibri" w:hAnsi="Times New Roman" w:cs="Times New Roman"/>
                <w:sz w:val="24"/>
                <w:szCs w:val="24"/>
              </w:rPr>
            </w:pPr>
            <w:r w:rsidRPr="00FD184E">
              <w:rPr>
                <w:rFonts w:ascii="Times New Roman" w:eastAsia="Calibri" w:hAnsi="Times New Roman" w:cs="Times New Roman"/>
                <w:b/>
                <w:sz w:val="24"/>
                <w:szCs w:val="24"/>
              </w:rPr>
              <w:t>Показатели эффективности по основной деятельности</w:t>
            </w:r>
          </w:p>
        </w:tc>
      </w:tr>
      <w:tr w:rsidR="004E183A" w:rsidRPr="00FD184E" w:rsidTr="000D33F4">
        <w:trPr>
          <w:trHeight w:val="156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 Количество  культурно-просветительных мероприятий, в том числе выставок и экспозиций, а также экскурсий подготовленных специалистом.</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Оценивается каждое мероприятие в зависимости от сложности мероприятия и охвата посетителей </w:t>
            </w:r>
          </w:p>
        </w:tc>
      </w:tr>
      <w:tr w:rsidR="004E183A" w:rsidRPr="00FD184E" w:rsidTr="000D33F4">
        <w:trPr>
          <w:trHeight w:val="321"/>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мероприятий малых  форм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5</w:t>
            </w:r>
          </w:p>
        </w:tc>
      </w:tr>
      <w:tr w:rsidR="004E183A" w:rsidRPr="00FD184E" w:rsidTr="000D33F4">
        <w:trPr>
          <w:trHeight w:val="30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мероприятия крупных массовых форм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(краеведческие  чтения, конференции, концерты, спектакли, народные гуляния, массовые праздники)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24"/>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мероприятия районного уровня и выше на территории музея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  Количество культурно-досуговых мероприятий, подготовленных и/или проведенных с участием работника. В том числе  участие в мероприятиях сельского дома культуры.</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мероприятие в зависимости от объема работ и  доли участия в каждом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10</w:t>
            </w:r>
          </w:p>
        </w:tc>
      </w:tr>
      <w:tr w:rsidR="004E183A" w:rsidRPr="00FD184E" w:rsidTr="000D33F4">
        <w:trPr>
          <w:trHeight w:val="197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3. Высокое качество при разработке плановых документов, проектов и программ; оперативность предоставления официальной отчетности, исполнение запросов и поручений,  выполнение заданий руководства</w:t>
            </w:r>
          </w:p>
        </w:tc>
        <w:tc>
          <w:tcPr>
            <w:tcW w:w="3813"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 5 до 10 в зависимости от объема выполненной работы</w:t>
            </w:r>
          </w:p>
        </w:tc>
      </w:tr>
      <w:tr w:rsidR="004E183A" w:rsidRPr="00FD184E" w:rsidTr="000D33F4">
        <w:trPr>
          <w:trHeight w:val="4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4. Популяризация музейной деятельности в соц. сетях  (обновление информации на официальных интернет-сайтах и страничках в соц. сетях, обеспечение информационного наполнения в актуальном состоянии, открытость)</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есть – 5</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2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 xml:space="preserve">5. Участие в выездных творческих мероприятиях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участие</w:t>
            </w: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2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региональный,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379"/>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6.  Руководство клубным формированием численностью не менее 5 человек</w:t>
            </w:r>
            <w:proofErr w:type="gramStart"/>
            <w:r w:rsidRPr="00FD184E">
              <w:rPr>
                <w:rFonts w:ascii="Times New Roman" w:eastAsia="Calibri" w:hAnsi="Times New Roman" w:cs="Times New Roman"/>
                <w:sz w:val="24"/>
                <w:szCs w:val="24"/>
              </w:rPr>
              <w:t>.</w:t>
            </w:r>
            <w:proofErr w:type="gramEnd"/>
            <w:r w:rsidRPr="00FD184E">
              <w:rPr>
                <w:rFonts w:ascii="Times New Roman" w:eastAsia="Calibri" w:hAnsi="Times New Roman" w:cs="Times New Roman"/>
                <w:sz w:val="24"/>
                <w:szCs w:val="24"/>
              </w:rPr>
              <w:t xml:space="preserve"> (</w:t>
            </w:r>
            <w:proofErr w:type="gramStart"/>
            <w:r w:rsidRPr="00FD184E">
              <w:rPr>
                <w:rFonts w:ascii="Times New Roman" w:eastAsia="Calibri" w:hAnsi="Times New Roman" w:cs="Times New Roman"/>
                <w:sz w:val="24"/>
                <w:szCs w:val="24"/>
              </w:rPr>
              <w:t>у</w:t>
            </w:r>
            <w:proofErr w:type="gramEnd"/>
            <w:r w:rsidRPr="00FD184E">
              <w:rPr>
                <w:rFonts w:ascii="Times New Roman" w:eastAsia="Calibri" w:hAnsi="Times New Roman" w:cs="Times New Roman"/>
                <w:sz w:val="24"/>
                <w:szCs w:val="24"/>
              </w:rPr>
              <w:t>читывается ежемесячная регулярность занятий и/или  факт проведения мероприятия)</w:t>
            </w:r>
          </w:p>
        </w:tc>
        <w:tc>
          <w:tcPr>
            <w:tcW w:w="3813"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tabs>
                <w:tab w:val="left" w:pos="8222"/>
              </w:tabs>
              <w:spacing w:after="0" w:line="240" w:lineRule="auto"/>
              <w:ind w:right="-58"/>
              <w:jc w:val="both"/>
              <w:rPr>
                <w:rFonts w:ascii="Times New Roman" w:eastAsia="Calibri" w:hAnsi="Times New Roman" w:cs="Times New Roman"/>
                <w:b/>
                <w:sz w:val="24"/>
                <w:szCs w:val="24"/>
              </w:rPr>
            </w:pPr>
            <w:r w:rsidRPr="00FD184E">
              <w:rPr>
                <w:rFonts w:ascii="Times New Roman" w:eastAsia="Calibri" w:hAnsi="Times New Roman" w:cs="Times New Roman"/>
                <w:b/>
                <w:sz w:val="24"/>
                <w:szCs w:val="24"/>
              </w:rPr>
              <w:t>Показатели  за результативность</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21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диплом* дипломанта (любая степень кроме 1 степени),  диплом за участие и др. поощрение международных, всероссийских, межрегиональных, 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 диплом* лауреата любой степени или диплом победителя (1 место, 1 степень), гран-при или специальный приз жюри </w:t>
            </w:r>
            <w:r w:rsidRPr="00FD184E">
              <w:rPr>
                <w:rFonts w:ascii="Times New Roman" w:eastAsia="Calibri" w:hAnsi="Times New Roman" w:cs="Times New Roman"/>
                <w:sz w:val="24"/>
                <w:szCs w:val="24"/>
              </w:rPr>
              <w:lastRenderedPageBreak/>
              <w:t>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диплом* дипломанта, диплом за участие и др. поощрение межрайонных, городских, районных  мероприятий.</w:t>
            </w:r>
          </w:p>
          <w:p w:rsidR="004E183A" w:rsidRPr="00FD184E" w:rsidRDefault="004E183A" w:rsidP="000D33F4">
            <w:pPr>
              <w:spacing w:after="0"/>
              <w:rPr>
                <w:rFonts w:ascii="Times New Roman" w:eastAsia="Calibri" w:hAnsi="Times New Roman" w:cs="Times New Roman"/>
                <w:sz w:val="24"/>
                <w:szCs w:val="24"/>
                <w:highlight w:val="yellow"/>
              </w:rPr>
            </w:pP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5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33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b/>
                <w:sz w:val="24"/>
                <w:szCs w:val="24"/>
              </w:rPr>
            </w:pPr>
            <w:r w:rsidRPr="00FD184E">
              <w:rPr>
                <w:rFonts w:ascii="Times New Roman" w:eastAsia="Calibri" w:hAnsi="Times New Roman" w:cs="Times New Roman"/>
                <w:b/>
                <w:sz w:val="24"/>
                <w:szCs w:val="24"/>
              </w:rPr>
              <w:t xml:space="preserve">Показатели за высокие достижения </w:t>
            </w:r>
          </w:p>
        </w:tc>
      </w:tr>
      <w:tr w:rsidR="004E183A" w:rsidRPr="00FD184E" w:rsidTr="000D33F4">
        <w:trPr>
          <w:trHeight w:val="321"/>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269"/>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28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8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270"/>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r w:rsidR="004E183A" w:rsidRPr="00FD184E" w:rsidTr="000D33F4">
        <w:trPr>
          <w:trHeight w:val="300"/>
        </w:trPr>
        <w:tc>
          <w:tcPr>
            <w:tcW w:w="2574" w:type="dxa"/>
            <w:vMerge w:val="restart"/>
            <w:tcBorders>
              <w:top w:val="single" w:sz="4" w:space="0" w:color="000000"/>
              <w:left w:val="single" w:sz="4" w:space="0" w:color="000000"/>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Специалисты СП: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художественный руководитель;</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методисты, режиссер, режиссер массовых представлений, звукорежиссер,  </w:t>
            </w:r>
            <w:proofErr w:type="spellStart"/>
            <w:r w:rsidRPr="00FD184E">
              <w:rPr>
                <w:rFonts w:ascii="Times New Roman" w:eastAsia="Calibri" w:hAnsi="Times New Roman" w:cs="Times New Roman"/>
                <w:sz w:val="24"/>
                <w:szCs w:val="24"/>
              </w:rPr>
              <w:t>культорганизаторы</w:t>
            </w:r>
            <w:proofErr w:type="spellEnd"/>
            <w:r w:rsidRPr="00FD184E">
              <w:rPr>
                <w:rFonts w:ascii="Times New Roman" w:eastAsia="Calibri" w:hAnsi="Times New Roman" w:cs="Times New Roman"/>
                <w:sz w:val="24"/>
                <w:szCs w:val="24"/>
              </w:rPr>
              <w:t>,</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руководители клубных формирований и кружков, аккомпаниатор, специалист по фольклору</w:t>
            </w:r>
          </w:p>
          <w:p w:rsidR="004E183A" w:rsidRPr="00FD184E" w:rsidRDefault="004E183A" w:rsidP="000D33F4">
            <w:pPr>
              <w:spacing w:after="0" w:line="240" w:lineRule="auto"/>
              <w:jc w:val="both"/>
              <w:rPr>
                <w:rFonts w:ascii="Times New Roman" w:eastAsia="Calibri" w:hAnsi="Times New Roman" w:cs="Times New Roman"/>
                <w:sz w:val="24"/>
                <w:szCs w:val="24"/>
              </w:rPr>
            </w:pPr>
          </w:p>
        </w:tc>
        <w:tc>
          <w:tcPr>
            <w:tcW w:w="8200" w:type="dxa"/>
            <w:gridSpan w:val="2"/>
            <w:tcBorders>
              <w:top w:val="single" w:sz="4" w:space="0" w:color="000000"/>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Calibri" w:eastAsia="Times New Roman" w:hAnsi="Calibri" w:cs="Times New Roman"/>
                <w:sz w:val="24"/>
                <w:szCs w:val="24"/>
                <w:lang w:eastAsia="ru-RU"/>
              </w:rPr>
            </w:pPr>
            <w:r w:rsidRPr="00FD184E">
              <w:rPr>
                <w:rFonts w:ascii="Times New Roman" w:eastAsia="Calibri" w:hAnsi="Times New Roman" w:cs="Times New Roman"/>
                <w:b/>
                <w:sz w:val="24"/>
                <w:szCs w:val="24"/>
              </w:rPr>
              <w:t>Показатели эффективности по основной деятельности</w:t>
            </w:r>
          </w:p>
        </w:tc>
      </w:tr>
      <w:tr w:rsidR="004E183A" w:rsidRPr="00FD184E" w:rsidTr="000D33F4">
        <w:trPr>
          <w:trHeight w:val="343"/>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 Руководство клубным формированием численностью не менее 5 человек (учитывается ежемесячная регулярность занятий и/или  факт проведения мероприятия)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да – 10</w:t>
            </w:r>
          </w:p>
          <w:p w:rsidR="004E183A" w:rsidRPr="00FD184E" w:rsidRDefault="004E183A" w:rsidP="000D33F4">
            <w:pPr>
              <w:rPr>
                <w:rFonts w:ascii="Times New Roman" w:eastAsia="Calibri" w:hAnsi="Times New Roman" w:cs="Times New Roman"/>
                <w:sz w:val="24"/>
                <w:szCs w:val="24"/>
              </w:rPr>
            </w:pPr>
            <w:r w:rsidRPr="00FD184E">
              <w:rPr>
                <w:rFonts w:ascii="Times New Roman" w:eastAsia="Calibri" w:hAnsi="Times New Roman" w:cs="Times New Roman"/>
                <w:sz w:val="24"/>
                <w:szCs w:val="24"/>
              </w:rPr>
              <w:t>нет - 0</w:t>
            </w:r>
          </w:p>
        </w:tc>
      </w:tr>
      <w:tr w:rsidR="004E183A" w:rsidRPr="00FD184E" w:rsidTr="000D33F4">
        <w:trPr>
          <w:trHeight w:val="7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 Количество  мероприятий подготовленных специалистом на территории поселения</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2 до 15 в зависимости от сложности мероприятия (за каждое)</w:t>
            </w:r>
          </w:p>
        </w:tc>
      </w:tr>
      <w:tr w:rsidR="004E183A" w:rsidRPr="00FD184E" w:rsidTr="000D33F4">
        <w:trPr>
          <w:trHeight w:val="66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дискотеки, кино и видео показы, онлайн-мероприятия, беседы, викторины, информационные акции не массового характера, часы профилактики, часы здоровья, часы общения, часы загадок</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мероприятий малых  форм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3-5</w:t>
            </w:r>
          </w:p>
        </w:tc>
      </w:tr>
      <w:tr w:rsidR="004E183A" w:rsidRPr="00FD184E" w:rsidTr="000D33F4">
        <w:trPr>
          <w:trHeight w:val="34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 мероприятия крупных массовых форм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(концерты, спектакли, народные гуляния, массовые праздники)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3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мероприятия районного уровня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31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3.  Количество культурно-досуговых мероприятий, подготовленных и/или проведенных с </w:t>
            </w:r>
            <w:r w:rsidRPr="00FD184E">
              <w:rPr>
                <w:rFonts w:ascii="Times New Roman" w:eastAsia="Calibri" w:hAnsi="Times New Roman" w:cs="Times New Roman"/>
                <w:b/>
                <w:sz w:val="24"/>
                <w:szCs w:val="24"/>
              </w:rPr>
              <w:t>участием</w:t>
            </w:r>
            <w:r w:rsidRPr="00FD184E">
              <w:rPr>
                <w:rFonts w:ascii="Times New Roman" w:eastAsia="Calibri" w:hAnsi="Times New Roman" w:cs="Times New Roman"/>
                <w:sz w:val="24"/>
                <w:szCs w:val="24"/>
              </w:rPr>
              <w:t xml:space="preserve"> работника.  </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Оценивается каждое мероприятие в зависимости от объема работ и  доли участия в каждом</w:t>
            </w:r>
          </w:p>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От 2 до 10</w:t>
            </w:r>
          </w:p>
        </w:tc>
      </w:tr>
      <w:tr w:rsidR="004E183A" w:rsidRPr="00FD184E" w:rsidTr="000D33F4">
        <w:trPr>
          <w:trHeight w:val="22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Calibri" w:eastAsia="Calibri" w:hAnsi="Calibri" w:cs="Times New Roman"/>
                <w:sz w:val="24"/>
                <w:szCs w:val="24"/>
              </w:rPr>
            </w:pPr>
            <w:r w:rsidRPr="00FD184E">
              <w:rPr>
                <w:rFonts w:ascii="Times New Roman" w:eastAsia="Calibri" w:hAnsi="Times New Roman" w:cs="Times New Roman"/>
                <w:sz w:val="24"/>
                <w:szCs w:val="24"/>
              </w:rPr>
              <w:t xml:space="preserve">4. Участие в выездных  творческих </w:t>
            </w:r>
            <w:r w:rsidRPr="00FD184E">
              <w:rPr>
                <w:rFonts w:ascii="Times New Roman" w:eastAsia="Calibri" w:hAnsi="Times New Roman" w:cs="Times New Roman"/>
                <w:sz w:val="24"/>
                <w:szCs w:val="24"/>
              </w:rPr>
              <w:lastRenderedPageBreak/>
              <w:t xml:space="preserve">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Оценивается каждое участие</w:t>
            </w: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39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региональный, межрегиональный и выше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1151"/>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  Высокое качество при разработке  плановой документации.</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(Относится к тем сотрудникам, которые занимаются данной деятельностью на постоянной основе)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0 до 5   в зависимости от объема выполненной работы</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69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6.  Высокое качество и оперативность предоставления официальной отчетности, исполнение запросов и поручений,  выполнение заданий руководства в части уставной деятельности учреждения.</w:t>
            </w:r>
          </w:p>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(Относится к тем сотрудникам, которые занимаются данной деятельностью на постоянной основе)</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От 0 до 5   в зависимости от объема выполненной работы</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2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tabs>
                <w:tab w:val="left" w:pos="8222"/>
              </w:tabs>
              <w:spacing w:after="0" w:line="240" w:lineRule="auto"/>
              <w:ind w:right="-58"/>
              <w:jc w:val="both"/>
              <w:rPr>
                <w:rFonts w:ascii="Times New Roman" w:eastAsia="Calibri" w:hAnsi="Times New Roman" w:cs="Times New Roman"/>
                <w:b/>
                <w:sz w:val="24"/>
                <w:szCs w:val="24"/>
              </w:rPr>
            </w:pPr>
            <w:r w:rsidRPr="00FD184E">
              <w:rPr>
                <w:rFonts w:ascii="Times New Roman" w:eastAsia="Calibri" w:hAnsi="Times New Roman" w:cs="Times New Roman"/>
                <w:b/>
                <w:sz w:val="24"/>
                <w:szCs w:val="24"/>
              </w:rPr>
              <w:t>Показатели  за результативность</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1. Количество членов соответствующих клубных формирований, участвовавших в конкурсных или фестивальных очных международных, всероссийских, межрегиональных, областных, межрайонных, городских  мероприятиях (человек).</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за каждого  </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человека – 5</w:t>
            </w:r>
          </w:p>
          <w:p w:rsidR="004E183A" w:rsidRPr="00FD184E" w:rsidRDefault="004E183A" w:rsidP="000D33F4">
            <w:pPr>
              <w:spacing w:after="0"/>
              <w:rPr>
                <w:rFonts w:ascii="Times New Roman" w:eastAsia="Calibri" w:hAnsi="Times New Roman" w:cs="Times New Roman"/>
                <w:sz w:val="24"/>
                <w:szCs w:val="24"/>
              </w:rPr>
            </w:pP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1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xml:space="preserve">2. Результативность участия в мероприятиях: </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Учитываются дипломы, а также другие наградные документы</w:t>
            </w:r>
          </w:p>
        </w:tc>
      </w:tr>
      <w:tr w:rsidR="004E183A" w:rsidRPr="00FD184E" w:rsidTr="000D33F4">
        <w:trPr>
          <w:trHeight w:val="19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международных, всероссийских, межрегиональных, областных (региональных)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свыше 5 дипломов  – 25 </w:t>
            </w:r>
          </w:p>
        </w:tc>
      </w:tr>
      <w:tr w:rsidR="004E183A" w:rsidRPr="00FD184E" w:rsidTr="000D33F4">
        <w:trPr>
          <w:trHeight w:val="157"/>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proofErr w:type="gramStart"/>
            <w:r w:rsidRPr="00FD184E">
              <w:rPr>
                <w:rFonts w:ascii="Times New Roman" w:eastAsia="Calibri" w:hAnsi="Times New Roman" w:cs="Times New Roman"/>
                <w:sz w:val="24"/>
                <w:szCs w:val="24"/>
              </w:rPr>
              <w:t>- диплом* дипломанта (любая степень кроме 1 степени),  диплом за участие и др. поощрение международных, всероссийских, межрегиональных, областных (региональных) мероприятий;</w:t>
            </w:r>
            <w:proofErr w:type="gramEnd"/>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20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лауреата любой степени или диплом победителя (1 место, 1 степень), гран-при или специальный приз жюри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10</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- 15</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highlight w:val="yellow"/>
              </w:rPr>
            </w:pPr>
            <w:r w:rsidRPr="00FD184E">
              <w:rPr>
                <w:rFonts w:ascii="Times New Roman" w:eastAsia="Calibri" w:hAnsi="Times New Roman" w:cs="Times New Roman"/>
                <w:sz w:val="24"/>
                <w:szCs w:val="24"/>
              </w:rPr>
              <w:t>- диплом* дипломанта, диплом за участие и др. поощрение межрайонных, городских, районных  мероприятий.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25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3. Диплом лауреата или дипломанта </w:t>
            </w:r>
            <w:r w:rsidRPr="00FD184E">
              <w:rPr>
                <w:rFonts w:ascii="Times New Roman" w:eastAsia="Calibri" w:hAnsi="Times New Roman" w:cs="Times New Roman"/>
                <w:sz w:val="24"/>
                <w:szCs w:val="24"/>
              </w:rPr>
              <w:lastRenderedPageBreak/>
              <w:t>(участника) в  иных мероприятиях, творческого характера  (в том числе коммерческие и мероприятия других регионов)</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1-5 дипломов – 5</w:t>
            </w:r>
          </w:p>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lastRenderedPageBreak/>
              <w:t>свыше 5 дипломов - 10</w:t>
            </w:r>
          </w:p>
          <w:p w:rsidR="004E183A" w:rsidRPr="00FD184E" w:rsidRDefault="004E183A" w:rsidP="000D33F4">
            <w:pPr>
              <w:spacing w:after="0"/>
              <w:rPr>
                <w:rFonts w:ascii="Times New Roman" w:eastAsia="Calibri" w:hAnsi="Times New Roman" w:cs="Times New Roman"/>
                <w:sz w:val="24"/>
                <w:szCs w:val="24"/>
              </w:rPr>
            </w:pPr>
          </w:p>
        </w:tc>
      </w:tr>
      <w:tr w:rsidR="004E183A" w:rsidRPr="00FD184E" w:rsidTr="000D33F4">
        <w:trPr>
          <w:trHeight w:val="16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8200" w:type="dxa"/>
            <w:gridSpan w:val="2"/>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b/>
                <w:sz w:val="24"/>
                <w:szCs w:val="24"/>
              </w:rPr>
            </w:pPr>
            <w:r w:rsidRPr="00FD184E">
              <w:rPr>
                <w:rFonts w:ascii="Times New Roman" w:eastAsia="Calibri" w:hAnsi="Times New Roman" w:cs="Times New Roman"/>
                <w:b/>
                <w:sz w:val="24"/>
                <w:szCs w:val="24"/>
              </w:rPr>
              <w:t xml:space="preserve">Показатели за высокие достижения </w:t>
            </w:r>
          </w:p>
        </w:tc>
      </w:tr>
      <w:tr w:rsidR="004E183A" w:rsidRPr="00FD184E" w:rsidTr="000D33F4">
        <w:trPr>
          <w:trHeight w:val="135"/>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xml:space="preserve">1. Особые творческие достижения </w:t>
            </w:r>
            <w:r w:rsidRPr="00FD184E">
              <w:rPr>
                <w:rFonts w:ascii="Times New Roman" w:eastAsia="Calibri" w:hAnsi="Times New Roman" w:cs="Times New Roman"/>
                <w:b/>
                <w:sz w:val="24"/>
                <w:szCs w:val="24"/>
              </w:rPr>
              <w:t>по основной деятельности</w:t>
            </w:r>
            <w:r w:rsidRPr="00FD184E">
              <w:rPr>
                <w:rFonts w:ascii="Times New Roman" w:eastAsia="Calibri" w:hAnsi="Times New Roman" w:cs="Times New Roman"/>
                <w:sz w:val="24"/>
                <w:szCs w:val="24"/>
              </w:rPr>
              <w:t xml:space="preserve"> (наличие личных наград, поощрений,   за исключением сертификатов  о повышении квалификации)</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по уровню награды</w:t>
            </w:r>
          </w:p>
        </w:tc>
      </w:tr>
      <w:tr w:rsidR="004E183A" w:rsidRPr="00FD184E" w:rsidTr="000D33F4">
        <w:trPr>
          <w:trHeight w:val="180"/>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районный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10</w:t>
            </w:r>
          </w:p>
        </w:tc>
      </w:tr>
      <w:tr w:rsidR="004E183A" w:rsidRPr="00FD184E" w:rsidTr="000D33F4">
        <w:trPr>
          <w:trHeight w:val="14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  межрайонный, городской</w:t>
            </w:r>
          </w:p>
        </w:tc>
        <w:tc>
          <w:tcPr>
            <w:tcW w:w="3813" w:type="dxa"/>
            <w:tcBorders>
              <w:top w:val="single" w:sz="4" w:space="0" w:color="auto"/>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15</w:t>
            </w:r>
          </w:p>
        </w:tc>
      </w:tr>
      <w:tr w:rsidR="004E183A" w:rsidRPr="00FD184E" w:rsidTr="000D33F4">
        <w:trPr>
          <w:trHeight w:val="282"/>
        </w:trPr>
        <w:tc>
          <w:tcPr>
            <w:tcW w:w="2574" w:type="dxa"/>
            <w:vMerge/>
            <w:tcBorders>
              <w:left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областной, межрегиональный и выше</w:t>
            </w:r>
          </w:p>
        </w:tc>
        <w:tc>
          <w:tcPr>
            <w:tcW w:w="3813" w:type="dxa"/>
            <w:tcBorders>
              <w:top w:val="single" w:sz="4" w:space="0" w:color="000000"/>
              <w:left w:val="single" w:sz="4" w:space="0" w:color="000000"/>
              <w:bottom w:val="single" w:sz="4" w:space="0" w:color="auto"/>
              <w:right w:val="single" w:sz="4" w:space="0" w:color="000000"/>
            </w:tcBorders>
            <w:hideMark/>
          </w:tcPr>
          <w:p w:rsidR="004E183A" w:rsidRPr="00FD184E" w:rsidRDefault="004E183A" w:rsidP="000D33F4">
            <w:pPr>
              <w:spacing w:after="0"/>
              <w:rPr>
                <w:rFonts w:ascii="Times New Roman" w:eastAsia="Calibri" w:hAnsi="Times New Roman" w:cs="Times New Roman"/>
                <w:sz w:val="24"/>
                <w:szCs w:val="24"/>
              </w:rPr>
            </w:pPr>
            <w:r w:rsidRPr="00FD184E">
              <w:rPr>
                <w:rFonts w:ascii="Times New Roman" w:eastAsia="Calibri" w:hAnsi="Times New Roman" w:cs="Times New Roman"/>
                <w:sz w:val="24"/>
                <w:szCs w:val="24"/>
              </w:rPr>
              <w:t>20</w:t>
            </w:r>
          </w:p>
        </w:tc>
      </w:tr>
      <w:tr w:rsidR="004E183A" w:rsidRPr="00FD184E" w:rsidTr="000D33F4">
        <w:trPr>
          <w:trHeight w:val="285"/>
        </w:trPr>
        <w:tc>
          <w:tcPr>
            <w:tcW w:w="2574" w:type="dxa"/>
            <w:vMerge/>
            <w:tcBorders>
              <w:left w:val="single" w:sz="4" w:space="0" w:color="000000"/>
              <w:bottom w:val="single" w:sz="4" w:space="0" w:color="000000"/>
              <w:right w:val="single" w:sz="4" w:space="0" w:color="000000"/>
            </w:tcBorders>
            <w:vAlign w:val="center"/>
            <w:hideMark/>
          </w:tcPr>
          <w:p w:rsidR="004E183A" w:rsidRPr="00FD184E" w:rsidRDefault="004E183A" w:rsidP="000D33F4">
            <w:pPr>
              <w:spacing w:after="0" w:line="240" w:lineRule="auto"/>
              <w:rPr>
                <w:rFonts w:ascii="Times New Roman" w:eastAsia="Calibri" w:hAnsi="Times New Roman" w:cs="Times New Roman"/>
                <w:sz w:val="24"/>
                <w:szCs w:val="24"/>
              </w:rPr>
            </w:pPr>
          </w:p>
        </w:tc>
        <w:tc>
          <w:tcPr>
            <w:tcW w:w="4387"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 поощрения различных фондов или наградные документы, не относящиеся к основной деятельности</w:t>
            </w:r>
          </w:p>
        </w:tc>
        <w:tc>
          <w:tcPr>
            <w:tcW w:w="3813" w:type="dxa"/>
            <w:tcBorders>
              <w:top w:val="single" w:sz="4" w:space="0" w:color="auto"/>
              <w:left w:val="single" w:sz="4" w:space="0" w:color="000000"/>
              <w:bottom w:val="single" w:sz="4" w:space="0" w:color="000000"/>
              <w:right w:val="single" w:sz="4" w:space="0" w:color="000000"/>
            </w:tcBorders>
            <w:hideMark/>
          </w:tcPr>
          <w:p w:rsidR="004E183A" w:rsidRPr="00FD184E" w:rsidRDefault="004E183A" w:rsidP="000D33F4">
            <w:pPr>
              <w:spacing w:after="0" w:line="240" w:lineRule="auto"/>
              <w:rPr>
                <w:rFonts w:ascii="Times New Roman" w:eastAsia="Calibri" w:hAnsi="Times New Roman" w:cs="Times New Roman"/>
                <w:sz w:val="24"/>
                <w:szCs w:val="24"/>
              </w:rPr>
            </w:pPr>
            <w:r w:rsidRPr="00FD184E">
              <w:rPr>
                <w:rFonts w:ascii="Times New Roman" w:eastAsia="Calibri" w:hAnsi="Times New Roman" w:cs="Times New Roman"/>
                <w:sz w:val="24"/>
                <w:szCs w:val="24"/>
              </w:rPr>
              <w:t>5</w:t>
            </w:r>
          </w:p>
        </w:tc>
      </w:tr>
    </w:tbl>
    <w:p w:rsidR="004E183A" w:rsidRPr="00FD184E" w:rsidRDefault="004E183A" w:rsidP="004E183A">
      <w:pPr>
        <w:spacing w:after="0" w:line="240" w:lineRule="auto"/>
        <w:jc w:val="both"/>
        <w:rPr>
          <w:rFonts w:ascii="Times New Roman" w:eastAsia="Calibri" w:hAnsi="Times New Roman" w:cs="Times New Roman"/>
          <w:sz w:val="24"/>
          <w:szCs w:val="24"/>
        </w:rPr>
      </w:pPr>
    </w:p>
    <w:p w:rsidR="004E183A" w:rsidRPr="00FD184E" w:rsidRDefault="004E183A" w:rsidP="004E183A">
      <w:pPr>
        <w:jc w:val="both"/>
        <w:rPr>
          <w:rFonts w:ascii="Times New Roman" w:eastAsia="Calibri" w:hAnsi="Times New Roman" w:cs="Times New Roman"/>
          <w:color w:val="000000"/>
          <w:spacing w:val="-2"/>
          <w:sz w:val="24"/>
          <w:szCs w:val="24"/>
        </w:rPr>
      </w:pPr>
      <w:r w:rsidRPr="00FD184E">
        <w:rPr>
          <w:rFonts w:ascii="Times New Roman" w:eastAsia="Calibri" w:hAnsi="Times New Roman" w:cs="Times New Roman"/>
          <w:sz w:val="24"/>
          <w:szCs w:val="24"/>
        </w:rPr>
        <w:t xml:space="preserve">*Мероприятие, за  которое  устанавливается доплата, </w:t>
      </w:r>
      <w:r w:rsidRPr="00FD184E">
        <w:rPr>
          <w:rFonts w:ascii="Times New Roman" w:eastAsia="Calibri" w:hAnsi="Times New Roman" w:cs="Times New Roman"/>
          <w:color w:val="000000"/>
          <w:spacing w:val="-2"/>
          <w:sz w:val="24"/>
          <w:szCs w:val="24"/>
        </w:rPr>
        <w:t>должно быть организовано либо учреждено органами государственной власти Российской Федерации, Новосибирской области или при поддержке Министерства культуры Российской Федерации, Министерства культуры Новосибирской области и подведомственных ему учреждений</w:t>
      </w:r>
      <w:r w:rsidRPr="00FD184E">
        <w:rPr>
          <w:rFonts w:ascii="Times New Roman" w:eastAsia="Calibri" w:hAnsi="Times New Roman" w:cs="Times New Roman"/>
          <w:sz w:val="24"/>
          <w:szCs w:val="24"/>
        </w:rPr>
        <w:t xml:space="preserve">, </w:t>
      </w:r>
      <w:r w:rsidRPr="00FD184E">
        <w:rPr>
          <w:rFonts w:ascii="Times New Roman" w:eastAsia="Calibri" w:hAnsi="Times New Roman" w:cs="Times New Roman"/>
          <w:color w:val="000000"/>
          <w:spacing w:val="-2"/>
          <w:sz w:val="24"/>
          <w:szCs w:val="24"/>
        </w:rPr>
        <w:t xml:space="preserve">участие в данном мероприятии должно быть согласовано с руководством учреждения. </w:t>
      </w:r>
    </w:p>
    <w:p w:rsidR="00792C26" w:rsidRDefault="00792C26" w:rsidP="00A93D0D">
      <w:pPr>
        <w:spacing w:after="0" w:line="240" w:lineRule="auto"/>
        <w:ind w:left="4536"/>
        <w:jc w:val="right"/>
        <w:rPr>
          <w:rFonts w:ascii="Times New Roman" w:eastAsia="Times New Roman" w:hAnsi="Times New Roman" w:cs="Times New Roman"/>
          <w:sz w:val="24"/>
          <w:szCs w:val="24"/>
          <w:lang w:eastAsia="ru-RU"/>
        </w:rPr>
      </w:pPr>
    </w:p>
    <w:p w:rsidR="00024AFF" w:rsidRPr="003E4837" w:rsidRDefault="00024AFF" w:rsidP="00024AFF">
      <w:pPr>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5</w:t>
      </w:r>
    </w:p>
    <w:p w:rsidR="00024AFF" w:rsidRPr="003E4837" w:rsidRDefault="00024AFF" w:rsidP="00024AFF">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Calibri" w:hAnsi="Times New Roman" w:cs="Times New Roman"/>
          <w:sz w:val="28"/>
          <w:szCs w:val="28"/>
          <w:lang w:eastAsia="ru-RU"/>
        </w:rPr>
        <w:t xml:space="preserve">к </w:t>
      </w:r>
      <w:r w:rsidRPr="003E4837">
        <w:rPr>
          <w:rFonts w:ascii="Times New Roman" w:eastAsia="Times New Roman" w:hAnsi="Times New Roman" w:cs="Times New Roman"/>
          <w:sz w:val="28"/>
          <w:szCs w:val="28"/>
          <w:lang w:eastAsia="ru-RU"/>
        </w:rPr>
        <w:t xml:space="preserve">Положению об оплате труда </w:t>
      </w:r>
    </w:p>
    <w:p w:rsidR="00024AFF" w:rsidRPr="003E4837" w:rsidRDefault="00024AFF" w:rsidP="00024AFF">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муниципального казенного учреждения </w:t>
      </w:r>
    </w:p>
    <w:p w:rsidR="00024AFF" w:rsidRPr="003E4837" w:rsidRDefault="00024AFF" w:rsidP="00024AFF">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культуры «Культурно-досуговый центр»</w:t>
      </w:r>
    </w:p>
    <w:p w:rsidR="00024AFF" w:rsidRPr="003E4837" w:rsidRDefault="00024AFF" w:rsidP="00024AFF">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 Северного района Новосибирской области </w:t>
      </w:r>
    </w:p>
    <w:p w:rsidR="00792C26" w:rsidRDefault="00792C26" w:rsidP="00A93D0D">
      <w:pPr>
        <w:spacing w:after="0" w:line="240" w:lineRule="auto"/>
        <w:ind w:left="4536"/>
        <w:jc w:val="right"/>
        <w:rPr>
          <w:rFonts w:ascii="Times New Roman" w:eastAsia="Times New Roman" w:hAnsi="Times New Roman" w:cs="Times New Roman"/>
          <w:sz w:val="24"/>
          <w:szCs w:val="24"/>
          <w:lang w:eastAsia="ru-RU"/>
        </w:rPr>
      </w:pPr>
    </w:p>
    <w:p w:rsidR="00792C26" w:rsidRDefault="00792C26" w:rsidP="00A93D0D">
      <w:pPr>
        <w:spacing w:after="0" w:line="240" w:lineRule="auto"/>
        <w:ind w:left="4536"/>
        <w:jc w:val="right"/>
        <w:rPr>
          <w:rFonts w:ascii="Times New Roman" w:eastAsia="Times New Roman" w:hAnsi="Times New Roman" w:cs="Times New Roman"/>
          <w:sz w:val="24"/>
          <w:szCs w:val="24"/>
          <w:lang w:eastAsia="ru-RU"/>
        </w:rPr>
      </w:pP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ПОЛОЖЕНИЕ</w:t>
      </w: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о комиссии</w:t>
      </w:r>
      <w:r w:rsidRPr="00845329">
        <w:rPr>
          <w:rFonts w:ascii="Times New Roman" w:eastAsia="Times New Roman" w:hAnsi="Times New Roman" w:cs="Times New Roman"/>
          <w:sz w:val="28"/>
          <w:szCs w:val="28"/>
          <w:lang w:eastAsia="ru-RU"/>
        </w:rPr>
        <w:t xml:space="preserve"> </w:t>
      </w:r>
      <w:r w:rsidRPr="00845329">
        <w:rPr>
          <w:rFonts w:ascii="Times New Roman" w:eastAsia="Times New Roman" w:hAnsi="Times New Roman" w:cs="Times New Roman"/>
          <w:b/>
          <w:sz w:val="28"/>
          <w:szCs w:val="28"/>
          <w:lang w:eastAsia="ru-RU"/>
        </w:rPr>
        <w:t xml:space="preserve">по распределению стимулирующей части фонда оплаты труда </w:t>
      </w:r>
    </w:p>
    <w:p w:rsidR="000D33F4"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 xml:space="preserve">муниципального казенного учреждения культуры </w:t>
      </w: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 xml:space="preserve">«Культурно-досуговый центр» </w:t>
      </w:r>
      <w:r w:rsidR="000D33F4">
        <w:rPr>
          <w:rFonts w:ascii="Times New Roman" w:eastAsia="Times New Roman" w:hAnsi="Times New Roman" w:cs="Times New Roman"/>
          <w:b/>
          <w:sz w:val="28"/>
          <w:szCs w:val="28"/>
          <w:lang w:eastAsia="ru-RU"/>
        </w:rPr>
        <w:t xml:space="preserve"> </w:t>
      </w:r>
      <w:r w:rsidRPr="00845329">
        <w:rPr>
          <w:rFonts w:ascii="Times New Roman" w:eastAsia="Times New Roman" w:hAnsi="Times New Roman" w:cs="Times New Roman"/>
          <w:b/>
          <w:sz w:val="28"/>
          <w:szCs w:val="28"/>
          <w:lang w:eastAsia="ru-RU"/>
        </w:rPr>
        <w:t>Северного района Новосибирской области</w:t>
      </w: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1. Общие положения</w:t>
      </w:r>
    </w:p>
    <w:p w:rsidR="001427B2" w:rsidRPr="00845329" w:rsidRDefault="001427B2" w:rsidP="001427B2">
      <w:pPr>
        <w:tabs>
          <w:tab w:val="left" w:pos="0"/>
          <w:tab w:val="left" w:pos="1134"/>
        </w:tabs>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1.1. </w:t>
      </w:r>
      <w:proofErr w:type="gramStart"/>
      <w:r w:rsidRPr="00845329">
        <w:rPr>
          <w:rFonts w:ascii="Times New Roman" w:eastAsia="Times New Roman" w:hAnsi="Times New Roman" w:cs="Times New Roman"/>
          <w:sz w:val="28"/>
          <w:szCs w:val="28"/>
          <w:lang w:eastAsia="ru-RU"/>
        </w:rPr>
        <w:t>Настоящее положение  регулирует работу комиссии по распределению стимулирующей части фонда оплаты труда (далее Комиссия) и вводится в целях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культуры в целом, в повышении качества оказываемых услуг,  а также для  недопущения какой бы то ни было дискриминации</w:t>
      </w:r>
      <w:proofErr w:type="gramEnd"/>
      <w:r w:rsidRPr="00845329">
        <w:rPr>
          <w:rFonts w:ascii="Times New Roman" w:eastAsia="Times New Roman" w:hAnsi="Times New Roman" w:cs="Times New Roman"/>
          <w:sz w:val="28"/>
          <w:szCs w:val="28"/>
          <w:lang w:eastAsia="ru-RU"/>
        </w:rPr>
        <w:t xml:space="preserve">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 культуры.</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1.2. Комиссия осуществляет распределение стимулирующей части фонда оплаты труда в виде надбавки за качественные показатели эффективности деятельности </w:t>
      </w:r>
      <w:r w:rsidRPr="00845329">
        <w:rPr>
          <w:rFonts w:ascii="Times New Roman" w:eastAsia="Times New Roman" w:hAnsi="Times New Roman" w:cs="Times New Roman"/>
          <w:sz w:val="28"/>
          <w:szCs w:val="28"/>
          <w:lang w:eastAsia="ru-RU"/>
        </w:rPr>
        <w:lastRenderedPageBreak/>
        <w:t>(далее надбавка). Надбавка  устанавливается ежемесячно всем категориям работников МКУК «КДЦ» и максимальными размерами не ограничиваются.</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1.3. Надбавка  установлена  Положением об оплате труда работников МКУК «КДЦ» с учетом достижения целей и показателей эффективности деятельности учреждения, по результатам выполнения качественных показателей эффективности деятельности и ориентирована на поощрение добросовестных работников за эффективный труд.</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1.4. Конкретный размер надбавки конкретному работнику  по представлению директора  МКУК «КДЦ» устанавливается Комиссией  и согласовывается с профсоюзной организацией.</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1.5. Основанием для установления надбавки являются  показатели деятельности работников за отчетный месяц, рассчитанные на основании критериев, утвержденных в Приложении № </w:t>
      </w:r>
      <w:r w:rsidRPr="001427B2">
        <w:rPr>
          <w:rFonts w:ascii="Times New Roman" w:eastAsia="Times New Roman" w:hAnsi="Times New Roman" w:cs="Times New Roman"/>
          <w:sz w:val="28"/>
          <w:szCs w:val="28"/>
          <w:lang w:eastAsia="ru-RU"/>
        </w:rPr>
        <w:t>4</w:t>
      </w:r>
      <w:r w:rsidRPr="00845329">
        <w:rPr>
          <w:rFonts w:ascii="Times New Roman" w:eastAsia="Times New Roman" w:hAnsi="Times New Roman" w:cs="Times New Roman"/>
          <w:sz w:val="28"/>
          <w:szCs w:val="28"/>
          <w:lang w:eastAsia="ru-RU"/>
        </w:rPr>
        <w:t xml:space="preserve"> «Качественные  показатели деятельности работников, учитываемые  при определении  размера надбавки за качественные показатели деятельности Учреждения» </w:t>
      </w:r>
      <w:r w:rsidRPr="00845329">
        <w:rPr>
          <w:rFonts w:ascii="Times New Roman" w:eastAsia="Calibri" w:hAnsi="Times New Roman" w:cs="Times New Roman"/>
          <w:sz w:val="28"/>
          <w:szCs w:val="28"/>
          <w:lang w:eastAsia="ru-RU"/>
        </w:rPr>
        <w:t xml:space="preserve">к </w:t>
      </w:r>
      <w:r w:rsidRPr="00845329">
        <w:rPr>
          <w:rFonts w:ascii="Times New Roman" w:eastAsia="Times New Roman" w:hAnsi="Times New Roman" w:cs="Times New Roman"/>
          <w:sz w:val="28"/>
          <w:szCs w:val="28"/>
          <w:lang w:eastAsia="ru-RU"/>
        </w:rPr>
        <w:t xml:space="preserve">Положению об оплате труда МКУК «КДЦ».  </w:t>
      </w:r>
    </w:p>
    <w:p w:rsidR="001427B2" w:rsidRPr="00845329" w:rsidRDefault="001427B2" w:rsidP="001427B2">
      <w:pPr>
        <w:spacing w:after="0" w:line="240" w:lineRule="auto"/>
        <w:jc w:val="both"/>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sz w:val="28"/>
          <w:szCs w:val="28"/>
          <w:lang w:eastAsia="ru-RU"/>
        </w:rPr>
        <w:t xml:space="preserve">1.6. Размер надбавки в учреждении определяется по системе расчетов баллов. Вес 1 балла в денежном эквиваленте устанавливается с учетом располагаемого Фонда оплаты труда.  Каждый сотрудник заполняет  оценочный лист (Приложение), где отражаются результаты </w:t>
      </w:r>
      <w:proofErr w:type="gramStart"/>
      <w:r w:rsidRPr="00845329">
        <w:rPr>
          <w:rFonts w:ascii="Times New Roman" w:eastAsia="Times New Roman" w:hAnsi="Times New Roman" w:cs="Times New Roman"/>
          <w:sz w:val="28"/>
          <w:szCs w:val="28"/>
          <w:lang w:eastAsia="ru-RU"/>
        </w:rPr>
        <w:t>работы</w:t>
      </w:r>
      <w:proofErr w:type="gramEnd"/>
      <w:r w:rsidRPr="00845329">
        <w:rPr>
          <w:rFonts w:ascii="Times New Roman" w:eastAsia="Times New Roman" w:hAnsi="Times New Roman" w:cs="Times New Roman"/>
          <w:sz w:val="28"/>
          <w:szCs w:val="28"/>
          <w:lang w:eastAsia="ru-RU"/>
        </w:rPr>
        <w:t xml:space="preserve"> и рассчитывается размер полагающейся надбавки.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1.7. Для каждого специалиста заполняется свой оценочный лист, соответствующий занимаемой должности, третий столбец «Специалист» заполняет и подписывает соответствующий специалист, четвертый столбец  для специалистов структурных подразделений заполняют и подписывают заведующие структурными  подразделениями, для всех других и руководителей структурных подразделений  – директор МКУК «КДЦ», пятый столбец заполняет секретарь, подписывают все члены комиссии.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1.8. В обязательном порядке в качестве основания для выплат к каждому оценочному листу прикладываются дипломы и другие наградные документы, за которые устанавливаются надбавки, а также  пояснительные записки (отчет о проделанной работе за месяц - результат профессиональной деятельности по установленным критериям).  </w:t>
      </w:r>
    </w:p>
    <w:p w:rsidR="001427B2" w:rsidRPr="00845329" w:rsidRDefault="001427B2" w:rsidP="001427B2">
      <w:pPr>
        <w:spacing w:after="0" w:line="240" w:lineRule="auto"/>
        <w:jc w:val="both"/>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sz w:val="28"/>
          <w:szCs w:val="28"/>
          <w:lang w:eastAsia="ru-RU"/>
        </w:rPr>
        <w:t xml:space="preserve">1.9. Заполненный оценочный лист, необходимые приложения к нему и пояснительная записка передаются сотрудником руководителю структурного подразделения или непосредственно в Комиссию </w:t>
      </w:r>
      <w:r w:rsidRPr="00845329">
        <w:rPr>
          <w:rFonts w:ascii="Times New Roman" w:eastAsia="Times New Roman" w:hAnsi="Times New Roman" w:cs="Times New Roman"/>
          <w:b/>
          <w:sz w:val="28"/>
          <w:szCs w:val="28"/>
          <w:lang w:eastAsia="ru-RU"/>
        </w:rPr>
        <w:t>не позднее 25 числа текущего месяца.</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1.10. Руководители структурных подразделений, заместитель директора, председатель первичной профсоюзной организации вправе  ходатайствовать о повышении или понижении размера стимулирующих и премиальных выплат с мотивированным пояснением. </w:t>
      </w:r>
    </w:p>
    <w:p w:rsidR="001427B2" w:rsidRPr="00845329" w:rsidRDefault="001427B2" w:rsidP="001427B2">
      <w:pPr>
        <w:spacing w:after="0" w:line="240" w:lineRule="auto"/>
        <w:jc w:val="both"/>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sz w:val="28"/>
          <w:szCs w:val="28"/>
          <w:lang w:eastAsia="ru-RU"/>
        </w:rPr>
        <w:t xml:space="preserve">1.11. Руководители структурных подразделений, заместитель директора, доставляют директору МКУК «КДЦ» заполненные оценочные листы, пояснительные документы и ходатайства </w:t>
      </w:r>
      <w:r w:rsidRPr="00845329">
        <w:rPr>
          <w:rFonts w:ascii="Times New Roman" w:eastAsia="Times New Roman" w:hAnsi="Times New Roman" w:cs="Times New Roman"/>
          <w:b/>
          <w:sz w:val="28"/>
          <w:szCs w:val="28"/>
          <w:lang w:eastAsia="ru-RU"/>
        </w:rPr>
        <w:t>не позднее 25 числа текущего месяца.</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1.12. После определения общего количества баллов, заработанных всеми сотрудниками учреждения, вычисляют стоимость 1 балла.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2. Организация деятельности Комиссии</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lastRenderedPageBreak/>
        <w:t>2.1.Комиссия создается, реорганизуется и ликвидируется решением директора муниципального казенного учреждения культуры «Культурно-досуговый центр» Северного района Новосибирской области, далее  МКУК «КДЦ», которое утверждается приказом по учреждению.</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2.2.Состав Комиссии в количестве 5 человек избирается на совещании руководителей структурных подразделений МКУК «КДЦ». В состав Комиссии входят члены администрации учреждения, руководители структурных подразделений, наиболее опытные и пользующиеся авторитетом работники, члены первичной профсоюзной организации.</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2.3.Работу Комиссии возглавляет председатель. Председатель организует и планирует работу Комиссии, ведет заседания, контролирует выполнение принятых решений.</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2.4.Секретарь Комиссии своевременно передает всю информацию членам Комиссии, ведет протоколы заседаний, оформляет итоговый протокол,  ведет иную документацию Комиссии.</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2.5.Заседания Комиссии проводятся ежемесячно не позднее последнего дня месяца, следующего за </w:t>
      </w:r>
      <w:proofErr w:type="gramStart"/>
      <w:r w:rsidRPr="00845329">
        <w:rPr>
          <w:rFonts w:ascii="Times New Roman" w:eastAsia="Times New Roman" w:hAnsi="Times New Roman" w:cs="Times New Roman"/>
          <w:sz w:val="28"/>
          <w:szCs w:val="28"/>
          <w:lang w:eastAsia="ru-RU"/>
        </w:rPr>
        <w:t>отчетным</w:t>
      </w:r>
      <w:proofErr w:type="gramEnd"/>
      <w:r w:rsidRPr="00845329">
        <w:rPr>
          <w:rFonts w:ascii="Times New Roman" w:eastAsia="Times New Roman" w:hAnsi="Times New Roman" w:cs="Times New Roman"/>
          <w:sz w:val="28"/>
          <w:szCs w:val="28"/>
          <w:lang w:eastAsia="ru-RU"/>
        </w:rPr>
        <w:t>.</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2.6.Заседание Комиссии является правомочным, если на нем присутствует не менее 2/3 её членов. Решение Комиссии принимается простым большинством голосов от общего количества присутствующих на заседании. Каждый член Комиссии имеет один голос. В случае равенства голосов голос председателя является решающим.</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2.7.Все решения Комиссии оформляются протоколом, который подписывается председателем и секретарем и передается директору МКУК «КДЦ» </w:t>
      </w:r>
      <w:r w:rsidRPr="00845329">
        <w:rPr>
          <w:rFonts w:ascii="Times New Roman" w:eastAsia="Times New Roman" w:hAnsi="Times New Roman" w:cs="Times New Roman"/>
          <w:b/>
          <w:sz w:val="28"/>
          <w:szCs w:val="28"/>
          <w:lang w:eastAsia="ru-RU"/>
        </w:rPr>
        <w:t>до 1 числа месяца, следующего за отчетным периодом</w:t>
      </w:r>
      <w:r w:rsidRPr="00845329">
        <w:rPr>
          <w:rFonts w:ascii="Times New Roman" w:eastAsia="Times New Roman" w:hAnsi="Times New Roman" w:cs="Times New Roman"/>
          <w:sz w:val="28"/>
          <w:szCs w:val="28"/>
          <w:lang w:eastAsia="ru-RU"/>
        </w:rPr>
        <w:t>.</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2.8.Основная компетенция Комиссии - распределение стимулирующей части фонда оплаты труда, а именно надбавки за качественные показатели эффективности деятельности  и  согласование размера премиальных выплат  в соответствии с Положением об оплате труда МКУК «КДЦ».</w:t>
      </w:r>
      <w:bookmarkStart w:id="18" w:name="bookmark2"/>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 xml:space="preserve">3. Порядок распределения стимулирующих выплат. </w:t>
      </w:r>
      <w:bookmarkEnd w:id="18"/>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3.1.Комиссия осуществляет анализ представленных работниками МКУК «КДЦ» результатов профессиональной деятельности по установленным критериям и составляет итоговый протокол   с указанием баллов по каждому работнику. В случае установления комиссией существенных нарушений (искажение, недостоверная информация, неправильное применение критерий) представленные результаты возвращаются работнику (для исправления в течение 2-х дней) или исправляются комиссией на основании представленных документов.</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3.2.Комиссия  знакомит  работников  с итоговым принятым решением.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3.3.С момента ознакомления работников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МКУК «КДЦ». Основанием для подачи такого заявления может быть только факт (факты) нарушения установленных настоящим Положением норм и технические ошибки, допущенные при работе со статистическими материалами.</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3.4.Директор инициирует заседание Комиссии. Комиссия обязана рассмотреть заявление работника и дать ему ответ по результатам проверки в течение 2-х дней со </w:t>
      </w:r>
      <w:r w:rsidRPr="00845329">
        <w:rPr>
          <w:rFonts w:ascii="Times New Roman" w:eastAsia="Times New Roman" w:hAnsi="Times New Roman" w:cs="Times New Roman"/>
          <w:sz w:val="28"/>
          <w:szCs w:val="28"/>
          <w:lang w:eastAsia="ru-RU"/>
        </w:rPr>
        <w:lastRenderedPageBreak/>
        <w:t>дня принятия заявления. В случае установления в ходе проверки факта (фактов) нарушения норм настоящего Положения или технической ошибки Комиссия обязана принять меры для их устранения, внести изменения в итоговый оценочный лист.</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3.5.На основании произведенного Комиссией расчета оформляется протокол.</w:t>
      </w:r>
    </w:p>
    <w:p w:rsidR="001427B2" w:rsidRPr="00845329" w:rsidRDefault="001427B2" w:rsidP="001427B2">
      <w:pPr>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3.6. Размер стимулирующих выплат оформляется приказом по учреждению.</w:t>
      </w:r>
    </w:p>
    <w:p w:rsidR="001427B2" w:rsidRPr="00845329" w:rsidRDefault="001427B2" w:rsidP="001427B2">
      <w:pPr>
        <w:spacing w:after="0" w:line="240" w:lineRule="auto"/>
        <w:rPr>
          <w:rFonts w:ascii="Times New Roman" w:eastAsia="Times New Roman" w:hAnsi="Times New Roman" w:cs="Times New Roman"/>
          <w:sz w:val="28"/>
          <w:szCs w:val="28"/>
          <w:lang w:eastAsia="ru-RU"/>
        </w:rPr>
      </w:pPr>
      <w:bookmarkStart w:id="19" w:name="bookmark3"/>
      <w:r w:rsidRPr="00845329">
        <w:rPr>
          <w:rFonts w:ascii="Times New Roman" w:eastAsia="Times New Roman" w:hAnsi="Times New Roman" w:cs="Times New Roman"/>
          <w:sz w:val="28"/>
          <w:szCs w:val="28"/>
          <w:lang w:eastAsia="ru-RU"/>
        </w:rPr>
        <w:t>3.7.Стимулирующие выплаты за текущий период не начисляются в случаях:</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прекращение трудового договора (начисляются в соответствии отработанному  периоду);</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нарушение трудовой дисциплины (основание: докладные, служебные письма  руководителя структурного подразделения или работников, приказ директора)</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w:t>
      </w:r>
      <w:proofErr w:type="gramStart"/>
      <w:r w:rsidRPr="00845329">
        <w:rPr>
          <w:rFonts w:ascii="Times New Roman" w:eastAsia="Times New Roman" w:hAnsi="Times New Roman" w:cs="Times New Roman"/>
          <w:sz w:val="28"/>
          <w:szCs w:val="28"/>
          <w:lang w:eastAsia="ru-RU"/>
        </w:rPr>
        <w:t>не исполнение</w:t>
      </w:r>
      <w:proofErr w:type="gramEnd"/>
      <w:r w:rsidRPr="00845329">
        <w:rPr>
          <w:rFonts w:ascii="Times New Roman" w:eastAsia="Times New Roman" w:hAnsi="Times New Roman" w:cs="Times New Roman"/>
          <w:sz w:val="28"/>
          <w:szCs w:val="28"/>
          <w:lang w:eastAsia="ru-RU"/>
        </w:rPr>
        <w:t xml:space="preserve"> служебных обязанностей (основание: докладные, служебные письма руководителя структурного подразделения или работников, приказ директора)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несвоевременное предоставление или не предоставление оценочного листа;</w:t>
      </w:r>
    </w:p>
    <w:p w:rsidR="001427B2" w:rsidRPr="00845329" w:rsidRDefault="001427B2" w:rsidP="001427B2">
      <w:pPr>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в период временной нетрудоспособности;</w:t>
      </w:r>
    </w:p>
    <w:p w:rsidR="001427B2" w:rsidRPr="00845329" w:rsidRDefault="001427B2" w:rsidP="001427B2">
      <w:pPr>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в период трудовых и социальных отпусков;</w:t>
      </w:r>
    </w:p>
    <w:p w:rsidR="001427B2" w:rsidRPr="00845329" w:rsidRDefault="001427B2" w:rsidP="001427B2">
      <w:pPr>
        <w:spacing w:after="0" w:line="240" w:lineRule="auto"/>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в период обучения.</w:t>
      </w: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4.Критерии оценки деятельности работников</w:t>
      </w:r>
      <w:bookmarkEnd w:id="19"/>
      <w:r w:rsidRPr="00845329">
        <w:rPr>
          <w:rFonts w:ascii="Times New Roman" w:eastAsia="Times New Roman" w:hAnsi="Times New Roman" w:cs="Times New Roman"/>
          <w:b/>
          <w:sz w:val="28"/>
          <w:szCs w:val="28"/>
          <w:lang w:eastAsia="ru-RU"/>
        </w:rPr>
        <w:t>.</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4.1.Критерии оценки деятельности работников устанавливаются в МКУК «КДЦ» самостоятельно на основе базовых требований к целевым показателям эффективности деятельности учреждения и в соответствии с Положением об оплате труда  МКУК «КДЦ».</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4.2. В основе критерий оценки деятельности работников, учитываемые при определении размера надбавки за качественные показатели деятельности учреждения, заложены принципы одинаковые для всех работников учреждения.</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4.3. Критерии  разработаны не под конкретного специалиста, а под функцию (должность), которую выполняет специалист, и задачу, которые стоят перед учреждением в целом.</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4.4. Перечень критериев может  изменяться и дополняться по предложению первичной профсоюзной организации не чаще одного раза в год.</w:t>
      </w:r>
    </w:p>
    <w:p w:rsidR="001427B2" w:rsidRPr="00845329" w:rsidRDefault="001427B2" w:rsidP="001427B2">
      <w:pPr>
        <w:spacing w:after="0" w:line="240" w:lineRule="auto"/>
        <w:jc w:val="center"/>
        <w:rPr>
          <w:rFonts w:ascii="Times New Roman" w:eastAsia="Times New Roman" w:hAnsi="Times New Roman" w:cs="Times New Roman"/>
          <w:b/>
          <w:sz w:val="28"/>
          <w:szCs w:val="28"/>
          <w:lang w:eastAsia="ru-RU"/>
        </w:rPr>
      </w:pPr>
      <w:r w:rsidRPr="00845329">
        <w:rPr>
          <w:rFonts w:ascii="Times New Roman" w:eastAsia="Times New Roman" w:hAnsi="Times New Roman" w:cs="Times New Roman"/>
          <w:b/>
          <w:sz w:val="28"/>
          <w:szCs w:val="28"/>
          <w:lang w:eastAsia="ru-RU"/>
        </w:rPr>
        <w:t>5. Критерии повышения и снижения размера стимулирующих выплат</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5.1. Дополнительно руководитель учреждения с учетом мнения Комиссии может установить стимулирующие выплаты в размере до  40 баллов  за сложность, интенсивность работы.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5.2. Дополнительно руководитель учреждения с учетом мнения Комиссии может установить стимулирующие выплаты в размере до 50 баллов  за особый  личный вклад в развитие учреждения.</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5.3. Руководитель учреждения с учетом мнения Комиссии на основании установленных фактов может уменьшить размер стимулирующих выплат в случаях:</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несвоевременного   предоставления    еженедельных   и   ежемесячных  отчетов  – 20 %: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наличие обоснованных обращений и жалоб граждан на действия (бездействия)   работника – 50 %;</w:t>
      </w:r>
    </w:p>
    <w:p w:rsidR="001427B2" w:rsidRPr="00845329" w:rsidRDefault="001427B2" w:rsidP="001427B2">
      <w:pPr>
        <w:spacing w:after="0" w:line="240" w:lineRule="auto"/>
        <w:jc w:val="both"/>
        <w:rPr>
          <w:rFonts w:ascii="Times New Roman" w:eastAsia="Times New Roman" w:hAnsi="Times New Roman" w:cs="Times New Roman"/>
          <w:sz w:val="28"/>
          <w:szCs w:val="28"/>
          <w:lang w:eastAsia="ru-RU"/>
        </w:rPr>
      </w:pPr>
      <w:r w:rsidRPr="00845329">
        <w:rPr>
          <w:rFonts w:ascii="Times New Roman" w:eastAsia="Times New Roman" w:hAnsi="Times New Roman" w:cs="Times New Roman"/>
          <w:sz w:val="28"/>
          <w:szCs w:val="28"/>
          <w:lang w:eastAsia="ru-RU"/>
        </w:rPr>
        <w:t xml:space="preserve">       - за несоблюдение требований по ведению документации, журналов учета работы клубного учреждения и клубного формирования – 50%</w:t>
      </w:r>
      <w:bookmarkStart w:id="20" w:name="dst705"/>
      <w:bookmarkStart w:id="21" w:name="dst102521"/>
      <w:bookmarkEnd w:id="20"/>
      <w:bookmarkEnd w:id="21"/>
      <w:r w:rsidRPr="00845329">
        <w:rPr>
          <w:rFonts w:ascii="Times New Roman" w:eastAsia="Times New Roman" w:hAnsi="Times New Roman" w:cs="Times New Roman"/>
          <w:sz w:val="28"/>
          <w:szCs w:val="28"/>
          <w:lang w:eastAsia="ru-RU"/>
        </w:rPr>
        <w:t>.</w:t>
      </w:r>
    </w:p>
    <w:p w:rsidR="001427B2" w:rsidRDefault="001427B2" w:rsidP="001427B2">
      <w:pPr>
        <w:spacing w:after="0" w:line="240" w:lineRule="auto"/>
        <w:jc w:val="right"/>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right"/>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Приложение</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 xml:space="preserve">Оценочный лист </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ind w:left="-709"/>
        <w:rPr>
          <w:rFonts w:ascii="Times New Roman" w:eastAsia="Times New Roman" w:hAnsi="Times New Roman" w:cs="Times New Roman"/>
          <w:lang w:eastAsia="ru-RU"/>
        </w:rPr>
      </w:pPr>
      <w:proofErr w:type="gramStart"/>
      <w:r w:rsidRPr="001458A4">
        <w:rPr>
          <w:rFonts w:ascii="Times New Roman" w:eastAsia="Times New Roman" w:hAnsi="Times New Roman" w:cs="Times New Roman"/>
          <w:b/>
          <w:lang w:eastAsia="ru-RU"/>
        </w:rPr>
        <w:t>Специалисты сектора  народного творчества и досуговой деятельности:</w:t>
      </w:r>
      <w:r w:rsidRPr="001458A4">
        <w:rPr>
          <w:rFonts w:ascii="Times New Roman" w:eastAsia="Times New Roman" w:hAnsi="Times New Roman" w:cs="Times New Roman"/>
          <w:lang w:eastAsia="ru-RU"/>
        </w:rPr>
        <w:t xml:space="preserve">  художественный руководитель; заведующий сектором  (отделом), методисты (кроме </w:t>
      </w:r>
      <w:proofErr w:type="spellStart"/>
      <w:r w:rsidRPr="001458A4">
        <w:rPr>
          <w:rFonts w:ascii="Times New Roman" w:eastAsia="Times New Roman" w:hAnsi="Times New Roman" w:cs="Times New Roman"/>
          <w:lang w:eastAsia="ru-RU"/>
        </w:rPr>
        <w:t>иформационно</w:t>
      </w:r>
      <w:proofErr w:type="spellEnd"/>
      <w:r w:rsidRPr="001458A4">
        <w:rPr>
          <w:rFonts w:ascii="Times New Roman" w:eastAsia="Times New Roman" w:hAnsi="Times New Roman" w:cs="Times New Roman"/>
          <w:lang w:eastAsia="ru-RU"/>
        </w:rPr>
        <w:t xml:space="preserve">-методического отдела), режиссер, режиссер массовых представлений, звукорежиссер,  </w:t>
      </w:r>
      <w:proofErr w:type="spellStart"/>
      <w:r w:rsidRPr="001458A4">
        <w:rPr>
          <w:rFonts w:ascii="Times New Roman" w:eastAsia="Times New Roman" w:hAnsi="Times New Roman" w:cs="Times New Roman"/>
          <w:lang w:eastAsia="ru-RU"/>
        </w:rPr>
        <w:t>культорганизаторы</w:t>
      </w:r>
      <w:proofErr w:type="spellEnd"/>
      <w:r w:rsidRPr="001458A4">
        <w:rPr>
          <w:rFonts w:ascii="Times New Roman" w:eastAsia="Times New Roman" w:hAnsi="Times New Roman" w:cs="Times New Roman"/>
          <w:lang w:eastAsia="ru-RU"/>
        </w:rPr>
        <w:t>, руководители клубных формирований и кружков, хормейстер, балетмейстер, аккомпаниатор, специалист по фольклору*</w:t>
      </w:r>
      <w:proofErr w:type="gramEnd"/>
    </w:p>
    <w:p w:rsidR="001427B2" w:rsidRPr="001458A4" w:rsidRDefault="001427B2" w:rsidP="001427B2">
      <w:pPr>
        <w:spacing w:after="0" w:line="240" w:lineRule="auto"/>
        <w:ind w:left="-709"/>
        <w:rPr>
          <w:rFonts w:ascii="Times New Roman" w:eastAsia="Times New Roman" w:hAnsi="Times New Roman" w:cs="Times New Roman"/>
          <w:lang w:eastAsia="ru-RU"/>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268"/>
        <w:gridCol w:w="1703"/>
        <w:gridCol w:w="1703"/>
        <w:gridCol w:w="1136"/>
      </w:tblGrid>
      <w:tr w:rsidR="001427B2" w:rsidRPr="001458A4" w:rsidTr="004E183A">
        <w:trPr>
          <w:trHeight w:val="418"/>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Качественные показатели деятельности учреждения (основания для </w:t>
            </w:r>
            <w:proofErr w:type="spellStart"/>
            <w:r w:rsidRPr="001458A4">
              <w:rPr>
                <w:rFonts w:ascii="Times New Roman" w:eastAsia="Times New Roman" w:hAnsi="Times New Roman" w:cs="Times New Roman"/>
                <w:sz w:val="16"/>
                <w:szCs w:val="16"/>
                <w:lang w:eastAsia="ru-RU"/>
              </w:rPr>
              <w:t>стим</w:t>
            </w:r>
            <w:proofErr w:type="spellEnd"/>
            <w:r w:rsidRPr="001458A4">
              <w:rPr>
                <w:rFonts w:ascii="Times New Roman" w:eastAsia="Times New Roman" w:hAnsi="Times New Roman" w:cs="Times New Roman"/>
                <w:sz w:val="16"/>
                <w:szCs w:val="16"/>
                <w:lang w:eastAsia="ru-RU"/>
              </w:rPr>
              <w:t>.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Размер </w:t>
            </w:r>
            <w:proofErr w:type="spellStart"/>
            <w:r w:rsidRPr="001458A4">
              <w:rPr>
                <w:rFonts w:ascii="Times New Roman" w:eastAsia="Times New Roman" w:hAnsi="Times New Roman" w:cs="Times New Roman"/>
                <w:sz w:val="16"/>
                <w:szCs w:val="16"/>
                <w:lang w:eastAsia="ru-RU"/>
              </w:rPr>
              <w:t>стим</w:t>
            </w:r>
            <w:proofErr w:type="spellEnd"/>
            <w:r w:rsidRPr="001458A4">
              <w:rPr>
                <w:rFonts w:ascii="Times New Roman" w:eastAsia="Times New Roman" w:hAnsi="Times New Roman" w:cs="Times New Roman"/>
                <w:sz w:val="16"/>
                <w:szCs w:val="16"/>
                <w:lang w:eastAsia="ru-RU"/>
              </w:rPr>
              <w:t>. выплат, балл</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Специалист</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Директор/</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Заведующий СП</w:t>
            </w:r>
          </w:p>
        </w:tc>
        <w:tc>
          <w:tcPr>
            <w:tcW w:w="113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Комиссия</w:t>
            </w:r>
          </w:p>
        </w:tc>
      </w:tr>
      <w:tr w:rsidR="001427B2" w:rsidRPr="001458A4" w:rsidTr="004E183A">
        <w:trPr>
          <w:trHeight w:val="190"/>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47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1. Руководство л</w:t>
            </w:r>
            <w:r w:rsidRPr="001458A4">
              <w:rPr>
                <w:rFonts w:ascii="Times New Roman" w:eastAsia="Times New Roman" w:hAnsi="Times New Roman" w:cs="Times New Roman"/>
                <w:sz w:val="16"/>
                <w:szCs w:val="24"/>
                <w:lang w:eastAsia="ru-RU"/>
              </w:rPr>
              <w:t xml:space="preserve">юбительским объединением, группой, клубом  по интересам </w:t>
            </w:r>
            <w:r w:rsidRPr="001458A4">
              <w:rPr>
                <w:rFonts w:ascii="Times New Roman" w:eastAsia="Times New Roman" w:hAnsi="Times New Roman" w:cs="Times New Roman"/>
                <w:sz w:val="16"/>
                <w:szCs w:val="16"/>
                <w:lang w:eastAsia="ru-RU"/>
              </w:rPr>
              <w:t>(учитывается ежемесячная регулярность занятий,  факт проведения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01"/>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1.2. Количество членов клубных формирований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roofErr w:type="gramStart"/>
            <w:r w:rsidRPr="001458A4">
              <w:rPr>
                <w:rFonts w:ascii="Times New Roman" w:eastAsia="Times New Roman" w:hAnsi="Times New Roman" w:cs="Times New Roman"/>
                <w:sz w:val="16"/>
                <w:szCs w:val="16"/>
                <w:lang w:eastAsia="ru-RU"/>
              </w:rPr>
              <w:t>любительского народного творчества (хоровые, вокальные, театральные, хореографические, фольклорные и др.)</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балл за каждого участника клубного формирования, не являющегося работником учреждения</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96"/>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Количество  мероприятий подготовленных специалистом.</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sz w:val="16"/>
                <w:szCs w:val="16"/>
                <w:lang w:eastAsia="ru-RU"/>
              </w:rPr>
              <w:t>От 2 до 15 в зависимости от сложности (за каждое)</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8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малых  форм   (до 60 чел.)</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средних форм (от 60 до 120 чел.)</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крупных массовых форм  (от 120 чел.)</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3.  Количество культурно-досуговых мероприятий, подготовленных и/или проведенных с </w:t>
            </w:r>
            <w:r w:rsidRPr="001458A4">
              <w:rPr>
                <w:rFonts w:ascii="Times New Roman" w:eastAsia="Times New Roman" w:hAnsi="Times New Roman" w:cs="Times New Roman"/>
                <w:b/>
                <w:sz w:val="16"/>
                <w:szCs w:val="16"/>
                <w:lang w:eastAsia="ru-RU"/>
              </w:rPr>
              <w:t>участием</w:t>
            </w:r>
            <w:r w:rsidRPr="001458A4">
              <w:rPr>
                <w:rFonts w:ascii="Times New Roman" w:eastAsia="Times New Roman" w:hAnsi="Times New Roman" w:cs="Times New Roman"/>
                <w:sz w:val="16"/>
                <w:szCs w:val="16"/>
                <w:lang w:eastAsia="ru-RU"/>
              </w:rPr>
              <w:t xml:space="preserve"> работника</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2 до 10  в зависимости от доли участия  в  каждом</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4.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участие</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2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769"/>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  Высокое качество и оперативность в предоставления официальной отчетности, подготовки плановой документации (Относится к тем сотрудникам, которые занимаются данной деятельностью на постоянной основе)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5 до 20 в зависимости от объема выполненной работы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1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6. Выполнение по производственной необходимости отдельных поручений руководства не предусмотренных должностной инструкцией, в </w:t>
            </w:r>
            <w:proofErr w:type="spellStart"/>
            <w:r w:rsidRPr="001458A4">
              <w:rPr>
                <w:rFonts w:ascii="Times New Roman" w:eastAsia="Times New Roman" w:hAnsi="Times New Roman" w:cs="Times New Roman"/>
                <w:sz w:val="16"/>
                <w:szCs w:val="16"/>
                <w:lang w:eastAsia="ru-RU"/>
              </w:rPr>
              <w:t>т.ч</w:t>
            </w:r>
            <w:proofErr w:type="gramStart"/>
            <w:r w:rsidRPr="001458A4">
              <w:rPr>
                <w:rFonts w:ascii="Times New Roman" w:eastAsia="Times New Roman" w:hAnsi="Times New Roman" w:cs="Times New Roman"/>
                <w:sz w:val="16"/>
                <w:szCs w:val="16"/>
                <w:lang w:eastAsia="ru-RU"/>
              </w:rPr>
              <w:t>.о</w:t>
            </w:r>
            <w:proofErr w:type="gramEnd"/>
            <w:r w:rsidRPr="001458A4">
              <w:rPr>
                <w:rFonts w:ascii="Times New Roman" w:eastAsia="Times New Roman" w:hAnsi="Times New Roman" w:cs="Times New Roman"/>
                <w:sz w:val="16"/>
                <w:szCs w:val="16"/>
                <w:lang w:eastAsia="ru-RU"/>
              </w:rPr>
              <w:t>бщественных</w:t>
            </w:r>
            <w:proofErr w:type="spellEnd"/>
            <w:r w:rsidRPr="001458A4">
              <w:rPr>
                <w:rFonts w:ascii="Times New Roman" w:eastAsia="Times New Roman" w:hAnsi="Times New Roman" w:cs="Times New Roman"/>
                <w:sz w:val="16"/>
                <w:szCs w:val="16"/>
                <w:lang w:eastAsia="ru-RU"/>
              </w:rPr>
              <w:t xml:space="preserve"> поручений</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до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0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Показатели  за результативность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5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1. Количество членов соответствующих клубных формирований, участвовавших в конкурсных или фестивальных  </w:t>
            </w:r>
            <w:r w:rsidRPr="001458A4">
              <w:rPr>
                <w:rFonts w:ascii="Times New Roman" w:eastAsia="Times New Roman" w:hAnsi="Times New Roman" w:cs="Times New Roman"/>
                <w:b/>
                <w:sz w:val="16"/>
                <w:szCs w:val="16"/>
                <w:lang w:eastAsia="ru-RU"/>
              </w:rPr>
              <w:t>очных</w:t>
            </w:r>
            <w:r w:rsidRPr="001458A4">
              <w:rPr>
                <w:rFonts w:ascii="Times New Roman" w:eastAsia="Times New Roman" w:hAnsi="Times New Roman" w:cs="Times New Roman"/>
                <w:sz w:val="16"/>
                <w:szCs w:val="16"/>
                <w:lang w:eastAsia="ru-RU"/>
              </w:rPr>
              <w:t xml:space="preserve"> мероприятиях городских, межрайонных  и выше (человек)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1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5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0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34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73"/>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54"/>
        </w:trPr>
        <w:tc>
          <w:tcPr>
            <w:tcW w:w="4389"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Оценочный лист</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Художник, художник по свету, художник-декоратор, заведующий костюмерной, швея*</w:t>
      </w:r>
    </w:p>
    <w:tbl>
      <w:tblPr>
        <w:tblW w:w="10972" w:type="dxa"/>
        <w:jc w:val="center"/>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86"/>
        <w:gridCol w:w="1663"/>
        <w:gridCol w:w="1668"/>
        <w:gridCol w:w="1060"/>
      </w:tblGrid>
      <w:tr w:rsidR="001427B2" w:rsidRPr="001458A4" w:rsidTr="004E183A">
        <w:trPr>
          <w:trHeight w:val="418"/>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Качественные показатели деятельности учреждения (основания для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Размер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 балл</w:t>
            </w:r>
          </w:p>
        </w:tc>
        <w:tc>
          <w:tcPr>
            <w:tcW w:w="1682"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684"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Директор/</w:t>
            </w:r>
          </w:p>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Заведующий СП</w:t>
            </w:r>
          </w:p>
        </w:tc>
        <w:tc>
          <w:tcPr>
            <w:tcW w:w="862"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rPr>
          <w:trHeight w:val="190"/>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47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Количество подготовленных выставок (мастер-классов) с учетом сложности  изготовления, или  количества новых экспонатов, продвижения новых техник (Выставка (мастер-класс) как отдельное мероприятие, не являющееся составной частью или оформлением планового мероприятия) </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Оценивается каждая выставка в зависимости от сложности  от 5 до 15 </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01"/>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Количество  членов соответствующих клубных формирований любительского творчества по направлению художественное или декоративно-прикладное творчество</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балл за каждого участника клубного формирования, не являющегося работником учреждения  </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96"/>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3.  Количество  мероприятий, подготовленных и/или проведенных с </w:t>
            </w:r>
            <w:r w:rsidRPr="001458A4">
              <w:rPr>
                <w:rFonts w:ascii="Times New Roman" w:eastAsia="Times New Roman" w:hAnsi="Times New Roman" w:cs="Times New Roman"/>
                <w:b/>
                <w:sz w:val="16"/>
                <w:szCs w:val="16"/>
                <w:lang w:eastAsia="ru-RU"/>
              </w:rPr>
              <w:t>участием</w:t>
            </w:r>
            <w:r w:rsidRPr="001458A4">
              <w:rPr>
                <w:rFonts w:ascii="Times New Roman" w:eastAsia="Times New Roman" w:hAnsi="Times New Roman" w:cs="Times New Roman"/>
                <w:sz w:val="16"/>
                <w:szCs w:val="16"/>
                <w:lang w:eastAsia="ru-RU"/>
              </w:rPr>
              <w:t xml:space="preserve"> работника.</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мероприятие в зависимости от объема и сложности  работ и  доли участия в каждом</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2 до 10</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4. Участие в выездных творческих мероприятиях </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участие</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9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769"/>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5. </w:t>
            </w:r>
            <w:r w:rsidRPr="001458A4">
              <w:rPr>
                <w:rFonts w:ascii="Times New Roman" w:eastAsia="Times New Roman" w:hAnsi="Times New Roman" w:cs="Times New Roman"/>
                <w:b/>
                <w:sz w:val="16"/>
                <w:szCs w:val="16"/>
                <w:lang w:eastAsia="ru-RU"/>
              </w:rPr>
              <w:t>Увеличение</w:t>
            </w:r>
            <w:r w:rsidRPr="001458A4">
              <w:rPr>
                <w:rFonts w:ascii="Times New Roman" w:eastAsia="Times New Roman" w:hAnsi="Times New Roman" w:cs="Times New Roman"/>
                <w:sz w:val="16"/>
                <w:szCs w:val="16"/>
                <w:lang w:eastAsia="ru-RU"/>
              </w:rPr>
              <w:t xml:space="preserve"> объёма работы, связанной с подготовкой сценических костюмов, реквизита, оформления мероприятий (стирка изделий, проглаживание и отпаривание изделий, изготовление реквизита, декораций, оформление фотозон, оригинальное световое решение, бесперебойная работа оборудования, своевременное исправление неполадок в оборудовании)</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выполненных работ</w:t>
            </w:r>
          </w:p>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13"/>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6. Собственное изготовление костюмов, деталей костюмов и реквизита к культурно-досуговым и концертным мероприятиям</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до 20  в зависимости от сложности и объема выполненных работ</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94"/>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7.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поручение</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до 10</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93"/>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Показатели  за результативность</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57"/>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1. Количество членов соответствующих клубных формирований, участвовавших в конкурсных или фестивальных  </w:t>
            </w:r>
            <w:r w:rsidRPr="001458A4">
              <w:rPr>
                <w:rFonts w:ascii="Times New Roman" w:eastAsia="Times New Roman" w:hAnsi="Times New Roman" w:cs="Times New Roman"/>
                <w:b/>
                <w:sz w:val="16"/>
                <w:szCs w:val="16"/>
                <w:lang w:eastAsia="ru-RU"/>
              </w:rPr>
              <w:t>очных</w:t>
            </w:r>
            <w:r w:rsidRPr="001458A4">
              <w:rPr>
                <w:rFonts w:ascii="Times New Roman" w:eastAsia="Times New Roman" w:hAnsi="Times New Roman" w:cs="Times New Roman"/>
                <w:sz w:val="16"/>
                <w:szCs w:val="16"/>
                <w:lang w:eastAsia="ru-RU"/>
              </w:rPr>
              <w:t xml:space="preserve"> мероприятиях городских, межрайонных и выше (человек)</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7"/>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9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областных мероприятий и выше;</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17"/>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5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04"/>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2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345"/>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73"/>
          <w:jc w:val="center"/>
        </w:trPr>
        <w:tc>
          <w:tcPr>
            <w:tcW w:w="451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2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68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68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862"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58"/>
          <w:jc w:val="center"/>
        </w:trPr>
        <w:tc>
          <w:tcPr>
            <w:tcW w:w="10972" w:type="dxa"/>
            <w:gridSpan w:val="5"/>
            <w:tcBorders>
              <w:top w:val="nil"/>
              <w:left w:val="nil"/>
              <w:bottom w:val="nil"/>
              <w:right w:val="nil"/>
            </w:tcBorders>
          </w:tcPr>
          <w:p w:rsidR="001427B2" w:rsidRPr="001458A4" w:rsidRDefault="001427B2" w:rsidP="004E183A">
            <w:pPr>
              <w:spacing w:after="0" w:line="240" w:lineRule="auto"/>
              <w:rPr>
                <w:rFonts w:ascii="Times New Roman" w:eastAsia="Times New Roman" w:hAnsi="Times New Roman" w:cs="Times New Roman"/>
                <w:sz w:val="18"/>
                <w:szCs w:val="18"/>
                <w:lang w:eastAsia="ru-RU"/>
              </w:rPr>
            </w:pPr>
            <w:r w:rsidRPr="001458A4">
              <w:rPr>
                <w:rFonts w:ascii="Times New Roman" w:eastAsia="Times New Roman" w:hAnsi="Times New Roman" w:cs="Times New Roman"/>
                <w:sz w:val="18"/>
                <w:szCs w:val="18"/>
                <w:lang w:eastAsia="ru-RU"/>
              </w:rPr>
              <w:t>ИТОГО</w:t>
            </w:r>
          </w:p>
          <w:p w:rsidR="001427B2" w:rsidRPr="001458A4" w:rsidRDefault="001427B2" w:rsidP="004E183A">
            <w:pPr>
              <w:spacing w:after="0" w:line="240" w:lineRule="auto"/>
              <w:rPr>
                <w:rFonts w:ascii="Times New Roman" w:eastAsia="Times New Roman" w:hAnsi="Times New Roman" w:cs="Times New Roman"/>
                <w:sz w:val="18"/>
                <w:szCs w:val="18"/>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tc>
      </w:tr>
    </w:tbl>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Оценочный лист</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proofErr w:type="gramStart"/>
      <w:r w:rsidRPr="001458A4">
        <w:rPr>
          <w:rFonts w:ascii="Times New Roman" w:eastAsia="Times New Roman" w:hAnsi="Times New Roman" w:cs="Times New Roman"/>
          <w:sz w:val="16"/>
          <w:szCs w:val="16"/>
          <w:lang w:eastAsia="ru-RU"/>
        </w:rPr>
        <w:t>Заведующие</w:t>
      </w:r>
      <w:proofErr w:type="gramEnd"/>
      <w:r w:rsidRPr="001458A4">
        <w:rPr>
          <w:rFonts w:ascii="Times New Roman" w:eastAsia="Times New Roman" w:hAnsi="Times New Roman" w:cs="Times New Roman"/>
          <w:sz w:val="16"/>
          <w:szCs w:val="16"/>
          <w:lang w:eastAsia="ru-RU"/>
        </w:rPr>
        <w:t xml:space="preserve"> структурных подразделений *</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268"/>
        <w:gridCol w:w="1701"/>
        <w:gridCol w:w="1701"/>
        <w:gridCol w:w="1451"/>
      </w:tblGrid>
      <w:tr w:rsidR="001427B2" w:rsidRPr="001458A4" w:rsidTr="004E183A">
        <w:trPr>
          <w:trHeight w:val="940"/>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Качественные показатели деятельности учреждения (основания для стимулирующих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Размер стимулирующих выплат, балл</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Директор </w:t>
            </w:r>
          </w:p>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МКУК «КДЦ»</w:t>
            </w:r>
          </w:p>
        </w:tc>
        <w:tc>
          <w:tcPr>
            <w:tcW w:w="145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96"/>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sz w:val="16"/>
                <w:szCs w:val="16"/>
                <w:lang w:eastAsia="ru-RU"/>
              </w:rPr>
              <w:t>1.Создание условий для занятий клубных формирований</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балл за каждое клубное формирование</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996"/>
        </w:trPr>
        <w:tc>
          <w:tcPr>
            <w:tcW w:w="3937"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2.Обеспечение проведения мероприятий в структурном подразделении: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до 5 мероприятий в месяц  (включительно)</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до 15 мероприятий в месяц (включительно)</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свыше 15 мероприятий в месяц </w:t>
            </w:r>
          </w:p>
        </w:tc>
        <w:tc>
          <w:tcPr>
            <w:tcW w:w="2268"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25</w:t>
            </w: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2"/>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3.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Учитывается каждое участие </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413"/>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межрайонный, городской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региональный, межрегиональный и выше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- 15</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73"/>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4. Проведение информационно-разъяснительной работы среди граждан, а также популяризация деятельности СП (обеспечение информационным наполнением сайта учреждения и активность   в соц. сетях);  своевременность представления и высокое качество плановых документов, месячных, квартальных и годовых отчетов, статистической отчетности, других сведений, их качество и достоверность.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5 до 10 в зависимости от объема выполненной работы</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05"/>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5.  Руководство клубным формированием численностью не менее 5 человек (учитывается ежемесячная регулярность занятий и/или  факт проведения мероприятия)</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89"/>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6. Наличие в структуре СП сетевых единиц (СК  и СДК)</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5 за каждое </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80"/>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7.  Участие в реализации программы «Пушкинская карта»</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–1 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1"/>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Показатели  за результативность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57"/>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1. Количество членов соответствующих клубных формирований, участвовавших в конкурсных или фестивальных  </w:t>
            </w:r>
            <w:r w:rsidRPr="001458A4">
              <w:rPr>
                <w:rFonts w:ascii="Times New Roman" w:eastAsia="Times New Roman" w:hAnsi="Times New Roman" w:cs="Times New Roman"/>
                <w:b/>
                <w:sz w:val="16"/>
                <w:szCs w:val="16"/>
                <w:lang w:eastAsia="ru-RU"/>
              </w:rPr>
              <w:t>очных</w:t>
            </w:r>
            <w:r w:rsidRPr="001458A4">
              <w:rPr>
                <w:rFonts w:ascii="Times New Roman" w:eastAsia="Times New Roman" w:hAnsi="Times New Roman" w:cs="Times New Roman"/>
                <w:sz w:val="16"/>
                <w:szCs w:val="16"/>
                <w:lang w:eastAsia="ru-RU"/>
              </w:rPr>
              <w:t xml:space="preserve"> мероприятиях городских, межрайонных и выше (человек)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05"/>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95"/>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55"/>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2"/>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45"/>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30"/>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9"/>
        </w:trPr>
        <w:tc>
          <w:tcPr>
            <w:tcW w:w="3937"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8"/>
                <w:szCs w:val="18"/>
                <w:lang w:eastAsia="ru-RU"/>
              </w:rPr>
            </w:pPr>
            <w:r w:rsidRPr="001458A4">
              <w:rPr>
                <w:rFonts w:ascii="Times New Roman" w:eastAsia="Times New Roman" w:hAnsi="Times New Roman" w:cs="Times New Roman"/>
                <w:sz w:val="18"/>
                <w:szCs w:val="18"/>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45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Оценочный лист</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16"/>
          <w:szCs w:val="16"/>
          <w:lang w:eastAsia="ru-RU"/>
        </w:rPr>
        <w:t>Информационно-методический  отдел:  заведующий отделом, методисты *</w:t>
      </w:r>
    </w:p>
    <w:tbl>
      <w:tblPr>
        <w:tblpPr w:leftFromText="180" w:rightFromText="180" w:vertAnchor="text" w:horzAnchor="margin" w:tblpXSpec="center" w:tblpY="112"/>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268"/>
        <w:gridCol w:w="1703"/>
        <w:gridCol w:w="1703"/>
        <w:gridCol w:w="1136"/>
      </w:tblGrid>
      <w:tr w:rsidR="001427B2" w:rsidRPr="001458A4" w:rsidTr="004E183A">
        <w:trPr>
          <w:trHeight w:val="418"/>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Качественные показатели деятельности учреждения (основания для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Размер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 балл</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Директор/</w:t>
            </w:r>
          </w:p>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Заведующий СП</w:t>
            </w:r>
          </w:p>
        </w:tc>
        <w:tc>
          <w:tcPr>
            <w:tcW w:w="113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rPr>
          <w:trHeight w:val="190"/>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47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Количество  мероприятий подготовленных специалистом</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Оценивается каждое мероприятие в зависимости от сложности мероприятия и охвата посетителей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От 2 до 15 </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01"/>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Количество культурно-досуговых мероприятий, подготовленных и/или проведенных с участием работника. В том числе  участие в профессиональных конкурсах, в работе научно-методических конференций и семинаров, мастер-классах, работе жюри конкурсных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мероприятие в зависимости от объема работ и  доли участия в каждом</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2 до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81"/>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Высокое качество при разработке плановых, нормативных документов  и (или) методических материалов, программ, концепций, проектов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10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8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4.  Высокое качество и оперативность предоставления официальной отчетности, исполнение запросов и поручений,  выполнение заданий руководства в части уставной деятельности учреждения.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5. Руководство клубным формированием </w:t>
            </w:r>
            <w:r w:rsidRPr="001458A4">
              <w:rPr>
                <w:rFonts w:ascii="Times New Roman" w:eastAsia="Times New Roman" w:hAnsi="Times New Roman" w:cs="Times New Roman"/>
                <w:sz w:val="16"/>
                <w:szCs w:val="24"/>
                <w:lang w:eastAsia="ru-RU"/>
              </w:rPr>
              <w:t xml:space="preserve"> </w:t>
            </w:r>
            <w:r w:rsidRPr="001458A4">
              <w:rPr>
                <w:rFonts w:ascii="Times New Roman" w:eastAsia="Times New Roman" w:hAnsi="Times New Roman" w:cs="Times New Roman"/>
                <w:sz w:val="16"/>
                <w:szCs w:val="16"/>
                <w:lang w:eastAsia="ru-RU"/>
              </w:rPr>
              <w:t>(учитывается ежемесячная регулярность занятий и/или факт проведения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6 .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участие</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2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1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7. Выполнение по производственной необходимости отдельных поручений руководства не предусмотренных должностной инструкцией, в </w:t>
            </w:r>
            <w:proofErr w:type="spellStart"/>
            <w:r w:rsidRPr="001458A4">
              <w:rPr>
                <w:rFonts w:ascii="Times New Roman" w:eastAsia="Times New Roman" w:hAnsi="Times New Roman" w:cs="Times New Roman"/>
                <w:sz w:val="16"/>
                <w:szCs w:val="16"/>
                <w:lang w:eastAsia="ru-RU"/>
              </w:rPr>
              <w:t>т.ч</w:t>
            </w:r>
            <w:proofErr w:type="gramStart"/>
            <w:r w:rsidRPr="001458A4">
              <w:rPr>
                <w:rFonts w:ascii="Times New Roman" w:eastAsia="Times New Roman" w:hAnsi="Times New Roman" w:cs="Times New Roman"/>
                <w:sz w:val="16"/>
                <w:szCs w:val="16"/>
                <w:lang w:eastAsia="ru-RU"/>
              </w:rPr>
              <w:t>.о</w:t>
            </w:r>
            <w:proofErr w:type="gramEnd"/>
            <w:r w:rsidRPr="001458A4">
              <w:rPr>
                <w:rFonts w:ascii="Times New Roman" w:eastAsia="Times New Roman" w:hAnsi="Times New Roman" w:cs="Times New Roman"/>
                <w:sz w:val="16"/>
                <w:szCs w:val="16"/>
                <w:lang w:eastAsia="ru-RU"/>
              </w:rPr>
              <w:t>бщественных</w:t>
            </w:r>
            <w:proofErr w:type="spellEnd"/>
            <w:r w:rsidRPr="001458A4">
              <w:rPr>
                <w:rFonts w:ascii="Times New Roman" w:eastAsia="Times New Roman" w:hAnsi="Times New Roman" w:cs="Times New Roman"/>
                <w:sz w:val="16"/>
                <w:szCs w:val="16"/>
                <w:lang w:eastAsia="ru-RU"/>
              </w:rPr>
              <w:t xml:space="preserve"> поручений</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до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0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Показатели  за результативность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5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1. Количество членов соответствующих клубных формирований, участвовавших в конкурсных или фестивальных  очных мероприятиях городских, межрайонных  и выше (человек)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1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5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0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34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Особые творческие достижения по основной деятельности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73"/>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21"/>
        </w:trPr>
        <w:tc>
          <w:tcPr>
            <w:tcW w:w="4389"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 xml:space="preserve">Оценочный лист </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ind w:left="-567"/>
        <w:rPr>
          <w:rFonts w:ascii="Times New Roman" w:eastAsia="Times New Roman" w:hAnsi="Times New Roman" w:cs="Times New Roman"/>
          <w:lang w:eastAsia="ru-RU"/>
        </w:rPr>
      </w:pPr>
      <w:r w:rsidRPr="001458A4">
        <w:rPr>
          <w:rFonts w:ascii="Times New Roman" w:eastAsia="Times New Roman" w:hAnsi="Times New Roman" w:cs="Times New Roman"/>
          <w:b/>
          <w:lang w:eastAsia="ru-RU"/>
        </w:rPr>
        <w:t>Специалисты СП:</w:t>
      </w:r>
      <w:r w:rsidRPr="001458A4">
        <w:rPr>
          <w:rFonts w:ascii="Times New Roman" w:eastAsia="Times New Roman" w:hAnsi="Times New Roman" w:cs="Times New Roman"/>
          <w:lang w:eastAsia="ru-RU"/>
        </w:rPr>
        <w:t xml:space="preserve"> художественный руководитель; методисты, режиссер, режиссер массовых</w:t>
      </w:r>
    </w:p>
    <w:p w:rsidR="001427B2" w:rsidRPr="001458A4" w:rsidRDefault="001427B2" w:rsidP="001427B2">
      <w:pPr>
        <w:spacing w:after="0" w:line="240" w:lineRule="auto"/>
        <w:ind w:left="-567"/>
        <w:rPr>
          <w:rFonts w:ascii="Times New Roman" w:eastAsia="Times New Roman" w:hAnsi="Times New Roman" w:cs="Times New Roman"/>
          <w:lang w:eastAsia="ru-RU"/>
        </w:rPr>
      </w:pPr>
      <w:r w:rsidRPr="001458A4">
        <w:rPr>
          <w:rFonts w:ascii="Times New Roman" w:eastAsia="Times New Roman" w:hAnsi="Times New Roman" w:cs="Times New Roman"/>
          <w:lang w:eastAsia="ru-RU"/>
        </w:rPr>
        <w:t xml:space="preserve">представлений, звукорежиссер,  </w:t>
      </w:r>
      <w:proofErr w:type="spellStart"/>
      <w:r w:rsidRPr="001458A4">
        <w:rPr>
          <w:rFonts w:ascii="Times New Roman" w:eastAsia="Times New Roman" w:hAnsi="Times New Roman" w:cs="Times New Roman"/>
          <w:lang w:eastAsia="ru-RU"/>
        </w:rPr>
        <w:t>культорганизаторы</w:t>
      </w:r>
      <w:proofErr w:type="spellEnd"/>
      <w:r w:rsidRPr="001458A4">
        <w:rPr>
          <w:rFonts w:ascii="Times New Roman" w:eastAsia="Times New Roman" w:hAnsi="Times New Roman" w:cs="Times New Roman"/>
          <w:lang w:eastAsia="ru-RU"/>
        </w:rPr>
        <w:t>, руководители клубных формирований и кружков, аккомпаниатор, специалист по фольклору*</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268"/>
        <w:gridCol w:w="1703"/>
        <w:gridCol w:w="1703"/>
        <w:gridCol w:w="1136"/>
      </w:tblGrid>
      <w:tr w:rsidR="001427B2" w:rsidRPr="001458A4" w:rsidTr="004E183A">
        <w:trPr>
          <w:trHeight w:val="418"/>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Качественные показатели деятельности учреждения (основания для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Размер </w:t>
            </w:r>
            <w:proofErr w:type="spellStart"/>
            <w:r w:rsidRPr="001458A4">
              <w:rPr>
                <w:rFonts w:ascii="Times New Roman" w:eastAsia="Times New Roman" w:hAnsi="Times New Roman" w:cs="Times New Roman"/>
                <w:sz w:val="20"/>
                <w:szCs w:val="20"/>
                <w:lang w:eastAsia="ru-RU"/>
              </w:rPr>
              <w:t>стим</w:t>
            </w:r>
            <w:proofErr w:type="spellEnd"/>
            <w:r w:rsidRPr="001458A4">
              <w:rPr>
                <w:rFonts w:ascii="Times New Roman" w:eastAsia="Times New Roman" w:hAnsi="Times New Roman" w:cs="Times New Roman"/>
                <w:sz w:val="20"/>
                <w:szCs w:val="20"/>
                <w:lang w:eastAsia="ru-RU"/>
              </w:rPr>
              <w:t>. выплат, балл</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703"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Директор/</w:t>
            </w:r>
          </w:p>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Заведующий СП</w:t>
            </w:r>
          </w:p>
        </w:tc>
        <w:tc>
          <w:tcPr>
            <w:tcW w:w="1136"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center"/>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rPr>
          <w:trHeight w:val="190"/>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47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both"/>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1.  Руководство клубным формированием численностью не менее 5 человек</w:t>
            </w:r>
            <w:proofErr w:type="gramStart"/>
            <w:r w:rsidRPr="001458A4">
              <w:rPr>
                <w:rFonts w:ascii="Times New Roman" w:eastAsia="Times New Roman" w:hAnsi="Times New Roman" w:cs="Times New Roman"/>
                <w:sz w:val="16"/>
                <w:szCs w:val="16"/>
                <w:lang w:eastAsia="ru-RU"/>
              </w:rPr>
              <w:t>.</w:t>
            </w:r>
            <w:proofErr w:type="gramEnd"/>
            <w:r w:rsidRPr="001458A4">
              <w:rPr>
                <w:rFonts w:ascii="Times New Roman" w:eastAsia="Times New Roman" w:hAnsi="Times New Roman" w:cs="Times New Roman"/>
                <w:sz w:val="16"/>
                <w:szCs w:val="16"/>
                <w:lang w:eastAsia="ru-RU"/>
              </w:rPr>
              <w:t xml:space="preserve"> (</w:t>
            </w:r>
            <w:proofErr w:type="gramStart"/>
            <w:r w:rsidRPr="001458A4">
              <w:rPr>
                <w:rFonts w:ascii="Times New Roman" w:eastAsia="Times New Roman" w:hAnsi="Times New Roman" w:cs="Times New Roman"/>
                <w:sz w:val="16"/>
                <w:szCs w:val="16"/>
                <w:lang w:eastAsia="ru-RU"/>
              </w:rPr>
              <w:t>у</w:t>
            </w:r>
            <w:proofErr w:type="gramEnd"/>
            <w:r w:rsidRPr="001458A4">
              <w:rPr>
                <w:rFonts w:ascii="Times New Roman" w:eastAsia="Times New Roman" w:hAnsi="Times New Roman" w:cs="Times New Roman"/>
                <w:sz w:val="16"/>
                <w:szCs w:val="16"/>
                <w:lang w:eastAsia="ru-RU"/>
              </w:rPr>
              <w:t>читывается ежемесячная регулярность занятий и/или  факт проведения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highlight w:val="yellow"/>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highlight w:val="yellow"/>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highlight w:val="yellow"/>
                <w:lang w:eastAsia="ru-RU"/>
              </w:rPr>
            </w:pPr>
          </w:p>
        </w:tc>
      </w:tr>
      <w:tr w:rsidR="001427B2" w:rsidRPr="001458A4" w:rsidTr="004E183A">
        <w:trPr>
          <w:trHeight w:val="296"/>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Количество  мероприятий подготовленных специалистом на территории поселения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jc w:val="both"/>
              <w:rPr>
                <w:rFonts w:ascii="Times New Roman" w:eastAsia="Times New Roman" w:hAnsi="Times New Roman" w:cs="Times New Roman"/>
                <w:sz w:val="28"/>
                <w:szCs w:val="28"/>
                <w:lang w:eastAsia="ru-RU"/>
              </w:rPr>
            </w:pPr>
            <w:r w:rsidRPr="001458A4">
              <w:rPr>
                <w:rFonts w:ascii="Times New Roman" w:eastAsia="Times New Roman" w:hAnsi="Times New Roman" w:cs="Times New Roman"/>
                <w:sz w:val="16"/>
                <w:szCs w:val="16"/>
                <w:lang w:eastAsia="ru-RU"/>
              </w:rPr>
              <w:t>От 2 до 15 в зависимости от сложности (за каждое)</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highlight w:val="yellow"/>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highlight w:val="yellow"/>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highlight w:val="yellow"/>
                <w:lang w:eastAsia="ru-RU"/>
              </w:rPr>
            </w:pPr>
          </w:p>
        </w:tc>
      </w:tr>
      <w:tr w:rsidR="001427B2" w:rsidRPr="001458A4" w:rsidTr="004E183A">
        <w:trPr>
          <w:trHeight w:val="13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дискотеки, кино и видео показы, онлайн-мероприятия, беседы, викторины, информационные акции не массового характера, часы профилактики, часы здоровья, часы общения, часы загадок </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2</w:t>
            </w:r>
          </w:p>
          <w:p w:rsidR="001427B2" w:rsidRPr="001458A4" w:rsidRDefault="001427B2" w:rsidP="004E183A">
            <w:pPr>
              <w:spacing w:after="0"/>
              <w:rPr>
                <w:rFonts w:ascii="Calibri" w:eastAsia="Times New Roman" w:hAnsi="Calibri"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17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мероприятий малых  форм  </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150"/>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крупных массовых форм  (концерты, спектакли, народные гуляния, массовые праздники)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238"/>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районного уровня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15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3.  Количество культурно-досуговых мероприятий, подготовленных и/или проведенных с </w:t>
            </w:r>
            <w:r w:rsidRPr="001458A4">
              <w:rPr>
                <w:rFonts w:ascii="Times New Roman" w:eastAsia="Times New Roman" w:hAnsi="Times New Roman" w:cs="Times New Roman"/>
                <w:b/>
                <w:sz w:val="16"/>
                <w:szCs w:val="16"/>
                <w:lang w:eastAsia="ru-RU"/>
              </w:rPr>
              <w:t>участием</w:t>
            </w:r>
            <w:r w:rsidRPr="001458A4">
              <w:rPr>
                <w:rFonts w:ascii="Times New Roman" w:eastAsia="Times New Roman" w:hAnsi="Times New Roman" w:cs="Times New Roman"/>
                <w:sz w:val="16"/>
                <w:szCs w:val="16"/>
                <w:lang w:eastAsia="ru-RU"/>
              </w:rPr>
              <w:t xml:space="preserve"> работника</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От 2 до 10  в зависимости от  объема  работ и доли участия  в каждом </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16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4.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Оценивается каждое участие</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2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10</w:t>
            </w:r>
          </w:p>
          <w:p w:rsidR="001427B2" w:rsidRPr="001458A4" w:rsidRDefault="001427B2" w:rsidP="004E183A">
            <w:pPr>
              <w:spacing w:after="0" w:line="240" w:lineRule="auto"/>
              <w:rPr>
                <w:rFonts w:ascii="Calibri" w:eastAsia="Times New Roman" w:hAnsi="Calibri" w:cs="Times New Roman"/>
                <w:sz w:val="16"/>
                <w:szCs w:val="16"/>
                <w:lang w:eastAsia="ru-RU"/>
              </w:rPr>
            </w:pPr>
            <w:r w:rsidRPr="001458A4">
              <w:rPr>
                <w:rFonts w:ascii="Calibri" w:eastAsia="Times New Roman" w:hAnsi="Calibri" w:cs="Times New Roman"/>
                <w:sz w:val="16"/>
                <w:szCs w:val="16"/>
                <w:lang w:eastAsia="ru-RU"/>
              </w:rPr>
              <w:t>15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55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  Высокое качество при разработке  плановой документации</w:t>
            </w:r>
            <w:proofErr w:type="gramStart"/>
            <w:r w:rsidRPr="001458A4">
              <w:rPr>
                <w:rFonts w:ascii="Times New Roman" w:eastAsia="Times New Roman" w:hAnsi="Times New Roman" w:cs="Times New Roman"/>
                <w:sz w:val="16"/>
                <w:szCs w:val="16"/>
                <w:lang w:eastAsia="ru-RU"/>
              </w:rPr>
              <w:t>.(</w:t>
            </w:r>
            <w:proofErr w:type="gramEnd"/>
            <w:r w:rsidRPr="001458A4">
              <w:rPr>
                <w:rFonts w:ascii="Times New Roman" w:eastAsia="Times New Roman" w:hAnsi="Times New Roman" w:cs="Times New Roman"/>
                <w:sz w:val="16"/>
                <w:szCs w:val="16"/>
                <w:lang w:eastAsia="ru-RU"/>
              </w:rPr>
              <w:t>Относится к тем сотрудникам, которые занимаются данной деятельностью на постоянной основе)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0 до 5   в зависимости от объема выполненной работы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61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6.  Высокое качество и оперативность предоставления официальной отчетности, исполнение запросов и поручений,  выполнение заданий руководства в части уставной деятельности учреждения. (Относится к тем сотрудникам, которые занимаются данной деятельностью на постоянной основе)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0 до 5   в зависимости от объема выполненной работы</w:t>
            </w:r>
          </w:p>
          <w:p w:rsidR="001427B2" w:rsidRPr="001458A4" w:rsidRDefault="001427B2" w:rsidP="004E183A">
            <w:pPr>
              <w:spacing w:after="0"/>
              <w:rPr>
                <w:rFonts w:ascii="Calibri" w:eastAsia="Times New Roman" w:hAnsi="Calibri" w:cs="Times New Roman"/>
                <w:sz w:val="16"/>
                <w:szCs w:val="16"/>
                <w:lang w:eastAsia="ru-RU"/>
              </w:rPr>
            </w:pPr>
          </w:p>
          <w:p w:rsidR="001427B2" w:rsidRPr="001458A4" w:rsidRDefault="001427B2" w:rsidP="004E183A">
            <w:pPr>
              <w:spacing w:after="0"/>
              <w:rPr>
                <w:rFonts w:ascii="Calibri" w:eastAsia="Times New Roman" w:hAnsi="Calibri"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20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tabs>
                <w:tab w:val="left" w:pos="227"/>
                <w:tab w:val="left" w:pos="270"/>
              </w:tabs>
              <w:spacing w:after="0" w:line="240" w:lineRule="auto"/>
              <w:jc w:val="both"/>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Показатели  за результативность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tabs>
                <w:tab w:val="left" w:pos="8222"/>
              </w:tabs>
              <w:spacing w:after="0" w:line="240" w:lineRule="auto"/>
              <w:ind w:right="-58"/>
              <w:jc w:val="both"/>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65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1. Количество членов соответствующих клубных формирований, участвовавших в конкурсных или фестивальных  </w:t>
            </w:r>
            <w:r w:rsidRPr="001458A4">
              <w:rPr>
                <w:rFonts w:ascii="Times New Roman" w:eastAsia="Times New Roman" w:hAnsi="Times New Roman" w:cs="Times New Roman"/>
                <w:b/>
                <w:sz w:val="16"/>
                <w:szCs w:val="16"/>
                <w:lang w:eastAsia="ru-RU"/>
              </w:rPr>
              <w:t>очных</w:t>
            </w:r>
            <w:r w:rsidRPr="001458A4">
              <w:rPr>
                <w:rFonts w:ascii="Times New Roman" w:eastAsia="Times New Roman" w:hAnsi="Times New Roman" w:cs="Times New Roman"/>
                <w:sz w:val="16"/>
                <w:szCs w:val="16"/>
                <w:lang w:eastAsia="ru-RU"/>
              </w:rPr>
              <w:t xml:space="preserve"> мероприятиях городских, межрайонных  и выше (человек)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16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19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международных,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517"/>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142"/>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55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104"/>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16"/>
                <w:szCs w:val="16"/>
                <w:lang w:eastAsia="ru-RU"/>
              </w:rPr>
            </w:pPr>
          </w:p>
        </w:tc>
      </w:tr>
      <w:tr w:rsidR="001427B2" w:rsidRPr="001458A4" w:rsidTr="004E183A">
        <w:trPr>
          <w:trHeight w:val="345"/>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273"/>
        </w:trPr>
        <w:tc>
          <w:tcPr>
            <w:tcW w:w="4389"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jc w:val="center"/>
              <w:rPr>
                <w:rFonts w:ascii="Times New Roman" w:eastAsia="Times New Roman" w:hAnsi="Times New Roman" w:cs="Times New Roman"/>
                <w:sz w:val="28"/>
                <w:szCs w:val="28"/>
                <w:lang w:eastAsia="ru-RU"/>
              </w:rPr>
            </w:pPr>
          </w:p>
        </w:tc>
      </w:tr>
      <w:tr w:rsidR="001427B2" w:rsidRPr="001458A4" w:rsidTr="004E183A">
        <w:trPr>
          <w:trHeight w:val="368"/>
        </w:trPr>
        <w:tc>
          <w:tcPr>
            <w:tcW w:w="4389"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rPr>
                <w:rFonts w:ascii="Times New Roman" w:eastAsia="Times New Roman" w:hAnsi="Times New Roman" w:cs="Times New Roman"/>
                <w:sz w:val="16"/>
                <w:szCs w:val="16"/>
              </w:rPr>
            </w:pPr>
          </w:p>
          <w:p w:rsidR="001427B2" w:rsidRPr="001458A4" w:rsidRDefault="001427B2" w:rsidP="004E183A">
            <w:pPr>
              <w:spacing w:after="0" w:line="240" w:lineRule="auto"/>
              <w:rPr>
                <w:rFonts w:ascii="Calibri" w:eastAsia="Times New Roman" w:hAnsi="Calibri" w:cs="Times New Roman"/>
                <w:sz w:val="16"/>
                <w:szCs w:val="16"/>
                <w:lang w:eastAsia="ru-RU"/>
              </w:rPr>
            </w:pPr>
          </w:p>
        </w:tc>
        <w:tc>
          <w:tcPr>
            <w:tcW w:w="1703"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Calibri" w:eastAsia="Times New Roman" w:hAnsi="Calibri"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Calibri" w:eastAsia="Times New Roman" w:hAnsi="Calibri" w:cs="Times New Roman"/>
                <w:sz w:val="16"/>
                <w:szCs w:val="16"/>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p>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Оценочный лист</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16"/>
          <w:szCs w:val="16"/>
          <w:lang w:eastAsia="ru-RU"/>
        </w:rPr>
        <w:t>Лектор-экскурсовод *</w:t>
      </w:r>
    </w:p>
    <w:tbl>
      <w:tblPr>
        <w:tblpPr w:leftFromText="180" w:rightFromText="180" w:vertAnchor="text" w:horzAnchor="margin" w:tblpXSpec="center" w:tblpY="26"/>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1701"/>
        <w:gridCol w:w="1701"/>
        <w:gridCol w:w="1134"/>
      </w:tblGrid>
      <w:tr w:rsidR="001427B2" w:rsidRPr="001458A4" w:rsidTr="004E183A">
        <w:trPr>
          <w:trHeight w:val="713"/>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Качественные показатели деятельности учреждения (основания для стимулирующих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Размер стимулирующих выплат, балл</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Директор </w:t>
            </w:r>
          </w:p>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МКУК «КДЦ»</w:t>
            </w:r>
          </w:p>
        </w:tc>
        <w:tc>
          <w:tcPr>
            <w:tcW w:w="1134"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rPr>
          <w:trHeight w:val="19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97"/>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Количество  культурно-просветительных мероприятий, в том числе выставок и экспозиций, а также экскурсий подготовленных специалистом.</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Оценивается каждое мероприятие в зависимости от сложности мероприятия и охвата посетителей </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212"/>
        </w:trPr>
        <w:tc>
          <w:tcPr>
            <w:tcW w:w="4395"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мероприятий малых  форм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 мероприятия крупных массовых форм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(краеведческие  чтения, конференции, концерты, спектакли, народные гуляния, массовые праздники)</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мероприятия районного уровня и выше на территории музея</w:t>
            </w:r>
          </w:p>
        </w:tc>
        <w:tc>
          <w:tcPr>
            <w:tcW w:w="2268"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2 до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Количество культурно-досуговых мероприятий, подготовленных и/или проведенных с участием работника. В том числе  участие в мероприятиях сельского дома культуры.</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мер</w:t>
            </w:r>
            <w:proofErr w:type="gramStart"/>
            <w:r w:rsidRPr="001458A4">
              <w:rPr>
                <w:rFonts w:ascii="Times New Roman" w:eastAsia="Times New Roman" w:hAnsi="Times New Roman" w:cs="Times New Roman"/>
                <w:sz w:val="16"/>
                <w:szCs w:val="16"/>
                <w:lang w:eastAsia="ru-RU"/>
              </w:rPr>
              <w:t>.</w:t>
            </w:r>
            <w:proofErr w:type="gramEnd"/>
            <w:r w:rsidRPr="001458A4">
              <w:rPr>
                <w:rFonts w:ascii="Times New Roman" w:eastAsia="Times New Roman" w:hAnsi="Times New Roman" w:cs="Times New Roman"/>
                <w:sz w:val="16"/>
                <w:szCs w:val="16"/>
                <w:lang w:eastAsia="ru-RU"/>
              </w:rPr>
              <w:t xml:space="preserve"> </w:t>
            </w:r>
            <w:proofErr w:type="gramStart"/>
            <w:r w:rsidRPr="001458A4">
              <w:rPr>
                <w:rFonts w:ascii="Times New Roman" w:eastAsia="Times New Roman" w:hAnsi="Times New Roman" w:cs="Times New Roman"/>
                <w:sz w:val="16"/>
                <w:szCs w:val="16"/>
                <w:lang w:eastAsia="ru-RU"/>
              </w:rPr>
              <w:t>в</w:t>
            </w:r>
            <w:proofErr w:type="gramEnd"/>
            <w:r w:rsidRPr="001458A4">
              <w:rPr>
                <w:rFonts w:ascii="Times New Roman" w:eastAsia="Times New Roman" w:hAnsi="Times New Roman" w:cs="Times New Roman"/>
                <w:sz w:val="16"/>
                <w:szCs w:val="16"/>
                <w:lang w:eastAsia="ru-RU"/>
              </w:rPr>
              <w:t xml:space="preserve"> зависимости от объема работ и  доли участия в каждом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2 до 10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5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3. Высокое качество при разработке плановых документов, проектов и программ; оперативность предоставления официальной отчетности, исполнение запросов и поручений,  выполнение заданий руководства</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5 до 10 в зависимости от объема выполненной работы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40"/>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4. Популяризация музейной деятельности в соц. сетях  (обновление информации на официальных интернет-сайтах и страничках в соц. сетях, обеспечение информационного наполнения в актуальном состоянии, открытость)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есть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225"/>
        </w:trPr>
        <w:tc>
          <w:tcPr>
            <w:tcW w:w="4395"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5.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участие</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ab/>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239"/>
        </w:trPr>
        <w:tc>
          <w:tcPr>
            <w:tcW w:w="4395"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68"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401"/>
        </w:trPr>
        <w:tc>
          <w:tcPr>
            <w:tcW w:w="4395"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6.  Руководство клубным формированием численностью не менее 5 человек (учитывается ежемесячная регулярность занятий и/или  факт проведения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да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нет - 0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1"/>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Показатели  за результативность</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657"/>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1. Количество членов соответствующих клубных формирований, участвовавших в конкурсных или фестивальных  </w:t>
            </w:r>
            <w:r w:rsidRPr="001458A4">
              <w:rPr>
                <w:rFonts w:ascii="Times New Roman" w:eastAsia="Times New Roman" w:hAnsi="Times New Roman" w:cs="Times New Roman"/>
                <w:b/>
                <w:sz w:val="16"/>
                <w:szCs w:val="16"/>
                <w:lang w:eastAsia="ru-RU"/>
              </w:rPr>
              <w:t>очных</w:t>
            </w:r>
            <w:r w:rsidRPr="001458A4">
              <w:rPr>
                <w:rFonts w:ascii="Times New Roman" w:eastAsia="Times New Roman" w:hAnsi="Times New Roman" w:cs="Times New Roman"/>
                <w:sz w:val="16"/>
                <w:szCs w:val="16"/>
                <w:lang w:eastAsia="ru-RU"/>
              </w:rPr>
              <w:t xml:space="preserve"> мероприятиях городских, межрайонных  и выше (человек)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за каждого  </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человека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0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xml:space="preserve">2. Результативность участия в мероприятиях: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Учитываются дипломы, а также иные документы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свыше 5 дипломов  – 25 </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9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(любая степень кроме 1 степени),  диплом за участие и др. поощрение областных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лауреата любой степени или диплом победителя (1 место, 1 степень), гран-при или специальный приз жюри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4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highlight w:val="yellow"/>
                <w:lang w:eastAsia="ru-RU"/>
              </w:rPr>
            </w:pPr>
            <w:r w:rsidRPr="001458A4">
              <w:rPr>
                <w:rFonts w:ascii="Times New Roman" w:eastAsia="Times New Roman" w:hAnsi="Times New Roman" w:cs="Times New Roman"/>
                <w:sz w:val="16"/>
                <w:szCs w:val="16"/>
                <w:lang w:eastAsia="ru-RU"/>
              </w:rPr>
              <w:t>- диплом** дипломанта, диплом за участие и др. поощрение районных  мероприятий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5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Диплом лауреата или дипломанта (участника) в  иных мероприятиях, творческого характера  (в том числе коммерческие и мероприятия других регионов)</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 дипломов – 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свыше 5 дипломов - 10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r>
      <w:tr w:rsidR="001427B2" w:rsidRPr="001458A4" w:rsidTr="004E183A">
        <w:trPr>
          <w:trHeight w:val="34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30"/>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7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Default="001427B2" w:rsidP="001427B2">
      <w:pPr>
        <w:spacing w:after="0" w:line="240" w:lineRule="auto"/>
        <w:jc w:val="center"/>
        <w:rPr>
          <w:rFonts w:ascii="Times New Roman" w:eastAsia="Times New Roman" w:hAnsi="Times New Roman" w:cs="Times New Roman"/>
          <w:sz w:val="24"/>
          <w:szCs w:val="24"/>
          <w:lang w:eastAsia="ru-RU"/>
        </w:rPr>
      </w:pP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lastRenderedPageBreak/>
        <w:t xml:space="preserve">Оценочный лист </w:t>
      </w:r>
    </w:p>
    <w:p w:rsidR="001427B2" w:rsidRPr="001458A4"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ФИО, должность __________________________________________________</w:t>
      </w:r>
    </w:p>
    <w:p w:rsidR="001427B2" w:rsidRDefault="001427B2" w:rsidP="001427B2">
      <w:pPr>
        <w:spacing w:after="0" w:line="240" w:lineRule="auto"/>
        <w:jc w:val="center"/>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24"/>
          <w:szCs w:val="24"/>
          <w:lang w:eastAsia="ru-RU"/>
        </w:rPr>
        <w:t>За ___________________ месяц 20_____г.</w:t>
      </w:r>
    </w:p>
    <w:p w:rsidR="001427B2" w:rsidRPr="001458A4" w:rsidRDefault="001427B2" w:rsidP="001427B2">
      <w:pPr>
        <w:spacing w:after="0" w:line="240" w:lineRule="auto"/>
        <w:rPr>
          <w:rFonts w:ascii="Times New Roman" w:eastAsia="Times New Roman" w:hAnsi="Times New Roman" w:cs="Times New Roman"/>
          <w:sz w:val="24"/>
          <w:szCs w:val="24"/>
          <w:lang w:eastAsia="ru-RU"/>
        </w:rPr>
      </w:pPr>
      <w:r w:rsidRPr="001458A4">
        <w:rPr>
          <w:rFonts w:ascii="Times New Roman" w:eastAsia="Times New Roman" w:hAnsi="Times New Roman" w:cs="Times New Roman"/>
          <w:sz w:val="16"/>
          <w:szCs w:val="16"/>
          <w:lang w:eastAsia="ru-RU"/>
        </w:rPr>
        <w:t>Специалист по кадрам*</w:t>
      </w:r>
    </w:p>
    <w:tbl>
      <w:tblPr>
        <w:tblpPr w:leftFromText="180" w:rightFromText="180" w:vertAnchor="text" w:horzAnchor="margin" w:tblpXSpec="center" w:tblpY="155"/>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1701"/>
        <w:gridCol w:w="1701"/>
        <w:gridCol w:w="1134"/>
      </w:tblGrid>
      <w:tr w:rsidR="001427B2" w:rsidRPr="001458A4" w:rsidTr="004E183A">
        <w:trPr>
          <w:trHeight w:val="940"/>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Качественные показатели деятельности учреждения (основания для стимулирующих выплат)</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Размер стимулирующих выплат, балл</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Специалист</w:t>
            </w:r>
          </w:p>
        </w:tc>
        <w:tc>
          <w:tcPr>
            <w:tcW w:w="1701"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 xml:space="preserve">Директор </w:t>
            </w:r>
          </w:p>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МКУК «КДЦ»</w:t>
            </w:r>
          </w:p>
        </w:tc>
        <w:tc>
          <w:tcPr>
            <w:tcW w:w="1134"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0"/>
                <w:szCs w:val="20"/>
                <w:lang w:eastAsia="ru-RU"/>
              </w:rPr>
            </w:pPr>
            <w:r w:rsidRPr="001458A4">
              <w:rPr>
                <w:rFonts w:ascii="Times New Roman" w:eastAsia="Times New Roman" w:hAnsi="Times New Roman" w:cs="Times New Roman"/>
                <w:sz w:val="20"/>
                <w:szCs w:val="20"/>
                <w:lang w:eastAsia="ru-RU"/>
              </w:rPr>
              <w:t>Комиссия</w:t>
            </w:r>
          </w:p>
        </w:tc>
      </w:tr>
      <w:tr w:rsidR="001427B2" w:rsidRPr="001458A4" w:rsidTr="004E183A">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r w:rsidRPr="001458A4">
              <w:rPr>
                <w:rFonts w:ascii="Times New Roman" w:eastAsia="Times New Roman" w:hAnsi="Times New Roman" w:cs="Times New Roman"/>
                <w:b/>
                <w:sz w:val="16"/>
                <w:szCs w:val="16"/>
                <w:lang w:eastAsia="ru-RU"/>
              </w:rPr>
              <w:t>Показатели эффективности по основной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39"/>
        </w:trPr>
        <w:tc>
          <w:tcPr>
            <w:tcW w:w="4395"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 Оперативность предоставления официальной отчетности.</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выполненной работы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88"/>
        </w:trPr>
        <w:tc>
          <w:tcPr>
            <w:tcW w:w="4395"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 Оперативность при исполнении запросов и поручений руководства.</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выполненной работы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43"/>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3. Высокое качество выполнения заданий руководства в части уставной деятельности учреждения.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выполненной работы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523"/>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4.  Высокое качество подготовки пояснений, информаций и оперативность при подборе необходимых документов для проведения внутреннего контроля, внутреннего и внешнего аудита, документальных ревизий, проверок.</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выполненной работы</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629"/>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 Высокое качество разработки проектов локальных нормативных актов, обеспечивающих функционирования учреждения.</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От 10 до 20 в зависимости от сложности и объема выполненной работы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50"/>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6. Выполнение по производственной необходимости отдельных поручений руководства не предусмотренных должностной инструкцией, выполнение общественных поручений</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до 10</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7. Участие в выездных творческих мероприятиях </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Оценивается каждое участие</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01"/>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региональный, межрегиональный и выше</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162"/>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b/>
                <w:sz w:val="16"/>
                <w:szCs w:val="16"/>
                <w:lang w:eastAsia="ru-RU"/>
              </w:rPr>
            </w:pPr>
            <w:r w:rsidRPr="001458A4">
              <w:rPr>
                <w:rFonts w:ascii="Times New Roman" w:eastAsia="Times New Roman" w:hAnsi="Times New Roman" w:cs="Times New Roman"/>
                <w:b/>
                <w:sz w:val="16"/>
                <w:szCs w:val="16"/>
                <w:lang w:eastAsia="ru-RU"/>
              </w:rPr>
              <w:t xml:space="preserve">Показатели за личные высокие достижения </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345"/>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xml:space="preserve">1. Особые творческие достижения </w:t>
            </w:r>
            <w:r w:rsidRPr="001458A4">
              <w:rPr>
                <w:rFonts w:ascii="Times New Roman" w:eastAsia="Times New Roman" w:hAnsi="Times New Roman" w:cs="Times New Roman"/>
                <w:b/>
                <w:sz w:val="16"/>
                <w:szCs w:val="16"/>
                <w:lang w:eastAsia="ru-RU"/>
              </w:rPr>
              <w:t>по основной деятельности</w:t>
            </w:r>
            <w:r w:rsidRPr="001458A4">
              <w:rPr>
                <w:rFonts w:ascii="Times New Roman" w:eastAsia="Times New Roman" w:hAnsi="Times New Roman" w:cs="Times New Roman"/>
                <w:sz w:val="16"/>
                <w:szCs w:val="16"/>
                <w:lang w:eastAsia="ru-RU"/>
              </w:rPr>
              <w:t xml:space="preserve"> (наличие личных наград, поощрений за исключением сертификатов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 уровню награды</w:t>
            </w: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92"/>
        </w:trPr>
        <w:tc>
          <w:tcPr>
            <w:tcW w:w="4395"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районный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межрайонный, городской</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областной, межрегиональный и выше</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 поощрения различных фондов или наградные документы, не относящиеся к основной деятельности</w:t>
            </w:r>
          </w:p>
        </w:tc>
        <w:tc>
          <w:tcPr>
            <w:tcW w:w="2268" w:type="dxa"/>
            <w:tcBorders>
              <w:top w:val="single" w:sz="4" w:space="0" w:color="auto"/>
              <w:left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15</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20</w:t>
            </w:r>
          </w:p>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5</w:t>
            </w: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r w:rsidR="001427B2" w:rsidRPr="001458A4" w:rsidTr="004E183A">
        <w:trPr>
          <w:trHeight w:val="89"/>
        </w:trPr>
        <w:tc>
          <w:tcPr>
            <w:tcW w:w="4395" w:type="dxa"/>
            <w:tcBorders>
              <w:top w:val="single" w:sz="4" w:space="0" w:color="auto"/>
              <w:left w:val="single" w:sz="4" w:space="0" w:color="auto"/>
              <w:bottom w:val="single" w:sz="4" w:space="0" w:color="auto"/>
              <w:right w:val="single" w:sz="4" w:space="0" w:color="auto"/>
            </w:tcBorders>
            <w:hideMark/>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1427B2" w:rsidRPr="001458A4" w:rsidRDefault="001427B2" w:rsidP="004E183A">
            <w:pPr>
              <w:spacing w:after="0" w:line="240" w:lineRule="auto"/>
              <w:rPr>
                <w:rFonts w:ascii="Times New Roman" w:eastAsia="Times New Roman" w:hAnsi="Times New Roman" w:cs="Times New Roman"/>
                <w:sz w:val="28"/>
                <w:szCs w:val="28"/>
                <w:lang w:eastAsia="ru-RU"/>
              </w:rPr>
            </w:pPr>
          </w:p>
        </w:tc>
      </w:tr>
    </w:tbl>
    <w:p w:rsidR="001427B2" w:rsidRPr="001458A4" w:rsidRDefault="001427B2" w:rsidP="001427B2">
      <w:pPr>
        <w:spacing w:after="0" w:line="240" w:lineRule="auto"/>
        <w:rPr>
          <w:rFonts w:ascii="Times New Roman" w:eastAsia="Times New Roman" w:hAnsi="Times New Roman" w:cs="Times New Roman"/>
          <w:sz w:val="16"/>
          <w:szCs w:val="16"/>
          <w:lang w:eastAsia="ru-RU"/>
        </w:rPr>
      </w:pPr>
      <w:r w:rsidRPr="001458A4">
        <w:rPr>
          <w:rFonts w:ascii="Times New Roman" w:eastAsia="Times New Roman" w:hAnsi="Times New Roman" w:cs="Times New Roman"/>
          <w:sz w:val="16"/>
          <w:szCs w:val="16"/>
          <w:lang w:eastAsia="ru-RU"/>
        </w:rPr>
        <w:t>Подписи ответственных лиц</w:t>
      </w:r>
    </w:p>
    <w:p w:rsidR="001427B2" w:rsidRDefault="001427B2" w:rsidP="001427B2">
      <w:pPr>
        <w:pStyle w:val="ad"/>
        <w:jc w:val="both"/>
        <w:rPr>
          <w:rFonts w:ascii="Times New Roman" w:hAnsi="Times New Roman"/>
          <w:sz w:val="24"/>
          <w:szCs w:val="24"/>
        </w:rPr>
      </w:pPr>
    </w:p>
    <w:p w:rsidR="001427B2" w:rsidRPr="003E4837" w:rsidRDefault="001427B2" w:rsidP="001427B2">
      <w:pPr>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*Для каждого специалиста заполняется свой оценочный лист, соответствующий занимаемой должности, третий столбец «Специалист» заполняет и подписывает соответствующий специалист, четвертый столбец  для специалистов структурных подразделений заполняют и подписывают заведующие структурными  подразделениями, для всех других – директор МКУК «КДЦ», пятый столбец заполняет секретарь, подписывают все члены комиссии. </w:t>
      </w:r>
    </w:p>
    <w:p w:rsidR="001427B2" w:rsidRPr="003E4837" w:rsidRDefault="001427B2" w:rsidP="001427B2">
      <w:pPr>
        <w:spacing w:after="0" w:line="240" w:lineRule="auto"/>
        <w:jc w:val="both"/>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**Мероприятие, за  которое  устанавливается доплата, </w:t>
      </w:r>
      <w:r w:rsidRPr="003E4837">
        <w:rPr>
          <w:rFonts w:ascii="Times New Roman" w:eastAsia="Times New Roman" w:hAnsi="Times New Roman" w:cs="Times New Roman"/>
          <w:color w:val="000000"/>
          <w:spacing w:val="-2"/>
          <w:sz w:val="28"/>
          <w:szCs w:val="28"/>
          <w:lang w:eastAsia="ru-RU"/>
        </w:rPr>
        <w:t>должно быть организовано учрежденных органами государственной власти Российской Федерации, Новосибирской области или при поддержке Министерства культуры Российской Федерации, Министерства культуры Новосибирской области и подведомственных ему учреждений</w:t>
      </w:r>
      <w:r w:rsidRPr="003E4837">
        <w:rPr>
          <w:rFonts w:ascii="Times New Roman" w:eastAsia="Times New Roman" w:hAnsi="Times New Roman" w:cs="Times New Roman"/>
          <w:sz w:val="28"/>
          <w:szCs w:val="28"/>
          <w:lang w:eastAsia="ru-RU"/>
        </w:rPr>
        <w:t xml:space="preserve">, </w:t>
      </w:r>
      <w:r w:rsidRPr="003E4837">
        <w:rPr>
          <w:rFonts w:ascii="Times New Roman" w:eastAsia="Times New Roman" w:hAnsi="Times New Roman" w:cs="Times New Roman"/>
          <w:color w:val="000000"/>
          <w:spacing w:val="-2"/>
          <w:sz w:val="28"/>
          <w:szCs w:val="28"/>
          <w:lang w:eastAsia="ru-RU"/>
        </w:rPr>
        <w:t>участие в данном мероприятии должно быть согласовано с руководством учреждения</w:t>
      </w:r>
    </w:p>
    <w:p w:rsidR="001427B2" w:rsidRDefault="001427B2" w:rsidP="00A93D0D">
      <w:pPr>
        <w:spacing w:after="0" w:line="240" w:lineRule="auto"/>
        <w:ind w:left="4536"/>
        <w:jc w:val="right"/>
        <w:rPr>
          <w:rFonts w:ascii="Times New Roman" w:eastAsia="Times New Roman" w:hAnsi="Times New Roman" w:cs="Times New Roman"/>
          <w:sz w:val="24"/>
          <w:szCs w:val="24"/>
          <w:lang w:eastAsia="ru-RU"/>
        </w:rPr>
      </w:pPr>
    </w:p>
    <w:p w:rsidR="001427B2" w:rsidRDefault="001427B2" w:rsidP="00A93D0D">
      <w:pPr>
        <w:spacing w:after="0" w:line="240" w:lineRule="auto"/>
        <w:ind w:left="4536"/>
        <w:jc w:val="right"/>
        <w:rPr>
          <w:rFonts w:ascii="Times New Roman" w:eastAsia="Times New Roman" w:hAnsi="Times New Roman" w:cs="Times New Roman"/>
          <w:sz w:val="24"/>
          <w:szCs w:val="24"/>
          <w:lang w:eastAsia="ru-RU"/>
        </w:rPr>
      </w:pPr>
    </w:p>
    <w:p w:rsidR="001427B2" w:rsidRDefault="001427B2" w:rsidP="00A93D0D">
      <w:pPr>
        <w:spacing w:after="0" w:line="240" w:lineRule="auto"/>
        <w:ind w:left="4536"/>
        <w:jc w:val="right"/>
        <w:rPr>
          <w:rFonts w:ascii="Times New Roman" w:eastAsia="Times New Roman" w:hAnsi="Times New Roman" w:cs="Times New Roman"/>
          <w:sz w:val="24"/>
          <w:szCs w:val="24"/>
          <w:lang w:eastAsia="ru-RU"/>
        </w:rPr>
      </w:pPr>
    </w:p>
    <w:p w:rsidR="001427B2" w:rsidRDefault="001427B2" w:rsidP="00A93D0D">
      <w:pPr>
        <w:spacing w:after="0" w:line="240" w:lineRule="auto"/>
        <w:ind w:left="4536"/>
        <w:jc w:val="right"/>
        <w:rPr>
          <w:rFonts w:ascii="Times New Roman" w:eastAsia="Times New Roman" w:hAnsi="Times New Roman" w:cs="Times New Roman"/>
          <w:sz w:val="24"/>
          <w:szCs w:val="24"/>
          <w:lang w:eastAsia="ru-RU"/>
        </w:rPr>
      </w:pPr>
    </w:p>
    <w:p w:rsidR="00792C26" w:rsidRDefault="00792C26" w:rsidP="00024AFF">
      <w:pPr>
        <w:spacing w:after="0" w:line="240" w:lineRule="auto"/>
        <w:rPr>
          <w:rFonts w:ascii="Times New Roman" w:eastAsia="Times New Roman" w:hAnsi="Times New Roman" w:cs="Times New Roman"/>
          <w:sz w:val="24"/>
          <w:szCs w:val="24"/>
          <w:lang w:eastAsia="ru-RU"/>
        </w:rPr>
      </w:pPr>
    </w:p>
    <w:p w:rsidR="00A93D0D" w:rsidRPr="003E4837" w:rsidRDefault="00024AFF" w:rsidP="00A93D0D">
      <w:pPr>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6</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Calibri" w:hAnsi="Times New Roman" w:cs="Times New Roman"/>
          <w:sz w:val="28"/>
          <w:szCs w:val="28"/>
          <w:lang w:eastAsia="ru-RU"/>
        </w:rPr>
        <w:t xml:space="preserve">к </w:t>
      </w:r>
      <w:r w:rsidRPr="003E4837">
        <w:rPr>
          <w:rFonts w:ascii="Times New Roman" w:eastAsia="Times New Roman" w:hAnsi="Times New Roman" w:cs="Times New Roman"/>
          <w:sz w:val="28"/>
          <w:szCs w:val="28"/>
          <w:lang w:eastAsia="ru-RU"/>
        </w:rPr>
        <w:t xml:space="preserve">Положению об оплате труда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муниципального казенного учреждения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культуры «Культурно-досуговый центр»</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 xml:space="preserve"> Северного района Новосибирской области </w:t>
      </w: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p>
    <w:p w:rsidR="00A93D0D" w:rsidRPr="003E4837" w:rsidRDefault="00A93D0D" w:rsidP="00A93D0D">
      <w:pPr>
        <w:tabs>
          <w:tab w:val="center" w:pos="4762"/>
          <w:tab w:val="left" w:pos="6420"/>
          <w:tab w:val="left" w:pos="7800"/>
          <w:tab w:val="right" w:pos="9355"/>
        </w:tabs>
        <w:spacing w:after="0" w:line="240" w:lineRule="auto"/>
        <w:jc w:val="right"/>
        <w:rPr>
          <w:rFonts w:ascii="Times New Roman" w:eastAsia="Times New Roman" w:hAnsi="Times New Roman" w:cs="Times New Roman"/>
          <w:sz w:val="28"/>
          <w:szCs w:val="28"/>
          <w:lang w:eastAsia="ru-RU"/>
        </w:rPr>
      </w:pPr>
    </w:p>
    <w:p w:rsidR="00A93D0D" w:rsidRPr="003E4837" w:rsidRDefault="00A93D0D" w:rsidP="00A93D0D">
      <w:pPr>
        <w:autoSpaceDE w:val="0"/>
        <w:autoSpaceDN w:val="0"/>
        <w:adjustRightInd w:val="0"/>
        <w:spacing w:after="0" w:line="240" w:lineRule="auto"/>
        <w:jc w:val="center"/>
        <w:rPr>
          <w:rFonts w:ascii="Times New Roman" w:eastAsia="Times New Roman" w:hAnsi="Times New Roman" w:cs="Arial"/>
          <w:b/>
          <w:bCs/>
          <w:sz w:val="28"/>
          <w:szCs w:val="28"/>
          <w:lang w:eastAsia="ru-RU"/>
        </w:rPr>
      </w:pPr>
      <w:r w:rsidRPr="003E4837">
        <w:rPr>
          <w:rFonts w:ascii="Times New Roman" w:eastAsia="Times New Roman" w:hAnsi="Times New Roman" w:cs="Arial"/>
          <w:b/>
          <w:bCs/>
          <w:sz w:val="28"/>
          <w:szCs w:val="28"/>
          <w:lang w:eastAsia="ru-RU"/>
        </w:rPr>
        <w:t>Порядок отнесения</w:t>
      </w:r>
    </w:p>
    <w:p w:rsidR="00792C26" w:rsidRDefault="00A93D0D" w:rsidP="00A93D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E4837">
        <w:rPr>
          <w:rFonts w:ascii="Times New Roman" w:eastAsia="Times New Roman" w:hAnsi="Times New Roman" w:cs="Times New Roman"/>
          <w:b/>
          <w:sz w:val="28"/>
          <w:szCs w:val="28"/>
          <w:lang w:eastAsia="ru-RU"/>
        </w:rPr>
        <w:t xml:space="preserve">муниципального казенного учреждения культуры </w:t>
      </w:r>
    </w:p>
    <w:p w:rsidR="00A93D0D" w:rsidRPr="003E4837" w:rsidRDefault="00A93D0D" w:rsidP="00A93D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E4837">
        <w:rPr>
          <w:rFonts w:ascii="Times New Roman" w:eastAsia="Times New Roman" w:hAnsi="Times New Roman" w:cs="Times New Roman"/>
          <w:b/>
          <w:sz w:val="28"/>
          <w:szCs w:val="28"/>
          <w:lang w:eastAsia="ru-RU"/>
        </w:rPr>
        <w:t xml:space="preserve">«Культурно-досуговый центр» Северного района Новосибирской области </w:t>
      </w:r>
    </w:p>
    <w:p w:rsidR="00A93D0D" w:rsidRPr="003E4837" w:rsidRDefault="00A93D0D" w:rsidP="00A93D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E4837">
        <w:rPr>
          <w:rFonts w:ascii="Times New Roman" w:eastAsia="Times New Roman" w:hAnsi="Times New Roman" w:cs="Times New Roman"/>
          <w:b/>
          <w:sz w:val="28"/>
          <w:szCs w:val="28"/>
          <w:lang w:eastAsia="ru-RU"/>
        </w:rPr>
        <w:t xml:space="preserve">к группам по оплате труда руководителей </w:t>
      </w:r>
    </w:p>
    <w:p w:rsidR="00A93D0D" w:rsidRPr="003E4837" w:rsidRDefault="00A93D0D" w:rsidP="00A93D0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A93D0D" w:rsidRPr="003E4837" w:rsidRDefault="00A93D0D" w:rsidP="00A93D0D">
      <w:pPr>
        <w:keepNext/>
        <w:numPr>
          <w:ilvl w:val="0"/>
          <w:numId w:val="36"/>
        </w:numPr>
        <w:shd w:val="clear" w:color="auto" w:fill="FFFFFF"/>
        <w:spacing w:before="5" w:after="0" w:line="240" w:lineRule="auto"/>
        <w:jc w:val="center"/>
        <w:outlineLvl w:val="0"/>
        <w:rPr>
          <w:rFonts w:ascii="Times New Roman" w:eastAsia="Times New Roman" w:hAnsi="Times New Roman"/>
          <w:b/>
          <w:color w:val="000000"/>
          <w:sz w:val="28"/>
          <w:szCs w:val="28"/>
        </w:rPr>
      </w:pPr>
      <w:r w:rsidRPr="003E4837">
        <w:rPr>
          <w:rFonts w:ascii="Times New Roman" w:eastAsia="Times New Roman" w:hAnsi="Times New Roman"/>
          <w:b/>
          <w:color w:val="000000"/>
          <w:sz w:val="28"/>
          <w:szCs w:val="28"/>
        </w:rPr>
        <w:t>Общие положения</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 xml:space="preserve">1.1. Порядок отнесения муниципальных казенных и бюджетных учреждений культуры Северного района Новосибирской области (далее – Учреждения), к группам по оплате труда руководителей, разработан для установления размеров их должностных окладов в зависимости от показателей, характеризующих работу Учреждения. </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sz w:val="28"/>
          <w:szCs w:val="28"/>
          <w:lang w:eastAsia="ru-RU"/>
        </w:rPr>
      </w:pPr>
      <w:r w:rsidRPr="003E4837">
        <w:rPr>
          <w:rFonts w:ascii="Times New Roman" w:eastAsia="Times New Roman" w:hAnsi="Times New Roman" w:cs="Arial"/>
          <w:sz w:val="28"/>
          <w:szCs w:val="28"/>
          <w:lang w:eastAsia="ru-RU"/>
        </w:rPr>
        <w:t>1.2. К основным показателям относятся показатели, характеризующие масштаб руководства учреждением: численность работников учреждения, число читателей, посетителей, количество культурно-просветительных мероприятий, книговыдач, количество обучающихся и другие показатели, характеризующие деятельность учреждения.</w:t>
      </w:r>
    </w:p>
    <w:p w:rsidR="00A93D0D" w:rsidRPr="003E4837" w:rsidRDefault="00A93D0D" w:rsidP="00A93D0D">
      <w:pPr>
        <w:numPr>
          <w:ilvl w:val="0"/>
          <w:numId w:val="36"/>
        </w:numPr>
        <w:spacing w:after="0" w:line="240" w:lineRule="auto"/>
        <w:jc w:val="center"/>
        <w:rPr>
          <w:rFonts w:ascii="Times New Roman" w:eastAsia="Times New Roman" w:hAnsi="Times New Roman"/>
          <w:b/>
          <w:sz w:val="28"/>
          <w:szCs w:val="28"/>
          <w:lang w:eastAsia="ru-RU"/>
        </w:rPr>
      </w:pPr>
      <w:r w:rsidRPr="003E4837">
        <w:rPr>
          <w:rFonts w:ascii="Times New Roman" w:eastAsia="Times New Roman" w:hAnsi="Times New Roman"/>
          <w:b/>
          <w:sz w:val="28"/>
          <w:szCs w:val="28"/>
          <w:lang w:eastAsia="ru-RU"/>
        </w:rPr>
        <w:t>Порядок отнесения учреждений к группам по оплате труда</w:t>
      </w:r>
    </w:p>
    <w:p w:rsidR="00A93D0D" w:rsidRPr="003E4837" w:rsidRDefault="00A93D0D" w:rsidP="00A93D0D">
      <w:pPr>
        <w:spacing w:after="0" w:line="240" w:lineRule="auto"/>
        <w:jc w:val="center"/>
        <w:rPr>
          <w:rFonts w:ascii="Times New Roman" w:eastAsia="Times New Roman" w:hAnsi="Times New Roman"/>
          <w:b/>
          <w:sz w:val="28"/>
          <w:szCs w:val="28"/>
          <w:lang w:eastAsia="ru-RU"/>
        </w:rPr>
      </w:pPr>
      <w:r w:rsidRPr="003E4837">
        <w:rPr>
          <w:rFonts w:ascii="Times New Roman" w:eastAsia="Times New Roman" w:hAnsi="Times New Roman"/>
          <w:b/>
          <w:sz w:val="28"/>
          <w:szCs w:val="28"/>
          <w:lang w:eastAsia="ru-RU"/>
        </w:rPr>
        <w:t>руководителей Учреждений для установления должностных окладов</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sz w:val="28"/>
          <w:szCs w:val="28"/>
          <w:lang w:eastAsia="ru-RU"/>
        </w:rPr>
      </w:pPr>
      <w:r w:rsidRPr="003E4837">
        <w:rPr>
          <w:rFonts w:ascii="Times New Roman" w:eastAsia="Times New Roman" w:hAnsi="Times New Roman" w:cs="Arial"/>
          <w:sz w:val="28"/>
          <w:szCs w:val="28"/>
          <w:lang w:eastAsia="ru-RU"/>
        </w:rPr>
        <w:t>2.1. Отнесение учреждений к одной из групп по оплате труда руководителей производится в результате оценки сложности руководства учреждением по показателям их деятельности.</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 xml:space="preserve">2.2. Группа по оплате труда определяется не чаще одного раза в год </w:t>
      </w:r>
      <w:r w:rsidRPr="003E4837">
        <w:rPr>
          <w:rFonts w:ascii="Times New Roman" w:eastAsia="Times New Roman" w:hAnsi="Times New Roman" w:cs="Arial"/>
          <w:sz w:val="28"/>
          <w:szCs w:val="28"/>
          <w:lang w:eastAsia="ru-RU"/>
        </w:rPr>
        <w:t xml:space="preserve">Главой Северного района Новосибирской области по представлению отдела культуры, молодежи и спорта администрации Северного района Новосибирской области (далее – отдел) </w:t>
      </w:r>
      <w:r w:rsidRPr="003E4837">
        <w:rPr>
          <w:rFonts w:ascii="Times New Roman" w:eastAsia="Times New Roman" w:hAnsi="Times New Roman" w:cs="Arial"/>
          <w:color w:val="000000"/>
          <w:sz w:val="28"/>
          <w:szCs w:val="28"/>
          <w:lang w:eastAsia="ru-RU"/>
        </w:rPr>
        <w:t xml:space="preserve">на основании соответствующих документов, подтверждающих наличие указанных объемов работы Учреждения. </w:t>
      </w:r>
    </w:p>
    <w:p w:rsidR="00A93D0D" w:rsidRPr="003E4837" w:rsidRDefault="00A93D0D" w:rsidP="00A93D0D">
      <w:pPr>
        <w:autoSpaceDE w:val="0"/>
        <w:autoSpaceDN w:val="0"/>
        <w:adjustRightInd w:val="0"/>
        <w:spacing w:after="0" w:line="240" w:lineRule="auto"/>
        <w:ind w:firstLine="851"/>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Группа по оплате труда для вновь открываемых Учреждений устанавливается исходя из плановых (проектных) показателей, но не более чем на 2 года.</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2.3.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2.4. Глава Северного района Новосибирской области:</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3E4837">
        <w:rPr>
          <w:rFonts w:ascii="Times New Roman" w:eastAsia="Times New Roman" w:hAnsi="Times New Roman" w:cs="Arial"/>
          <w:color w:val="000000"/>
          <w:sz w:val="28"/>
          <w:szCs w:val="28"/>
          <w:lang w:eastAsia="ru-RU"/>
        </w:rPr>
        <w:t xml:space="preserve">- </w:t>
      </w:r>
      <w:r w:rsidRPr="003E4837">
        <w:rPr>
          <w:rFonts w:ascii="Times New Roman" w:eastAsia="Times New Roman" w:hAnsi="Times New Roman" w:cs="Arial"/>
          <w:sz w:val="28"/>
          <w:szCs w:val="28"/>
          <w:lang w:eastAsia="ru-RU"/>
        </w:rPr>
        <w:t>может относить учреждения, добившихся высоких и стабильных результатов работы по основным видам деятельности, на одну группу по оплате труда выше по сравнению с группой, определенной по настоящим показателям;</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3E4837">
        <w:rPr>
          <w:rFonts w:ascii="Times New Roman" w:eastAsia="Times New Roman" w:hAnsi="Times New Roman" w:cs="Arial"/>
          <w:sz w:val="28"/>
          <w:szCs w:val="28"/>
          <w:lang w:eastAsia="ru-RU"/>
        </w:rPr>
        <w:t>- может уточнить, конкретизировать показатели деятельности подведомственных учреждений культуры и образования в сфере культуры;</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3E4837">
        <w:rPr>
          <w:rFonts w:ascii="Times New Roman" w:eastAsia="Times New Roman" w:hAnsi="Times New Roman" w:cs="Arial"/>
          <w:color w:val="000000"/>
          <w:sz w:val="28"/>
          <w:szCs w:val="28"/>
          <w:lang w:eastAsia="ru-RU"/>
        </w:rPr>
        <w:t xml:space="preserve">- </w:t>
      </w:r>
      <w:r w:rsidRPr="003E4837">
        <w:rPr>
          <w:rFonts w:ascii="Times New Roman" w:eastAsia="Times New Roman" w:hAnsi="Times New Roman" w:cs="Arial"/>
          <w:sz w:val="28"/>
          <w:szCs w:val="28"/>
          <w:lang w:eastAsia="ru-RU"/>
        </w:rPr>
        <w:t xml:space="preserve">в порядке исключения, руководителям учреждений образования, имеющим высшую квалификационную категорию, за особые заслуги в соответствующей </w:t>
      </w:r>
      <w:r w:rsidRPr="003E4837">
        <w:rPr>
          <w:rFonts w:ascii="Times New Roman" w:eastAsia="Times New Roman" w:hAnsi="Times New Roman" w:cs="Arial"/>
          <w:sz w:val="28"/>
          <w:szCs w:val="28"/>
          <w:lang w:eastAsia="ru-RU"/>
        </w:rPr>
        <w:lastRenderedPageBreak/>
        <w:t>отрасли может устанавливать размер оклада, предусмотренный для руководителей учреждений, имеющих высшую квалификационную категорию в следующей группе по оплате труда (без изменения учреждению групп по оплате труда руководителей, определяемой по показателям);</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3E4837">
        <w:rPr>
          <w:rFonts w:ascii="Times New Roman" w:eastAsia="Times New Roman" w:hAnsi="Times New Roman" w:cs="Arial"/>
          <w:sz w:val="28"/>
          <w:szCs w:val="28"/>
          <w:lang w:eastAsia="ru-RU"/>
        </w:rPr>
        <w:t>- по учреждениям образования, не являющимся образовательными учреждениями, устанавливает показатели, для отнесения их к одной из четырех групп по оплате труда руководителей;</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E4837">
        <w:rPr>
          <w:rFonts w:ascii="Times New Roman" w:eastAsia="Times New Roman" w:hAnsi="Times New Roman" w:cs="Arial"/>
          <w:sz w:val="28"/>
          <w:szCs w:val="28"/>
          <w:lang w:eastAsia="ru-RU"/>
        </w:rPr>
        <w:t>- может относить учреждения культуры, при которых созданы культурно-</w:t>
      </w:r>
      <w:r w:rsidRPr="003E4837">
        <w:rPr>
          <w:rFonts w:ascii="Times New Roman" w:eastAsia="Times New Roman" w:hAnsi="Times New Roman"/>
          <w:sz w:val="28"/>
          <w:szCs w:val="28"/>
          <w:lang w:eastAsia="ru-RU"/>
        </w:rPr>
        <w:t>досуговые объединения (центры), на одну группу выше по сравнению с группой, установленной по показателям для каждого из входящих в объединения учреждений;</w:t>
      </w:r>
    </w:p>
    <w:p w:rsidR="00A93D0D" w:rsidRPr="003E4837" w:rsidRDefault="00A93D0D" w:rsidP="00A93D0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 xml:space="preserve">- может относить библиотеки, имеющие функции </w:t>
      </w:r>
      <w:proofErr w:type="spellStart"/>
      <w:r w:rsidRPr="003E4837">
        <w:rPr>
          <w:rFonts w:ascii="Times New Roman" w:eastAsia="Times New Roman" w:hAnsi="Times New Roman"/>
          <w:sz w:val="28"/>
          <w:szCs w:val="28"/>
          <w:lang w:eastAsia="ru-RU"/>
        </w:rPr>
        <w:t>межпоселенческих</w:t>
      </w:r>
      <w:proofErr w:type="spellEnd"/>
      <w:r w:rsidRPr="003E4837">
        <w:rPr>
          <w:rFonts w:ascii="Times New Roman" w:eastAsia="Times New Roman" w:hAnsi="Times New Roman"/>
          <w:sz w:val="28"/>
          <w:szCs w:val="28"/>
          <w:lang w:eastAsia="ru-RU"/>
        </w:rPr>
        <w:t>, на одну группу выше по сравнению с группой, установленной по показателям.</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E4837">
        <w:rPr>
          <w:rFonts w:ascii="Times New Roman" w:eastAsia="Times New Roman" w:hAnsi="Times New Roman" w:cs="Arial"/>
          <w:color w:val="000000"/>
          <w:sz w:val="28"/>
          <w:szCs w:val="28"/>
          <w:lang w:eastAsia="ru-RU"/>
        </w:rPr>
        <w:t xml:space="preserve">2.5. Учреждения представляют в отдел культуры, молодежи и спорта документы, подтверждающие наличие соответствующих объемов работы Учреждения. </w:t>
      </w:r>
    </w:p>
    <w:p w:rsidR="00A93D0D" w:rsidRPr="003E4837" w:rsidRDefault="00A93D0D" w:rsidP="00A93D0D">
      <w:pPr>
        <w:autoSpaceDE w:val="0"/>
        <w:autoSpaceDN w:val="0"/>
        <w:adjustRightInd w:val="0"/>
        <w:spacing w:after="0" w:line="240" w:lineRule="auto"/>
        <w:jc w:val="both"/>
        <w:rPr>
          <w:rFonts w:ascii="Times New Roman" w:eastAsia="Times New Roman" w:hAnsi="Times New Roman" w:cs="Arial"/>
          <w:sz w:val="28"/>
          <w:szCs w:val="28"/>
          <w:lang w:eastAsia="ru-RU"/>
        </w:rPr>
      </w:pPr>
      <w:r w:rsidRPr="003E4837">
        <w:rPr>
          <w:rFonts w:ascii="Times New Roman" w:eastAsia="Times New Roman" w:hAnsi="Times New Roman" w:cs="Arial"/>
          <w:sz w:val="28"/>
          <w:szCs w:val="28"/>
          <w:lang w:eastAsia="ru-RU"/>
        </w:rPr>
        <w:t>2.6. Решения об отнесении учреждений к группам по оплате труда руководителей оформляется постановлением Главы Северного района Новосибирской области.</w:t>
      </w:r>
    </w:p>
    <w:p w:rsidR="00A93D0D" w:rsidRPr="003E4837" w:rsidRDefault="00A93D0D" w:rsidP="00A93D0D">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A93D0D" w:rsidRPr="003E4837" w:rsidRDefault="00A93D0D" w:rsidP="00A93D0D">
      <w:pPr>
        <w:keepNext/>
        <w:numPr>
          <w:ilvl w:val="0"/>
          <w:numId w:val="36"/>
        </w:numPr>
        <w:spacing w:before="5" w:after="0" w:line="240" w:lineRule="auto"/>
        <w:jc w:val="center"/>
        <w:outlineLvl w:val="0"/>
        <w:rPr>
          <w:rFonts w:ascii="Times New Roman" w:eastAsia="Times New Roman" w:hAnsi="Times New Roman"/>
          <w:color w:val="000000"/>
          <w:sz w:val="28"/>
          <w:szCs w:val="28"/>
        </w:rPr>
      </w:pPr>
      <w:r w:rsidRPr="003E4837">
        <w:rPr>
          <w:rFonts w:ascii="Times New Roman" w:eastAsia="Times New Roman" w:hAnsi="Times New Roman"/>
          <w:color w:val="000000"/>
          <w:sz w:val="28"/>
          <w:szCs w:val="28"/>
        </w:rPr>
        <w:t>Отнесение к группам по оплате труда руководителей Учреждений</w:t>
      </w:r>
    </w:p>
    <w:p w:rsidR="00A93D0D" w:rsidRPr="003E4837" w:rsidRDefault="00A93D0D" w:rsidP="00A93D0D">
      <w:pPr>
        <w:keepNext/>
        <w:spacing w:after="0" w:line="240" w:lineRule="auto"/>
        <w:outlineLvl w:val="0"/>
        <w:rPr>
          <w:rFonts w:ascii="Times New Roman" w:eastAsia="Times New Roman" w:hAnsi="Times New Roman"/>
          <w:color w:val="000000"/>
          <w:sz w:val="28"/>
          <w:szCs w:val="28"/>
        </w:rPr>
      </w:pPr>
      <w:r w:rsidRPr="003E4837">
        <w:rPr>
          <w:rFonts w:ascii="Times New Roman" w:eastAsia="Times New Roman" w:hAnsi="Times New Roman"/>
          <w:color w:val="000000"/>
          <w:sz w:val="28"/>
          <w:szCs w:val="28"/>
        </w:rPr>
        <w:t xml:space="preserve">3.1. К муниципальным казенным учреждениям культуры относятся: </w:t>
      </w:r>
    </w:p>
    <w:p w:rsidR="00A93D0D" w:rsidRPr="003E4837" w:rsidRDefault="00A93D0D" w:rsidP="00A93D0D">
      <w:pPr>
        <w:numPr>
          <w:ilvl w:val="0"/>
          <w:numId w:val="12"/>
        </w:numPr>
        <w:shd w:val="clear" w:color="auto" w:fill="FFFFFF"/>
        <w:spacing w:before="5" w:after="0" w:line="240" w:lineRule="auto"/>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color w:val="000000"/>
          <w:sz w:val="28"/>
          <w:szCs w:val="28"/>
          <w:lang w:eastAsia="ru-RU"/>
        </w:rPr>
        <w:t>Учреждения культуры клубного типа (дома культуры, находящиеся в районах и сельских поселениях; национальные культурные центры, культурн</w:t>
      </w:r>
      <w:proofErr w:type="gramStart"/>
      <w:r w:rsidRPr="003E4837">
        <w:rPr>
          <w:rFonts w:ascii="Times New Roman" w:eastAsia="Times New Roman" w:hAnsi="Times New Roman"/>
          <w:color w:val="000000"/>
          <w:sz w:val="28"/>
          <w:szCs w:val="28"/>
          <w:lang w:eastAsia="ru-RU"/>
        </w:rPr>
        <w:t>о-</w:t>
      </w:r>
      <w:proofErr w:type="gramEnd"/>
      <w:r w:rsidRPr="003E4837">
        <w:rPr>
          <w:rFonts w:ascii="Times New Roman" w:eastAsia="Times New Roman" w:hAnsi="Times New Roman"/>
          <w:color w:val="000000"/>
          <w:sz w:val="28"/>
          <w:szCs w:val="28"/>
          <w:lang w:eastAsia="ru-RU"/>
        </w:rPr>
        <w:t xml:space="preserve"> досуговые объединения (центры), </w:t>
      </w:r>
      <w:r w:rsidRPr="003E4837">
        <w:rPr>
          <w:rFonts w:ascii="Times New Roman" w:eastAsia="Times New Roman" w:hAnsi="Times New Roman"/>
          <w:color w:val="000000"/>
          <w:spacing w:val="-1"/>
          <w:sz w:val="28"/>
          <w:szCs w:val="28"/>
          <w:lang w:eastAsia="ru-RU"/>
        </w:rPr>
        <w:t>р</w:t>
      </w:r>
      <w:r w:rsidRPr="003E4837">
        <w:rPr>
          <w:rFonts w:ascii="Times New Roman" w:eastAsia="Times New Roman" w:hAnsi="Times New Roman"/>
          <w:color w:val="000000"/>
          <w:spacing w:val="-3"/>
          <w:sz w:val="28"/>
          <w:szCs w:val="28"/>
          <w:lang w:eastAsia="ru-RU"/>
        </w:rPr>
        <w:t>айонные методические центры,</w:t>
      </w:r>
      <w:r w:rsidRPr="003E4837">
        <w:rPr>
          <w:rFonts w:ascii="Times New Roman" w:eastAsia="Times New Roman" w:hAnsi="Times New Roman"/>
          <w:color w:val="000000"/>
          <w:spacing w:val="1"/>
          <w:sz w:val="28"/>
          <w:szCs w:val="28"/>
          <w:lang w:eastAsia="ru-RU"/>
        </w:rPr>
        <w:t xml:space="preserve"> центры культуры и досуга, досуговые </w:t>
      </w:r>
      <w:r w:rsidRPr="003E4837">
        <w:rPr>
          <w:rFonts w:ascii="Times New Roman" w:eastAsia="Times New Roman" w:hAnsi="Times New Roman"/>
          <w:color w:val="000000"/>
          <w:spacing w:val="-2"/>
          <w:sz w:val="28"/>
          <w:szCs w:val="28"/>
          <w:lang w:eastAsia="ru-RU"/>
        </w:rPr>
        <w:t>объекты; п</w:t>
      </w:r>
      <w:r w:rsidRPr="003E4837">
        <w:rPr>
          <w:rFonts w:ascii="Times New Roman" w:eastAsia="Times New Roman" w:hAnsi="Times New Roman"/>
          <w:color w:val="000000"/>
          <w:spacing w:val="-1"/>
          <w:sz w:val="28"/>
          <w:szCs w:val="28"/>
          <w:lang w:eastAsia="ru-RU"/>
        </w:rPr>
        <w:t xml:space="preserve">ередвижные автоклубы и другие аналогичные учреждения культуры). </w:t>
      </w:r>
    </w:p>
    <w:p w:rsidR="00A93D0D" w:rsidRPr="003E4837" w:rsidRDefault="00A93D0D" w:rsidP="00A93D0D">
      <w:pPr>
        <w:numPr>
          <w:ilvl w:val="0"/>
          <w:numId w:val="12"/>
        </w:numPr>
        <w:shd w:val="clear" w:color="auto" w:fill="FFFFFF"/>
        <w:spacing w:before="5" w:after="0" w:line="240" w:lineRule="auto"/>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color w:val="000000"/>
          <w:sz w:val="28"/>
          <w:szCs w:val="28"/>
          <w:lang w:eastAsia="ru-RU"/>
        </w:rPr>
        <w:t>П</w:t>
      </w:r>
      <w:r w:rsidRPr="003E4837">
        <w:rPr>
          <w:rFonts w:ascii="Times New Roman" w:eastAsia="Times New Roman" w:hAnsi="Times New Roman"/>
          <w:color w:val="000000"/>
          <w:spacing w:val="-1"/>
          <w:sz w:val="28"/>
          <w:szCs w:val="28"/>
          <w:lang w:eastAsia="ru-RU"/>
        </w:rPr>
        <w:t>арки культуры и отдыха.</w:t>
      </w:r>
    </w:p>
    <w:p w:rsidR="00A93D0D" w:rsidRPr="003E4837" w:rsidRDefault="00A93D0D" w:rsidP="00A93D0D">
      <w:pPr>
        <w:numPr>
          <w:ilvl w:val="0"/>
          <w:numId w:val="12"/>
        </w:numPr>
        <w:shd w:val="clear" w:color="auto" w:fill="FFFFFF"/>
        <w:spacing w:before="5" w:after="0" w:line="240" w:lineRule="auto"/>
        <w:jc w:val="both"/>
        <w:rPr>
          <w:rFonts w:ascii="Times New Roman" w:eastAsia="Times New Roman" w:hAnsi="Times New Roman"/>
          <w:color w:val="000000"/>
          <w:spacing w:val="-3"/>
          <w:sz w:val="28"/>
          <w:szCs w:val="28"/>
          <w:lang w:eastAsia="ru-RU"/>
        </w:rPr>
      </w:pPr>
      <w:r w:rsidRPr="003E4837">
        <w:rPr>
          <w:rFonts w:ascii="Times New Roman" w:eastAsia="Times New Roman" w:hAnsi="Times New Roman"/>
          <w:color w:val="000000"/>
          <w:spacing w:val="-1"/>
          <w:sz w:val="28"/>
          <w:szCs w:val="28"/>
          <w:lang w:eastAsia="ru-RU"/>
        </w:rPr>
        <w:t>М</w:t>
      </w:r>
      <w:r w:rsidRPr="003E4837">
        <w:rPr>
          <w:rFonts w:ascii="Times New Roman" w:eastAsia="Times New Roman" w:hAnsi="Times New Roman"/>
          <w:color w:val="000000"/>
          <w:spacing w:val="-3"/>
          <w:sz w:val="28"/>
          <w:szCs w:val="28"/>
          <w:lang w:eastAsia="ru-RU"/>
        </w:rPr>
        <w:t>узеи.</w:t>
      </w:r>
    </w:p>
    <w:p w:rsidR="00A93D0D" w:rsidRPr="003E4837" w:rsidRDefault="00A93D0D" w:rsidP="00A93D0D">
      <w:pPr>
        <w:numPr>
          <w:ilvl w:val="0"/>
          <w:numId w:val="12"/>
        </w:numPr>
        <w:shd w:val="clear" w:color="auto" w:fill="FFFFFF"/>
        <w:spacing w:before="5" w:after="0" w:line="240" w:lineRule="auto"/>
        <w:jc w:val="both"/>
        <w:rPr>
          <w:rFonts w:ascii="Times New Roman" w:eastAsia="Times New Roman" w:hAnsi="Times New Roman"/>
          <w:color w:val="000000"/>
          <w:spacing w:val="-2"/>
          <w:sz w:val="28"/>
          <w:szCs w:val="28"/>
          <w:lang w:eastAsia="ru-RU"/>
        </w:rPr>
      </w:pPr>
      <w:r w:rsidRPr="003E4837">
        <w:rPr>
          <w:rFonts w:ascii="Times New Roman" w:eastAsia="Times New Roman" w:hAnsi="Times New Roman"/>
          <w:color w:val="000000"/>
          <w:spacing w:val="-3"/>
          <w:sz w:val="28"/>
          <w:szCs w:val="28"/>
          <w:lang w:eastAsia="ru-RU"/>
        </w:rPr>
        <w:t>Б</w:t>
      </w:r>
      <w:r w:rsidRPr="003E4837">
        <w:rPr>
          <w:rFonts w:ascii="Times New Roman" w:eastAsia="Times New Roman" w:hAnsi="Times New Roman"/>
          <w:color w:val="000000"/>
          <w:spacing w:val="-2"/>
          <w:sz w:val="28"/>
          <w:szCs w:val="28"/>
          <w:lang w:eastAsia="ru-RU"/>
        </w:rPr>
        <w:t>иблиотеки</w:t>
      </w:r>
    </w:p>
    <w:p w:rsidR="00A93D0D" w:rsidRPr="003E4837" w:rsidRDefault="00A93D0D" w:rsidP="00A93D0D">
      <w:pPr>
        <w:numPr>
          <w:ilvl w:val="0"/>
          <w:numId w:val="12"/>
        </w:numPr>
        <w:shd w:val="clear" w:color="auto" w:fill="FFFFFF"/>
        <w:spacing w:before="5" w:after="0" w:line="240" w:lineRule="auto"/>
        <w:jc w:val="both"/>
        <w:rPr>
          <w:rFonts w:ascii="Times New Roman" w:eastAsia="Times New Roman" w:hAnsi="Times New Roman"/>
          <w:color w:val="000000"/>
          <w:spacing w:val="-2"/>
          <w:sz w:val="28"/>
          <w:szCs w:val="28"/>
          <w:lang w:eastAsia="ru-RU"/>
        </w:rPr>
      </w:pPr>
      <w:r w:rsidRPr="003E4837">
        <w:rPr>
          <w:rFonts w:ascii="Times New Roman" w:eastAsia="Times New Roman" w:hAnsi="Times New Roman"/>
          <w:color w:val="000000"/>
          <w:spacing w:val="-2"/>
          <w:sz w:val="28"/>
          <w:szCs w:val="28"/>
          <w:lang w:eastAsia="ru-RU"/>
        </w:rPr>
        <w:t>Образовательные учреждения в сфере культуры.</w:t>
      </w:r>
    </w:p>
    <w:p w:rsidR="00A93D0D" w:rsidRPr="003E4837" w:rsidRDefault="00A93D0D" w:rsidP="00A93D0D">
      <w:pPr>
        <w:shd w:val="clear" w:color="auto" w:fill="FFFFFF"/>
        <w:spacing w:after="0" w:line="240" w:lineRule="auto"/>
        <w:jc w:val="both"/>
        <w:rPr>
          <w:rFonts w:ascii="Times New Roman" w:eastAsia="Times New Roman" w:hAnsi="Times New Roman"/>
          <w:color w:val="000000"/>
          <w:spacing w:val="-3"/>
          <w:sz w:val="28"/>
          <w:szCs w:val="28"/>
          <w:lang w:eastAsia="ru-RU"/>
        </w:rPr>
      </w:pPr>
      <w:r w:rsidRPr="003E4837">
        <w:rPr>
          <w:rFonts w:ascii="Times New Roman" w:eastAsia="Times New Roman" w:hAnsi="Times New Roman"/>
          <w:color w:val="000000"/>
          <w:spacing w:val="1"/>
          <w:sz w:val="28"/>
          <w:szCs w:val="28"/>
          <w:lang w:eastAsia="ru-RU"/>
        </w:rPr>
        <w:t xml:space="preserve">3.2. Показатели, характеризующие деятельность </w:t>
      </w:r>
      <w:r w:rsidRPr="003E4837">
        <w:rPr>
          <w:rFonts w:ascii="Times New Roman" w:eastAsia="Times New Roman" w:hAnsi="Times New Roman"/>
          <w:sz w:val="28"/>
          <w:szCs w:val="28"/>
          <w:lang w:eastAsia="ru-RU"/>
        </w:rPr>
        <w:t>учреждений культуры клубного типа</w:t>
      </w:r>
      <w:r w:rsidRPr="003E4837">
        <w:rPr>
          <w:rFonts w:ascii="Times New Roman" w:eastAsia="Times New Roman" w:hAnsi="Times New Roman"/>
          <w:color w:val="000000"/>
          <w:spacing w:val="-3"/>
          <w:sz w:val="28"/>
          <w:szCs w:val="28"/>
          <w:lang w:eastAsia="ru-RU"/>
        </w:rPr>
        <w:t xml:space="preserve">: </w:t>
      </w:r>
    </w:p>
    <w:tbl>
      <w:tblPr>
        <w:tblW w:w="10528" w:type="dxa"/>
        <w:tblInd w:w="-140" w:type="dxa"/>
        <w:tblLayout w:type="fixed"/>
        <w:tblCellMar>
          <w:left w:w="40" w:type="dxa"/>
          <w:right w:w="40" w:type="dxa"/>
        </w:tblCellMar>
        <w:tblLook w:val="0000" w:firstRow="0" w:lastRow="0" w:firstColumn="0" w:lastColumn="0" w:noHBand="0" w:noVBand="0"/>
      </w:tblPr>
      <w:tblGrid>
        <w:gridCol w:w="540"/>
        <w:gridCol w:w="5027"/>
        <w:gridCol w:w="3544"/>
        <w:gridCol w:w="1417"/>
      </w:tblGrid>
      <w:tr w:rsidR="00A93D0D" w:rsidRPr="00B41BE1" w:rsidTr="00A93D0D">
        <w:trPr>
          <w:cantSplit/>
          <w:trHeight w:val="47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pacing w:after="0" w:line="240" w:lineRule="auto"/>
              <w:rPr>
                <w:rFonts w:ascii="Times New Roman" w:eastAsia="Times New Roman" w:hAnsi="Times New Roman"/>
                <w:sz w:val="24"/>
                <w:szCs w:val="24"/>
                <w:lang w:eastAsia="ru-RU"/>
              </w:rPr>
            </w:pPr>
            <w:r w:rsidRPr="00B41BE1">
              <w:rPr>
                <w:rFonts w:ascii="Times New Roman" w:eastAsia="Times New Roman" w:hAnsi="Times New Roman"/>
                <w:sz w:val="24"/>
                <w:szCs w:val="24"/>
                <w:lang w:eastAsia="ru-RU"/>
              </w:rPr>
              <w:t>№</w:t>
            </w:r>
          </w:p>
          <w:p w:rsidR="00A93D0D" w:rsidRPr="00B41BE1" w:rsidRDefault="00A93D0D" w:rsidP="00A93D0D">
            <w:pPr>
              <w:spacing w:after="0" w:line="240" w:lineRule="auto"/>
              <w:rPr>
                <w:rFonts w:ascii="Times New Roman" w:eastAsia="Times New Roman" w:hAnsi="Times New Roman"/>
                <w:sz w:val="24"/>
                <w:szCs w:val="24"/>
                <w:lang w:eastAsia="ru-RU"/>
              </w:rPr>
            </w:pPr>
            <w:proofErr w:type="gramStart"/>
            <w:r w:rsidRPr="00B41BE1">
              <w:rPr>
                <w:rFonts w:ascii="Times New Roman" w:eastAsia="Times New Roman" w:hAnsi="Times New Roman"/>
                <w:sz w:val="24"/>
                <w:szCs w:val="24"/>
                <w:lang w:eastAsia="ru-RU"/>
              </w:rPr>
              <w:t>п</w:t>
            </w:r>
            <w:proofErr w:type="gramEnd"/>
            <w:r w:rsidRPr="00B41BE1">
              <w:rPr>
                <w:rFonts w:ascii="Times New Roman" w:eastAsia="Times New Roman" w:hAnsi="Times New Roman"/>
                <w:sz w:val="24"/>
                <w:szCs w:val="24"/>
                <w:lang w:eastAsia="ru-RU"/>
              </w:rPr>
              <w:t>/п</w:t>
            </w:r>
          </w:p>
        </w:tc>
        <w:tc>
          <w:tcPr>
            <w:tcW w:w="5027" w:type="dxa"/>
            <w:tcBorders>
              <w:top w:val="single" w:sz="6" w:space="0" w:color="auto"/>
              <w:left w:val="single" w:sz="6" w:space="0" w:color="auto"/>
              <w:bottom w:val="single" w:sz="6" w:space="0" w:color="auto"/>
              <w:right w:val="single" w:sz="6" w:space="0" w:color="auto"/>
            </w:tcBorders>
            <w:shd w:val="clear" w:color="auto" w:fill="FFFFFF"/>
            <w:vAlign w:val="center"/>
          </w:tcPr>
          <w:p w:rsidR="00A93D0D" w:rsidRPr="00B41BE1" w:rsidRDefault="00A93D0D" w:rsidP="00A93D0D">
            <w:pPr>
              <w:spacing w:after="0" w:line="240" w:lineRule="auto"/>
              <w:rPr>
                <w:rFonts w:ascii="Times New Roman" w:eastAsia="Times New Roman" w:hAnsi="Times New Roman"/>
                <w:sz w:val="24"/>
                <w:szCs w:val="24"/>
                <w:lang w:eastAsia="ru-RU"/>
              </w:rPr>
            </w:pPr>
            <w:r w:rsidRPr="00B41BE1">
              <w:rPr>
                <w:rFonts w:ascii="Times New Roman" w:eastAsia="Times New Roman" w:hAnsi="Times New Roman"/>
                <w:sz w:val="24"/>
                <w:szCs w:val="24"/>
                <w:lang w:eastAsia="ru-RU"/>
              </w:rPr>
              <w:t>Показатели</w:t>
            </w:r>
          </w:p>
          <w:p w:rsidR="00A93D0D" w:rsidRPr="00B41BE1" w:rsidRDefault="00A93D0D" w:rsidP="00A93D0D">
            <w:pPr>
              <w:spacing w:after="0" w:line="240" w:lineRule="auto"/>
              <w:rPr>
                <w:rFonts w:ascii="Times New Roman" w:eastAsia="Times New Roman" w:hAnsi="Times New Roman"/>
                <w:sz w:val="24"/>
                <w:szCs w:val="24"/>
                <w:lang w:eastAsia="ru-RU"/>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A93D0D" w:rsidRPr="00B41BE1" w:rsidRDefault="00A93D0D" w:rsidP="00A93D0D">
            <w:pPr>
              <w:spacing w:after="0" w:line="240" w:lineRule="auto"/>
              <w:rPr>
                <w:rFonts w:ascii="Times New Roman" w:eastAsia="Times New Roman" w:hAnsi="Times New Roman"/>
                <w:spacing w:val="5"/>
                <w:sz w:val="24"/>
                <w:szCs w:val="24"/>
                <w:lang w:eastAsia="ru-RU"/>
              </w:rPr>
            </w:pPr>
            <w:r w:rsidRPr="00B41BE1">
              <w:rPr>
                <w:rFonts w:ascii="Times New Roman" w:eastAsia="Times New Roman" w:hAnsi="Times New Roman"/>
                <w:spacing w:val="5"/>
                <w:sz w:val="24"/>
                <w:szCs w:val="24"/>
                <w:lang w:eastAsia="ru-RU"/>
              </w:rPr>
              <w:t>Условия</w:t>
            </w:r>
          </w:p>
          <w:p w:rsidR="00A93D0D" w:rsidRPr="00B41BE1" w:rsidRDefault="00A93D0D" w:rsidP="00A93D0D">
            <w:pPr>
              <w:spacing w:after="0" w:line="240" w:lineRule="auto"/>
              <w:rPr>
                <w:rFonts w:ascii="Times New Roman" w:eastAsia="Times New Roman" w:hAnsi="Times New Roman"/>
                <w:spacing w:val="5"/>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A93D0D" w:rsidRPr="00B41BE1" w:rsidRDefault="00A93D0D" w:rsidP="00A93D0D">
            <w:pPr>
              <w:spacing w:after="0" w:line="240" w:lineRule="auto"/>
              <w:rPr>
                <w:rFonts w:ascii="Times New Roman" w:eastAsia="Times New Roman" w:hAnsi="Times New Roman"/>
                <w:spacing w:val="5"/>
                <w:sz w:val="24"/>
                <w:szCs w:val="24"/>
                <w:lang w:eastAsia="ru-RU"/>
              </w:rPr>
            </w:pPr>
            <w:r w:rsidRPr="00B41BE1">
              <w:rPr>
                <w:rFonts w:ascii="Times New Roman" w:eastAsia="Times New Roman" w:hAnsi="Times New Roman"/>
                <w:spacing w:val="5"/>
                <w:sz w:val="24"/>
                <w:szCs w:val="24"/>
                <w:lang w:eastAsia="ru-RU"/>
              </w:rPr>
              <w:t>Количество баллов</w:t>
            </w:r>
          </w:p>
        </w:tc>
      </w:tr>
      <w:tr w:rsidR="00A93D0D" w:rsidRPr="00B41BE1" w:rsidTr="00A93D0D">
        <w:trPr>
          <w:cantSplit/>
          <w:trHeight w:hRule="exact" w:val="140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1.</w:t>
            </w:r>
          </w:p>
        </w:tc>
        <w:tc>
          <w:tcPr>
            <w:tcW w:w="502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z w:val="24"/>
                <w:szCs w:val="24"/>
                <w:lang w:eastAsia="ru-RU"/>
              </w:rPr>
              <w:t>Количество клубных ф</w:t>
            </w:r>
            <w:r w:rsidRPr="00B41BE1">
              <w:rPr>
                <w:rFonts w:ascii="Times New Roman" w:eastAsia="Times New Roman" w:hAnsi="Times New Roman"/>
                <w:color w:val="000000"/>
                <w:spacing w:val="-1"/>
                <w:sz w:val="24"/>
                <w:szCs w:val="24"/>
                <w:lang w:eastAsia="ru-RU"/>
              </w:rPr>
              <w:t xml:space="preserve">ормирований  </w:t>
            </w:r>
          </w:p>
          <w:p w:rsidR="00A93D0D" w:rsidRPr="00B41BE1" w:rsidRDefault="00A93D0D" w:rsidP="00A93D0D">
            <w:pPr>
              <w:spacing w:after="0" w:line="240" w:lineRule="auto"/>
              <w:rPr>
                <w:rFonts w:ascii="Times New Roman" w:eastAsia="Times New Roman" w:hAnsi="Times New Roman"/>
                <w:color w:val="000000"/>
                <w:sz w:val="24"/>
                <w:szCs w:val="24"/>
                <w:lang w:eastAsia="ru-RU"/>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5"/>
                <w:sz w:val="24"/>
                <w:szCs w:val="24"/>
                <w:lang w:eastAsia="ru-RU"/>
              </w:rPr>
              <w:t xml:space="preserve">за одно клубное </w:t>
            </w:r>
            <w:r w:rsidRPr="00B41BE1">
              <w:rPr>
                <w:rFonts w:ascii="Times New Roman" w:eastAsia="Times New Roman" w:hAnsi="Times New Roman"/>
                <w:color w:val="000000"/>
                <w:sz w:val="24"/>
                <w:szCs w:val="24"/>
                <w:lang w:eastAsia="ru-RU"/>
              </w:rPr>
              <w:t>формирование, действующее:</w:t>
            </w: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z w:val="24"/>
                <w:szCs w:val="24"/>
                <w:lang w:eastAsia="ru-RU"/>
              </w:rPr>
              <w:t xml:space="preserve">-  в </w:t>
            </w:r>
            <w:r w:rsidRPr="00B41BE1">
              <w:rPr>
                <w:rFonts w:ascii="Times New Roman" w:eastAsia="Times New Roman" w:hAnsi="Times New Roman"/>
                <w:color w:val="000000"/>
                <w:spacing w:val="-1"/>
                <w:sz w:val="24"/>
                <w:szCs w:val="24"/>
                <w:lang w:eastAsia="ru-RU"/>
              </w:rPr>
              <w:t>течение года</w:t>
            </w: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5"/>
                <w:sz w:val="24"/>
                <w:szCs w:val="24"/>
                <w:lang w:eastAsia="ru-RU"/>
              </w:rPr>
              <w:t xml:space="preserve">-  </w:t>
            </w:r>
            <w:r w:rsidRPr="00B41BE1">
              <w:rPr>
                <w:rFonts w:ascii="Times New Roman" w:eastAsia="Times New Roman" w:hAnsi="Times New Roman"/>
                <w:color w:val="000000"/>
                <w:sz w:val="24"/>
                <w:szCs w:val="24"/>
                <w:lang w:eastAsia="ru-RU"/>
              </w:rPr>
              <w:t xml:space="preserve">в </w:t>
            </w:r>
            <w:r w:rsidRPr="00B41BE1">
              <w:rPr>
                <w:rFonts w:ascii="Times New Roman" w:eastAsia="Times New Roman" w:hAnsi="Times New Roman"/>
                <w:color w:val="000000"/>
                <w:spacing w:val="-1"/>
                <w:sz w:val="24"/>
                <w:szCs w:val="24"/>
                <w:lang w:eastAsia="ru-RU"/>
              </w:rPr>
              <w:t>течение 6 месяцев</w:t>
            </w: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-в течение 3 месяцев</w:t>
            </w: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 xml:space="preserve">-- </w:t>
            </w:r>
          </w:p>
          <w:p w:rsidR="00A93D0D" w:rsidRPr="00B41BE1" w:rsidRDefault="00A93D0D" w:rsidP="00A93D0D">
            <w:pPr>
              <w:spacing w:after="0" w:line="240" w:lineRule="auto"/>
              <w:rPr>
                <w:rFonts w:ascii="Times New Roman" w:eastAsia="Times New Roman" w:hAnsi="Times New Roman"/>
                <w:color w:val="000000"/>
                <w:spacing w:val="1"/>
                <w:sz w:val="24"/>
                <w:szCs w:val="24"/>
                <w:lang w:eastAsia="ru-RU"/>
              </w:rPr>
            </w:pPr>
          </w:p>
          <w:p w:rsidR="00A93D0D" w:rsidRPr="00B41BE1" w:rsidRDefault="00A93D0D" w:rsidP="00A93D0D">
            <w:pPr>
              <w:spacing w:after="0" w:line="240" w:lineRule="auto"/>
              <w:rPr>
                <w:rFonts w:ascii="Times New Roman" w:eastAsia="Times New Roman" w:hAnsi="Times New Roman"/>
                <w:color w:val="000000"/>
                <w:spacing w:val="5"/>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pacing w:after="0" w:line="240" w:lineRule="auto"/>
              <w:jc w:val="center"/>
              <w:rPr>
                <w:rFonts w:ascii="Times New Roman" w:eastAsia="Times New Roman" w:hAnsi="Times New Roman"/>
                <w:color w:val="000000"/>
                <w:spacing w:val="5"/>
                <w:sz w:val="24"/>
                <w:szCs w:val="24"/>
                <w:lang w:eastAsia="ru-RU"/>
              </w:rPr>
            </w:pPr>
          </w:p>
          <w:p w:rsidR="00A93D0D" w:rsidRPr="00B41BE1" w:rsidRDefault="00A93D0D" w:rsidP="00A93D0D">
            <w:pPr>
              <w:spacing w:after="0" w:line="240" w:lineRule="auto"/>
              <w:jc w:val="center"/>
              <w:rPr>
                <w:rFonts w:ascii="Times New Roman" w:eastAsia="Times New Roman" w:hAnsi="Times New Roman"/>
                <w:color w:val="000000"/>
                <w:spacing w:val="5"/>
                <w:sz w:val="24"/>
                <w:szCs w:val="24"/>
                <w:lang w:eastAsia="ru-RU"/>
              </w:rPr>
            </w:pPr>
          </w:p>
          <w:p w:rsidR="00A93D0D" w:rsidRPr="00B41BE1" w:rsidRDefault="00A93D0D" w:rsidP="00A93D0D">
            <w:pPr>
              <w:spacing w:after="0" w:line="240" w:lineRule="auto"/>
              <w:jc w:val="center"/>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5"/>
                <w:sz w:val="24"/>
                <w:szCs w:val="24"/>
                <w:lang w:eastAsia="ru-RU"/>
              </w:rPr>
              <w:t>5</w:t>
            </w:r>
          </w:p>
          <w:p w:rsidR="00A93D0D" w:rsidRPr="00B41BE1" w:rsidRDefault="00A93D0D" w:rsidP="00A93D0D">
            <w:pPr>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2</w:t>
            </w:r>
          </w:p>
          <w:p w:rsidR="00A93D0D" w:rsidRPr="00B41BE1" w:rsidRDefault="00A93D0D" w:rsidP="00A93D0D">
            <w:pPr>
              <w:spacing w:after="0" w:line="240" w:lineRule="auto"/>
              <w:jc w:val="center"/>
              <w:rPr>
                <w:rFonts w:ascii="Times New Roman" w:eastAsia="Times New Roman" w:hAnsi="Times New Roman"/>
                <w:color w:val="000000"/>
                <w:spacing w:val="7"/>
                <w:sz w:val="24"/>
                <w:szCs w:val="24"/>
                <w:lang w:eastAsia="ru-RU"/>
              </w:rPr>
            </w:pPr>
            <w:r w:rsidRPr="00B41BE1">
              <w:rPr>
                <w:rFonts w:ascii="Times New Roman" w:eastAsia="Times New Roman" w:hAnsi="Times New Roman"/>
                <w:color w:val="000000"/>
                <w:spacing w:val="7"/>
                <w:sz w:val="24"/>
                <w:szCs w:val="24"/>
                <w:lang w:eastAsia="ru-RU"/>
              </w:rPr>
              <w:t>1</w:t>
            </w:r>
          </w:p>
          <w:p w:rsidR="00A93D0D" w:rsidRPr="00B41BE1" w:rsidRDefault="00A93D0D" w:rsidP="00A93D0D">
            <w:pPr>
              <w:spacing w:after="0" w:line="240" w:lineRule="auto"/>
              <w:jc w:val="center"/>
              <w:rPr>
                <w:rFonts w:ascii="Times New Roman" w:eastAsia="Times New Roman" w:hAnsi="Times New Roman"/>
                <w:color w:val="000000"/>
                <w:spacing w:val="7"/>
                <w:sz w:val="24"/>
                <w:szCs w:val="24"/>
                <w:lang w:eastAsia="ru-RU"/>
              </w:rPr>
            </w:pPr>
          </w:p>
          <w:p w:rsidR="00A93D0D" w:rsidRPr="00B41BE1" w:rsidRDefault="00A93D0D" w:rsidP="00A93D0D">
            <w:pPr>
              <w:spacing w:after="0" w:line="240" w:lineRule="auto"/>
              <w:jc w:val="center"/>
              <w:rPr>
                <w:rFonts w:ascii="Times New Roman" w:eastAsia="Times New Roman" w:hAnsi="Times New Roman"/>
                <w:color w:val="000000"/>
                <w:spacing w:val="5"/>
                <w:sz w:val="24"/>
                <w:szCs w:val="24"/>
                <w:lang w:eastAsia="ru-RU"/>
              </w:rPr>
            </w:pPr>
          </w:p>
        </w:tc>
      </w:tr>
      <w:tr w:rsidR="00A93D0D" w:rsidRPr="00B41BE1" w:rsidTr="00A93D0D">
        <w:trPr>
          <w:cantSplit/>
          <w:trHeight w:hRule="exact" w:val="149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2.</w:t>
            </w:r>
          </w:p>
        </w:tc>
        <w:tc>
          <w:tcPr>
            <w:tcW w:w="5027"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Количество участников в клубных формированиях, не являющихся работниками учреждения (кроме руководителя)</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5"/>
                <w:sz w:val="24"/>
                <w:szCs w:val="24"/>
                <w:lang w:eastAsia="ru-RU"/>
              </w:rPr>
              <w:t xml:space="preserve">за одно клубное </w:t>
            </w:r>
            <w:r w:rsidRPr="00B41BE1">
              <w:rPr>
                <w:rFonts w:ascii="Times New Roman" w:eastAsia="Times New Roman" w:hAnsi="Times New Roman"/>
                <w:color w:val="000000"/>
                <w:sz w:val="24"/>
                <w:szCs w:val="24"/>
                <w:lang w:eastAsia="ru-RU"/>
              </w:rPr>
              <w:t>формирование численностью:</w:t>
            </w:r>
          </w:p>
          <w:p w:rsidR="00A93D0D" w:rsidRPr="00B41BE1" w:rsidRDefault="00A93D0D" w:rsidP="00A93D0D">
            <w:pPr>
              <w:shd w:val="clear" w:color="auto" w:fill="FFFFFF"/>
              <w:spacing w:after="0" w:line="240" w:lineRule="auto"/>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z w:val="24"/>
                <w:szCs w:val="24"/>
                <w:lang w:eastAsia="ru-RU"/>
              </w:rPr>
              <w:t>-  20 и более человек</w:t>
            </w:r>
          </w:p>
          <w:p w:rsidR="00A93D0D" w:rsidRPr="00B41BE1" w:rsidRDefault="00A93D0D" w:rsidP="00A93D0D">
            <w:pPr>
              <w:shd w:val="clear" w:color="auto" w:fill="FFFFFF"/>
              <w:spacing w:after="0" w:line="240" w:lineRule="auto"/>
              <w:ind w:left="140" w:hanging="140"/>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5"/>
                <w:sz w:val="24"/>
                <w:szCs w:val="24"/>
                <w:lang w:eastAsia="ru-RU"/>
              </w:rPr>
              <w:t xml:space="preserve">- </w:t>
            </w:r>
            <w:r w:rsidRPr="00B41BE1">
              <w:rPr>
                <w:rFonts w:ascii="Times New Roman" w:eastAsia="Times New Roman" w:hAnsi="Times New Roman"/>
                <w:color w:val="000000"/>
                <w:sz w:val="24"/>
                <w:szCs w:val="24"/>
                <w:lang w:eastAsia="ru-RU"/>
              </w:rPr>
              <w:t>10 – 20 человек</w:t>
            </w:r>
          </w:p>
          <w:p w:rsidR="00A93D0D" w:rsidRPr="00B41BE1" w:rsidRDefault="00A93D0D" w:rsidP="00A93D0D">
            <w:pPr>
              <w:shd w:val="clear" w:color="auto" w:fill="FFFFFF"/>
              <w:spacing w:after="0" w:line="240" w:lineRule="auto"/>
              <w:ind w:left="140" w:hanging="140"/>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1"/>
                <w:sz w:val="24"/>
                <w:szCs w:val="24"/>
                <w:lang w:eastAsia="ru-RU"/>
              </w:rPr>
              <w:t>-  3 - 10 человек</w:t>
            </w:r>
          </w:p>
          <w:p w:rsidR="00A93D0D" w:rsidRPr="00B41BE1" w:rsidRDefault="00A93D0D" w:rsidP="00A93D0D">
            <w:pPr>
              <w:shd w:val="clear" w:color="auto" w:fill="FFFFFF"/>
              <w:spacing w:after="0" w:line="240" w:lineRule="auto"/>
              <w:rPr>
                <w:rFonts w:ascii="Times New Roman" w:eastAsia="Times New Roman" w:hAnsi="Times New Roman"/>
                <w:color w:val="000000"/>
                <w:spacing w:val="5"/>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5"/>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5"/>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5"/>
                <w:sz w:val="24"/>
                <w:szCs w:val="24"/>
                <w:lang w:eastAsia="ru-RU"/>
              </w:rPr>
            </w:pPr>
            <w:r w:rsidRPr="00B41BE1">
              <w:rPr>
                <w:rFonts w:ascii="Times New Roman" w:eastAsia="Times New Roman" w:hAnsi="Times New Roman"/>
                <w:color w:val="000000"/>
                <w:spacing w:val="5"/>
                <w:sz w:val="24"/>
                <w:szCs w:val="24"/>
                <w:lang w:eastAsia="ru-RU"/>
              </w:rPr>
              <w:t>5</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5"/>
                <w:sz w:val="24"/>
                <w:szCs w:val="24"/>
                <w:lang w:eastAsia="ru-RU"/>
              </w:rPr>
            </w:pPr>
            <w:r w:rsidRPr="00B41BE1">
              <w:rPr>
                <w:rFonts w:ascii="Times New Roman" w:eastAsia="Times New Roman" w:hAnsi="Times New Roman"/>
                <w:color w:val="000000"/>
                <w:spacing w:val="5"/>
                <w:sz w:val="24"/>
                <w:szCs w:val="24"/>
                <w:lang w:eastAsia="ru-RU"/>
              </w:rPr>
              <w:t>3</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5"/>
                <w:sz w:val="24"/>
                <w:szCs w:val="24"/>
                <w:lang w:eastAsia="ru-RU"/>
              </w:rPr>
            </w:pPr>
            <w:r w:rsidRPr="00B41BE1">
              <w:rPr>
                <w:rFonts w:ascii="Times New Roman" w:eastAsia="Times New Roman" w:hAnsi="Times New Roman"/>
                <w:color w:val="000000"/>
                <w:spacing w:val="5"/>
                <w:sz w:val="24"/>
                <w:szCs w:val="24"/>
                <w:lang w:eastAsia="ru-RU"/>
              </w:rPr>
              <w:t>1</w:t>
            </w:r>
          </w:p>
        </w:tc>
      </w:tr>
      <w:tr w:rsidR="00A93D0D" w:rsidRPr="00B41BE1" w:rsidTr="00A93D0D">
        <w:trPr>
          <w:cantSplit/>
          <w:trHeight w:hRule="exact" w:val="86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3.</w:t>
            </w: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43"/>
              <w:jc w:val="center"/>
              <w:rPr>
                <w:rFonts w:ascii="Times New Roman" w:eastAsia="Times New Roman" w:hAnsi="Times New Roman"/>
                <w:color w:val="000000"/>
                <w:spacing w:val="-2"/>
                <w:sz w:val="24"/>
                <w:szCs w:val="24"/>
                <w:lang w:eastAsia="ru-RU"/>
              </w:rPr>
            </w:pPr>
          </w:p>
        </w:tc>
        <w:tc>
          <w:tcPr>
            <w:tcW w:w="502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43"/>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2"/>
                <w:sz w:val="24"/>
                <w:szCs w:val="24"/>
                <w:lang w:eastAsia="ru-RU"/>
              </w:rPr>
              <w:t>Количество культурно-</w:t>
            </w:r>
            <w:r w:rsidRPr="00B41BE1">
              <w:rPr>
                <w:rFonts w:ascii="Times New Roman" w:eastAsia="Times New Roman" w:hAnsi="Times New Roman"/>
                <w:color w:val="000000"/>
                <w:sz w:val="24"/>
                <w:szCs w:val="24"/>
                <w:lang w:eastAsia="ru-RU"/>
              </w:rPr>
              <w:t xml:space="preserve">досуговых мероприятий на </w:t>
            </w:r>
            <w:r w:rsidRPr="00B41BE1">
              <w:rPr>
                <w:rFonts w:ascii="Times New Roman" w:eastAsia="Times New Roman" w:hAnsi="Times New Roman"/>
                <w:color w:val="000000"/>
                <w:spacing w:val="-1"/>
                <w:sz w:val="24"/>
                <w:szCs w:val="24"/>
                <w:lang w:eastAsia="ru-RU"/>
              </w:rPr>
              <w:t>одного специалиста культурно-досуговой деятельности</w:t>
            </w:r>
          </w:p>
          <w:p w:rsidR="00A93D0D" w:rsidRPr="00B41BE1" w:rsidRDefault="00A93D0D" w:rsidP="00A93D0D">
            <w:pPr>
              <w:shd w:val="clear" w:color="auto" w:fill="FFFFFF"/>
              <w:spacing w:after="0" w:line="240" w:lineRule="auto"/>
              <w:ind w:right="43"/>
              <w:rPr>
                <w:rFonts w:ascii="Times New Roman" w:eastAsia="Times New Roman" w:hAnsi="Times New Roman"/>
                <w:color w:val="000000"/>
                <w:sz w:val="24"/>
                <w:szCs w:val="24"/>
                <w:lang w:eastAsia="ru-RU"/>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106"/>
              <w:rPr>
                <w:rFonts w:ascii="Times New Roman" w:eastAsia="Times New Roman" w:hAnsi="Times New Roman"/>
                <w:color w:val="000000"/>
                <w:spacing w:val="-3"/>
                <w:sz w:val="24"/>
                <w:szCs w:val="24"/>
                <w:lang w:eastAsia="ru-RU"/>
              </w:rPr>
            </w:pPr>
            <w:r w:rsidRPr="00B41BE1">
              <w:rPr>
                <w:rFonts w:ascii="Times New Roman" w:eastAsia="Times New Roman" w:hAnsi="Times New Roman"/>
                <w:color w:val="000000"/>
                <w:sz w:val="24"/>
                <w:szCs w:val="24"/>
                <w:lang w:eastAsia="ru-RU"/>
              </w:rPr>
              <w:t xml:space="preserve">за каждое </w:t>
            </w:r>
            <w:r w:rsidRPr="00B41BE1">
              <w:rPr>
                <w:rFonts w:ascii="Times New Roman" w:eastAsia="Times New Roman" w:hAnsi="Times New Roman"/>
                <w:color w:val="000000"/>
                <w:spacing w:val="-3"/>
                <w:sz w:val="24"/>
                <w:szCs w:val="24"/>
                <w:lang w:eastAsia="ru-RU"/>
              </w:rPr>
              <w:t>мероприятие</w:t>
            </w:r>
          </w:p>
          <w:p w:rsidR="00A93D0D" w:rsidRPr="00B41BE1" w:rsidRDefault="00A93D0D" w:rsidP="00A93D0D">
            <w:pPr>
              <w:shd w:val="clear" w:color="auto" w:fill="FFFFFF"/>
              <w:spacing w:after="0" w:line="240" w:lineRule="auto"/>
              <w:ind w:right="106"/>
              <w:rPr>
                <w:rFonts w:ascii="Times New Roman" w:eastAsia="Times New Roman" w:hAnsi="Times New Roman"/>
                <w:color w:val="000000"/>
                <w:spacing w:val="-3"/>
                <w:sz w:val="24"/>
                <w:szCs w:val="24"/>
                <w:lang w:eastAsia="ru-RU"/>
              </w:rPr>
            </w:pPr>
          </w:p>
          <w:p w:rsidR="00A93D0D" w:rsidRPr="00B41BE1" w:rsidRDefault="00A93D0D" w:rsidP="00A93D0D">
            <w:pPr>
              <w:shd w:val="clear" w:color="auto" w:fill="FFFFFF"/>
              <w:spacing w:after="0" w:line="240" w:lineRule="auto"/>
              <w:ind w:right="106"/>
              <w:rPr>
                <w:rFonts w:ascii="Times New Roman" w:eastAsia="Times New Roman" w:hAnsi="Times New Roman"/>
                <w:color w:val="000000"/>
                <w:spacing w:val="-3"/>
                <w:sz w:val="24"/>
                <w:szCs w:val="24"/>
                <w:lang w:eastAsia="ru-RU"/>
              </w:rPr>
            </w:pPr>
          </w:p>
          <w:p w:rsidR="00A93D0D" w:rsidRPr="00B41BE1" w:rsidRDefault="00A93D0D" w:rsidP="00A93D0D">
            <w:pPr>
              <w:shd w:val="clear" w:color="auto" w:fill="FFFFFF"/>
              <w:spacing w:after="0" w:line="240" w:lineRule="auto"/>
              <w:ind w:right="106"/>
              <w:rPr>
                <w:rFonts w:ascii="Times New Roman" w:eastAsia="Times New Roman" w:hAnsi="Times New Roman"/>
                <w:color w:val="000000"/>
                <w:spacing w:val="-3"/>
                <w:sz w:val="24"/>
                <w:szCs w:val="24"/>
                <w:lang w:eastAsia="ru-RU"/>
              </w:rPr>
            </w:pPr>
          </w:p>
          <w:p w:rsidR="00A93D0D" w:rsidRPr="00B41BE1" w:rsidRDefault="00A93D0D" w:rsidP="00A93D0D">
            <w:pPr>
              <w:shd w:val="clear" w:color="auto" w:fill="FFFFFF"/>
              <w:spacing w:after="0" w:line="240" w:lineRule="auto"/>
              <w:ind w:right="106"/>
              <w:rPr>
                <w:rFonts w:ascii="Times New Roman" w:eastAsia="Times New Roman" w:hAnsi="Times New Roman"/>
                <w:color w:val="000000"/>
                <w:spacing w:val="-3"/>
                <w:sz w:val="24"/>
                <w:szCs w:val="24"/>
                <w:lang w:eastAsia="ru-RU"/>
              </w:rPr>
            </w:pPr>
          </w:p>
          <w:p w:rsidR="00A93D0D" w:rsidRPr="00B41BE1" w:rsidRDefault="00A93D0D" w:rsidP="00A93D0D">
            <w:pPr>
              <w:shd w:val="clear" w:color="auto" w:fill="FFFFFF"/>
              <w:spacing w:after="0" w:line="240" w:lineRule="auto"/>
              <w:ind w:right="106"/>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106"/>
              <w:jc w:val="center"/>
              <w:rPr>
                <w:rFonts w:ascii="Times New Roman" w:eastAsia="Times New Roman" w:hAnsi="Times New Roman"/>
                <w:color w:val="000000"/>
                <w:sz w:val="24"/>
                <w:szCs w:val="24"/>
                <w:lang w:eastAsia="ru-RU"/>
              </w:rPr>
            </w:pPr>
          </w:p>
          <w:p w:rsidR="00A93D0D" w:rsidRPr="00B41BE1" w:rsidRDefault="00A93D0D" w:rsidP="00A93D0D">
            <w:pPr>
              <w:shd w:val="clear" w:color="auto" w:fill="FFFFFF"/>
              <w:spacing w:after="0" w:line="240" w:lineRule="auto"/>
              <w:ind w:right="106"/>
              <w:jc w:val="center"/>
              <w:rPr>
                <w:rFonts w:ascii="Times New Roman" w:eastAsia="Times New Roman" w:hAnsi="Times New Roman"/>
                <w:color w:val="000000"/>
                <w:sz w:val="24"/>
                <w:szCs w:val="24"/>
                <w:lang w:eastAsia="ru-RU"/>
              </w:rPr>
            </w:pPr>
          </w:p>
          <w:p w:rsidR="00A93D0D" w:rsidRPr="00B41BE1" w:rsidRDefault="00A93D0D" w:rsidP="00A93D0D">
            <w:pPr>
              <w:shd w:val="clear" w:color="auto" w:fill="FFFFFF"/>
              <w:spacing w:after="0" w:line="240" w:lineRule="auto"/>
              <w:ind w:right="106"/>
              <w:jc w:val="center"/>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1</w:t>
            </w:r>
          </w:p>
        </w:tc>
      </w:tr>
      <w:tr w:rsidR="00A93D0D" w:rsidRPr="00B41BE1" w:rsidTr="00A93D0D">
        <w:trPr>
          <w:cantSplit/>
          <w:trHeight w:hRule="exact" w:val="59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34" w:right="29"/>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4.</w:t>
            </w:r>
          </w:p>
        </w:tc>
        <w:tc>
          <w:tcPr>
            <w:tcW w:w="502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140" w:right="29" w:hanging="140"/>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4"/>
                <w:sz w:val="24"/>
                <w:szCs w:val="24"/>
                <w:lang w:eastAsia="ru-RU"/>
              </w:rPr>
              <w:t xml:space="preserve"> Количество коллективов, </w:t>
            </w:r>
            <w:r w:rsidRPr="00B41BE1">
              <w:rPr>
                <w:rFonts w:ascii="Times New Roman" w:eastAsia="Times New Roman" w:hAnsi="Times New Roman"/>
                <w:color w:val="000000"/>
                <w:spacing w:val="-1"/>
                <w:sz w:val="24"/>
                <w:szCs w:val="24"/>
                <w:lang w:eastAsia="ru-RU"/>
              </w:rPr>
              <w:t xml:space="preserve">имеющих звание «народный», </w:t>
            </w:r>
            <w:r w:rsidRPr="00B41BE1">
              <w:rPr>
                <w:rFonts w:ascii="Times New Roman" w:eastAsia="Times New Roman" w:hAnsi="Times New Roman"/>
                <w:color w:val="000000"/>
                <w:spacing w:val="-2"/>
                <w:sz w:val="24"/>
                <w:szCs w:val="24"/>
                <w:lang w:eastAsia="ru-RU"/>
              </w:rPr>
              <w:t>«образцовый»</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91" w:firstLine="5"/>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 xml:space="preserve">за каждый </w:t>
            </w:r>
            <w:r w:rsidRPr="00B41BE1">
              <w:rPr>
                <w:rFonts w:ascii="Times New Roman" w:eastAsia="Times New Roman" w:hAnsi="Times New Roman"/>
                <w:color w:val="000000"/>
                <w:spacing w:val="-3"/>
                <w:sz w:val="24"/>
                <w:szCs w:val="24"/>
                <w:lang w:eastAsia="ru-RU"/>
              </w:rPr>
              <w:t>коллектив</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91" w:firstLine="5"/>
              <w:jc w:val="center"/>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 xml:space="preserve">10 </w:t>
            </w:r>
          </w:p>
        </w:tc>
      </w:tr>
      <w:tr w:rsidR="00A93D0D" w:rsidRPr="00B41BE1" w:rsidTr="00A93D0D">
        <w:trPr>
          <w:cantSplit/>
          <w:trHeight w:hRule="exact" w:val="43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38"/>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lastRenderedPageBreak/>
              <w:t>5.</w:t>
            </w:r>
          </w:p>
        </w:tc>
        <w:tc>
          <w:tcPr>
            <w:tcW w:w="502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140" w:hanging="74"/>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2"/>
                <w:sz w:val="24"/>
                <w:szCs w:val="24"/>
                <w:lang w:eastAsia="ru-RU"/>
              </w:rPr>
              <w:t>Количество концертов</w:t>
            </w:r>
            <w:r w:rsidRPr="00B41BE1">
              <w:rPr>
                <w:rFonts w:ascii="Times New Roman" w:eastAsia="Times New Roman" w:hAnsi="Times New Roman"/>
                <w:color w:val="000000"/>
                <w:sz w:val="24"/>
                <w:szCs w:val="24"/>
                <w:lang w:eastAsia="ru-RU"/>
              </w:rPr>
              <w:t xml:space="preserve"> (программ)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за каждый концерт</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 xml:space="preserve">1   </w:t>
            </w:r>
          </w:p>
        </w:tc>
      </w:tr>
      <w:tr w:rsidR="00A93D0D" w:rsidRPr="00B41BE1" w:rsidTr="00A93D0D">
        <w:trPr>
          <w:cantSplit/>
          <w:trHeight w:hRule="exact" w:val="66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48"/>
              <w:jc w:val="center"/>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6.</w:t>
            </w:r>
          </w:p>
        </w:tc>
        <w:tc>
          <w:tcPr>
            <w:tcW w:w="502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140"/>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1"/>
                <w:sz w:val="24"/>
                <w:szCs w:val="24"/>
                <w:lang w:eastAsia="ru-RU"/>
              </w:rPr>
              <w:t xml:space="preserve">Количество видов платных </w:t>
            </w:r>
            <w:r w:rsidRPr="00B41BE1">
              <w:rPr>
                <w:rFonts w:ascii="Times New Roman" w:eastAsia="Times New Roman" w:hAnsi="Times New Roman"/>
                <w:color w:val="000000"/>
                <w:sz w:val="24"/>
                <w:szCs w:val="24"/>
                <w:lang w:eastAsia="ru-RU"/>
              </w:rPr>
              <w:t xml:space="preserve">услуг, оказываемых населению в течение года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43"/>
              <w:rPr>
                <w:rFonts w:ascii="Times New Roman" w:eastAsia="Times New Roman" w:hAnsi="Times New Roman"/>
                <w:color w:val="000000"/>
                <w:spacing w:val="3"/>
                <w:sz w:val="24"/>
                <w:szCs w:val="24"/>
                <w:lang w:eastAsia="ru-RU"/>
              </w:rPr>
            </w:pPr>
            <w:r w:rsidRPr="00B41BE1">
              <w:rPr>
                <w:rFonts w:ascii="Times New Roman" w:eastAsia="Times New Roman" w:hAnsi="Times New Roman"/>
                <w:color w:val="000000"/>
                <w:spacing w:val="3"/>
                <w:sz w:val="24"/>
                <w:szCs w:val="24"/>
                <w:lang w:eastAsia="ru-RU"/>
              </w:rPr>
              <w:t xml:space="preserve">за каждый вид </w:t>
            </w:r>
            <w:r w:rsidRPr="00B41BE1">
              <w:rPr>
                <w:rFonts w:ascii="Times New Roman" w:eastAsia="Times New Roman" w:hAnsi="Times New Roman"/>
                <w:color w:val="000000"/>
                <w:spacing w:val="-2"/>
                <w:sz w:val="24"/>
                <w:szCs w:val="24"/>
                <w:lang w:eastAsia="ru-RU"/>
              </w:rPr>
              <w:t>платных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43" w:hanging="43"/>
              <w:jc w:val="center"/>
              <w:rPr>
                <w:rFonts w:ascii="Times New Roman" w:eastAsia="Times New Roman" w:hAnsi="Times New Roman"/>
                <w:color w:val="000000"/>
                <w:spacing w:val="3"/>
                <w:sz w:val="24"/>
                <w:szCs w:val="24"/>
                <w:lang w:eastAsia="ru-RU"/>
              </w:rPr>
            </w:pPr>
            <w:r w:rsidRPr="00B41BE1">
              <w:rPr>
                <w:rFonts w:ascii="Times New Roman" w:eastAsia="Times New Roman" w:hAnsi="Times New Roman"/>
                <w:color w:val="000000"/>
                <w:spacing w:val="3"/>
                <w:sz w:val="24"/>
                <w:szCs w:val="24"/>
                <w:lang w:eastAsia="ru-RU"/>
              </w:rPr>
              <w:t>2</w:t>
            </w:r>
          </w:p>
        </w:tc>
      </w:tr>
      <w:tr w:rsidR="00A93D0D" w:rsidRPr="00B41BE1" w:rsidTr="00A93D0D">
        <w:trPr>
          <w:cantSplit/>
          <w:trHeight w:hRule="exact" w:val="1666"/>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7.</w:t>
            </w:r>
          </w:p>
        </w:tc>
        <w:tc>
          <w:tcPr>
            <w:tcW w:w="5027" w:type="dxa"/>
            <w:tcBorders>
              <w:top w:val="single" w:sz="6" w:space="0" w:color="auto"/>
              <w:left w:val="single" w:sz="6" w:space="0" w:color="auto"/>
              <w:bottom w:val="single" w:sz="4" w:space="0" w:color="auto"/>
              <w:right w:val="single" w:sz="6" w:space="0" w:color="auto"/>
            </w:tcBorders>
            <w:shd w:val="clear" w:color="auto" w:fill="FFFFFF"/>
            <w:vAlign w:val="center"/>
          </w:tcPr>
          <w:p w:rsidR="00A93D0D" w:rsidRPr="00B41BE1" w:rsidRDefault="00A93D0D" w:rsidP="00A93D0D">
            <w:pPr>
              <w:shd w:val="clear" w:color="auto" w:fill="FFFFFF"/>
              <w:spacing w:after="0" w:line="240" w:lineRule="auto"/>
              <w:rPr>
                <w:rFonts w:ascii="Times New Roman" w:eastAsia="Times New Roman" w:hAnsi="Times New Roman"/>
                <w:color w:val="000000"/>
                <w:spacing w:val="-3"/>
                <w:sz w:val="24"/>
                <w:szCs w:val="24"/>
                <w:lang w:eastAsia="ru-RU"/>
              </w:rPr>
            </w:pPr>
            <w:r w:rsidRPr="00B41BE1">
              <w:rPr>
                <w:rFonts w:ascii="Times New Roman" w:eastAsia="Times New Roman" w:hAnsi="Times New Roman"/>
                <w:color w:val="000000"/>
                <w:spacing w:val="-1"/>
                <w:sz w:val="24"/>
                <w:szCs w:val="24"/>
                <w:lang w:eastAsia="ru-RU"/>
              </w:rPr>
              <w:t xml:space="preserve">Участие творческих коллективов </w:t>
            </w:r>
            <w:r w:rsidRPr="00B41BE1">
              <w:rPr>
                <w:rFonts w:ascii="Times New Roman" w:eastAsia="Times New Roman" w:hAnsi="Times New Roman"/>
                <w:color w:val="000000"/>
                <w:spacing w:val="-2"/>
                <w:sz w:val="24"/>
                <w:szCs w:val="24"/>
                <w:lang w:eastAsia="ru-RU"/>
              </w:rPr>
              <w:t xml:space="preserve">в смотрах, фестивалях, </w:t>
            </w:r>
            <w:r w:rsidRPr="00B41BE1">
              <w:rPr>
                <w:rFonts w:ascii="Times New Roman" w:eastAsia="Times New Roman" w:hAnsi="Times New Roman"/>
                <w:color w:val="000000"/>
                <w:spacing w:val="-3"/>
                <w:sz w:val="24"/>
                <w:szCs w:val="24"/>
                <w:lang w:eastAsia="ru-RU"/>
              </w:rPr>
              <w:t>конкурсах:</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 международных, российских,</w:t>
            </w:r>
            <w:r w:rsidRPr="00B41BE1">
              <w:rPr>
                <w:rFonts w:ascii="Times New Roman" w:eastAsia="Times New Roman" w:hAnsi="Times New Roman"/>
                <w:color w:val="000000"/>
                <w:spacing w:val="-1"/>
                <w:sz w:val="24"/>
                <w:szCs w:val="24"/>
                <w:lang w:eastAsia="ru-RU"/>
              </w:rPr>
              <w:t xml:space="preserve"> межрегиональных</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областных, зональных</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1"/>
                <w:sz w:val="24"/>
                <w:szCs w:val="24"/>
                <w:lang w:eastAsia="ru-RU"/>
              </w:rPr>
              <w:t>- межрайонных, городских, районных</w:t>
            </w:r>
          </w:p>
          <w:p w:rsidR="00A93D0D" w:rsidRPr="00B41BE1" w:rsidRDefault="00A93D0D" w:rsidP="00A93D0D">
            <w:pPr>
              <w:shd w:val="clear" w:color="auto" w:fill="FFFFFF"/>
              <w:spacing w:after="0" w:line="240" w:lineRule="auto"/>
              <w:rPr>
                <w:rFonts w:ascii="Times New Roman" w:eastAsia="Times New Roman" w:hAnsi="Times New Roman"/>
                <w:color w:val="000000"/>
                <w:sz w:val="24"/>
                <w:szCs w:val="24"/>
                <w:lang w:eastAsia="ru-RU"/>
              </w:rPr>
            </w:pP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z w:val="24"/>
                <w:szCs w:val="24"/>
                <w:lang w:eastAsia="ru-RU"/>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10</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5</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3</w:t>
            </w:r>
          </w:p>
          <w:p w:rsidR="00A93D0D" w:rsidRPr="00B41BE1" w:rsidRDefault="00A93D0D" w:rsidP="00A93D0D">
            <w:pPr>
              <w:shd w:val="clear" w:color="auto" w:fill="FFFFFF"/>
              <w:spacing w:after="0" w:line="240" w:lineRule="auto"/>
              <w:ind w:right="1685"/>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tc>
      </w:tr>
      <w:tr w:rsidR="00A93D0D" w:rsidRPr="00B41BE1" w:rsidTr="00A93D0D">
        <w:trPr>
          <w:cantSplit/>
          <w:trHeight w:hRule="exact" w:val="1952"/>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8.</w:t>
            </w:r>
          </w:p>
        </w:tc>
        <w:tc>
          <w:tcPr>
            <w:tcW w:w="5027" w:type="dxa"/>
            <w:tcBorders>
              <w:top w:val="single" w:sz="6" w:space="0" w:color="auto"/>
              <w:left w:val="single" w:sz="6" w:space="0" w:color="auto"/>
              <w:bottom w:val="single" w:sz="4" w:space="0" w:color="auto"/>
              <w:right w:val="single" w:sz="6" w:space="0" w:color="auto"/>
            </w:tcBorders>
            <w:shd w:val="clear" w:color="auto" w:fill="FFFFFF"/>
            <w:vAlign w:val="center"/>
          </w:tcPr>
          <w:p w:rsidR="00A93D0D" w:rsidRPr="00B41BE1" w:rsidRDefault="00A93D0D" w:rsidP="00A93D0D">
            <w:pPr>
              <w:shd w:val="clear" w:color="auto" w:fill="FFFFFF"/>
              <w:spacing w:after="0" w:line="240" w:lineRule="auto"/>
              <w:rPr>
                <w:rFonts w:ascii="Times New Roman" w:eastAsia="Times New Roman" w:hAnsi="Times New Roman"/>
                <w:color w:val="000000"/>
                <w:spacing w:val="-3"/>
                <w:sz w:val="24"/>
                <w:szCs w:val="24"/>
                <w:lang w:eastAsia="ru-RU"/>
              </w:rPr>
            </w:pPr>
            <w:r w:rsidRPr="00B41BE1">
              <w:rPr>
                <w:rFonts w:ascii="Times New Roman" w:eastAsia="Times New Roman" w:hAnsi="Times New Roman"/>
                <w:color w:val="000000"/>
                <w:spacing w:val="-1"/>
                <w:sz w:val="24"/>
                <w:szCs w:val="24"/>
                <w:lang w:eastAsia="ru-RU"/>
              </w:rPr>
              <w:t xml:space="preserve">Наличие лауреатов и дипломантов различных степеней (победителей) </w:t>
            </w:r>
            <w:r w:rsidRPr="00B41BE1">
              <w:rPr>
                <w:rFonts w:ascii="Times New Roman" w:eastAsia="Times New Roman" w:hAnsi="Times New Roman"/>
                <w:color w:val="000000"/>
                <w:spacing w:val="-2"/>
                <w:sz w:val="24"/>
                <w:szCs w:val="24"/>
                <w:lang w:eastAsia="ru-RU"/>
              </w:rPr>
              <w:t xml:space="preserve">в смотрах, фестивалях, </w:t>
            </w:r>
            <w:r w:rsidRPr="00B41BE1">
              <w:rPr>
                <w:rFonts w:ascii="Times New Roman" w:eastAsia="Times New Roman" w:hAnsi="Times New Roman"/>
                <w:color w:val="000000"/>
                <w:spacing w:val="-3"/>
                <w:sz w:val="24"/>
                <w:szCs w:val="24"/>
                <w:lang w:eastAsia="ru-RU"/>
              </w:rPr>
              <w:t>конкурсах сферы культуры и искусства:</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 международных, всероссийских,</w:t>
            </w:r>
            <w:r w:rsidRPr="00B41BE1">
              <w:rPr>
                <w:rFonts w:ascii="Times New Roman" w:eastAsia="Times New Roman" w:hAnsi="Times New Roman"/>
                <w:color w:val="000000"/>
                <w:spacing w:val="-1"/>
                <w:sz w:val="24"/>
                <w:szCs w:val="24"/>
                <w:lang w:eastAsia="ru-RU"/>
              </w:rPr>
              <w:t xml:space="preserve"> межрегиональных</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областных, зональных</w:t>
            </w:r>
          </w:p>
          <w:p w:rsidR="00A93D0D" w:rsidRPr="00B41BE1" w:rsidRDefault="00A93D0D" w:rsidP="00A93D0D">
            <w:pPr>
              <w:shd w:val="clear" w:color="auto" w:fill="FFFFFF"/>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1"/>
                <w:sz w:val="24"/>
                <w:szCs w:val="24"/>
                <w:lang w:eastAsia="ru-RU"/>
              </w:rPr>
              <w:t>- межрайонных, городских,</w:t>
            </w:r>
            <w:r w:rsidR="000D5EA7">
              <w:rPr>
                <w:rFonts w:ascii="Times New Roman" w:eastAsia="Times New Roman" w:hAnsi="Times New Roman"/>
                <w:color w:val="000000"/>
                <w:spacing w:val="1"/>
                <w:sz w:val="24"/>
                <w:szCs w:val="24"/>
                <w:lang w:eastAsia="ru-RU"/>
              </w:rPr>
              <w:t xml:space="preserve"> </w:t>
            </w:r>
            <w:r w:rsidRPr="00B41BE1">
              <w:rPr>
                <w:rFonts w:ascii="Times New Roman" w:eastAsia="Times New Roman" w:hAnsi="Times New Roman"/>
                <w:color w:val="000000"/>
                <w:spacing w:val="1"/>
                <w:sz w:val="24"/>
                <w:szCs w:val="24"/>
                <w:lang w:eastAsia="ru-RU"/>
              </w:rPr>
              <w:t xml:space="preserve">районных  </w:t>
            </w:r>
          </w:p>
          <w:p w:rsidR="00A93D0D" w:rsidRPr="00B41BE1" w:rsidRDefault="00A93D0D" w:rsidP="00A93D0D">
            <w:pPr>
              <w:numPr>
                <w:ilvl w:val="0"/>
                <w:numId w:val="11"/>
              </w:numPr>
              <w:shd w:val="clear" w:color="auto" w:fill="FFFFFF"/>
              <w:tabs>
                <w:tab w:val="num" w:pos="140"/>
              </w:tabs>
              <w:spacing w:after="0" w:line="240" w:lineRule="auto"/>
              <w:ind w:left="140"/>
              <w:rPr>
                <w:rFonts w:ascii="Times New Roman" w:eastAsia="Times New Roman" w:hAnsi="Times New Roman"/>
                <w:color w:val="000000"/>
                <w:sz w:val="24"/>
                <w:szCs w:val="24"/>
                <w:lang w:eastAsia="ru-RU"/>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xml:space="preserve">за каждого лауреата (победителя): </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международного, всероссийского и межрегионального;</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xml:space="preserve">-  </w:t>
            </w:r>
            <w:r w:rsidRPr="00B41BE1">
              <w:rPr>
                <w:rFonts w:ascii="Times New Roman" w:eastAsia="Times New Roman" w:hAnsi="Times New Roman"/>
                <w:color w:val="000000"/>
                <w:spacing w:val="2"/>
                <w:sz w:val="24"/>
                <w:szCs w:val="24"/>
                <w:lang w:eastAsia="ru-RU"/>
              </w:rPr>
              <w:t>областного, зонального;</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межрайонного, городского, районного</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3</w:t>
            </w: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2</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w:t>
            </w: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rPr>
                <w:rFonts w:ascii="Times New Roman" w:eastAsia="Times New Roman" w:hAnsi="Times New Roman"/>
                <w:color w:val="000000"/>
                <w:spacing w:val="-2"/>
                <w:sz w:val="24"/>
                <w:szCs w:val="24"/>
                <w:lang w:eastAsia="ru-RU"/>
              </w:rPr>
            </w:pPr>
          </w:p>
        </w:tc>
      </w:tr>
      <w:tr w:rsidR="00A93D0D" w:rsidRPr="00B41BE1" w:rsidTr="00A93D0D">
        <w:trPr>
          <w:cantSplit/>
          <w:trHeight w:hRule="exact" w:val="1374"/>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110"/>
              <w:jc w:val="center"/>
              <w:rPr>
                <w:rFonts w:ascii="Times New Roman" w:eastAsia="Times New Roman" w:hAnsi="Times New Roman"/>
                <w:color w:val="000000"/>
                <w:spacing w:val="-1"/>
                <w:sz w:val="24"/>
                <w:szCs w:val="24"/>
                <w:lang w:eastAsia="ru-RU"/>
              </w:rPr>
            </w:pPr>
            <w:r w:rsidRPr="00B41BE1">
              <w:rPr>
                <w:rFonts w:ascii="Times New Roman" w:eastAsia="Times New Roman" w:hAnsi="Times New Roman"/>
                <w:color w:val="000000"/>
                <w:spacing w:val="-1"/>
                <w:sz w:val="24"/>
                <w:szCs w:val="24"/>
                <w:lang w:eastAsia="ru-RU"/>
              </w:rPr>
              <w:t>9.</w:t>
            </w:r>
          </w:p>
        </w:tc>
        <w:tc>
          <w:tcPr>
            <w:tcW w:w="5027" w:type="dxa"/>
            <w:tcBorders>
              <w:top w:val="single" w:sz="4" w:space="0" w:color="auto"/>
              <w:left w:val="single" w:sz="6" w:space="0" w:color="auto"/>
              <w:bottom w:val="single" w:sz="6" w:space="0" w:color="auto"/>
              <w:right w:val="single" w:sz="6" w:space="0" w:color="auto"/>
            </w:tcBorders>
            <w:shd w:val="clear" w:color="auto" w:fill="FFFFFF"/>
            <w:vAlign w:val="center"/>
          </w:tcPr>
          <w:p w:rsidR="00A93D0D" w:rsidRPr="00B41BE1" w:rsidRDefault="00A93D0D" w:rsidP="00A93D0D">
            <w:pPr>
              <w:shd w:val="clear" w:color="auto" w:fill="FFFFFF"/>
              <w:spacing w:after="0" w:line="240" w:lineRule="auto"/>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1"/>
                <w:sz w:val="24"/>
                <w:szCs w:val="24"/>
                <w:lang w:eastAsia="ru-RU"/>
              </w:rPr>
              <w:t xml:space="preserve">Численность участников в клубных формированиях </w:t>
            </w:r>
            <w:r w:rsidRPr="00B41BE1">
              <w:rPr>
                <w:rFonts w:ascii="Times New Roman" w:eastAsia="Times New Roman" w:hAnsi="Times New Roman"/>
                <w:color w:val="000000"/>
                <w:sz w:val="24"/>
                <w:szCs w:val="24"/>
                <w:lang w:eastAsia="ru-RU"/>
              </w:rPr>
              <w:t xml:space="preserve">самодеятельного народного творчества на одного </w:t>
            </w:r>
            <w:r w:rsidRPr="00B41BE1">
              <w:rPr>
                <w:rFonts w:ascii="Times New Roman" w:eastAsia="Times New Roman" w:hAnsi="Times New Roman"/>
                <w:color w:val="000000"/>
                <w:spacing w:val="-1"/>
                <w:sz w:val="24"/>
                <w:szCs w:val="24"/>
                <w:lang w:eastAsia="ru-RU"/>
              </w:rPr>
              <w:t>работника клубного формирования самодеятельного народного творчества</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w:t>
            </w:r>
          </w:p>
          <w:p w:rsidR="00A93D0D" w:rsidRPr="00B41BE1" w:rsidRDefault="00A93D0D" w:rsidP="00A93D0D">
            <w:pPr>
              <w:shd w:val="clear" w:color="auto" w:fill="FFFFFF"/>
              <w:spacing w:after="0" w:line="240" w:lineRule="auto"/>
              <w:ind w:right="10" w:firstLine="29"/>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rPr>
                <w:rFonts w:ascii="Times New Roman" w:eastAsia="Times New Roman" w:hAnsi="Times New Roman"/>
                <w:color w:val="000000"/>
                <w:spacing w:val="2"/>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right="10" w:firstLine="29"/>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 xml:space="preserve">3 </w:t>
            </w:r>
          </w:p>
        </w:tc>
      </w:tr>
      <w:tr w:rsidR="00A93D0D" w:rsidRPr="00B41BE1" w:rsidTr="00A93D0D">
        <w:trPr>
          <w:cantSplit/>
          <w:trHeight w:hRule="exact" w:val="851"/>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10.</w:t>
            </w:r>
          </w:p>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p>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p>
        </w:tc>
        <w:tc>
          <w:tcPr>
            <w:tcW w:w="502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rPr>
                <w:rFonts w:ascii="Times New Roman" w:eastAsia="Times New Roman" w:hAnsi="Times New Roman"/>
                <w:color w:val="000000"/>
                <w:sz w:val="24"/>
                <w:szCs w:val="24"/>
                <w:lang w:eastAsia="ru-RU"/>
              </w:rPr>
            </w:pPr>
            <w:r w:rsidRPr="00B41BE1">
              <w:rPr>
                <w:rFonts w:ascii="Times New Roman" w:eastAsia="Times New Roman" w:hAnsi="Times New Roman"/>
                <w:color w:val="000000"/>
                <w:spacing w:val="-2"/>
                <w:sz w:val="24"/>
                <w:szCs w:val="24"/>
                <w:lang w:eastAsia="ru-RU"/>
              </w:rPr>
              <w:t xml:space="preserve">Объем доходов от предпринимательской и иной приносящей доход деятельности (гранты, спонсорские средства и др.) </w:t>
            </w:r>
          </w:p>
          <w:p w:rsidR="00A93D0D" w:rsidRPr="00B41BE1" w:rsidRDefault="00A93D0D" w:rsidP="00A93D0D">
            <w:pPr>
              <w:shd w:val="clear" w:color="auto" w:fill="FFFFFF"/>
              <w:spacing w:after="0" w:line="240" w:lineRule="auto"/>
              <w:ind w:left="53"/>
              <w:rPr>
                <w:rFonts w:ascii="Times New Roman" w:eastAsia="Times New Roman" w:hAnsi="Times New Roman"/>
                <w:color w:val="000000"/>
                <w:sz w:val="24"/>
                <w:szCs w:val="24"/>
                <w:lang w:eastAsia="ru-RU"/>
              </w:rPr>
            </w:pPr>
          </w:p>
          <w:p w:rsidR="00A93D0D" w:rsidRPr="00B41BE1" w:rsidRDefault="00A93D0D" w:rsidP="00A93D0D">
            <w:pPr>
              <w:shd w:val="clear" w:color="auto" w:fill="FFFFFF"/>
              <w:spacing w:after="0" w:line="240" w:lineRule="auto"/>
              <w:ind w:left="53"/>
              <w:rPr>
                <w:rFonts w:ascii="Times New Roman" w:eastAsia="Times New Roman" w:hAnsi="Times New Roman"/>
                <w:color w:val="000000"/>
                <w:sz w:val="24"/>
                <w:szCs w:val="24"/>
                <w:lang w:eastAsia="ru-RU"/>
              </w:rPr>
            </w:pPr>
          </w:p>
          <w:p w:rsidR="00A93D0D" w:rsidRPr="00B41BE1" w:rsidRDefault="00A93D0D" w:rsidP="00A93D0D">
            <w:pPr>
              <w:shd w:val="clear" w:color="auto" w:fill="FFFFFF"/>
              <w:spacing w:after="0" w:line="240" w:lineRule="auto"/>
              <w:ind w:left="53"/>
              <w:rPr>
                <w:rFonts w:ascii="Times New Roman" w:eastAsia="Times New Roman" w:hAnsi="Times New Roman"/>
                <w:color w:val="000000"/>
                <w:sz w:val="24"/>
                <w:szCs w:val="24"/>
                <w:lang w:eastAsia="ru-RU"/>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 xml:space="preserve">за каждые 20,0 </w:t>
            </w:r>
            <w:proofErr w:type="spellStart"/>
            <w:r w:rsidRPr="00B41BE1">
              <w:rPr>
                <w:rFonts w:ascii="Times New Roman" w:eastAsia="Times New Roman" w:hAnsi="Times New Roman"/>
                <w:color w:val="000000"/>
                <w:spacing w:val="-4"/>
                <w:sz w:val="24"/>
                <w:szCs w:val="24"/>
                <w:lang w:eastAsia="ru-RU"/>
              </w:rPr>
              <w:t>тыс</w:t>
            </w:r>
            <w:proofErr w:type="gramStart"/>
            <w:r w:rsidRPr="00B41BE1">
              <w:rPr>
                <w:rFonts w:ascii="Times New Roman" w:eastAsia="Times New Roman" w:hAnsi="Times New Roman"/>
                <w:color w:val="000000"/>
                <w:spacing w:val="-4"/>
                <w:sz w:val="24"/>
                <w:szCs w:val="24"/>
                <w:lang w:eastAsia="ru-RU"/>
              </w:rPr>
              <w:t>.р</w:t>
            </w:r>
            <w:proofErr w:type="gramEnd"/>
            <w:r w:rsidRPr="00B41BE1">
              <w:rPr>
                <w:rFonts w:ascii="Times New Roman" w:eastAsia="Times New Roman" w:hAnsi="Times New Roman"/>
                <w:color w:val="000000"/>
                <w:spacing w:val="-4"/>
                <w:sz w:val="24"/>
                <w:szCs w:val="24"/>
                <w:lang w:eastAsia="ru-RU"/>
              </w:rPr>
              <w:t>уб</w:t>
            </w:r>
            <w:proofErr w:type="spellEnd"/>
            <w:r w:rsidRPr="00B41BE1">
              <w:rPr>
                <w:rFonts w:ascii="Times New Roman" w:eastAsia="Times New Roman" w:hAnsi="Times New Roman"/>
                <w:color w:val="000000"/>
                <w:spacing w:val="-4"/>
                <w:sz w:val="24"/>
                <w:szCs w:val="24"/>
                <w:lang w:eastAsia="ru-RU"/>
              </w:rPr>
              <w:t>.</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10</w:t>
            </w:r>
          </w:p>
        </w:tc>
      </w:tr>
      <w:tr w:rsidR="00A93D0D" w:rsidRPr="00B41BE1" w:rsidTr="00A93D0D">
        <w:trPr>
          <w:cantSplit/>
          <w:trHeight w:hRule="exact" w:val="818"/>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11.</w:t>
            </w:r>
          </w:p>
        </w:tc>
        <w:tc>
          <w:tcPr>
            <w:tcW w:w="502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rPr>
                <w:rFonts w:ascii="Times New Roman" w:eastAsia="Times New Roman" w:hAnsi="Times New Roman"/>
                <w:color w:val="000000"/>
                <w:sz w:val="24"/>
                <w:szCs w:val="24"/>
                <w:lang w:eastAsia="ru-RU"/>
              </w:rPr>
            </w:pPr>
            <w:r w:rsidRPr="00B41BE1">
              <w:rPr>
                <w:rFonts w:ascii="Times New Roman" w:eastAsia="Times New Roman" w:hAnsi="Times New Roman"/>
                <w:color w:val="000000"/>
                <w:sz w:val="24"/>
                <w:szCs w:val="24"/>
                <w:lang w:eastAsia="ru-RU"/>
              </w:rPr>
              <w:t>Проведение работы, связанной с сохранением и возрождением традиционной народной культуры</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10</w:t>
            </w:r>
          </w:p>
        </w:tc>
      </w:tr>
      <w:tr w:rsidR="00A93D0D" w:rsidRPr="00B41BE1" w:rsidTr="00A93D0D">
        <w:trPr>
          <w:cantSplit/>
          <w:trHeight w:hRule="exact" w:val="891"/>
        </w:trPr>
        <w:tc>
          <w:tcPr>
            <w:tcW w:w="540"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12.</w:t>
            </w:r>
          </w:p>
        </w:tc>
        <w:tc>
          <w:tcPr>
            <w:tcW w:w="5027"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Количество учреждений клубного типа, которым оказывается методическая и практическая помощь на постоянной основе</w:t>
            </w:r>
          </w:p>
        </w:tc>
        <w:tc>
          <w:tcPr>
            <w:tcW w:w="3544"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за каждое</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1</w:t>
            </w:r>
          </w:p>
        </w:tc>
      </w:tr>
      <w:tr w:rsidR="00A93D0D" w:rsidRPr="00B41BE1" w:rsidTr="00A93D0D">
        <w:trPr>
          <w:cantSplit/>
          <w:trHeight w:hRule="exact" w:val="1403"/>
        </w:trPr>
        <w:tc>
          <w:tcPr>
            <w:tcW w:w="540"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jc w:val="center"/>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13.</w:t>
            </w:r>
          </w:p>
        </w:tc>
        <w:tc>
          <w:tcPr>
            <w:tcW w:w="5027"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ind w:left="53"/>
              <w:rPr>
                <w:rFonts w:ascii="Times New Roman" w:eastAsia="Times New Roman" w:hAnsi="Times New Roman"/>
                <w:color w:val="000000"/>
                <w:spacing w:val="-2"/>
                <w:sz w:val="24"/>
                <w:szCs w:val="24"/>
                <w:lang w:eastAsia="ru-RU"/>
              </w:rPr>
            </w:pPr>
            <w:r w:rsidRPr="00B41BE1">
              <w:rPr>
                <w:rFonts w:ascii="Times New Roman" w:eastAsia="Times New Roman" w:hAnsi="Times New Roman"/>
                <w:color w:val="000000"/>
                <w:spacing w:val="-2"/>
                <w:sz w:val="24"/>
                <w:szCs w:val="24"/>
                <w:lang w:eastAsia="ru-RU"/>
              </w:rPr>
              <w:t>Количество обслуживаемых населенных пунктов, концертных площадок и производственных участков, не входящих в сферу обслуживания стационарных клубных учреждений</w:t>
            </w:r>
          </w:p>
        </w:tc>
        <w:tc>
          <w:tcPr>
            <w:tcW w:w="3544"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за 1 населенный пункт (участок)</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A93D0D" w:rsidRPr="00B41BE1" w:rsidRDefault="00A93D0D" w:rsidP="00A93D0D">
            <w:pPr>
              <w:shd w:val="clear" w:color="auto" w:fill="FFFFFF"/>
              <w:spacing w:after="0" w:line="240" w:lineRule="auto"/>
              <w:jc w:val="center"/>
              <w:rPr>
                <w:rFonts w:ascii="Times New Roman" w:eastAsia="Times New Roman" w:hAnsi="Times New Roman"/>
                <w:color w:val="000000"/>
                <w:spacing w:val="-4"/>
                <w:sz w:val="24"/>
                <w:szCs w:val="24"/>
                <w:lang w:eastAsia="ru-RU"/>
              </w:rPr>
            </w:pPr>
            <w:r w:rsidRPr="00B41BE1">
              <w:rPr>
                <w:rFonts w:ascii="Times New Roman" w:eastAsia="Times New Roman" w:hAnsi="Times New Roman"/>
                <w:color w:val="000000"/>
                <w:spacing w:val="-4"/>
                <w:sz w:val="24"/>
                <w:szCs w:val="24"/>
                <w:lang w:eastAsia="ru-RU"/>
              </w:rPr>
              <w:t>1</w:t>
            </w:r>
          </w:p>
        </w:tc>
      </w:tr>
    </w:tbl>
    <w:p w:rsidR="00A93D0D" w:rsidRPr="003E4837" w:rsidRDefault="00A93D0D" w:rsidP="00A93D0D">
      <w:pPr>
        <w:shd w:val="clear" w:color="auto" w:fill="FFFFFF"/>
        <w:spacing w:before="235" w:after="0" w:line="240" w:lineRule="auto"/>
        <w:ind w:firstLine="720"/>
        <w:contextualSpacing/>
        <w:jc w:val="both"/>
        <w:rPr>
          <w:rFonts w:ascii="Times New Roman" w:eastAsia="Times New Roman" w:hAnsi="Times New Roman"/>
          <w:color w:val="000000"/>
          <w:spacing w:val="-1"/>
          <w:sz w:val="28"/>
          <w:szCs w:val="28"/>
          <w:lang w:eastAsia="ru-RU"/>
        </w:rPr>
      </w:pPr>
      <w:proofErr w:type="gramStart"/>
      <w:r w:rsidRPr="003E4837">
        <w:rPr>
          <w:rFonts w:ascii="Times New Roman" w:eastAsia="Times New Roman" w:hAnsi="Times New Roman"/>
          <w:color w:val="000000"/>
          <w:spacing w:val="-1"/>
          <w:sz w:val="28"/>
          <w:szCs w:val="28"/>
          <w:lang w:eastAsia="ru-RU"/>
        </w:rPr>
        <w:t xml:space="preserve">1) К клубным формированиям относятся: любительские объединения, клубы по интересам, кружки и коллективы самодеятельного народного и технического </w:t>
      </w:r>
      <w:r w:rsidRPr="003E4837">
        <w:rPr>
          <w:rFonts w:ascii="Times New Roman" w:eastAsia="Times New Roman" w:hAnsi="Times New Roman"/>
          <w:color w:val="000000"/>
          <w:spacing w:val="-2"/>
          <w:sz w:val="28"/>
          <w:szCs w:val="28"/>
          <w:lang w:eastAsia="ru-RU"/>
        </w:rPr>
        <w:t xml:space="preserve">творчества; кружки, школы и курсы прикладных навыков и знаний, другие кружки, курсы, </w:t>
      </w:r>
      <w:r w:rsidRPr="003E4837">
        <w:rPr>
          <w:rFonts w:ascii="Times New Roman" w:eastAsia="Times New Roman" w:hAnsi="Times New Roman"/>
          <w:color w:val="000000"/>
          <w:sz w:val="28"/>
          <w:szCs w:val="28"/>
          <w:lang w:eastAsia="ru-RU"/>
        </w:rPr>
        <w:t>студии и т.п.; спортивные секции, оздоровительные группы, другие</w:t>
      </w:r>
      <w:r w:rsidR="000D5EA7" w:rsidRPr="003E4837">
        <w:rPr>
          <w:rFonts w:ascii="Times New Roman" w:eastAsia="Times New Roman" w:hAnsi="Times New Roman"/>
          <w:color w:val="000000"/>
          <w:sz w:val="28"/>
          <w:szCs w:val="28"/>
          <w:lang w:eastAsia="ru-RU"/>
        </w:rPr>
        <w:t xml:space="preserve"> </w:t>
      </w:r>
      <w:r w:rsidRPr="003E4837">
        <w:rPr>
          <w:rFonts w:ascii="Times New Roman" w:eastAsia="Times New Roman" w:hAnsi="Times New Roman"/>
          <w:color w:val="000000"/>
          <w:spacing w:val="-1"/>
          <w:sz w:val="28"/>
          <w:szCs w:val="28"/>
          <w:lang w:eastAsia="ru-RU"/>
        </w:rPr>
        <w:t>подобные формирования, действующие в клубном учреждении и его филиалах, входящих в структуру учреждения.</w:t>
      </w:r>
      <w:proofErr w:type="gramEnd"/>
    </w:p>
    <w:p w:rsidR="00A93D0D" w:rsidRPr="003E4837" w:rsidRDefault="00A93D0D" w:rsidP="00A93D0D">
      <w:pPr>
        <w:shd w:val="clear" w:color="auto" w:fill="FFFFFF"/>
        <w:tabs>
          <w:tab w:val="left" w:pos="1037"/>
        </w:tabs>
        <w:spacing w:after="0" w:line="240" w:lineRule="auto"/>
        <w:jc w:val="both"/>
        <w:rPr>
          <w:rFonts w:ascii="Times New Roman" w:eastAsia="Times New Roman" w:hAnsi="Times New Roman"/>
          <w:color w:val="000000"/>
          <w:spacing w:val="-11"/>
          <w:sz w:val="28"/>
          <w:szCs w:val="28"/>
          <w:lang w:eastAsia="ru-RU"/>
        </w:rPr>
      </w:pPr>
      <w:r w:rsidRPr="003E4837">
        <w:rPr>
          <w:rFonts w:ascii="Times New Roman" w:eastAsia="Times New Roman" w:hAnsi="Times New Roman"/>
          <w:color w:val="000000"/>
          <w:sz w:val="28"/>
          <w:szCs w:val="28"/>
          <w:lang w:eastAsia="ru-RU"/>
        </w:rPr>
        <w:t xml:space="preserve">         2) К культурно-досуговым мероприятиям относятся </w:t>
      </w:r>
      <w:r w:rsidRPr="003E4837">
        <w:rPr>
          <w:rFonts w:ascii="Times New Roman" w:eastAsia="Times New Roman" w:hAnsi="Times New Roman"/>
          <w:color w:val="000000"/>
          <w:spacing w:val="-2"/>
          <w:sz w:val="28"/>
          <w:szCs w:val="28"/>
          <w:lang w:eastAsia="ru-RU"/>
        </w:rPr>
        <w:t xml:space="preserve">театрализованные      праздники и представления, спектакли, </w:t>
      </w:r>
      <w:r w:rsidRPr="003E4837">
        <w:rPr>
          <w:rFonts w:ascii="Times New Roman" w:eastAsia="Times New Roman" w:hAnsi="Times New Roman"/>
          <w:color w:val="000000"/>
          <w:sz w:val="28"/>
          <w:szCs w:val="28"/>
          <w:lang w:eastAsia="ru-RU"/>
        </w:rPr>
        <w:t xml:space="preserve">карнавалы, праздники города (района), гражданские семейные </w:t>
      </w:r>
      <w:r w:rsidRPr="003E4837">
        <w:rPr>
          <w:rFonts w:ascii="Times New Roman" w:eastAsia="Times New Roman" w:hAnsi="Times New Roman"/>
          <w:color w:val="000000"/>
          <w:spacing w:val="3"/>
          <w:sz w:val="28"/>
          <w:szCs w:val="28"/>
          <w:lang w:eastAsia="ru-RU"/>
        </w:rPr>
        <w:t xml:space="preserve">обряды и ритуалы, игры (игротеки), дискотеки, кинопоказы (при </w:t>
      </w:r>
      <w:r w:rsidRPr="003E4837">
        <w:rPr>
          <w:rFonts w:ascii="Times New Roman" w:eastAsia="Times New Roman" w:hAnsi="Times New Roman"/>
          <w:color w:val="000000"/>
          <w:sz w:val="28"/>
          <w:szCs w:val="28"/>
          <w:lang w:eastAsia="ru-RU"/>
        </w:rPr>
        <w:t>условии включения кинообслуживания в структуру учреждения).</w:t>
      </w:r>
    </w:p>
    <w:p w:rsidR="00A93D0D" w:rsidRPr="003E4837" w:rsidRDefault="00A93D0D" w:rsidP="00A93D0D">
      <w:pPr>
        <w:shd w:val="clear" w:color="auto" w:fill="FFFFFF"/>
        <w:spacing w:after="0" w:line="240" w:lineRule="auto"/>
        <w:ind w:right="10"/>
        <w:jc w:val="both"/>
        <w:rPr>
          <w:rFonts w:ascii="Times New Roman" w:eastAsia="Times New Roman" w:hAnsi="Times New Roman"/>
          <w:sz w:val="28"/>
          <w:szCs w:val="28"/>
          <w:lang w:eastAsia="ru-RU"/>
        </w:rPr>
      </w:pPr>
      <w:proofErr w:type="gramStart"/>
      <w:r w:rsidRPr="003E4837">
        <w:rPr>
          <w:rFonts w:ascii="Times New Roman" w:eastAsia="Times New Roman" w:hAnsi="Times New Roman"/>
          <w:sz w:val="28"/>
          <w:szCs w:val="28"/>
          <w:lang w:eastAsia="ru-RU"/>
        </w:rPr>
        <w:t>3) К творческим работникам относятся следующие специалисты, занятые культурно-просветительной деятельностью: художественный руководитель, методист, художник-постановщик, режиссер, дирижер, балетмейстер, хормейстер и их ассистенты (помощник);</w:t>
      </w:r>
      <w:r w:rsidRPr="003E4837">
        <w:rPr>
          <w:rFonts w:ascii="Times New Roman" w:eastAsia="Times New Roman" w:hAnsi="Times New Roman"/>
          <w:color w:val="000000"/>
          <w:spacing w:val="-1"/>
          <w:sz w:val="28"/>
          <w:szCs w:val="28"/>
          <w:lang w:eastAsia="ru-RU"/>
        </w:rPr>
        <w:t xml:space="preserve"> аккомпаниатор, </w:t>
      </w:r>
      <w:proofErr w:type="spellStart"/>
      <w:r w:rsidRPr="003E4837">
        <w:rPr>
          <w:rFonts w:ascii="Times New Roman" w:eastAsia="Times New Roman" w:hAnsi="Times New Roman"/>
          <w:color w:val="000000"/>
          <w:spacing w:val="-1"/>
          <w:sz w:val="28"/>
          <w:szCs w:val="28"/>
          <w:lang w:eastAsia="ru-RU"/>
        </w:rPr>
        <w:t>культорганизатор</w:t>
      </w:r>
      <w:proofErr w:type="spellEnd"/>
      <w:r w:rsidRPr="003E4837">
        <w:rPr>
          <w:rFonts w:ascii="Times New Roman" w:eastAsia="Times New Roman" w:hAnsi="Times New Roman"/>
          <w:color w:val="000000"/>
          <w:spacing w:val="-1"/>
          <w:sz w:val="28"/>
          <w:szCs w:val="28"/>
          <w:lang w:eastAsia="ru-RU"/>
        </w:rPr>
        <w:t>, художник, фотограф;</w:t>
      </w:r>
      <w:r w:rsidRPr="003E4837">
        <w:rPr>
          <w:rFonts w:ascii="Times New Roman" w:eastAsia="Times New Roman" w:hAnsi="Times New Roman"/>
          <w:color w:val="000000"/>
          <w:spacing w:val="-3"/>
          <w:sz w:val="28"/>
          <w:szCs w:val="28"/>
          <w:lang w:eastAsia="ru-RU"/>
        </w:rPr>
        <w:t xml:space="preserve"> артист,</w:t>
      </w:r>
      <w:r w:rsidRPr="003E4837">
        <w:rPr>
          <w:rFonts w:ascii="Times New Roman" w:eastAsia="Times New Roman" w:hAnsi="Times New Roman"/>
          <w:color w:val="000000"/>
          <w:spacing w:val="-1"/>
          <w:sz w:val="28"/>
          <w:szCs w:val="28"/>
          <w:lang w:eastAsia="ru-RU"/>
        </w:rPr>
        <w:t xml:space="preserve"> киномеханик, звукорежиссер, звукооператор, другие </w:t>
      </w:r>
      <w:proofErr w:type="spellStart"/>
      <w:r w:rsidRPr="003E4837">
        <w:rPr>
          <w:rFonts w:ascii="Times New Roman" w:eastAsia="Times New Roman" w:hAnsi="Times New Roman"/>
          <w:color w:val="000000"/>
          <w:spacing w:val="-1"/>
          <w:sz w:val="28"/>
          <w:szCs w:val="28"/>
          <w:lang w:eastAsia="ru-RU"/>
        </w:rPr>
        <w:t>культпросветработники</w:t>
      </w:r>
      <w:proofErr w:type="spellEnd"/>
      <w:r w:rsidRPr="003E4837">
        <w:rPr>
          <w:rFonts w:ascii="Times New Roman" w:eastAsia="Times New Roman" w:hAnsi="Times New Roman"/>
          <w:sz w:val="28"/>
          <w:szCs w:val="28"/>
          <w:lang w:eastAsia="ru-RU"/>
        </w:rPr>
        <w:t>.</w:t>
      </w:r>
      <w:proofErr w:type="gramEnd"/>
      <w:r w:rsidRPr="003E4837">
        <w:rPr>
          <w:rFonts w:ascii="Times New Roman" w:eastAsia="Times New Roman" w:hAnsi="Times New Roman"/>
          <w:sz w:val="28"/>
          <w:szCs w:val="28"/>
          <w:lang w:eastAsia="ru-RU"/>
        </w:rPr>
        <w:t xml:space="preserve"> </w:t>
      </w:r>
      <w:r w:rsidRPr="003E4837">
        <w:rPr>
          <w:rFonts w:ascii="Times New Roman" w:eastAsia="Times New Roman" w:hAnsi="Times New Roman"/>
          <w:sz w:val="28"/>
          <w:szCs w:val="28"/>
          <w:lang w:eastAsia="ru-RU"/>
        </w:rPr>
        <w:lastRenderedPageBreak/>
        <w:t>Учреждения, ведущие библиотечную или музейную деятельность, включают специалистов соответствующих профилей.</w:t>
      </w:r>
    </w:p>
    <w:p w:rsidR="00A93D0D" w:rsidRPr="003E4837" w:rsidRDefault="00A93D0D" w:rsidP="00A93D0D">
      <w:pPr>
        <w:shd w:val="clear" w:color="auto" w:fill="FFFFFF"/>
        <w:spacing w:after="0" w:line="240" w:lineRule="auto"/>
        <w:ind w:right="10" w:firstLine="709"/>
        <w:jc w:val="both"/>
        <w:rPr>
          <w:rFonts w:ascii="Times New Roman" w:eastAsia="Times New Roman" w:hAnsi="Times New Roman"/>
          <w:color w:val="000000"/>
          <w:sz w:val="28"/>
          <w:szCs w:val="28"/>
          <w:lang w:eastAsia="ru-RU"/>
        </w:rPr>
      </w:pPr>
      <w:r w:rsidRPr="003E4837">
        <w:rPr>
          <w:rFonts w:ascii="Times New Roman" w:eastAsia="Times New Roman" w:hAnsi="Times New Roman"/>
          <w:color w:val="000000"/>
          <w:sz w:val="28"/>
          <w:szCs w:val="28"/>
          <w:lang w:eastAsia="ru-RU"/>
        </w:rPr>
        <w:t xml:space="preserve">Вышеуказанные специалисты должны числиться в штате </w:t>
      </w:r>
      <w:r w:rsidRPr="003E4837">
        <w:rPr>
          <w:rFonts w:ascii="Times New Roman" w:eastAsia="Times New Roman" w:hAnsi="Times New Roman"/>
          <w:color w:val="000000"/>
          <w:spacing w:val="1"/>
          <w:sz w:val="28"/>
          <w:szCs w:val="28"/>
          <w:lang w:eastAsia="ru-RU"/>
        </w:rPr>
        <w:t xml:space="preserve">учреждения и фактически работать на конец отчетного года или </w:t>
      </w:r>
      <w:r w:rsidRPr="003E4837">
        <w:rPr>
          <w:rFonts w:ascii="Times New Roman" w:eastAsia="Times New Roman" w:hAnsi="Times New Roman"/>
          <w:color w:val="000000"/>
          <w:spacing w:val="2"/>
          <w:sz w:val="28"/>
          <w:szCs w:val="28"/>
          <w:lang w:eastAsia="ru-RU"/>
        </w:rPr>
        <w:t xml:space="preserve">работать на условиях трудового договора сроком не менее года, в </w:t>
      </w:r>
      <w:r w:rsidRPr="003E4837">
        <w:rPr>
          <w:rFonts w:ascii="Times New Roman" w:eastAsia="Times New Roman" w:hAnsi="Times New Roman"/>
          <w:color w:val="000000"/>
          <w:sz w:val="28"/>
          <w:szCs w:val="28"/>
          <w:lang w:eastAsia="ru-RU"/>
        </w:rPr>
        <w:t>том числе по совместительству.</w:t>
      </w:r>
    </w:p>
    <w:p w:rsidR="00A93D0D" w:rsidRPr="003E4837" w:rsidRDefault="00A93D0D" w:rsidP="00A93D0D">
      <w:pPr>
        <w:shd w:val="clear" w:color="auto" w:fill="FFFFFF"/>
        <w:tabs>
          <w:tab w:val="left" w:pos="1037"/>
        </w:tabs>
        <w:spacing w:after="0" w:line="240" w:lineRule="auto"/>
        <w:contextualSpacing/>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sz w:val="28"/>
          <w:szCs w:val="28"/>
          <w:lang w:eastAsia="ru-RU"/>
        </w:rPr>
        <w:t xml:space="preserve">         4) </w:t>
      </w:r>
      <w:r w:rsidRPr="003E4837">
        <w:rPr>
          <w:rFonts w:ascii="Times New Roman" w:eastAsia="Times New Roman" w:hAnsi="Times New Roman"/>
          <w:color w:val="000000"/>
          <w:sz w:val="28"/>
          <w:szCs w:val="28"/>
          <w:lang w:eastAsia="ru-RU"/>
        </w:rPr>
        <w:t>К</w:t>
      </w:r>
      <w:r w:rsidRPr="003E4837">
        <w:rPr>
          <w:rFonts w:ascii="Times New Roman" w:eastAsia="Times New Roman" w:hAnsi="Times New Roman"/>
          <w:color w:val="000000"/>
          <w:spacing w:val="1"/>
          <w:sz w:val="28"/>
          <w:szCs w:val="28"/>
          <w:lang w:eastAsia="ru-RU"/>
        </w:rPr>
        <w:t xml:space="preserve"> концертам относятся:</w:t>
      </w:r>
    </w:p>
    <w:p w:rsidR="00A93D0D" w:rsidRPr="003E4837" w:rsidRDefault="00A93D0D" w:rsidP="00A93D0D">
      <w:pPr>
        <w:shd w:val="clear" w:color="auto" w:fill="FFFFFF"/>
        <w:tabs>
          <w:tab w:val="left" w:pos="1104"/>
        </w:tabs>
        <w:spacing w:before="5" w:after="0" w:line="240" w:lineRule="auto"/>
        <w:jc w:val="both"/>
        <w:rPr>
          <w:rFonts w:ascii="Times New Roman" w:eastAsia="Times New Roman" w:hAnsi="Times New Roman"/>
          <w:sz w:val="28"/>
          <w:szCs w:val="28"/>
          <w:lang w:eastAsia="ru-RU"/>
        </w:rPr>
      </w:pPr>
      <w:r w:rsidRPr="003E4837">
        <w:rPr>
          <w:rFonts w:ascii="Times New Roman" w:eastAsia="Times New Roman" w:hAnsi="Times New Roman"/>
          <w:color w:val="000000"/>
          <w:spacing w:val="1"/>
          <w:sz w:val="28"/>
          <w:szCs w:val="28"/>
          <w:lang w:eastAsia="ru-RU"/>
        </w:rPr>
        <w:tab/>
        <w:t xml:space="preserve">- для учреждений клубного типа: концерты, продолжительностью </w:t>
      </w:r>
      <w:r w:rsidRPr="003E4837">
        <w:rPr>
          <w:rFonts w:ascii="Times New Roman" w:eastAsia="Times New Roman" w:hAnsi="Times New Roman"/>
          <w:color w:val="000000"/>
          <w:sz w:val="28"/>
          <w:szCs w:val="28"/>
          <w:lang w:eastAsia="ru-RU"/>
        </w:rPr>
        <w:t xml:space="preserve">не менее 55 минут, проводимые своими коллективами </w:t>
      </w:r>
      <w:r w:rsidRPr="003E4837">
        <w:rPr>
          <w:rFonts w:ascii="Times New Roman" w:eastAsia="Times New Roman" w:hAnsi="Times New Roman"/>
          <w:color w:val="000000"/>
          <w:spacing w:val="-1"/>
          <w:sz w:val="28"/>
          <w:szCs w:val="28"/>
          <w:lang w:eastAsia="ru-RU"/>
        </w:rPr>
        <w:t>(исполнителями) как на стационаре, так и на выездах (гастролях)</w:t>
      </w:r>
      <w:r w:rsidRPr="003E4837">
        <w:rPr>
          <w:rFonts w:ascii="Times New Roman" w:eastAsia="Times New Roman" w:hAnsi="Times New Roman"/>
          <w:sz w:val="28"/>
          <w:szCs w:val="28"/>
          <w:lang w:eastAsia="ru-RU"/>
        </w:rPr>
        <w:t xml:space="preserve">. </w:t>
      </w:r>
    </w:p>
    <w:p w:rsidR="00A93D0D" w:rsidRPr="003E4837" w:rsidRDefault="00A93D0D" w:rsidP="00A93D0D">
      <w:pPr>
        <w:shd w:val="clear" w:color="auto" w:fill="FFFFFF"/>
        <w:tabs>
          <w:tab w:val="left" w:pos="1104"/>
        </w:tabs>
        <w:spacing w:before="5" w:after="0" w:line="240" w:lineRule="auto"/>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color w:val="000000"/>
          <w:sz w:val="28"/>
          <w:szCs w:val="28"/>
          <w:lang w:eastAsia="ru-RU"/>
        </w:rPr>
        <w:tab/>
        <w:t xml:space="preserve">К концертам на стационаре относятся концерты, проводимые </w:t>
      </w:r>
      <w:r w:rsidRPr="003E4837">
        <w:rPr>
          <w:rFonts w:ascii="Times New Roman" w:eastAsia="Times New Roman" w:hAnsi="Times New Roman"/>
          <w:color w:val="000000"/>
          <w:spacing w:val="-1"/>
          <w:sz w:val="28"/>
          <w:szCs w:val="28"/>
          <w:lang w:eastAsia="ru-RU"/>
        </w:rPr>
        <w:t>в собственных или постоянно арендованных залах (площадках).</w:t>
      </w:r>
    </w:p>
    <w:p w:rsidR="00A93D0D" w:rsidRPr="003E4837" w:rsidRDefault="00A93D0D" w:rsidP="00A93D0D">
      <w:pPr>
        <w:shd w:val="clear" w:color="auto" w:fill="FFFFFF"/>
        <w:tabs>
          <w:tab w:val="left" w:pos="1104"/>
        </w:tabs>
        <w:spacing w:before="5" w:after="0" w:line="240" w:lineRule="auto"/>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color w:val="000000"/>
          <w:spacing w:val="-1"/>
          <w:sz w:val="28"/>
          <w:szCs w:val="28"/>
          <w:lang w:eastAsia="ru-RU"/>
        </w:rPr>
        <w:tab/>
        <w:t>- для парков культуры и отдыха: концерты, подтвержденные официальными договорами и продолжительностью не менее 55 минут.</w:t>
      </w:r>
    </w:p>
    <w:p w:rsidR="00A93D0D" w:rsidRPr="003E4837" w:rsidRDefault="00A93D0D" w:rsidP="00A93D0D">
      <w:pPr>
        <w:shd w:val="clear" w:color="auto" w:fill="FFFFFF"/>
        <w:tabs>
          <w:tab w:val="left" w:pos="1027"/>
        </w:tabs>
        <w:spacing w:after="0" w:line="240" w:lineRule="auto"/>
        <w:ind w:firstLine="709"/>
        <w:jc w:val="both"/>
        <w:rPr>
          <w:rFonts w:ascii="Times New Roman" w:eastAsia="Times New Roman" w:hAnsi="Times New Roman"/>
          <w:color w:val="000000"/>
          <w:spacing w:val="-2"/>
          <w:sz w:val="28"/>
          <w:szCs w:val="28"/>
          <w:lang w:eastAsia="ru-RU"/>
        </w:rPr>
      </w:pPr>
      <w:r w:rsidRPr="003E4837">
        <w:rPr>
          <w:rFonts w:ascii="Times New Roman" w:eastAsia="Times New Roman" w:hAnsi="Times New Roman"/>
          <w:color w:val="000000"/>
          <w:spacing w:val="2"/>
          <w:sz w:val="28"/>
          <w:szCs w:val="28"/>
          <w:lang w:eastAsia="ru-RU"/>
        </w:rPr>
        <w:t xml:space="preserve">5) К «народным», «образцовым» коллективам относятся </w:t>
      </w:r>
      <w:r w:rsidRPr="003E4837">
        <w:rPr>
          <w:rFonts w:ascii="Times New Roman" w:eastAsia="Times New Roman" w:hAnsi="Times New Roman"/>
          <w:color w:val="000000"/>
          <w:sz w:val="28"/>
          <w:szCs w:val="28"/>
          <w:lang w:eastAsia="ru-RU"/>
        </w:rPr>
        <w:t xml:space="preserve">постоянно действующие коллективы художественной </w:t>
      </w:r>
      <w:r w:rsidRPr="003E4837">
        <w:rPr>
          <w:rFonts w:ascii="Times New Roman" w:eastAsia="Times New Roman" w:hAnsi="Times New Roman"/>
          <w:color w:val="000000"/>
          <w:spacing w:val="4"/>
          <w:sz w:val="28"/>
          <w:szCs w:val="28"/>
          <w:lang w:eastAsia="ru-RU"/>
        </w:rPr>
        <w:t xml:space="preserve">самодеятельности в учреждениях клубного типа, звания которым подтверждено или вновь </w:t>
      </w:r>
      <w:r w:rsidRPr="003E4837">
        <w:rPr>
          <w:rFonts w:ascii="Times New Roman" w:eastAsia="Times New Roman" w:hAnsi="Times New Roman"/>
          <w:color w:val="000000"/>
          <w:spacing w:val="2"/>
          <w:sz w:val="28"/>
          <w:szCs w:val="28"/>
          <w:lang w:eastAsia="ru-RU"/>
        </w:rPr>
        <w:t xml:space="preserve">присвоено приказом министерства культуры Новосибирской </w:t>
      </w:r>
      <w:r w:rsidRPr="003E4837">
        <w:rPr>
          <w:rFonts w:ascii="Times New Roman" w:eastAsia="Times New Roman" w:hAnsi="Times New Roman"/>
          <w:color w:val="000000"/>
          <w:spacing w:val="-2"/>
          <w:sz w:val="28"/>
          <w:szCs w:val="28"/>
          <w:lang w:eastAsia="ru-RU"/>
        </w:rPr>
        <w:t>области.</w:t>
      </w:r>
    </w:p>
    <w:p w:rsidR="00A93D0D" w:rsidRPr="003E4837" w:rsidRDefault="00A93D0D" w:rsidP="00A93D0D">
      <w:pPr>
        <w:shd w:val="clear" w:color="auto" w:fill="FFFFFF"/>
        <w:tabs>
          <w:tab w:val="left" w:pos="1090"/>
        </w:tabs>
        <w:spacing w:after="0" w:line="240" w:lineRule="auto"/>
        <w:ind w:firstLine="709"/>
        <w:jc w:val="both"/>
        <w:rPr>
          <w:rFonts w:ascii="Times New Roman" w:eastAsia="Times New Roman" w:hAnsi="Times New Roman"/>
          <w:sz w:val="28"/>
          <w:szCs w:val="28"/>
          <w:lang w:eastAsia="ru-RU"/>
        </w:rPr>
      </w:pPr>
      <w:proofErr w:type="gramStart"/>
      <w:r w:rsidRPr="003E4837">
        <w:rPr>
          <w:rFonts w:ascii="Times New Roman" w:eastAsia="Times New Roman" w:hAnsi="Times New Roman"/>
          <w:color w:val="000000"/>
          <w:spacing w:val="1"/>
          <w:sz w:val="28"/>
          <w:szCs w:val="28"/>
          <w:lang w:eastAsia="ru-RU"/>
        </w:rPr>
        <w:t xml:space="preserve">6) К видам платных услуг, оказываемых населению, </w:t>
      </w:r>
      <w:r w:rsidRPr="003E4837">
        <w:rPr>
          <w:rFonts w:ascii="Times New Roman" w:eastAsia="Times New Roman" w:hAnsi="Times New Roman"/>
          <w:color w:val="000000"/>
          <w:spacing w:val="-5"/>
          <w:sz w:val="28"/>
          <w:szCs w:val="28"/>
          <w:lang w:eastAsia="ru-RU"/>
        </w:rPr>
        <w:t>относятся:</w:t>
      </w:r>
      <w:r w:rsidRPr="003E4837">
        <w:rPr>
          <w:rFonts w:ascii="Times New Roman" w:eastAsia="Times New Roman" w:hAnsi="Times New Roman"/>
          <w:color w:val="000000"/>
          <w:spacing w:val="23"/>
          <w:sz w:val="28"/>
          <w:szCs w:val="28"/>
          <w:lang w:eastAsia="ru-RU"/>
        </w:rPr>
        <w:t xml:space="preserve"> входная плата на посещение массовых </w:t>
      </w:r>
      <w:r w:rsidRPr="003E4837">
        <w:rPr>
          <w:rFonts w:ascii="Times New Roman" w:eastAsia="Times New Roman" w:hAnsi="Times New Roman"/>
          <w:color w:val="000000"/>
          <w:sz w:val="28"/>
          <w:szCs w:val="28"/>
          <w:lang w:eastAsia="ru-RU"/>
        </w:rPr>
        <w:t xml:space="preserve">театрализованных праздников, концертов; </w:t>
      </w:r>
      <w:r w:rsidRPr="003E4837">
        <w:rPr>
          <w:rFonts w:ascii="Times New Roman" w:eastAsia="Times New Roman" w:hAnsi="Times New Roman"/>
          <w:color w:val="000000"/>
          <w:spacing w:val="-1"/>
          <w:sz w:val="28"/>
          <w:szCs w:val="28"/>
          <w:lang w:eastAsia="ru-RU"/>
        </w:rPr>
        <w:t xml:space="preserve">пользование аттракционами больших и малых форм; </w:t>
      </w:r>
      <w:r w:rsidRPr="003E4837">
        <w:rPr>
          <w:rFonts w:ascii="Times New Roman" w:eastAsia="Times New Roman" w:hAnsi="Times New Roman"/>
          <w:color w:val="000000"/>
          <w:spacing w:val="-2"/>
          <w:sz w:val="28"/>
          <w:szCs w:val="28"/>
          <w:lang w:eastAsia="ru-RU"/>
        </w:rPr>
        <w:t xml:space="preserve">пользование павильонами игровых автоматов и другими </w:t>
      </w:r>
      <w:r w:rsidRPr="003E4837">
        <w:rPr>
          <w:rFonts w:ascii="Times New Roman" w:eastAsia="Times New Roman" w:hAnsi="Times New Roman"/>
          <w:color w:val="000000"/>
          <w:spacing w:val="-1"/>
          <w:sz w:val="28"/>
          <w:szCs w:val="28"/>
          <w:lang w:eastAsia="ru-RU"/>
        </w:rPr>
        <w:t>видами развлечений; посещение дискотек; и</w:t>
      </w:r>
      <w:r w:rsidRPr="003E4837">
        <w:rPr>
          <w:rFonts w:ascii="Times New Roman" w:eastAsia="Times New Roman" w:hAnsi="Times New Roman"/>
          <w:color w:val="000000"/>
          <w:sz w:val="28"/>
          <w:szCs w:val="28"/>
          <w:lang w:eastAsia="ru-RU"/>
        </w:rPr>
        <w:t xml:space="preserve">гра на бильярде; </w:t>
      </w:r>
      <w:r w:rsidRPr="003E4837">
        <w:rPr>
          <w:rFonts w:ascii="Times New Roman" w:eastAsia="Times New Roman" w:hAnsi="Times New Roman"/>
          <w:color w:val="000000"/>
          <w:spacing w:val="-2"/>
          <w:sz w:val="28"/>
          <w:szCs w:val="28"/>
          <w:lang w:eastAsia="ru-RU"/>
        </w:rPr>
        <w:t>обучение в кружках и на курсах; п</w:t>
      </w:r>
      <w:r w:rsidRPr="003E4837">
        <w:rPr>
          <w:rFonts w:ascii="Times New Roman" w:eastAsia="Times New Roman" w:hAnsi="Times New Roman"/>
          <w:color w:val="000000"/>
          <w:spacing w:val="1"/>
          <w:sz w:val="28"/>
          <w:szCs w:val="28"/>
          <w:lang w:eastAsia="ru-RU"/>
        </w:rPr>
        <w:t xml:space="preserve">рокат театральных костюмов, реквизита, музыкальных </w:t>
      </w:r>
      <w:r w:rsidRPr="003E4837">
        <w:rPr>
          <w:rFonts w:ascii="Times New Roman" w:eastAsia="Times New Roman" w:hAnsi="Times New Roman"/>
          <w:color w:val="000000"/>
          <w:spacing w:val="-1"/>
          <w:sz w:val="28"/>
          <w:szCs w:val="28"/>
          <w:lang w:eastAsia="ru-RU"/>
        </w:rPr>
        <w:t>инструментов и т.д.; пользование спортивными сооружениями, площадками;</w:t>
      </w:r>
      <w:proofErr w:type="gramEnd"/>
      <w:r w:rsidRPr="003E4837">
        <w:rPr>
          <w:rFonts w:ascii="Times New Roman" w:eastAsia="Times New Roman" w:hAnsi="Times New Roman"/>
          <w:color w:val="000000"/>
          <w:spacing w:val="-1"/>
          <w:sz w:val="28"/>
          <w:szCs w:val="28"/>
          <w:lang w:eastAsia="ru-RU"/>
        </w:rPr>
        <w:t xml:space="preserve"> прочие услуги, оказываемые учреждением. Все платные кружки клубного учреждения относятся к </w:t>
      </w:r>
      <w:r w:rsidRPr="003E4837">
        <w:rPr>
          <w:rFonts w:ascii="Times New Roman" w:eastAsia="Times New Roman" w:hAnsi="Times New Roman"/>
          <w:color w:val="000000"/>
          <w:spacing w:val="2"/>
          <w:sz w:val="28"/>
          <w:szCs w:val="28"/>
          <w:lang w:eastAsia="ru-RU"/>
        </w:rPr>
        <w:t xml:space="preserve">одному виду платных услуг, оказываемых населению. Аналогично </w:t>
      </w:r>
      <w:r w:rsidRPr="003E4837">
        <w:rPr>
          <w:rFonts w:ascii="Times New Roman" w:eastAsia="Times New Roman" w:hAnsi="Times New Roman"/>
          <w:color w:val="000000"/>
          <w:spacing w:val="-1"/>
          <w:sz w:val="28"/>
          <w:szCs w:val="28"/>
          <w:lang w:eastAsia="ru-RU"/>
        </w:rPr>
        <w:t>определяются другие виды платных услуг.</w:t>
      </w:r>
    </w:p>
    <w:p w:rsidR="00A93D0D" w:rsidRPr="003E4837" w:rsidRDefault="00A93D0D" w:rsidP="00A93D0D">
      <w:pPr>
        <w:shd w:val="clear" w:color="auto" w:fill="FFFFFF"/>
        <w:tabs>
          <w:tab w:val="left" w:pos="0"/>
        </w:tabs>
        <w:spacing w:after="0" w:line="240" w:lineRule="auto"/>
        <w:contextualSpacing/>
        <w:jc w:val="both"/>
        <w:rPr>
          <w:rFonts w:ascii="Times New Roman" w:eastAsia="Times New Roman" w:hAnsi="Times New Roman"/>
          <w:color w:val="000000"/>
          <w:spacing w:val="1"/>
          <w:sz w:val="28"/>
          <w:szCs w:val="28"/>
          <w:lang w:eastAsia="ru-RU"/>
        </w:rPr>
      </w:pPr>
      <w:r w:rsidRPr="003E4837">
        <w:rPr>
          <w:rFonts w:ascii="Times New Roman" w:eastAsia="Times New Roman" w:hAnsi="Times New Roman"/>
          <w:color w:val="000000"/>
          <w:spacing w:val="1"/>
          <w:sz w:val="28"/>
          <w:szCs w:val="28"/>
          <w:lang w:eastAsia="ru-RU"/>
        </w:rPr>
        <w:tab/>
        <w:t xml:space="preserve"> 7) К работникам кружков относятся руководитель кружка </w:t>
      </w:r>
      <w:r w:rsidRPr="003E4837">
        <w:rPr>
          <w:rFonts w:ascii="Times New Roman" w:eastAsia="Times New Roman" w:hAnsi="Times New Roman"/>
          <w:color w:val="000000"/>
          <w:spacing w:val="-1"/>
          <w:sz w:val="28"/>
          <w:szCs w:val="28"/>
          <w:lang w:eastAsia="ru-RU"/>
        </w:rPr>
        <w:t>(</w:t>
      </w:r>
      <w:r w:rsidR="006E758B" w:rsidRPr="003E4837">
        <w:rPr>
          <w:rFonts w:ascii="Times New Roman" w:eastAsia="Times New Roman" w:hAnsi="Times New Roman"/>
          <w:color w:val="000000"/>
          <w:spacing w:val="-1"/>
          <w:sz w:val="28"/>
          <w:szCs w:val="28"/>
          <w:lang w:eastAsia="ru-RU"/>
        </w:rPr>
        <w:t>д</w:t>
      </w:r>
      <w:r w:rsidR="006E758B">
        <w:rPr>
          <w:rFonts w:ascii="Times New Roman" w:eastAsia="Times New Roman" w:hAnsi="Times New Roman"/>
          <w:color w:val="000000"/>
          <w:spacing w:val="-1"/>
          <w:sz w:val="28"/>
          <w:szCs w:val="28"/>
          <w:lang w:eastAsia="ru-RU"/>
        </w:rPr>
        <w:t>и</w:t>
      </w:r>
      <w:r w:rsidR="006E758B" w:rsidRPr="003E4837">
        <w:rPr>
          <w:rFonts w:ascii="Times New Roman" w:eastAsia="Times New Roman" w:hAnsi="Times New Roman"/>
          <w:color w:val="000000"/>
          <w:spacing w:val="-1"/>
          <w:sz w:val="28"/>
          <w:szCs w:val="28"/>
          <w:lang w:eastAsia="ru-RU"/>
        </w:rPr>
        <w:t>рижёр</w:t>
      </w:r>
      <w:r w:rsidRPr="003E4837">
        <w:rPr>
          <w:rFonts w:ascii="Times New Roman" w:eastAsia="Times New Roman" w:hAnsi="Times New Roman"/>
          <w:color w:val="000000"/>
          <w:spacing w:val="-1"/>
          <w:sz w:val="28"/>
          <w:szCs w:val="28"/>
          <w:lang w:eastAsia="ru-RU"/>
        </w:rPr>
        <w:t>, балетмейстер, хормейстер) и аккомпаниатор</w:t>
      </w:r>
      <w:r w:rsidRPr="003E4837">
        <w:rPr>
          <w:rFonts w:ascii="Times New Roman" w:eastAsia="Times New Roman" w:hAnsi="Times New Roman"/>
          <w:color w:val="000000"/>
          <w:spacing w:val="1"/>
          <w:sz w:val="28"/>
          <w:szCs w:val="28"/>
          <w:lang w:eastAsia="ru-RU"/>
        </w:rPr>
        <w:tab/>
      </w:r>
    </w:p>
    <w:p w:rsidR="00A93D0D" w:rsidRPr="003E4837" w:rsidRDefault="00A93D0D" w:rsidP="00A93D0D">
      <w:pPr>
        <w:shd w:val="clear" w:color="auto" w:fill="FFFFFF"/>
        <w:tabs>
          <w:tab w:val="left" w:pos="1051"/>
        </w:tabs>
        <w:spacing w:after="0" w:line="240" w:lineRule="auto"/>
        <w:jc w:val="both"/>
        <w:rPr>
          <w:rFonts w:ascii="Times New Roman" w:eastAsia="Times New Roman" w:hAnsi="Times New Roman"/>
          <w:color w:val="000000"/>
          <w:spacing w:val="-15"/>
          <w:sz w:val="28"/>
          <w:szCs w:val="28"/>
          <w:lang w:eastAsia="ru-RU"/>
        </w:rPr>
      </w:pPr>
      <w:r w:rsidRPr="003E4837">
        <w:rPr>
          <w:rFonts w:ascii="Times New Roman" w:eastAsia="Times New Roman" w:hAnsi="Times New Roman"/>
          <w:color w:val="000000"/>
          <w:spacing w:val="1"/>
          <w:sz w:val="28"/>
          <w:szCs w:val="28"/>
          <w:lang w:eastAsia="ru-RU"/>
        </w:rPr>
        <w:t xml:space="preserve">8) К количеству программ, имеющихся в репертуаре и </w:t>
      </w:r>
      <w:r w:rsidRPr="003E4837">
        <w:rPr>
          <w:rFonts w:ascii="Times New Roman" w:eastAsia="Times New Roman" w:hAnsi="Times New Roman"/>
          <w:color w:val="000000"/>
          <w:sz w:val="28"/>
          <w:szCs w:val="28"/>
          <w:lang w:eastAsia="ru-RU"/>
        </w:rPr>
        <w:t xml:space="preserve">используемых в работе, относятся программы, утвержденные </w:t>
      </w:r>
      <w:r w:rsidRPr="003E4837">
        <w:rPr>
          <w:rFonts w:ascii="Times New Roman" w:eastAsia="Times New Roman" w:hAnsi="Times New Roman"/>
          <w:color w:val="000000"/>
          <w:spacing w:val="-2"/>
          <w:sz w:val="28"/>
          <w:szCs w:val="28"/>
          <w:lang w:eastAsia="ru-RU"/>
        </w:rPr>
        <w:t>отделом культуры муниципального района или муниципального поселения по подчиненности.</w:t>
      </w:r>
    </w:p>
    <w:p w:rsidR="00A93D0D" w:rsidRPr="003E4837" w:rsidRDefault="00A93D0D" w:rsidP="00A93D0D">
      <w:pPr>
        <w:shd w:val="clear" w:color="auto" w:fill="FFFFFF"/>
        <w:tabs>
          <w:tab w:val="left" w:pos="1051"/>
        </w:tabs>
        <w:spacing w:after="0" w:line="240" w:lineRule="auto"/>
        <w:jc w:val="both"/>
        <w:rPr>
          <w:rFonts w:ascii="Times New Roman" w:eastAsia="Times New Roman" w:hAnsi="Times New Roman"/>
          <w:sz w:val="28"/>
          <w:szCs w:val="28"/>
          <w:lang w:eastAsia="ru-RU"/>
        </w:rPr>
      </w:pPr>
      <w:r w:rsidRPr="003E4837">
        <w:rPr>
          <w:rFonts w:ascii="Times New Roman" w:eastAsia="Times New Roman" w:hAnsi="Times New Roman"/>
          <w:color w:val="000000"/>
          <w:spacing w:val="-2"/>
          <w:sz w:val="28"/>
          <w:szCs w:val="28"/>
          <w:lang w:eastAsia="ru-RU"/>
        </w:rPr>
        <w:t xml:space="preserve">9) Количество культурно-досуговых мероприятий на </w:t>
      </w:r>
      <w:r w:rsidRPr="003E4837">
        <w:rPr>
          <w:rFonts w:ascii="Times New Roman" w:eastAsia="Times New Roman" w:hAnsi="Times New Roman"/>
          <w:color w:val="000000"/>
          <w:spacing w:val="-1"/>
          <w:sz w:val="28"/>
          <w:szCs w:val="28"/>
          <w:lang w:eastAsia="ru-RU"/>
        </w:rPr>
        <w:t>одного творческого работника определяется как отношение количества мероприятий (за исключением концертов) к числу творческих работников.</w:t>
      </w:r>
    </w:p>
    <w:p w:rsidR="00A93D0D" w:rsidRPr="003E4837" w:rsidRDefault="00A93D0D" w:rsidP="00A93D0D">
      <w:pPr>
        <w:shd w:val="clear" w:color="auto" w:fill="FFFFFF"/>
        <w:tabs>
          <w:tab w:val="left" w:pos="0"/>
        </w:tabs>
        <w:spacing w:after="0" w:line="240" w:lineRule="auto"/>
        <w:contextualSpacing/>
        <w:jc w:val="both"/>
        <w:rPr>
          <w:rFonts w:ascii="Times New Roman" w:eastAsia="Times New Roman" w:hAnsi="Times New Roman"/>
          <w:sz w:val="28"/>
          <w:szCs w:val="28"/>
          <w:lang w:eastAsia="ru-RU"/>
        </w:rPr>
      </w:pPr>
      <w:r w:rsidRPr="003E4837">
        <w:rPr>
          <w:rFonts w:ascii="Times New Roman" w:eastAsia="Times New Roman" w:hAnsi="Times New Roman"/>
          <w:sz w:val="28"/>
          <w:szCs w:val="28"/>
          <w:lang w:eastAsia="ru-RU"/>
        </w:rPr>
        <w:tab/>
        <w:t>10)</w:t>
      </w:r>
      <w:r w:rsidRPr="003E4837">
        <w:rPr>
          <w:rFonts w:ascii="Times New Roman" w:eastAsia="Times New Roman" w:hAnsi="Times New Roman"/>
          <w:color w:val="000000"/>
          <w:sz w:val="28"/>
          <w:szCs w:val="28"/>
          <w:lang w:eastAsia="ru-RU"/>
        </w:rPr>
        <w:t> </w:t>
      </w:r>
      <w:r w:rsidRPr="003E4837">
        <w:rPr>
          <w:rFonts w:ascii="Times New Roman" w:eastAsia="Times New Roman" w:hAnsi="Times New Roman"/>
          <w:color w:val="000000"/>
          <w:spacing w:val="4"/>
          <w:sz w:val="28"/>
          <w:szCs w:val="28"/>
          <w:lang w:eastAsia="ru-RU"/>
        </w:rPr>
        <w:t xml:space="preserve">Численность участников в постоянно действующих </w:t>
      </w:r>
      <w:r w:rsidRPr="003E4837">
        <w:rPr>
          <w:rFonts w:ascii="Times New Roman" w:eastAsia="Times New Roman" w:hAnsi="Times New Roman"/>
          <w:color w:val="000000"/>
          <w:sz w:val="28"/>
          <w:szCs w:val="28"/>
          <w:lang w:eastAsia="ru-RU"/>
        </w:rPr>
        <w:t xml:space="preserve">кружках художественной самодеятельности на одного </w:t>
      </w:r>
      <w:r w:rsidRPr="003E4837">
        <w:rPr>
          <w:rFonts w:ascii="Times New Roman" w:eastAsia="Times New Roman" w:hAnsi="Times New Roman"/>
          <w:color w:val="000000"/>
          <w:spacing w:val="-1"/>
          <w:sz w:val="28"/>
          <w:szCs w:val="28"/>
          <w:lang w:eastAsia="ru-RU"/>
        </w:rPr>
        <w:t xml:space="preserve">работника кружка определяется путем деления численности </w:t>
      </w:r>
      <w:r w:rsidRPr="003E4837">
        <w:rPr>
          <w:rFonts w:ascii="Times New Roman" w:eastAsia="Times New Roman" w:hAnsi="Times New Roman"/>
          <w:color w:val="000000"/>
          <w:sz w:val="28"/>
          <w:szCs w:val="28"/>
          <w:lang w:eastAsia="ru-RU"/>
        </w:rPr>
        <w:t>участников в кружках на число работников кружков.</w:t>
      </w:r>
    </w:p>
    <w:p w:rsidR="00A93D0D" w:rsidRPr="003E4837" w:rsidRDefault="00A93D0D" w:rsidP="00A93D0D">
      <w:pPr>
        <w:shd w:val="clear" w:color="auto" w:fill="FFFFFF"/>
        <w:spacing w:after="0" w:line="240" w:lineRule="auto"/>
        <w:ind w:firstLine="708"/>
        <w:jc w:val="both"/>
        <w:rPr>
          <w:rFonts w:ascii="Times New Roman" w:eastAsia="Times New Roman" w:hAnsi="Times New Roman"/>
          <w:sz w:val="28"/>
          <w:szCs w:val="28"/>
          <w:lang w:eastAsia="ru-RU"/>
        </w:rPr>
      </w:pPr>
      <w:r w:rsidRPr="003E4837">
        <w:rPr>
          <w:rFonts w:ascii="Times New Roman" w:eastAsia="Times New Roman" w:hAnsi="Times New Roman"/>
          <w:color w:val="000000"/>
          <w:spacing w:val="4"/>
          <w:sz w:val="28"/>
          <w:szCs w:val="28"/>
          <w:lang w:eastAsia="ru-RU"/>
        </w:rPr>
        <w:t xml:space="preserve">11) К культурно-просветительным мероприятиям относятся </w:t>
      </w:r>
      <w:r w:rsidRPr="003E4837">
        <w:rPr>
          <w:rFonts w:ascii="Times New Roman" w:eastAsia="Times New Roman" w:hAnsi="Times New Roman"/>
          <w:color w:val="000000"/>
          <w:sz w:val="28"/>
          <w:szCs w:val="28"/>
          <w:lang w:eastAsia="ru-RU"/>
        </w:rPr>
        <w:t>лекции, презентация выставки, театрализованные праздники и представления, конкурсы, праздники города (района), выставки-</w:t>
      </w:r>
      <w:r w:rsidRPr="003E4837">
        <w:rPr>
          <w:rFonts w:ascii="Times New Roman" w:eastAsia="Times New Roman" w:hAnsi="Times New Roman"/>
          <w:color w:val="000000"/>
          <w:spacing w:val="-1"/>
          <w:sz w:val="28"/>
          <w:szCs w:val="28"/>
          <w:lang w:eastAsia="ru-RU"/>
        </w:rPr>
        <w:t>продажи и другие мероприятия.</w:t>
      </w:r>
    </w:p>
    <w:p w:rsidR="00A93D0D" w:rsidRPr="003E4837" w:rsidRDefault="00A93D0D" w:rsidP="00A93D0D">
      <w:pPr>
        <w:shd w:val="clear" w:color="auto" w:fill="FFFFFF"/>
        <w:tabs>
          <w:tab w:val="left" w:pos="1051"/>
        </w:tabs>
        <w:spacing w:after="0" w:line="240" w:lineRule="auto"/>
        <w:jc w:val="both"/>
        <w:rPr>
          <w:rFonts w:ascii="Times New Roman" w:eastAsia="Times New Roman" w:hAnsi="Times New Roman"/>
          <w:color w:val="000000"/>
          <w:sz w:val="28"/>
          <w:szCs w:val="28"/>
          <w:lang w:eastAsia="ru-RU"/>
        </w:rPr>
      </w:pPr>
      <w:r w:rsidRPr="003E4837">
        <w:rPr>
          <w:rFonts w:ascii="Times New Roman" w:eastAsia="Times New Roman" w:hAnsi="Times New Roman"/>
          <w:color w:val="000000"/>
          <w:spacing w:val="-2"/>
          <w:sz w:val="28"/>
          <w:szCs w:val="28"/>
          <w:lang w:eastAsia="ru-RU"/>
        </w:rPr>
        <w:t>12) Количество культурно-</w:t>
      </w:r>
      <w:r w:rsidRPr="003E4837">
        <w:rPr>
          <w:rFonts w:ascii="Times New Roman" w:eastAsia="Times New Roman" w:hAnsi="Times New Roman"/>
          <w:color w:val="000000"/>
          <w:sz w:val="28"/>
          <w:szCs w:val="28"/>
          <w:lang w:eastAsia="ru-RU"/>
        </w:rPr>
        <w:t xml:space="preserve">досуговых мероприятий на </w:t>
      </w:r>
      <w:r w:rsidRPr="003E4837">
        <w:rPr>
          <w:rFonts w:ascii="Times New Roman" w:eastAsia="Times New Roman" w:hAnsi="Times New Roman"/>
          <w:color w:val="000000"/>
          <w:spacing w:val="-1"/>
          <w:sz w:val="28"/>
          <w:szCs w:val="28"/>
          <w:lang w:eastAsia="ru-RU"/>
        </w:rPr>
        <w:t>одного специалиста культурно-досуговой деятельности определяется как отношение количества мероприятий к числу специалистов культурно-досуговой деятельности.</w:t>
      </w:r>
    </w:p>
    <w:p w:rsidR="00A93D0D" w:rsidRPr="003E4837" w:rsidRDefault="00A93D0D" w:rsidP="00A93D0D">
      <w:pPr>
        <w:shd w:val="clear" w:color="auto" w:fill="FFFFFF"/>
        <w:tabs>
          <w:tab w:val="left" w:pos="1051"/>
        </w:tabs>
        <w:spacing w:after="0" w:line="240" w:lineRule="auto"/>
        <w:contextualSpacing/>
        <w:jc w:val="both"/>
        <w:rPr>
          <w:rFonts w:ascii="Times New Roman" w:eastAsia="Times New Roman" w:hAnsi="Times New Roman"/>
          <w:color w:val="000000"/>
          <w:sz w:val="28"/>
          <w:szCs w:val="28"/>
          <w:lang w:eastAsia="ru-RU"/>
        </w:rPr>
      </w:pPr>
      <w:r w:rsidRPr="003E4837">
        <w:rPr>
          <w:rFonts w:ascii="Times New Roman" w:eastAsia="Times New Roman" w:hAnsi="Times New Roman"/>
          <w:color w:val="000000"/>
          <w:spacing w:val="4"/>
          <w:sz w:val="28"/>
          <w:szCs w:val="28"/>
          <w:lang w:eastAsia="ru-RU"/>
        </w:rPr>
        <w:t xml:space="preserve">13) Численность участников в </w:t>
      </w:r>
      <w:r w:rsidRPr="003E4837">
        <w:rPr>
          <w:rFonts w:ascii="Times New Roman" w:eastAsia="Times New Roman" w:hAnsi="Times New Roman"/>
          <w:color w:val="000000"/>
          <w:spacing w:val="-1"/>
          <w:sz w:val="28"/>
          <w:szCs w:val="28"/>
          <w:lang w:eastAsia="ru-RU"/>
        </w:rPr>
        <w:t>клубных формированиях</w:t>
      </w:r>
      <w:r w:rsidR="000D5EA7" w:rsidRPr="003E4837">
        <w:rPr>
          <w:rFonts w:ascii="Times New Roman" w:eastAsia="Times New Roman" w:hAnsi="Times New Roman"/>
          <w:color w:val="000000"/>
          <w:spacing w:val="-1"/>
          <w:sz w:val="28"/>
          <w:szCs w:val="28"/>
          <w:lang w:eastAsia="ru-RU"/>
        </w:rPr>
        <w:t xml:space="preserve"> </w:t>
      </w:r>
      <w:r w:rsidRPr="003E4837">
        <w:rPr>
          <w:rFonts w:ascii="Times New Roman" w:eastAsia="Times New Roman" w:hAnsi="Times New Roman"/>
          <w:color w:val="000000"/>
          <w:sz w:val="28"/>
          <w:szCs w:val="28"/>
          <w:lang w:eastAsia="ru-RU"/>
        </w:rPr>
        <w:t>самодеятельного народного творчества</w:t>
      </w:r>
      <w:r w:rsidR="000D5EA7" w:rsidRPr="003E4837">
        <w:rPr>
          <w:rFonts w:ascii="Times New Roman" w:eastAsia="Times New Roman" w:hAnsi="Times New Roman"/>
          <w:color w:val="000000"/>
          <w:sz w:val="28"/>
          <w:szCs w:val="28"/>
          <w:lang w:eastAsia="ru-RU"/>
        </w:rPr>
        <w:t xml:space="preserve"> </w:t>
      </w:r>
      <w:r w:rsidRPr="003E4837">
        <w:rPr>
          <w:rFonts w:ascii="Times New Roman" w:eastAsia="Times New Roman" w:hAnsi="Times New Roman"/>
          <w:color w:val="000000"/>
          <w:sz w:val="28"/>
          <w:szCs w:val="28"/>
          <w:lang w:eastAsia="ru-RU"/>
        </w:rPr>
        <w:t xml:space="preserve">на одного </w:t>
      </w:r>
      <w:r w:rsidRPr="003E4837">
        <w:rPr>
          <w:rFonts w:ascii="Times New Roman" w:eastAsia="Times New Roman" w:hAnsi="Times New Roman"/>
          <w:color w:val="000000"/>
          <w:spacing w:val="-1"/>
          <w:sz w:val="28"/>
          <w:szCs w:val="28"/>
          <w:lang w:eastAsia="ru-RU"/>
        </w:rPr>
        <w:t xml:space="preserve">работника кружка определяется путем деления численности </w:t>
      </w:r>
      <w:r w:rsidRPr="003E4837">
        <w:rPr>
          <w:rFonts w:ascii="Times New Roman" w:eastAsia="Times New Roman" w:hAnsi="Times New Roman"/>
          <w:color w:val="000000"/>
          <w:sz w:val="28"/>
          <w:szCs w:val="28"/>
          <w:lang w:eastAsia="ru-RU"/>
        </w:rPr>
        <w:t xml:space="preserve">участников в </w:t>
      </w:r>
      <w:r w:rsidRPr="003E4837">
        <w:rPr>
          <w:rFonts w:ascii="Times New Roman" w:eastAsia="Times New Roman" w:hAnsi="Times New Roman"/>
          <w:color w:val="000000"/>
          <w:spacing w:val="-1"/>
          <w:sz w:val="28"/>
          <w:szCs w:val="28"/>
          <w:lang w:eastAsia="ru-RU"/>
        </w:rPr>
        <w:t>клубных формированиях</w:t>
      </w:r>
      <w:r w:rsidR="000D5EA7" w:rsidRPr="003E4837">
        <w:rPr>
          <w:rFonts w:ascii="Times New Roman" w:eastAsia="Times New Roman" w:hAnsi="Times New Roman"/>
          <w:color w:val="000000"/>
          <w:spacing w:val="-1"/>
          <w:sz w:val="28"/>
          <w:szCs w:val="28"/>
          <w:lang w:eastAsia="ru-RU"/>
        </w:rPr>
        <w:t xml:space="preserve"> </w:t>
      </w:r>
      <w:r w:rsidRPr="003E4837">
        <w:rPr>
          <w:rFonts w:ascii="Times New Roman" w:eastAsia="Times New Roman" w:hAnsi="Times New Roman"/>
          <w:color w:val="000000"/>
          <w:sz w:val="28"/>
          <w:szCs w:val="28"/>
          <w:lang w:eastAsia="ru-RU"/>
        </w:rPr>
        <w:t>самодеятельного народного творчества на число работников кружков.</w:t>
      </w:r>
    </w:p>
    <w:p w:rsidR="00A93D0D" w:rsidRPr="003E4837" w:rsidRDefault="00A93D0D" w:rsidP="00A93D0D">
      <w:pPr>
        <w:shd w:val="clear" w:color="auto" w:fill="FFFFFF"/>
        <w:tabs>
          <w:tab w:val="left" w:pos="1051"/>
        </w:tabs>
        <w:spacing w:after="0" w:line="240" w:lineRule="auto"/>
        <w:ind w:left="851" w:right="-77"/>
        <w:contextualSpacing/>
        <w:jc w:val="both"/>
        <w:rPr>
          <w:rFonts w:ascii="Times New Roman" w:eastAsia="Times New Roman" w:hAnsi="Times New Roman"/>
          <w:color w:val="000000"/>
          <w:sz w:val="28"/>
          <w:szCs w:val="28"/>
          <w:lang w:eastAsia="ru-RU"/>
        </w:rPr>
      </w:pPr>
    </w:p>
    <w:p w:rsidR="00A93D0D" w:rsidRPr="003E4837" w:rsidRDefault="00A93D0D" w:rsidP="00A93D0D">
      <w:pPr>
        <w:shd w:val="clear" w:color="auto" w:fill="FFFFFF"/>
        <w:spacing w:after="0" w:line="240" w:lineRule="auto"/>
        <w:ind w:left="567" w:right="773"/>
        <w:jc w:val="center"/>
        <w:rPr>
          <w:rFonts w:ascii="Times New Roman" w:eastAsia="Times New Roman" w:hAnsi="Times New Roman"/>
          <w:color w:val="000000"/>
          <w:spacing w:val="-2"/>
          <w:sz w:val="28"/>
          <w:szCs w:val="28"/>
          <w:lang w:eastAsia="ru-RU"/>
        </w:rPr>
      </w:pPr>
      <w:r w:rsidRPr="003E4837">
        <w:rPr>
          <w:rFonts w:ascii="Times New Roman" w:eastAsia="Times New Roman" w:hAnsi="Times New Roman"/>
          <w:color w:val="000000"/>
          <w:spacing w:val="-2"/>
          <w:sz w:val="28"/>
          <w:szCs w:val="28"/>
          <w:lang w:eastAsia="ru-RU"/>
        </w:rPr>
        <w:t xml:space="preserve">Группы по оплате </w:t>
      </w:r>
      <w:proofErr w:type="gramStart"/>
      <w:r w:rsidRPr="003E4837">
        <w:rPr>
          <w:rFonts w:ascii="Times New Roman" w:eastAsia="Times New Roman" w:hAnsi="Times New Roman"/>
          <w:color w:val="000000"/>
          <w:spacing w:val="-2"/>
          <w:sz w:val="28"/>
          <w:szCs w:val="28"/>
          <w:lang w:eastAsia="ru-RU"/>
        </w:rPr>
        <w:t xml:space="preserve">труда руководителей учреждений </w:t>
      </w:r>
      <w:r w:rsidRPr="003E4837">
        <w:rPr>
          <w:rFonts w:ascii="Times New Roman" w:eastAsia="Times New Roman" w:hAnsi="Times New Roman"/>
          <w:sz w:val="28"/>
          <w:szCs w:val="28"/>
          <w:lang w:eastAsia="ru-RU"/>
        </w:rPr>
        <w:t>культуры клубного типа</w:t>
      </w:r>
      <w:proofErr w:type="gramEnd"/>
      <w:r w:rsidRPr="003E4837">
        <w:rPr>
          <w:rFonts w:ascii="Times New Roman" w:eastAsia="Times New Roman" w:hAnsi="Times New Roman"/>
          <w:color w:val="000000"/>
          <w:spacing w:val="-2"/>
          <w:sz w:val="28"/>
          <w:szCs w:val="28"/>
          <w:lang w:eastAsia="ru-RU"/>
        </w:rPr>
        <w:t>:</w:t>
      </w:r>
    </w:p>
    <w:p w:rsidR="00A93D0D" w:rsidRPr="00B41BE1" w:rsidRDefault="00A93D0D" w:rsidP="00A93D0D">
      <w:pPr>
        <w:shd w:val="clear" w:color="auto" w:fill="FFFFFF"/>
        <w:spacing w:after="0" w:line="240" w:lineRule="auto"/>
        <w:ind w:left="567" w:right="773"/>
        <w:jc w:val="center"/>
        <w:rPr>
          <w:rFonts w:ascii="Times New Roman" w:eastAsia="Times New Roman" w:hAnsi="Times New Roman"/>
          <w:color w:val="000000"/>
          <w:spacing w:val="-2"/>
          <w:sz w:val="24"/>
          <w:szCs w:val="24"/>
          <w:lang w:eastAsia="ru-RU"/>
        </w:rPr>
      </w:pPr>
    </w:p>
    <w:tbl>
      <w:tblPr>
        <w:tblW w:w="10632" w:type="dxa"/>
        <w:tblInd w:w="-214" w:type="dxa"/>
        <w:tblLayout w:type="fixed"/>
        <w:tblCellMar>
          <w:left w:w="70" w:type="dxa"/>
          <w:right w:w="70" w:type="dxa"/>
        </w:tblCellMar>
        <w:tblLook w:val="0000" w:firstRow="0" w:lastRow="0" w:firstColumn="0" w:lastColumn="0" w:noHBand="0" w:noVBand="0"/>
      </w:tblPr>
      <w:tblGrid>
        <w:gridCol w:w="728"/>
        <w:gridCol w:w="3156"/>
        <w:gridCol w:w="1503"/>
        <w:gridCol w:w="1418"/>
        <w:gridCol w:w="1701"/>
        <w:gridCol w:w="2126"/>
      </w:tblGrid>
      <w:tr w:rsidR="00A93D0D" w:rsidRPr="00B41BE1" w:rsidTr="00A93D0D">
        <w:trPr>
          <w:cantSplit/>
          <w:trHeight w:val="360"/>
        </w:trPr>
        <w:tc>
          <w:tcPr>
            <w:tcW w:w="728"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w:t>
            </w:r>
            <w:r w:rsidRPr="00B41BE1">
              <w:rPr>
                <w:rFonts w:ascii="Times New Roman" w:eastAsia="Times New Roman" w:hAnsi="Times New Roman" w:cs="Arial"/>
                <w:sz w:val="24"/>
                <w:szCs w:val="24"/>
                <w:lang w:eastAsia="ru-RU"/>
              </w:rPr>
              <w:br/>
            </w:r>
            <w:proofErr w:type="gramStart"/>
            <w:r w:rsidRPr="00B41BE1">
              <w:rPr>
                <w:rFonts w:ascii="Times New Roman" w:eastAsia="Times New Roman" w:hAnsi="Times New Roman" w:cs="Arial"/>
                <w:sz w:val="24"/>
                <w:szCs w:val="24"/>
                <w:lang w:eastAsia="ru-RU"/>
              </w:rPr>
              <w:t>п</w:t>
            </w:r>
            <w:proofErr w:type="gramEnd"/>
            <w:r w:rsidRPr="00B41BE1">
              <w:rPr>
                <w:rFonts w:ascii="Times New Roman" w:eastAsia="Times New Roman" w:hAnsi="Times New Roman" w:cs="Arial"/>
                <w:sz w:val="24"/>
                <w:szCs w:val="24"/>
                <w:lang w:eastAsia="ru-RU"/>
              </w:rPr>
              <w:t>/п</w:t>
            </w:r>
          </w:p>
        </w:tc>
        <w:tc>
          <w:tcPr>
            <w:tcW w:w="3156"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Тип учреждения</w:t>
            </w:r>
          </w:p>
        </w:tc>
        <w:tc>
          <w:tcPr>
            <w:tcW w:w="6748" w:type="dxa"/>
            <w:gridSpan w:val="4"/>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 xml:space="preserve">Группа, к которой учреждение относится       </w:t>
            </w:r>
            <w:r w:rsidRPr="00B41BE1">
              <w:rPr>
                <w:rFonts w:ascii="Times New Roman" w:eastAsia="Times New Roman" w:hAnsi="Times New Roman" w:cs="Arial"/>
                <w:sz w:val="24"/>
                <w:szCs w:val="24"/>
                <w:lang w:eastAsia="ru-RU"/>
              </w:rPr>
              <w:br/>
              <w:t>по оплате труда руководителей от суммы баллов</w:t>
            </w:r>
          </w:p>
        </w:tc>
      </w:tr>
      <w:tr w:rsidR="00A93D0D" w:rsidRPr="00B41BE1" w:rsidTr="00A93D0D">
        <w:trPr>
          <w:trHeight w:val="240"/>
        </w:trPr>
        <w:tc>
          <w:tcPr>
            <w:tcW w:w="728"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3156"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1503"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val="en-US" w:eastAsia="ru-RU"/>
              </w:rPr>
            </w:pPr>
            <w:r w:rsidRPr="00B41BE1">
              <w:rPr>
                <w:rFonts w:ascii="Times New Roman" w:eastAsia="Times New Roman" w:hAnsi="Times New Roman" w:cs="Arial"/>
                <w:sz w:val="24"/>
                <w:szCs w:val="24"/>
                <w:lang w:val="en-US" w:eastAsia="ru-RU"/>
              </w:rPr>
              <w:t>I</w:t>
            </w:r>
          </w:p>
        </w:tc>
        <w:tc>
          <w:tcPr>
            <w:tcW w:w="1418"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val="en-US" w:eastAsia="ru-RU"/>
              </w:rPr>
            </w:pPr>
            <w:r w:rsidRPr="00B41BE1">
              <w:rPr>
                <w:rFonts w:ascii="Times New Roman" w:eastAsia="Times New Roman" w:hAnsi="Times New Roman" w:cs="Arial"/>
                <w:sz w:val="24"/>
                <w:szCs w:val="24"/>
                <w:lang w:val="en-US" w:eastAsia="ru-RU"/>
              </w:rPr>
              <w:t>II</w:t>
            </w:r>
          </w:p>
        </w:tc>
        <w:tc>
          <w:tcPr>
            <w:tcW w:w="1701"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val="en-US" w:eastAsia="ru-RU"/>
              </w:rPr>
            </w:pPr>
            <w:r w:rsidRPr="00B41BE1">
              <w:rPr>
                <w:rFonts w:ascii="Times New Roman" w:eastAsia="Times New Roman" w:hAnsi="Times New Roman" w:cs="Arial"/>
                <w:sz w:val="24"/>
                <w:szCs w:val="24"/>
                <w:lang w:val="en-US" w:eastAsia="ru-RU"/>
              </w:rPr>
              <w:t>III</w:t>
            </w:r>
          </w:p>
        </w:tc>
        <w:tc>
          <w:tcPr>
            <w:tcW w:w="2126" w:type="dxa"/>
            <w:tcBorders>
              <w:top w:val="single" w:sz="6" w:space="0" w:color="auto"/>
              <w:left w:val="single" w:sz="6" w:space="0" w:color="auto"/>
              <w:bottom w:val="single" w:sz="6" w:space="0" w:color="auto"/>
              <w:right w:val="single" w:sz="6" w:space="0" w:color="auto"/>
            </w:tcBorders>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val="en-US" w:eastAsia="ru-RU"/>
              </w:rPr>
              <w:t>IV</w:t>
            </w:r>
          </w:p>
        </w:tc>
      </w:tr>
      <w:tr w:rsidR="00A93D0D" w:rsidRPr="00B41BE1" w:rsidTr="00A93D0D">
        <w:trPr>
          <w:trHeight w:val="456"/>
        </w:trPr>
        <w:tc>
          <w:tcPr>
            <w:tcW w:w="728"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1.</w:t>
            </w:r>
          </w:p>
        </w:tc>
        <w:tc>
          <w:tcPr>
            <w:tcW w:w="3156"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Учреждения клубного типа</w:t>
            </w: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1503"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801 и более</w:t>
            </w: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600-800</w:t>
            </w: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400-600</w:t>
            </w: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vAlign w:val="center"/>
          </w:tcPr>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r w:rsidRPr="00B41BE1">
              <w:rPr>
                <w:rFonts w:ascii="Times New Roman" w:eastAsia="Times New Roman" w:hAnsi="Times New Roman" w:cs="Arial"/>
                <w:sz w:val="24"/>
                <w:szCs w:val="24"/>
                <w:lang w:eastAsia="ru-RU"/>
              </w:rPr>
              <w:t>до 400</w:t>
            </w:r>
          </w:p>
          <w:p w:rsidR="00A93D0D" w:rsidRPr="00B41BE1"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tc>
      </w:tr>
    </w:tbl>
    <w:p w:rsidR="00A93D0D" w:rsidRPr="00B41BE1" w:rsidRDefault="00A93D0D" w:rsidP="00A93D0D">
      <w:pPr>
        <w:autoSpaceDE w:val="0"/>
        <w:autoSpaceDN w:val="0"/>
        <w:adjustRightInd w:val="0"/>
        <w:spacing w:after="0" w:line="240" w:lineRule="auto"/>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A93D0D" w:rsidRDefault="00A93D0D"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792C26" w:rsidRDefault="00792C26"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0D5EA7" w:rsidRDefault="000D5EA7" w:rsidP="00A93D0D">
      <w:pPr>
        <w:autoSpaceDE w:val="0"/>
        <w:autoSpaceDN w:val="0"/>
        <w:adjustRightInd w:val="0"/>
        <w:spacing w:after="0" w:line="240" w:lineRule="auto"/>
        <w:jc w:val="center"/>
        <w:rPr>
          <w:rFonts w:ascii="Times New Roman" w:eastAsia="Times New Roman" w:hAnsi="Times New Roman" w:cs="Arial"/>
          <w:sz w:val="24"/>
          <w:szCs w:val="24"/>
          <w:lang w:eastAsia="ru-RU"/>
        </w:rPr>
      </w:pPr>
    </w:p>
    <w:p w:rsidR="00F53077" w:rsidRPr="00F53077"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Приложение № 3</w:t>
      </w:r>
    </w:p>
    <w:p w:rsidR="0034055D"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к коллективному договору муниципального казенного учреждения культуры «Культурно-досуговый центр» Северного района Новосибирской области на период с </w:t>
      </w:r>
      <w:r w:rsidR="0034055D">
        <w:rPr>
          <w:rFonts w:ascii="Times New Roman" w:eastAsia="Times New Roman" w:hAnsi="Times New Roman" w:cs="Times New Roman"/>
          <w:sz w:val="28"/>
          <w:szCs w:val="28"/>
          <w:lang w:eastAsia="ru-RU"/>
        </w:rPr>
        <w:t>0</w:t>
      </w:r>
      <w:r w:rsidRPr="00F53077">
        <w:rPr>
          <w:rFonts w:ascii="Times New Roman" w:eastAsia="Times New Roman" w:hAnsi="Times New Roman" w:cs="Times New Roman"/>
          <w:sz w:val="28"/>
          <w:szCs w:val="28"/>
          <w:lang w:eastAsia="ru-RU"/>
        </w:rPr>
        <w:t>1 сентября 20</w:t>
      </w:r>
      <w:r w:rsidR="0056425B">
        <w:rPr>
          <w:rFonts w:ascii="Times New Roman" w:eastAsia="Times New Roman" w:hAnsi="Times New Roman" w:cs="Times New Roman"/>
          <w:sz w:val="28"/>
          <w:szCs w:val="28"/>
          <w:lang w:eastAsia="ru-RU"/>
        </w:rPr>
        <w:t>2</w:t>
      </w:r>
      <w:r w:rsidR="00F43947">
        <w:rPr>
          <w:rFonts w:ascii="Times New Roman" w:eastAsia="Times New Roman" w:hAnsi="Times New Roman" w:cs="Times New Roman"/>
          <w:sz w:val="28"/>
          <w:szCs w:val="28"/>
          <w:lang w:eastAsia="ru-RU"/>
        </w:rPr>
        <w:t>4</w:t>
      </w:r>
      <w:r w:rsidRPr="00F53077">
        <w:rPr>
          <w:rFonts w:ascii="Times New Roman" w:eastAsia="Times New Roman" w:hAnsi="Times New Roman" w:cs="Times New Roman"/>
          <w:sz w:val="28"/>
          <w:szCs w:val="28"/>
          <w:lang w:eastAsia="ru-RU"/>
        </w:rPr>
        <w:t xml:space="preserve"> года </w:t>
      </w:r>
    </w:p>
    <w:p w:rsidR="00F53077" w:rsidRPr="00F53077"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по </w:t>
      </w:r>
      <w:r w:rsidR="0034055D">
        <w:rPr>
          <w:rFonts w:ascii="Times New Roman" w:eastAsia="Times New Roman" w:hAnsi="Times New Roman" w:cs="Times New Roman"/>
          <w:sz w:val="28"/>
          <w:szCs w:val="28"/>
          <w:lang w:eastAsia="ru-RU"/>
        </w:rPr>
        <w:t>0</w:t>
      </w:r>
      <w:r w:rsidRPr="00F53077">
        <w:rPr>
          <w:rFonts w:ascii="Times New Roman" w:eastAsia="Times New Roman" w:hAnsi="Times New Roman" w:cs="Times New Roman"/>
          <w:sz w:val="28"/>
          <w:szCs w:val="28"/>
          <w:lang w:eastAsia="ru-RU"/>
        </w:rPr>
        <w:t>1 сентября 202</w:t>
      </w:r>
      <w:r w:rsidR="00F43947">
        <w:rPr>
          <w:rFonts w:ascii="Times New Roman" w:eastAsia="Times New Roman" w:hAnsi="Times New Roman" w:cs="Times New Roman"/>
          <w:sz w:val="28"/>
          <w:szCs w:val="28"/>
          <w:lang w:eastAsia="ru-RU"/>
        </w:rPr>
        <w:t>7</w:t>
      </w:r>
      <w:r w:rsidRPr="00F53077">
        <w:rPr>
          <w:rFonts w:ascii="Times New Roman" w:eastAsia="Times New Roman" w:hAnsi="Times New Roman" w:cs="Times New Roman"/>
          <w:sz w:val="28"/>
          <w:szCs w:val="28"/>
          <w:lang w:eastAsia="ru-RU"/>
        </w:rPr>
        <w:t xml:space="preserve"> года.</w:t>
      </w: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962"/>
      </w:tblGrid>
      <w:tr w:rsidR="00F53077" w:rsidRPr="00F53077" w:rsidTr="00A74A0A">
        <w:tc>
          <w:tcPr>
            <w:tcW w:w="5069" w:type="dxa"/>
          </w:tcPr>
          <w:p w:rsidR="00F53077" w:rsidRPr="00F53077" w:rsidRDefault="00F53077" w:rsidP="00F53077">
            <w:pPr>
              <w:autoSpaceDE w:val="0"/>
              <w:autoSpaceDN w:val="0"/>
              <w:adjustRightInd w:val="0"/>
              <w:rPr>
                <w:sz w:val="28"/>
                <w:szCs w:val="28"/>
              </w:rPr>
            </w:pPr>
            <w:r w:rsidRPr="00F53077">
              <w:rPr>
                <w:sz w:val="28"/>
                <w:szCs w:val="28"/>
              </w:rPr>
              <w:t>ПРИНЯТ</w:t>
            </w:r>
            <w:r w:rsidR="00F43947">
              <w:rPr>
                <w:sz w:val="28"/>
                <w:szCs w:val="28"/>
              </w:rPr>
              <w:t>О</w:t>
            </w:r>
          </w:p>
          <w:p w:rsidR="00F53077" w:rsidRPr="00F53077" w:rsidRDefault="00F53077" w:rsidP="00F53077">
            <w:pPr>
              <w:autoSpaceDE w:val="0"/>
              <w:autoSpaceDN w:val="0"/>
              <w:adjustRightInd w:val="0"/>
              <w:rPr>
                <w:sz w:val="28"/>
                <w:szCs w:val="28"/>
              </w:rPr>
            </w:pPr>
            <w:r w:rsidRPr="00F53077">
              <w:rPr>
                <w:sz w:val="28"/>
                <w:szCs w:val="28"/>
              </w:rPr>
              <w:t>На заседании Общего собрания трудового коллектива Муниципального казенного учреждения культуры «Культурно-досуговый центр» Северного района Новосибирской области «</w:t>
            </w:r>
            <w:r w:rsidR="001F3045">
              <w:rPr>
                <w:sz w:val="28"/>
                <w:szCs w:val="28"/>
              </w:rPr>
              <w:t>3</w:t>
            </w:r>
            <w:r w:rsidR="00F43947">
              <w:rPr>
                <w:sz w:val="28"/>
                <w:szCs w:val="28"/>
              </w:rPr>
              <w:t>0</w:t>
            </w:r>
            <w:r w:rsidRPr="00F53077">
              <w:rPr>
                <w:sz w:val="28"/>
                <w:szCs w:val="28"/>
              </w:rPr>
              <w:t>»</w:t>
            </w:r>
            <w:r w:rsidR="001F3045">
              <w:rPr>
                <w:sz w:val="28"/>
                <w:szCs w:val="28"/>
              </w:rPr>
              <w:t xml:space="preserve"> августа</w:t>
            </w:r>
            <w:r w:rsidRPr="00F53077">
              <w:rPr>
                <w:sz w:val="28"/>
                <w:szCs w:val="28"/>
              </w:rPr>
              <w:t xml:space="preserve"> 20</w:t>
            </w:r>
            <w:r w:rsidR="0056425B">
              <w:rPr>
                <w:sz w:val="28"/>
                <w:szCs w:val="28"/>
              </w:rPr>
              <w:t>2</w:t>
            </w:r>
            <w:r w:rsidR="00F43947">
              <w:rPr>
                <w:sz w:val="28"/>
                <w:szCs w:val="28"/>
              </w:rPr>
              <w:t>4</w:t>
            </w:r>
            <w:r w:rsidRPr="00F53077">
              <w:rPr>
                <w:sz w:val="28"/>
                <w:szCs w:val="28"/>
              </w:rPr>
              <w:t xml:space="preserve"> </w:t>
            </w:r>
          </w:p>
          <w:p w:rsidR="00F53077" w:rsidRPr="00F53077" w:rsidRDefault="00F53077" w:rsidP="00F53077">
            <w:pPr>
              <w:autoSpaceDE w:val="0"/>
              <w:autoSpaceDN w:val="0"/>
              <w:adjustRightInd w:val="0"/>
              <w:rPr>
                <w:sz w:val="28"/>
                <w:szCs w:val="28"/>
              </w:rPr>
            </w:pPr>
            <w:r w:rsidRPr="00F53077">
              <w:rPr>
                <w:sz w:val="28"/>
                <w:szCs w:val="28"/>
              </w:rPr>
              <w:t>(Протокол №</w:t>
            </w:r>
            <w:r w:rsidR="0034055D">
              <w:rPr>
                <w:sz w:val="28"/>
                <w:szCs w:val="28"/>
              </w:rPr>
              <w:t xml:space="preserve"> 3</w:t>
            </w:r>
            <w:r w:rsidRPr="00F53077">
              <w:rPr>
                <w:sz w:val="28"/>
                <w:szCs w:val="28"/>
              </w:rPr>
              <w:t xml:space="preserve"> от</w:t>
            </w:r>
            <w:r w:rsidR="001F3045">
              <w:rPr>
                <w:sz w:val="28"/>
                <w:szCs w:val="28"/>
              </w:rPr>
              <w:t xml:space="preserve"> 3</w:t>
            </w:r>
            <w:r w:rsidR="00F43947">
              <w:rPr>
                <w:sz w:val="28"/>
                <w:szCs w:val="28"/>
              </w:rPr>
              <w:t>0</w:t>
            </w:r>
            <w:r w:rsidR="001F3045">
              <w:rPr>
                <w:sz w:val="28"/>
                <w:szCs w:val="28"/>
              </w:rPr>
              <w:t xml:space="preserve"> августа</w:t>
            </w:r>
            <w:r w:rsidRPr="00F53077">
              <w:rPr>
                <w:sz w:val="28"/>
                <w:szCs w:val="28"/>
              </w:rPr>
              <w:t xml:space="preserve"> 20</w:t>
            </w:r>
            <w:r w:rsidR="001F3045">
              <w:rPr>
                <w:sz w:val="28"/>
                <w:szCs w:val="28"/>
              </w:rPr>
              <w:t>2</w:t>
            </w:r>
            <w:r w:rsidR="00F43947">
              <w:rPr>
                <w:sz w:val="28"/>
                <w:szCs w:val="28"/>
              </w:rPr>
              <w:t>4</w:t>
            </w:r>
            <w:r w:rsidRPr="00F53077">
              <w:rPr>
                <w:sz w:val="28"/>
                <w:szCs w:val="28"/>
              </w:rPr>
              <w:t xml:space="preserve"> г.)</w:t>
            </w:r>
          </w:p>
          <w:p w:rsidR="00F53077" w:rsidRPr="00F53077" w:rsidRDefault="00F53077" w:rsidP="00F53077">
            <w:pPr>
              <w:autoSpaceDE w:val="0"/>
              <w:autoSpaceDN w:val="0"/>
              <w:adjustRightInd w:val="0"/>
              <w:rPr>
                <w:sz w:val="28"/>
                <w:szCs w:val="28"/>
              </w:rPr>
            </w:pPr>
          </w:p>
          <w:p w:rsidR="00F53077" w:rsidRPr="00F53077" w:rsidRDefault="00F53077" w:rsidP="00F53077">
            <w:pPr>
              <w:autoSpaceDE w:val="0"/>
              <w:autoSpaceDN w:val="0"/>
              <w:adjustRightInd w:val="0"/>
              <w:rPr>
                <w:sz w:val="28"/>
                <w:szCs w:val="28"/>
              </w:rPr>
            </w:pPr>
            <w:r w:rsidRPr="00F53077">
              <w:rPr>
                <w:sz w:val="28"/>
                <w:szCs w:val="28"/>
              </w:rPr>
              <w:t>СОГЛАСОВАН</w:t>
            </w:r>
            <w:r w:rsidR="00F43947">
              <w:rPr>
                <w:sz w:val="28"/>
                <w:szCs w:val="28"/>
              </w:rPr>
              <w:t>О</w:t>
            </w:r>
          </w:p>
          <w:p w:rsidR="00F53077" w:rsidRPr="00F53077" w:rsidRDefault="00F53077" w:rsidP="00F53077">
            <w:pPr>
              <w:autoSpaceDE w:val="0"/>
              <w:autoSpaceDN w:val="0"/>
              <w:adjustRightInd w:val="0"/>
              <w:rPr>
                <w:sz w:val="28"/>
                <w:szCs w:val="28"/>
              </w:rPr>
            </w:pPr>
            <w:r w:rsidRPr="00F53077">
              <w:rPr>
                <w:sz w:val="28"/>
                <w:szCs w:val="28"/>
              </w:rPr>
              <w:t xml:space="preserve">Председатель </w:t>
            </w:r>
            <w:r w:rsidR="00F43947">
              <w:rPr>
                <w:sz w:val="28"/>
                <w:szCs w:val="28"/>
              </w:rPr>
              <w:t>первичной профсоюзной организации</w:t>
            </w:r>
            <w:r w:rsidRPr="00F53077">
              <w:rPr>
                <w:sz w:val="28"/>
                <w:szCs w:val="28"/>
              </w:rPr>
              <w:t xml:space="preserve"> МКУК «КДЦ</w:t>
            </w:r>
          </w:p>
          <w:p w:rsidR="00F53077" w:rsidRPr="00F53077" w:rsidRDefault="00F53077" w:rsidP="00F43947">
            <w:pPr>
              <w:autoSpaceDE w:val="0"/>
              <w:autoSpaceDN w:val="0"/>
              <w:adjustRightInd w:val="0"/>
              <w:rPr>
                <w:sz w:val="28"/>
                <w:szCs w:val="28"/>
              </w:rPr>
            </w:pPr>
            <w:r w:rsidRPr="00F53077">
              <w:rPr>
                <w:sz w:val="28"/>
                <w:szCs w:val="28"/>
              </w:rPr>
              <w:t xml:space="preserve">_______________ </w:t>
            </w:r>
            <w:r w:rsidR="00F43947">
              <w:rPr>
                <w:sz w:val="28"/>
                <w:szCs w:val="28"/>
              </w:rPr>
              <w:t>М.Ю. Плотникова</w:t>
            </w:r>
          </w:p>
        </w:tc>
        <w:tc>
          <w:tcPr>
            <w:tcW w:w="4962" w:type="dxa"/>
          </w:tcPr>
          <w:p w:rsidR="00F53077" w:rsidRPr="00F53077" w:rsidRDefault="00F53077" w:rsidP="00F53077">
            <w:pPr>
              <w:autoSpaceDE w:val="0"/>
              <w:autoSpaceDN w:val="0"/>
              <w:adjustRightInd w:val="0"/>
              <w:rPr>
                <w:sz w:val="28"/>
                <w:szCs w:val="28"/>
              </w:rPr>
            </w:pPr>
            <w:r w:rsidRPr="00F53077">
              <w:rPr>
                <w:sz w:val="28"/>
                <w:szCs w:val="28"/>
              </w:rPr>
              <w:t>УТВЕРЖДЕН</w:t>
            </w:r>
            <w:r w:rsidR="00F43947">
              <w:rPr>
                <w:sz w:val="28"/>
                <w:szCs w:val="28"/>
              </w:rPr>
              <w:t>О</w:t>
            </w:r>
            <w:r w:rsidRPr="00F53077">
              <w:rPr>
                <w:sz w:val="28"/>
                <w:szCs w:val="28"/>
              </w:rPr>
              <w:t xml:space="preserve"> </w:t>
            </w:r>
          </w:p>
          <w:p w:rsidR="00F53077" w:rsidRPr="00F53077" w:rsidRDefault="00F53077" w:rsidP="00F53077">
            <w:pPr>
              <w:autoSpaceDE w:val="0"/>
              <w:autoSpaceDN w:val="0"/>
              <w:adjustRightInd w:val="0"/>
              <w:rPr>
                <w:sz w:val="28"/>
                <w:szCs w:val="28"/>
              </w:rPr>
            </w:pPr>
            <w:r w:rsidRPr="00F53077">
              <w:rPr>
                <w:sz w:val="28"/>
                <w:szCs w:val="28"/>
              </w:rPr>
              <w:t xml:space="preserve">приказом директора МКУК «КДЦ» </w:t>
            </w:r>
          </w:p>
          <w:p w:rsidR="00F53077" w:rsidRPr="00F53077" w:rsidRDefault="00F53077" w:rsidP="00F53077">
            <w:pPr>
              <w:autoSpaceDE w:val="0"/>
              <w:autoSpaceDN w:val="0"/>
              <w:adjustRightInd w:val="0"/>
              <w:rPr>
                <w:sz w:val="28"/>
                <w:szCs w:val="28"/>
              </w:rPr>
            </w:pPr>
            <w:r w:rsidRPr="00F53077">
              <w:rPr>
                <w:sz w:val="28"/>
                <w:szCs w:val="28"/>
              </w:rPr>
              <w:t xml:space="preserve">от </w:t>
            </w:r>
            <w:r w:rsidR="001F3045">
              <w:rPr>
                <w:sz w:val="28"/>
                <w:szCs w:val="28"/>
              </w:rPr>
              <w:t>3</w:t>
            </w:r>
            <w:r w:rsidR="00F43947">
              <w:rPr>
                <w:sz w:val="28"/>
                <w:szCs w:val="28"/>
              </w:rPr>
              <w:t>0</w:t>
            </w:r>
            <w:r w:rsidR="001F3045">
              <w:rPr>
                <w:sz w:val="28"/>
                <w:szCs w:val="28"/>
              </w:rPr>
              <w:t xml:space="preserve"> августа</w:t>
            </w:r>
            <w:r w:rsidRPr="00F53077">
              <w:rPr>
                <w:sz w:val="28"/>
                <w:szCs w:val="28"/>
              </w:rPr>
              <w:t xml:space="preserve"> 20</w:t>
            </w:r>
            <w:r w:rsidR="001F3045">
              <w:rPr>
                <w:sz w:val="28"/>
                <w:szCs w:val="28"/>
              </w:rPr>
              <w:t>2</w:t>
            </w:r>
            <w:r w:rsidR="00F43947">
              <w:rPr>
                <w:sz w:val="28"/>
                <w:szCs w:val="28"/>
              </w:rPr>
              <w:t>4</w:t>
            </w:r>
            <w:r w:rsidRPr="00F53077">
              <w:rPr>
                <w:sz w:val="28"/>
                <w:szCs w:val="28"/>
              </w:rPr>
              <w:t xml:space="preserve">г. № </w:t>
            </w:r>
            <w:r w:rsidR="00F43947">
              <w:rPr>
                <w:sz w:val="28"/>
                <w:szCs w:val="28"/>
              </w:rPr>
              <w:t>225</w:t>
            </w:r>
            <w:r w:rsidRPr="00F53077">
              <w:rPr>
                <w:sz w:val="28"/>
                <w:szCs w:val="28"/>
              </w:rPr>
              <w:t xml:space="preserve"> </w:t>
            </w:r>
          </w:p>
          <w:p w:rsidR="00F53077" w:rsidRPr="00F53077" w:rsidRDefault="00F53077" w:rsidP="00F53077">
            <w:pPr>
              <w:autoSpaceDE w:val="0"/>
              <w:autoSpaceDN w:val="0"/>
              <w:adjustRightInd w:val="0"/>
              <w:rPr>
                <w:sz w:val="28"/>
                <w:szCs w:val="28"/>
              </w:rPr>
            </w:pPr>
          </w:p>
          <w:p w:rsidR="00F53077" w:rsidRPr="00F53077" w:rsidRDefault="00F53077" w:rsidP="00F53077">
            <w:pPr>
              <w:autoSpaceDE w:val="0"/>
              <w:autoSpaceDN w:val="0"/>
              <w:adjustRightInd w:val="0"/>
              <w:rPr>
                <w:sz w:val="28"/>
                <w:szCs w:val="28"/>
              </w:rPr>
            </w:pPr>
            <w:r w:rsidRPr="00F53077">
              <w:rPr>
                <w:sz w:val="28"/>
                <w:szCs w:val="28"/>
              </w:rPr>
              <w:t>Директор МКУК «КДЦ»</w:t>
            </w:r>
          </w:p>
          <w:p w:rsidR="00F53077" w:rsidRPr="00F53077" w:rsidRDefault="00F53077" w:rsidP="00F53077">
            <w:pPr>
              <w:autoSpaceDE w:val="0"/>
              <w:autoSpaceDN w:val="0"/>
              <w:adjustRightInd w:val="0"/>
              <w:rPr>
                <w:sz w:val="28"/>
                <w:szCs w:val="28"/>
              </w:rPr>
            </w:pPr>
            <w:r w:rsidRPr="00F53077">
              <w:rPr>
                <w:sz w:val="28"/>
                <w:szCs w:val="28"/>
              </w:rPr>
              <w:t xml:space="preserve">_____________ </w:t>
            </w:r>
            <w:r w:rsidR="00F43947">
              <w:rPr>
                <w:sz w:val="28"/>
                <w:szCs w:val="28"/>
              </w:rPr>
              <w:t xml:space="preserve">Н.А. </w:t>
            </w:r>
            <w:proofErr w:type="spellStart"/>
            <w:r w:rsidR="00F43947">
              <w:rPr>
                <w:sz w:val="28"/>
                <w:szCs w:val="28"/>
              </w:rPr>
              <w:t>Хлопотова</w:t>
            </w:r>
            <w:proofErr w:type="spellEnd"/>
          </w:p>
          <w:p w:rsidR="00F53077" w:rsidRPr="00F53077" w:rsidRDefault="00F53077" w:rsidP="00F53077">
            <w:pPr>
              <w:autoSpaceDE w:val="0"/>
              <w:autoSpaceDN w:val="0"/>
              <w:adjustRightInd w:val="0"/>
              <w:rPr>
                <w:sz w:val="28"/>
                <w:szCs w:val="28"/>
              </w:rPr>
            </w:pPr>
            <w:r w:rsidRPr="00F53077">
              <w:rPr>
                <w:sz w:val="28"/>
                <w:szCs w:val="28"/>
              </w:rPr>
              <w:t>«__»________20</w:t>
            </w:r>
            <w:r w:rsidR="001F3045">
              <w:rPr>
                <w:sz w:val="28"/>
                <w:szCs w:val="28"/>
              </w:rPr>
              <w:t>2</w:t>
            </w:r>
            <w:r w:rsidR="00F43947">
              <w:rPr>
                <w:sz w:val="28"/>
                <w:szCs w:val="28"/>
              </w:rPr>
              <w:t>4</w:t>
            </w:r>
            <w:r w:rsidRPr="00F53077">
              <w:rPr>
                <w:sz w:val="28"/>
                <w:szCs w:val="28"/>
              </w:rPr>
              <w:t xml:space="preserve"> года</w:t>
            </w:r>
          </w:p>
          <w:p w:rsidR="00F53077" w:rsidRPr="00F53077" w:rsidRDefault="00F53077" w:rsidP="00F53077">
            <w:pPr>
              <w:autoSpaceDE w:val="0"/>
              <w:autoSpaceDN w:val="0"/>
              <w:adjustRightInd w:val="0"/>
              <w:rPr>
                <w:sz w:val="28"/>
                <w:szCs w:val="28"/>
              </w:rPr>
            </w:pPr>
            <w:proofErr w:type="spellStart"/>
            <w:r w:rsidRPr="00F53077">
              <w:rPr>
                <w:sz w:val="28"/>
                <w:szCs w:val="28"/>
              </w:rPr>
              <w:t>м.п</w:t>
            </w:r>
            <w:proofErr w:type="spellEnd"/>
            <w:r w:rsidRPr="00F53077">
              <w:rPr>
                <w:sz w:val="28"/>
                <w:szCs w:val="28"/>
              </w:rPr>
              <w:t xml:space="preserve">. </w:t>
            </w:r>
          </w:p>
        </w:tc>
      </w:tr>
    </w:tbl>
    <w:p w:rsidR="00F53077" w:rsidRDefault="00F53077" w:rsidP="00F53077">
      <w:pPr>
        <w:autoSpaceDE w:val="0"/>
        <w:autoSpaceDN w:val="0"/>
        <w:adjustRightInd w:val="0"/>
        <w:rPr>
          <w:rFonts w:ascii="Times New Roman" w:hAnsi="Times New Roman" w:cs="Times New Roman"/>
          <w:sz w:val="28"/>
          <w:szCs w:val="28"/>
        </w:rPr>
      </w:pPr>
      <w:r w:rsidRPr="00F53077">
        <w:rPr>
          <w:rFonts w:ascii="Times New Roman" w:hAnsi="Times New Roman" w:cs="Times New Roman"/>
          <w:sz w:val="28"/>
          <w:szCs w:val="28"/>
        </w:rPr>
        <w:t>«__»________20</w:t>
      </w:r>
      <w:r w:rsidR="001F3045">
        <w:rPr>
          <w:rFonts w:ascii="Times New Roman" w:hAnsi="Times New Roman" w:cs="Times New Roman"/>
          <w:sz w:val="28"/>
          <w:szCs w:val="28"/>
        </w:rPr>
        <w:t>2</w:t>
      </w:r>
      <w:r w:rsidR="00F43947">
        <w:rPr>
          <w:rFonts w:ascii="Times New Roman" w:hAnsi="Times New Roman" w:cs="Times New Roman"/>
          <w:sz w:val="28"/>
          <w:szCs w:val="28"/>
        </w:rPr>
        <w:t>4</w:t>
      </w:r>
      <w:r w:rsidRPr="00F53077">
        <w:rPr>
          <w:rFonts w:ascii="Times New Roman" w:hAnsi="Times New Roman" w:cs="Times New Roman"/>
          <w:sz w:val="28"/>
          <w:szCs w:val="28"/>
        </w:rPr>
        <w:t>года</w:t>
      </w:r>
    </w:p>
    <w:p w:rsidR="00807D50" w:rsidRDefault="00807D50" w:rsidP="00F53077">
      <w:pPr>
        <w:spacing w:after="0" w:line="240" w:lineRule="auto"/>
        <w:jc w:val="center"/>
        <w:rPr>
          <w:rFonts w:ascii="Times New Roman" w:eastAsia="Times New Roman" w:hAnsi="Times New Roman" w:cs="Times New Roman"/>
          <w:b/>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План мероприятий</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 xml:space="preserve">по улучшению условий и охраны труда в Северном районе </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Новосибирской области на 20</w:t>
      </w:r>
      <w:r w:rsidR="001F3045">
        <w:rPr>
          <w:rFonts w:ascii="Times New Roman" w:eastAsia="Times New Roman" w:hAnsi="Times New Roman" w:cs="Times New Roman"/>
          <w:b/>
          <w:sz w:val="28"/>
          <w:szCs w:val="28"/>
          <w:lang w:eastAsia="ru-RU"/>
        </w:rPr>
        <w:t>2</w:t>
      </w:r>
      <w:r w:rsidR="00F43947">
        <w:rPr>
          <w:rFonts w:ascii="Times New Roman" w:eastAsia="Times New Roman" w:hAnsi="Times New Roman" w:cs="Times New Roman"/>
          <w:b/>
          <w:sz w:val="28"/>
          <w:szCs w:val="28"/>
          <w:lang w:eastAsia="ru-RU"/>
        </w:rPr>
        <w:t>4</w:t>
      </w:r>
      <w:r w:rsidRPr="00F53077">
        <w:rPr>
          <w:rFonts w:ascii="Times New Roman" w:eastAsia="Times New Roman" w:hAnsi="Times New Roman" w:cs="Times New Roman"/>
          <w:b/>
          <w:sz w:val="28"/>
          <w:szCs w:val="28"/>
          <w:lang w:eastAsia="ru-RU"/>
        </w:rPr>
        <w:t xml:space="preserve"> – 202</w:t>
      </w:r>
      <w:r w:rsidR="00F43947">
        <w:rPr>
          <w:rFonts w:ascii="Times New Roman" w:eastAsia="Times New Roman" w:hAnsi="Times New Roman" w:cs="Times New Roman"/>
          <w:b/>
          <w:sz w:val="28"/>
          <w:szCs w:val="28"/>
          <w:lang w:eastAsia="ru-RU"/>
        </w:rPr>
        <w:t>7</w:t>
      </w:r>
      <w:r w:rsidRPr="00F53077">
        <w:rPr>
          <w:rFonts w:ascii="Times New Roman" w:eastAsia="Times New Roman" w:hAnsi="Times New Roman" w:cs="Times New Roman"/>
          <w:b/>
          <w:sz w:val="28"/>
          <w:szCs w:val="28"/>
          <w:lang w:eastAsia="ru-RU"/>
        </w:rPr>
        <w:t xml:space="preserve"> годы</w:t>
      </w:r>
    </w:p>
    <w:tbl>
      <w:tblPr>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61"/>
        <w:gridCol w:w="2126"/>
        <w:gridCol w:w="2234"/>
      </w:tblGrid>
      <w:tr w:rsidR="00F53077" w:rsidRPr="00F53077" w:rsidTr="00A74A0A">
        <w:tc>
          <w:tcPr>
            <w:tcW w:w="959"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w:t>
            </w:r>
            <w:proofErr w:type="gramStart"/>
            <w:r w:rsidRPr="00F53077">
              <w:rPr>
                <w:rFonts w:ascii="Times New Roman" w:eastAsia="Times New Roman" w:hAnsi="Times New Roman" w:cs="Times New Roman"/>
                <w:sz w:val="28"/>
                <w:szCs w:val="28"/>
                <w:lang w:eastAsia="ru-RU"/>
              </w:rPr>
              <w:t>п</w:t>
            </w:r>
            <w:proofErr w:type="gramEnd"/>
            <w:r w:rsidRPr="00F53077">
              <w:rPr>
                <w:rFonts w:ascii="Times New Roman" w:eastAsia="Times New Roman" w:hAnsi="Times New Roman" w:cs="Times New Roman"/>
                <w:sz w:val="28"/>
                <w:szCs w:val="28"/>
                <w:lang w:eastAsia="ru-RU"/>
              </w:rPr>
              <w:t>/п</w:t>
            </w:r>
          </w:p>
        </w:tc>
        <w:tc>
          <w:tcPr>
            <w:tcW w:w="4961"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Содержание </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Сроки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Ответственный </w:t>
            </w:r>
          </w:p>
        </w:tc>
      </w:tr>
      <w:tr w:rsidR="00F53077" w:rsidRPr="00F53077" w:rsidTr="00A74A0A">
        <w:tc>
          <w:tcPr>
            <w:tcW w:w="10280" w:type="dxa"/>
            <w:gridSpan w:val="4"/>
          </w:tcPr>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Организационные мероприятия</w:t>
            </w: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Аттестация рабочих мест </w:t>
            </w:r>
            <w:proofErr w:type="gramStart"/>
            <w:r w:rsidRPr="00F53077">
              <w:rPr>
                <w:rFonts w:ascii="Times New Roman" w:eastAsia="Times New Roman" w:hAnsi="Times New Roman" w:cs="Times New Roman"/>
                <w:sz w:val="28"/>
                <w:szCs w:val="28"/>
                <w:lang w:eastAsia="ru-RU"/>
              </w:rPr>
              <w:t>по условиям труда в соответствии с Положением о порядке проведения рабочих мест по условиям</w:t>
            </w:r>
            <w:proofErr w:type="gramEnd"/>
            <w:r w:rsidRPr="00F53077">
              <w:rPr>
                <w:rFonts w:ascii="Times New Roman" w:eastAsia="Times New Roman" w:hAnsi="Times New Roman" w:cs="Times New Roman"/>
                <w:sz w:val="28"/>
                <w:szCs w:val="28"/>
                <w:lang w:eastAsia="ru-RU"/>
              </w:rPr>
              <w:t xml:space="preserve"> труда (утв. Постановлением Минтруда России от 14.03.1997 № 12)</w:t>
            </w:r>
          </w:p>
        </w:tc>
        <w:tc>
          <w:tcPr>
            <w:tcW w:w="2126" w:type="dxa"/>
          </w:tcPr>
          <w:p w:rsidR="00F53077" w:rsidRPr="00F53077" w:rsidRDefault="00F53077" w:rsidP="003E4837">
            <w:pPr>
              <w:spacing w:after="0" w:line="240" w:lineRule="auto"/>
              <w:jc w:val="center"/>
              <w:rPr>
                <w:rFonts w:ascii="Times New Roman" w:eastAsia="Times New Roman" w:hAnsi="Times New Roman" w:cs="Times New Roman"/>
                <w:sz w:val="28"/>
                <w:szCs w:val="28"/>
                <w:lang w:eastAsia="ru-RU"/>
              </w:rPr>
            </w:pPr>
            <w:r w:rsidRPr="003E4837">
              <w:rPr>
                <w:rFonts w:ascii="Times New Roman" w:eastAsia="Times New Roman" w:hAnsi="Times New Roman" w:cs="Times New Roman"/>
                <w:sz w:val="28"/>
                <w:szCs w:val="28"/>
                <w:lang w:eastAsia="ru-RU"/>
              </w:rPr>
              <w:t>202</w:t>
            </w:r>
            <w:r w:rsidR="003E4837" w:rsidRPr="003E4837">
              <w:rPr>
                <w:rFonts w:ascii="Times New Roman" w:eastAsia="Times New Roman" w:hAnsi="Times New Roman" w:cs="Times New Roman"/>
                <w:sz w:val="28"/>
                <w:szCs w:val="28"/>
                <w:lang w:eastAsia="ru-RU"/>
              </w:rPr>
              <w:t>7</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2.</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Обучение и проверка знаний по охране труда в соответствии с постановлением Минтруда России и Минобразования России от 13 января 2003 года № 1/29 «Об утверждении Порядка обучения по охране труда и проверки </w:t>
            </w:r>
            <w:proofErr w:type="gramStart"/>
            <w:r w:rsidRPr="00F53077">
              <w:rPr>
                <w:rFonts w:ascii="Times New Roman" w:eastAsia="Times New Roman" w:hAnsi="Times New Roman" w:cs="Times New Roman"/>
                <w:sz w:val="28"/>
                <w:szCs w:val="28"/>
                <w:lang w:eastAsia="ru-RU"/>
              </w:rPr>
              <w:t>знаний  требований охраны труда работников</w:t>
            </w:r>
            <w:proofErr w:type="gramEnd"/>
            <w:r w:rsidRPr="00F53077">
              <w:rPr>
                <w:rFonts w:ascii="Times New Roman" w:eastAsia="Times New Roman" w:hAnsi="Times New Roman" w:cs="Times New Roman"/>
                <w:sz w:val="28"/>
                <w:szCs w:val="28"/>
                <w:lang w:eastAsia="ru-RU"/>
              </w:rPr>
              <w:t xml:space="preserve"> и</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 организации» </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Октябрь</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3.</w:t>
            </w:r>
          </w:p>
        </w:tc>
        <w:tc>
          <w:tcPr>
            <w:tcW w:w="4961" w:type="dxa"/>
          </w:tcPr>
          <w:p w:rsidR="00E92459" w:rsidRPr="00F53077" w:rsidRDefault="00F53077" w:rsidP="00807D50">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Обучение работников безопасным методом и приемам работы в соответствии с требованиями ГОСТ </w:t>
            </w:r>
            <w:r w:rsidRPr="00F53077">
              <w:rPr>
                <w:rFonts w:ascii="Times New Roman" w:eastAsia="Times New Roman" w:hAnsi="Times New Roman" w:cs="Times New Roman"/>
                <w:sz w:val="28"/>
                <w:szCs w:val="28"/>
                <w:lang w:eastAsia="ru-RU"/>
              </w:rPr>
              <w:lastRenderedPageBreak/>
              <w:t xml:space="preserve">12.0.004 – 90 ССБТ «Организация </w:t>
            </w:r>
            <w:proofErr w:type="gramStart"/>
            <w:r w:rsidRPr="00F53077">
              <w:rPr>
                <w:rFonts w:ascii="Times New Roman" w:eastAsia="Times New Roman" w:hAnsi="Times New Roman" w:cs="Times New Roman"/>
                <w:sz w:val="28"/>
                <w:szCs w:val="28"/>
                <w:lang w:eastAsia="ru-RU"/>
              </w:rPr>
              <w:t>обучения по безопасности</w:t>
            </w:r>
            <w:proofErr w:type="gramEnd"/>
            <w:r w:rsidRPr="00F53077">
              <w:rPr>
                <w:rFonts w:ascii="Times New Roman" w:eastAsia="Times New Roman" w:hAnsi="Times New Roman" w:cs="Times New Roman"/>
                <w:sz w:val="28"/>
                <w:szCs w:val="28"/>
                <w:lang w:eastAsia="ru-RU"/>
              </w:rPr>
              <w:t xml:space="preserve"> труда. Общие положения»</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 xml:space="preserve">Сентябрь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4.</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Проведение вводного инструктажа с вновь принятыми на работу, повторных и целевых инструктажей при выполнении работ, требующих соблюдения правил ТБ</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В течение года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Специалист по кадрам</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5.</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Ведение журналов регистрации инструктажа вводного и на рабочем месте по утвержденным Минтрудом России образцам</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Сентябрь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Специалист по кадрам</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6.</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Создание комиссии по охране труда</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Ежегодно (август)</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7.</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Создание комиссии и проверка знаний работниками требований охраны труда и безопасной работы</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Август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8.</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Оформление информационных стендов по охране и технике безопасности</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Сентябрь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9.</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Обеспечение работников законодательными и иными нормативно-правовыми актами по охране труда и пожарной безопасности</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Сентябрь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10.</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Разработка и утверждение программы вводного инструктажа и отдельно программ инструктажа на рабочем месте, инструкций</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В течение года</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11.</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Проведение общего технического осмотра здания и других сооружений на соответствие безопасной эксплуатации </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2 раза в год весной и осенью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12.</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Организация и проведение административно-общественного контроля по охране труда, в соответствии с утвержденным положением по согласованию с профсоюзом</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Постоянно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10280" w:type="dxa"/>
            <w:gridSpan w:val="4"/>
          </w:tcPr>
          <w:p w:rsid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Лечебно-профилактические и санитарно-бытовые мероприятия</w:t>
            </w:r>
          </w:p>
          <w:p w:rsidR="00E92459" w:rsidRPr="00F53077" w:rsidRDefault="00E92459" w:rsidP="00F53077">
            <w:pPr>
              <w:spacing w:after="0" w:line="240" w:lineRule="auto"/>
              <w:jc w:val="center"/>
              <w:rPr>
                <w:rFonts w:ascii="Times New Roman" w:eastAsia="Times New Roman" w:hAnsi="Times New Roman" w:cs="Times New Roman"/>
                <w:b/>
                <w:sz w:val="28"/>
                <w:szCs w:val="28"/>
                <w:lang w:eastAsia="ru-RU"/>
              </w:rPr>
            </w:pP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13.</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Обеспечение аптечками первой медицинской помощи в соответствии с рекомендациями Минздрава России </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Регулярно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14.</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Обеспечение работников питьевой водой. Приобретение бутилированной питьевой воды</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По необходимости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1A45B5" w:rsidRDefault="001A45B5" w:rsidP="00F53077">
            <w:pPr>
              <w:spacing w:after="0" w:line="240" w:lineRule="auto"/>
              <w:rPr>
                <w:rFonts w:ascii="Times New Roman" w:eastAsia="Times New Roman" w:hAnsi="Times New Roman" w:cs="Times New Roman"/>
                <w:sz w:val="28"/>
                <w:szCs w:val="28"/>
                <w:lang w:eastAsia="ru-RU"/>
              </w:rPr>
            </w:pPr>
          </w:p>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15.</w:t>
            </w:r>
          </w:p>
        </w:tc>
        <w:tc>
          <w:tcPr>
            <w:tcW w:w="4961" w:type="dxa"/>
          </w:tcPr>
          <w:p w:rsidR="00B55B4C" w:rsidRDefault="00B55B4C" w:rsidP="00F53077">
            <w:pPr>
              <w:spacing w:after="0" w:line="240" w:lineRule="auto"/>
              <w:jc w:val="both"/>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Проведение профилактических мероприятий (от клещевого энцефалита, дератизация)</w:t>
            </w:r>
          </w:p>
        </w:tc>
        <w:tc>
          <w:tcPr>
            <w:tcW w:w="2126" w:type="dxa"/>
          </w:tcPr>
          <w:p w:rsidR="00B55B4C" w:rsidRDefault="00B55B4C"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По необходимости</w:t>
            </w:r>
          </w:p>
        </w:tc>
        <w:tc>
          <w:tcPr>
            <w:tcW w:w="2234" w:type="dxa"/>
          </w:tcPr>
          <w:p w:rsidR="00B55B4C" w:rsidRDefault="00B55B4C"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16.</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Доведение до </w:t>
            </w:r>
            <w:proofErr w:type="spellStart"/>
            <w:r w:rsidRPr="00F53077">
              <w:rPr>
                <w:rFonts w:ascii="Times New Roman" w:eastAsia="Times New Roman" w:hAnsi="Times New Roman" w:cs="Times New Roman"/>
                <w:sz w:val="28"/>
                <w:szCs w:val="28"/>
                <w:lang w:eastAsia="ru-RU"/>
              </w:rPr>
              <w:t>САНПиНов</w:t>
            </w:r>
            <w:proofErr w:type="spellEnd"/>
            <w:r w:rsidRPr="00F53077">
              <w:rPr>
                <w:rFonts w:ascii="Times New Roman" w:eastAsia="Times New Roman" w:hAnsi="Times New Roman" w:cs="Times New Roman"/>
                <w:sz w:val="28"/>
                <w:szCs w:val="28"/>
                <w:lang w:eastAsia="ru-RU"/>
              </w:rPr>
              <w:t xml:space="preserve"> параметров искусственного освещения (освещенность рабочей поверхности, коэффициент пульсации освещенности) всех рабочих мест</w:t>
            </w:r>
          </w:p>
        </w:tc>
        <w:tc>
          <w:tcPr>
            <w:tcW w:w="2126" w:type="dxa"/>
          </w:tcPr>
          <w:p w:rsidR="00F53077" w:rsidRPr="00F53077" w:rsidRDefault="00F53077" w:rsidP="00F4394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20</w:t>
            </w:r>
            <w:r w:rsidR="00D80F97">
              <w:rPr>
                <w:rFonts w:ascii="Times New Roman" w:eastAsia="Times New Roman" w:hAnsi="Times New Roman" w:cs="Times New Roman"/>
                <w:sz w:val="28"/>
                <w:szCs w:val="28"/>
                <w:lang w:eastAsia="ru-RU"/>
              </w:rPr>
              <w:t>2</w:t>
            </w:r>
            <w:r w:rsidR="00F43947">
              <w:rPr>
                <w:rFonts w:ascii="Times New Roman" w:eastAsia="Times New Roman" w:hAnsi="Times New Roman" w:cs="Times New Roman"/>
                <w:sz w:val="28"/>
                <w:szCs w:val="28"/>
                <w:lang w:eastAsia="ru-RU"/>
              </w:rPr>
              <w:t>4</w:t>
            </w:r>
            <w:r w:rsidRPr="00F53077">
              <w:rPr>
                <w:rFonts w:ascii="Times New Roman" w:eastAsia="Times New Roman" w:hAnsi="Times New Roman" w:cs="Times New Roman"/>
                <w:sz w:val="28"/>
                <w:szCs w:val="28"/>
                <w:lang w:eastAsia="ru-RU"/>
              </w:rPr>
              <w:t xml:space="preserve"> – 20</w:t>
            </w:r>
            <w:r w:rsidR="00D80F97">
              <w:rPr>
                <w:rFonts w:ascii="Times New Roman" w:eastAsia="Times New Roman" w:hAnsi="Times New Roman" w:cs="Times New Roman"/>
                <w:sz w:val="28"/>
                <w:szCs w:val="28"/>
                <w:lang w:eastAsia="ru-RU"/>
              </w:rPr>
              <w:t>2</w:t>
            </w:r>
            <w:r w:rsidR="00F43947">
              <w:rPr>
                <w:rFonts w:ascii="Times New Roman" w:eastAsia="Times New Roman" w:hAnsi="Times New Roman" w:cs="Times New Roman"/>
                <w:sz w:val="28"/>
                <w:szCs w:val="28"/>
                <w:lang w:eastAsia="ru-RU"/>
              </w:rPr>
              <w:t>7</w:t>
            </w:r>
            <w:r w:rsidRPr="00F53077">
              <w:rPr>
                <w:rFonts w:ascii="Times New Roman" w:eastAsia="Times New Roman" w:hAnsi="Times New Roman" w:cs="Times New Roman"/>
                <w:sz w:val="28"/>
                <w:szCs w:val="28"/>
                <w:lang w:eastAsia="ru-RU"/>
              </w:rPr>
              <w:t xml:space="preserve"> </w:t>
            </w:r>
            <w:proofErr w:type="spellStart"/>
            <w:proofErr w:type="gramStart"/>
            <w:r w:rsidRPr="00F53077">
              <w:rPr>
                <w:rFonts w:ascii="Times New Roman" w:eastAsia="Times New Roman" w:hAnsi="Times New Roman" w:cs="Times New Roman"/>
                <w:sz w:val="28"/>
                <w:szCs w:val="28"/>
                <w:lang w:eastAsia="ru-RU"/>
              </w:rPr>
              <w:t>гг</w:t>
            </w:r>
            <w:proofErr w:type="spellEnd"/>
            <w:proofErr w:type="gramEnd"/>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17.</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Предоставление льготных сан/</w:t>
            </w:r>
            <w:proofErr w:type="spellStart"/>
            <w:r w:rsidRPr="00F53077">
              <w:rPr>
                <w:rFonts w:ascii="Times New Roman" w:eastAsia="Times New Roman" w:hAnsi="Times New Roman" w:cs="Times New Roman"/>
                <w:sz w:val="28"/>
                <w:szCs w:val="28"/>
                <w:lang w:eastAsia="ru-RU"/>
              </w:rPr>
              <w:t>кур</w:t>
            </w:r>
            <w:proofErr w:type="gramStart"/>
            <w:r w:rsidRPr="00F53077">
              <w:rPr>
                <w:rFonts w:ascii="Times New Roman" w:eastAsia="Times New Roman" w:hAnsi="Times New Roman" w:cs="Times New Roman"/>
                <w:sz w:val="28"/>
                <w:szCs w:val="28"/>
                <w:lang w:eastAsia="ru-RU"/>
              </w:rPr>
              <w:t>.п</w:t>
            </w:r>
            <w:proofErr w:type="gramEnd"/>
            <w:r w:rsidRPr="00F53077">
              <w:rPr>
                <w:rFonts w:ascii="Times New Roman" w:eastAsia="Times New Roman" w:hAnsi="Times New Roman" w:cs="Times New Roman"/>
                <w:sz w:val="28"/>
                <w:szCs w:val="28"/>
                <w:lang w:eastAsia="ru-RU"/>
              </w:rPr>
              <w:t>утевок</w:t>
            </w:r>
            <w:proofErr w:type="spellEnd"/>
            <w:r w:rsidRPr="00F53077">
              <w:rPr>
                <w:rFonts w:ascii="Times New Roman" w:eastAsia="Times New Roman" w:hAnsi="Times New Roman" w:cs="Times New Roman"/>
                <w:sz w:val="28"/>
                <w:szCs w:val="28"/>
                <w:lang w:eastAsia="ru-RU"/>
              </w:rPr>
              <w:t xml:space="preserve"> для работников и их детей</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По необходимости</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10280" w:type="dxa"/>
            <w:gridSpan w:val="4"/>
          </w:tcPr>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Развитие физической культуры и спорта</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18.</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Ежегодно</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Директор</w:t>
            </w:r>
          </w:p>
        </w:tc>
      </w:tr>
      <w:tr w:rsidR="00F53077" w:rsidRPr="00F53077" w:rsidTr="00A74A0A">
        <w:tc>
          <w:tcPr>
            <w:tcW w:w="959" w:type="dxa"/>
          </w:tcPr>
          <w:p w:rsidR="00F53077" w:rsidRPr="00F53077" w:rsidRDefault="00F53077" w:rsidP="00F53077">
            <w:pPr>
              <w:spacing w:after="0" w:line="240" w:lineRule="auto"/>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19.</w:t>
            </w:r>
          </w:p>
        </w:tc>
        <w:tc>
          <w:tcPr>
            <w:tcW w:w="4961" w:type="dxa"/>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roofErr w:type="gramEnd"/>
          </w:p>
        </w:tc>
        <w:tc>
          <w:tcPr>
            <w:tcW w:w="2126"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Ежегодно </w:t>
            </w:r>
          </w:p>
        </w:tc>
        <w:tc>
          <w:tcPr>
            <w:tcW w:w="2234" w:type="dxa"/>
          </w:tcPr>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Директор </w:t>
            </w:r>
          </w:p>
        </w:tc>
      </w:tr>
      <w:tr w:rsidR="00F53077" w:rsidRPr="00F53077" w:rsidTr="00A74A0A">
        <w:tc>
          <w:tcPr>
            <w:tcW w:w="10280" w:type="dxa"/>
            <w:gridSpan w:val="4"/>
          </w:tcPr>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Мероприятия по пожарной безопасности</w:t>
            </w:r>
          </w:p>
        </w:tc>
      </w:tr>
      <w:tr w:rsidR="00B55B4C" w:rsidRPr="00F53077" w:rsidTr="00A74A0A">
        <w:tc>
          <w:tcPr>
            <w:tcW w:w="959" w:type="dxa"/>
          </w:tcPr>
          <w:p w:rsidR="00B55B4C" w:rsidRPr="00B55B4C" w:rsidRDefault="00B55B4C" w:rsidP="00B55B4C">
            <w:pPr>
              <w:spacing w:after="0" w:line="240" w:lineRule="auto"/>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20.</w:t>
            </w:r>
          </w:p>
        </w:tc>
        <w:tc>
          <w:tcPr>
            <w:tcW w:w="4961" w:type="dxa"/>
          </w:tcPr>
          <w:p w:rsidR="00B55B4C" w:rsidRPr="00B55B4C" w:rsidRDefault="00B55B4C" w:rsidP="00B55B4C">
            <w:pPr>
              <w:spacing w:after="0" w:line="240" w:lineRule="auto"/>
              <w:jc w:val="both"/>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Обеспечение работнику</w:t>
            </w:r>
            <w:r w:rsidR="00F43947">
              <w:rPr>
                <w:rFonts w:ascii="Times New Roman" w:eastAsia="Times New Roman" w:hAnsi="Times New Roman" w:cs="Times New Roman"/>
                <w:sz w:val="26"/>
                <w:szCs w:val="26"/>
                <w:lang w:eastAsia="ru-RU"/>
              </w:rPr>
              <w:t xml:space="preserve"> </w:t>
            </w:r>
            <w:r w:rsidRPr="00B55B4C">
              <w:rPr>
                <w:rFonts w:ascii="Times New Roman" w:eastAsia="Times New Roman" w:hAnsi="Times New Roman" w:cs="Times New Roman"/>
                <w:sz w:val="26"/>
                <w:szCs w:val="26"/>
                <w:lang w:eastAsia="ru-RU"/>
              </w:rPr>
              <w:t>учреждения инструкциями и планом-схемой эвакуации людей на случай возникновения пожара</w:t>
            </w:r>
          </w:p>
        </w:tc>
        <w:tc>
          <w:tcPr>
            <w:tcW w:w="2126" w:type="dxa"/>
          </w:tcPr>
          <w:p w:rsidR="00B55B4C" w:rsidRPr="00B55B4C" w:rsidRDefault="00B55B4C" w:rsidP="001F15B3">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 xml:space="preserve">Постоянно </w:t>
            </w:r>
          </w:p>
        </w:tc>
        <w:tc>
          <w:tcPr>
            <w:tcW w:w="2234" w:type="dxa"/>
          </w:tcPr>
          <w:p w:rsidR="00B55B4C" w:rsidRPr="00B55B4C" w:rsidRDefault="00B55B4C" w:rsidP="001F15B3">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Директор</w:t>
            </w:r>
          </w:p>
        </w:tc>
      </w:tr>
      <w:tr w:rsidR="00B55B4C" w:rsidRPr="00F53077" w:rsidTr="00A74A0A">
        <w:tc>
          <w:tcPr>
            <w:tcW w:w="959" w:type="dxa"/>
          </w:tcPr>
          <w:p w:rsidR="00B55B4C" w:rsidRPr="00B55B4C" w:rsidRDefault="00B55B4C" w:rsidP="00F53077">
            <w:pPr>
              <w:spacing w:after="0" w:line="240" w:lineRule="auto"/>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21.</w:t>
            </w:r>
          </w:p>
        </w:tc>
        <w:tc>
          <w:tcPr>
            <w:tcW w:w="4961" w:type="dxa"/>
          </w:tcPr>
          <w:p w:rsidR="00B55B4C" w:rsidRPr="00B55B4C" w:rsidRDefault="00B55B4C" w:rsidP="00F53077">
            <w:pPr>
              <w:spacing w:after="0" w:line="240" w:lineRule="auto"/>
              <w:jc w:val="both"/>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Проведение тренировочных мероприятий по эвакуации всего персонала</w:t>
            </w:r>
          </w:p>
        </w:tc>
        <w:tc>
          <w:tcPr>
            <w:tcW w:w="2126" w:type="dxa"/>
          </w:tcPr>
          <w:p w:rsidR="00B55B4C" w:rsidRPr="00B55B4C" w:rsidRDefault="00016E4A" w:rsidP="00016E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Один р</w:t>
            </w:r>
            <w:r w:rsidR="00B55B4C" w:rsidRPr="00B55B4C">
              <w:rPr>
                <w:rFonts w:ascii="Times New Roman" w:eastAsia="Times New Roman" w:hAnsi="Times New Roman" w:cs="Times New Roman"/>
                <w:sz w:val="26"/>
                <w:szCs w:val="26"/>
                <w:lang w:eastAsia="ru-RU"/>
              </w:rPr>
              <w:t>аз в</w:t>
            </w:r>
            <w:r>
              <w:rPr>
                <w:rFonts w:ascii="Times New Roman" w:eastAsia="Times New Roman" w:hAnsi="Times New Roman" w:cs="Times New Roman"/>
                <w:sz w:val="26"/>
                <w:szCs w:val="26"/>
                <w:lang w:eastAsia="ru-RU"/>
              </w:rPr>
              <w:t xml:space="preserve"> год</w:t>
            </w:r>
          </w:p>
        </w:tc>
        <w:tc>
          <w:tcPr>
            <w:tcW w:w="2234" w:type="dxa"/>
          </w:tcPr>
          <w:p w:rsidR="00B55B4C" w:rsidRPr="00B55B4C" w:rsidRDefault="00B55B4C" w:rsidP="00F53077">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Директор</w:t>
            </w:r>
          </w:p>
        </w:tc>
      </w:tr>
      <w:tr w:rsidR="00B55B4C" w:rsidRPr="00F53077" w:rsidTr="00A74A0A">
        <w:tc>
          <w:tcPr>
            <w:tcW w:w="959" w:type="dxa"/>
          </w:tcPr>
          <w:p w:rsidR="00B55B4C" w:rsidRPr="00B55B4C" w:rsidRDefault="00B55B4C" w:rsidP="00B55B4C">
            <w:pPr>
              <w:spacing w:after="0" w:line="240" w:lineRule="auto"/>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22.</w:t>
            </w:r>
          </w:p>
        </w:tc>
        <w:tc>
          <w:tcPr>
            <w:tcW w:w="4961" w:type="dxa"/>
          </w:tcPr>
          <w:p w:rsidR="00B55B4C" w:rsidRPr="00B55B4C" w:rsidRDefault="00B55B4C" w:rsidP="00F53077">
            <w:pPr>
              <w:spacing w:after="0" w:line="240" w:lineRule="auto"/>
              <w:jc w:val="both"/>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Обеспечение помещений первичными средствами пожаротушения (огнетушители)</w:t>
            </w:r>
          </w:p>
        </w:tc>
        <w:tc>
          <w:tcPr>
            <w:tcW w:w="2126" w:type="dxa"/>
          </w:tcPr>
          <w:p w:rsidR="00B55B4C" w:rsidRPr="00B55B4C" w:rsidRDefault="00B55B4C" w:rsidP="00F53077">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 xml:space="preserve">Постоянно </w:t>
            </w:r>
          </w:p>
        </w:tc>
        <w:tc>
          <w:tcPr>
            <w:tcW w:w="2234" w:type="dxa"/>
          </w:tcPr>
          <w:p w:rsidR="00B55B4C" w:rsidRPr="00B55B4C" w:rsidRDefault="00B55B4C" w:rsidP="00F53077">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Директор</w:t>
            </w:r>
          </w:p>
        </w:tc>
      </w:tr>
      <w:tr w:rsidR="00B55B4C" w:rsidRPr="00F53077" w:rsidTr="00A74A0A">
        <w:tc>
          <w:tcPr>
            <w:tcW w:w="959" w:type="dxa"/>
          </w:tcPr>
          <w:p w:rsidR="00B55B4C" w:rsidRPr="00B55B4C" w:rsidRDefault="00B55B4C" w:rsidP="00B55B4C">
            <w:pPr>
              <w:spacing w:after="0" w:line="240" w:lineRule="auto"/>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23.</w:t>
            </w:r>
          </w:p>
        </w:tc>
        <w:tc>
          <w:tcPr>
            <w:tcW w:w="4961" w:type="dxa"/>
          </w:tcPr>
          <w:p w:rsidR="00B55B4C" w:rsidRPr="00B55B4C" w:rsidRDefault="00B55B4C" w:rsidP="00F53077">
            <w:pPr>
              <w:spacing w:after="0" w:line="240" w:lineRule="auto"/>
              <w:jc w:val="both"/>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Содержание запасных эвакуационных выходов от содержания хлама</w:t>
            </w:r>
          </w:p>
        </w:tc>
        <w:tc>
          <w:tcPr>
            <w:tcW w:w="2126" w:type="dxa"/>
          </w:tcPr>
          <w:p w:rsidR="00B55B4C" w:rsidRPr="00B55B4C" w:rsidRDefault="00B55B4C" w:rsidP="00F53077">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 xml:space="preserve">Постоянно </w:t>
            </w:r>
          </w:p>
        </w:tc>
        <w:tc>
          <w:tcPr>
            <w:tcW w:w="2234" w:type="dxa"/>
          </w:tcPr>
          <w:p w:rsidR="00B55B4C" w:rsidRPr="00B55B4C" w:rsidRDefault="00B55B4C" w:rsidP="00F53077">
            <w:pPr>
              <w:spacing w:after="0" w:line="240" w:lineRule="auto"/>
              <w:jc w:val="center"/>
              <w:rPr>
                <w:rFonts w:ascii="Times New Roman" w:eastAsia="Times New Roman" w:hAnsi="Times New Roman" w:cs="Times New Roman"/>
                <w:sz w:val="26"/>
                <w:szCs w:val="26"/>
                <w:lang w:eastAsia="ru-RU"/>
              </w:rPr>
            </w:pPr>
            <w:r w:rsidRPr="00B55B4C">
              <w:rPr>
                <w:rFonts w:ascii="Times New Roman" w:eastAsia="Times New Roman" w:hAnsi="Times New Roman" w:cs="Times New Roman"/>
                <w:sz w:val="26"/>
                <w:szCs w:val="26"/>
                <w:lang w:eastAsia="ru-RU"/>
              </w:rPr>
              <w:t>Директор</w:t>
            </w:r>
          </w:p>
        </w:tc>
      </w:tr>
    </w:tbl>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p w:rsidR="00F53077" w:rsidRPr="00F53077"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lastRenderedPageBreak/>
        <w:t>Приложение № 4</w:t>
      </w:r>
    </w:p>
    <w:p w:rsidR="0034055D"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к коллективному договору муниципального казенного учреждения культуры «Культурно-досуговый центр» Северного района Новосибирской области на период с </w:t>
      </w:r>
      <w:r w:rsidR="0034055D">
        <w:rPr>
          <w:rFonts w:ascii="Times New Roman" w:eastAsia="Times New Roman" w:hAnsi="Times New Roman" w:cs="Times New Roman"/>
          <w:sz w:val="28"/>
          <w:szCs w:val="28"/>
          <w:lang w:eastAsia="ru-RU"/>
        </w:rPr>
        <w:t>0</w:t>
      </w:r>
      <w:r w:rsidRPr="00F53077">
        <w:rPr>
          <w:rFonts w:ascii="Times New Roman" w:eastAsia="Times New Roman" w:hAnsi="Times New Roman" w:cs="Times New Roman"/>
          <w:sz w:val="28"/>
          <w:szCs w:val="28"/>
          <w:lang w:eastAsia="ru-RU"/>
        </w:rPr>
        <w:t>1</w:t>
      </w:r>
      <w:r w:rsidR="009616BC">
        <w:rPr>
          <w:rFonts w:ascii="Times New Roman" w:eastAsia="Times New Roman" w:hAnsi="Times New Roman" w:cs="Times New Roman"/>
          <w:sz w:val="28"/>
          <w:szCs w:val="28"/>
          <w:lang w:eastAsia="ru-RU"/>
        </w:rPr>
        <w:t xml:space="preserve"> сентября</w:t>
      </w:r>
      <w:r w:rsidRPr="00F53077">
        <w:rPr>
          <w:rFonts w:ascii="Times New Roman" w:eastAsia="Times New Roman" w:hAnsi="Times New Roman" w:cs="Times New Roman"/>
          <w:sz w:val="28"/>
          <w:szCs w:val="28"/>
          <w:lang w:eastAsia="ru-RU"/>
        </w:rPr>
        <w:t xml:space="preserve"> 20</w:t>
      </w:r>
      <w:r w:rsidR="009616BC">
        <w:rPr>
          <w:rFonts w:ascii="Times New Roman" w:eastAsia="Times New Roman" w:hAnsi="Times New Roman" w:cs="Times New Roman"/>
          <w:sz w:val="28"/>
          <w:szCs w:val="28"/>
          <w:lang w:eastAsia="ru-RU"/>
        </w:rPr>
        <w:t>2</w:t>
      </w:r>
      <w:r w:rsidR="00F43947">
        <w:rPr>
          <w:rFonts w:ascii="Times New Roman" w:eastAsia="Times New Roman" w:hAnsi="Times New Roman" w:cs="Times New Roman"/>
          <w:sz w:val="28"/>
          <w:szCs w:val="28"/>
          <w:lang w:eastAsia="ru-RU"/>
        </w:rPr>
        <w:t>4</w:t>
      </w:r>
      <w:r w:rsidRPr="00F53077">
        <w:rPr>
          <w:rFonts w:ascii="Times New Roman" w:eastAsia="Times New Roman" w:hAnsi="Times New Roman" w:cs="Times New Roman"/>
          <w:sz w:val="28"/>
          <w:szCs w:val="28"/>
          <w:lang w:eastAsia="ru-RU"/>
        </w:rPr>
        <w:t xml:space="preserve"> года </w:t>
      </w:r>
    </w:p>
    <w:p w:rsidR="00F53077" w:rsidRPr="00F53077" w:rsidRDefault="00F53077" w:rsidP="00F53077">
      <w:pPr>
        <w:spacing w:after="0" w:line="240" w:lineRule="auto"/>
        <w:ind w:left="5103" w:right="-99"/>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по </w:t>
      </w:r>
      <w:r w:rsidR="0034055D">
        <w:rPr>
          <w:rFonts w:ascii="Times New Roman" w:eastAsia="Times New Roman" w:hAnsi="Times New Roman" w:cs="Times New Roman"/>
          <w:sz w:val="28"/>
          <w:szCs w:val="28"/>
          <w:lang w:eastAsia="ru-RU"/>
        </w:rPr>
        <w:t>0</w:t>
      </w:r>
      <w:r w:rsidRPr="00F53077">
        <w:rPr>
          <w:rFonts w:ascii="Times New Roman" w:eastAsia="Times New Roman" w:hAnsi="Times New Roman" w:cs="Times New Roman"/>
          <w:sz w:val="28"/>
          <w:szCs w:val="28"/>
          <w:lang w:eastAsia="ru-RU"/>
        </w:rPr>
        <w:t>1 сентября 202</w:t>
      </w:r>
      <w:r w:rsidR="00F43947">
        <w:rPr>
          <w:rFonts w:ascii="Times New Roman" w:eastAsia="Times New Roman" w:hAnsi="Times New Roman" w:cs="Times New Roman"/>
          <w:sz w:val="28"/>
          <w:szCs w:val="28"/>
          <w:lang w:eastAsia="ru-RU"/>
        </w:rPr>
        <w:t>7</w:t>
      </w:r>
      <w:r w:rsidRPr="00F53077">
        <w:rPr>
          <w:rFonts w:ascii="Times New Roman" w:eastAsia="Times New Roman" w:hAnsi="Times New Roman" w:cs="Times New Roman"/>
          <w:sz w:val="28"/>
          <w:szCs w:val="28"/>
          <w:lang w:eastAsia="ru-RU"/>
        </w:rPr>
        <w:t xml:space="preserve"> года.</w:t>
      </w:r>
    </w:p>
    <w:p w:rsidR="00F53077" w:rsidRPr="00F53077" w:rsidRDefault="00F53077" w:rsidP="00F53077">
      <w:pPr>
        <w:spacing w:after="0" w:line="240" w:lineRule="auto"/>
        <w:jc w:val="center"/>
        <w:rPr>
          <w:rFonts w:ascii="Times New Roman" w:eastAsia="Times New Roman" w:hAnsi="Times New Roman" w:cs="Times New Roman"/>
          <w:sz w:val="28"/>
          <w:szCs w:val="28"/>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962"/>
      </w:tblGrid>
      <w:tr w:rsidR="00F53077" w:rsidRPr="00F53077" w:rsidTr="00A74A0A">
        <w:tc>
          <w:tcPr>
            <w:tcW w:w="5069" w:type="dxa"/>
          </w:tcPr>
          <w:p w:rsidR="00F53077" w:rsidRPr="00F53077" w:rsidRDefault="00F53077" w:rsidP="00F53077">
            <w:pPr>
              <w:autoSpaceDE w:val="0"/>
              <w:autoSpaceDN w:val="0"/>
              <w:adjustRightInd w:val="0"/>
              <w:rPr>
                <w:sz w:val="28"/>
                <w:szCs w:val="28"/>
              </w:rPr>
            </w:pPr>
            <w:r w:rsidRPr="00F53077">
              <w:rPr>
                <w:sz w:val="28"/>
                <w:szCs w:val="28"/>
              </w:rPr>
              <w:t>ПРИНЯТ</w:t>
            </w:r>
            <w:r w:rsidR="00F43947">
              <w:rPr>
                <w:sz w:val="28"/>
                <w:szCs w:val="28"/>
              </w:rPr>
              <w:t>О</w:t>
            </w:r>
          </w:p>
          <w:p w:rsidR="00F53077" w:rsidRPr="00F53077" w:rsidRDefault="00F53077" w:rsidP="00F53077">
            <w:pPr>
              <w:autoSpaceDE w:val="0"/>
              <w:autoSpaceDN w:val="0"/>
              <w:adjustRightInd w:val="0"/>
              <w:rPr>
                <w:sz w:val="28"/>
                <w:szCs w:val="28"/>
              </w:rPr>
            </w:pPr>
            <w:r w:rsidRPr="00F53077">
              <w:rPr>
                <w:sz w:val="28"/>
                <w:szCs w:val="28"/>
              </w:rPr>
              <w:t>На заседании Общего собрания трудового коллектива Муниципального казенного учреждения культуры «Культурно-досуговый центр» Северного района Новосибирской области «</w:t>
            </w:r>
            <w:r w:rsidR="009616BC">
              <w:rPr>
                <w:sz w:val="28"/>
                <w:szCs w:val="28"/>
              </w:rPr>
              <w:t>3</w:t>
            </w:r>
            <w:r w:rsidR="00F43947">
              <w:rPr>
                <w:sz w:val="28"/>
                <w:szCs w:val="28"/>
              </w:rPr>
              <w:t>0</w:t>
            </w:r>
            <w:r w:rsidRPr="00F53077">
              <w:rPr>
                <w:sz w:val="28"/>
                <w:szCs w:val="28"/>
              </w:rPr>
              <w:t>»</w:t>
            </w:r>
            <w:r w:rsidR="009616BC">
              <w:rPr>
                <w:sz w:val="28"/>
                <w:szCs w:val="28"/>
              </w:rPr>
              <w:t xml:space="preserve"> </w:t>
            </w:r>
            <w:r w:rsidR="001F3045">
              <w:rPr>
                <w:sz w:val="28"/>
                <w:szCs w:val="28"/>
              </w:rPr>
              <w:t>августа</w:t>
            </w:r>
            <w:r w:rsidRPr="00F53077">
              <w:rPr>
                <w:sz w:val="28"/>
                <w:szCs w:val="28"/>
              </w:rPr>
              <w:t xml:space="preserve"> 20</w:t>
            </w:r>
            <w:r w:rsidR="009616BC">
              <w:rPr>
                <w:sz w:val="28"/>
                <w:szCs w:val="28"/>
              </w:rPr>
              <w:t>2</w:t>
            </w:r>
            <w:r w:rsidR="00F43947">
              <w:rPr>
                <w:sz w:val="28"/>
                <w:szCs w:val="28"/>
              </w:rPr>
              <w:t>4</w:t>
            </w:r>
            <w:r w:rsidRPr="00F53077">
              <w:rPr>
                <w:sz w:val="28"/>
                <w:szCs w:val="28"/>
              </w:rPr>
              <w:t xml:space="preserve"> </w:t>
            </w:r>
          </w:p>
          <w:p w:rsidR="00F53077" w:rsidRPr="00F53077" w:rsidRDefault="00F53077" w:rsidP="00F53077">
            <w:pPr>
              <w:autoSpaceDE w:val="0"/>
              <w:autoSpaceDN w:val="0"/>
              <w:adjustRightInd w:val="0"/>
              <w:rPr>
                <w:sz w:val="28"/>
                <w:szCs w:val="28"/>
              </w:rPr>
            </w:pPr>
            <w:r w:rsidRPr="00F53077">
              <w:rPr>
                <w:sz w:val="28"/>
                <w:szCs w:val="28"/>
              </w:rPr>
              <w:t xml:space="preserve">(Протокол № </w:t>
            </w:r>
            <w:r w:rsidR="00F43947">
              <w:rPr>
                <w:sz w:val="28"/>
                <w:szCs w:val="28"/>
              </w:rPr>
              <w:t>3</w:t>
            </w:r>
            <w:r w:rsidRPr="00F53077">
              <w:rPr>
                <w:sz w:val="28"/>
                <w:szCs w:val="28"/>
              </w:rPr>
              <w:t xml:space="preserve"> от</w:t>
            </w:r>
            <w:r w:rsidR="009616BC">
              <w:rPr>
                <w:sz w:val="28"/>
                <w:szCs w:val="28"/>
              </w:rPr>
              <w:t xml:space="preserve"> </w:t>
            </w:r>
            <w:r w:rsidR="001F3045">
              <w:rPr>
                <w:sz w:val="28"/>
                <w:szCs w:val="28"/>
              </w:rPr>
              <w:t>3</w:t>
            </w:r>
            <w:r w:rsidR="00F43947">
              <w:rPr>
                <w:sz w:val="28"/>
                <w:szCs w:val="28"/>
              </w:rPr>
              <w:t>0</w:t>
            </w:r>
            <w:r w:rsidRPr="00F53077">
              <w:rPr>
                <w:sz w:val="28"/>
                <w:szCs w:val="28"/>
              </w:rPr>
              <w:t xml:space="preserve"> </w:t>
            </w:r>
            <w:r w:rsidR="001F3045">
              <w:rPr>
                <w:sz w:val="28"/>
                <w:szCs w:val="28"/>
              </w:rPr>
              <w:t>августа</w:t>
            </w:r>
            <w:r w:rsidRPr="00F53077">
              <w:rPr>
                <w:sz w:val="28"/>
                <w:szCs w:val="28"/>
              </w:rPr>
              <w:t xml:space="preserve"> 20</w:t>
            </w:r>
            <w:r w:rsidR="009616BC">
              <w:rPr>
                <w:sz w:val="28"/>
                <w:szCs w:val="28"/>
              </w:rPr>
              <w:t>2</w:t>
            </w:r>
            <w:r w:rsidR="00F43947">
              <w:rPr>
                <w:sz w:val="28"/>
                <w:szCs w:val="28"/>
              </w:rPr>
              <w:t>4</w:t>
            </w:r>
            <w:r w:rsidRPr="00F53077">
              <w:rPr>
                <w:sz w:val="28"/>
                <w:szCs w:val="28"/>
              </w:rPr>
              <w:t xml:space="preserve"> г.)</w:t>
            </w:r>
          </w:p>
          <w:p w:rsidR="00F53077" w:rsidRPr="00F53077" w:rsidRDefault="00F53077" w:rsidP="00F53077">
            <w:pPr>
              <w:autoSpaceDE w:val="0"/>
              <w:autoSpaceDN w:val="0"/>
              <w:adjustRightInd w:val="0"/>
              <w:rPr>
                <w:sz w:val="28"/>
                <w:szCs w:val="28"/>
              </w:rPr>
            </w:pPr>
          </w:p>
          <w:p w:rsidR="00F53077" w:rsidRPr="00F53077" w:rsidRDefault="00F53077" w:rsidP="00F53077">
            <w:pPr>
              <w:autoSpaceDE w:val="0"/>
              <w:autoSpaceDN w:val="0"/>
              <w:adjustRightInd w:val="0"/>
              <w:rPr>
                <w:sz w:val="28"/>
                <w:szCs w:val="28"/>
              </w:rPr>
            </w:pPr>
            <w:r w:rsidRPr="00F53077">
              <w:rPr>
                <w:sz w:val="28"/>
                <w:szCs w:val="28"/>
              </w:rPr>
              <w:t>СОГЛАСОВАН</w:t>
            </w:r>
            <w:r w:rsidR="00F43947">
              <w:rPr>
                <w:sz w:val="28"/>
                <w:szCs w:val="28"/>
              </w:rPr>
              <w:t>О</w:t>
            </w:r>
          </w:p>
          <w:p w:rsidR="00F53077" w:rsidRPr="00F53077" w:rsidRDefault="00F53077" w:rsidP="00F53077">
            <w:pPr>
              <w:autoSpaceDE w:val="0"/>
              <w:autoSpaceDN w:val="0"/>
              <w:adjustRightInd w:val="0"/>
              <w:rPr>
                <w:sz w:val="28"/>
                <w:szCs w:val="28"/>
              </w:rPr>
            </w:pPr>
            <w:r w:rsidRPr="00F53077">
              <w:rPr>
                <w:sz w:val="28"/>
                <w:szCs w:val="28"/>
              </w:rPr>
              <w:t xml:space="preserve">Председатель </w:t>
            </w:r>
            <w:r w:rsidR="00F43947">
              <w:rPr>
                <w:sz w:val="28"/>
                <w:szCs w:val="28"/>
              </w:rPr>
              <w:t>первичной проф</w:t>
            </w:r>
            <w:r w:rsidR="00442B0F">
              <w:rPr>
                <w:sz w:val="28"/>
                <w:szCs w:val="28"/>
              </w:rPr>
              <w:t>союзной организации</w:t>
            </w:r>
            <w:r w:rsidRPr="00F53077">
              <w:rPr>
                <w:sz w:val="28"/>
                <w:szCs w:val="28"/>
              </w:rPr>
              <w:t xml:space="preserve"> МКУК «КДЦ</w:t>
            </w:r>
          </w:p>
          <w:p w:rsidR="00F53077" w:rsidRPr="00F53077" w:rsidRDefault="00F53077" w:rsidP="00442B0F">
            <w:pPr>
              <w:autoSpaceDE w:val="0"/>
              <w:autoSpaceDN w:val="0"/>
              <w:adjustRightInd w:val="0"/>
              <w:rPr>
                <w:sz w:val="28"/>
                <w:szCs w:val="28"/>
              </w:rPr>
            </w:pPr>
            <w:r w:rsidRPr="00F53077">
              <w:rPr>
                <w:sz w:val="28"/>
                <w:szCs w:val="28"/>
              </w:rPr>
              <w:t xml:space="preserve">_______________ </w:t>
            </w:r>
            <w:r w:rsidR="00442B0F">
              <w:rPr>
                <w:sz w:val="28"/>
                <w:szCs w:val="28"/>
              </w:rPr>
              <w:t>М.Ю. Плотникова</w:t>
            </w:r>
          </w:p>
        </w:tc>
        <w:tc>
          <w:tcPr>
            <w:tcW w:w="4962" w:type="dxa"/>
          </w:tcPr>
          <w:p w:rsidR="00F53077" w:rsidRPr="00F53077" w:rsidRDefault="00F53077" w:rsidP="00F53077">
            <w:pPr>
              <w:autoSpaceDE w:val="0"/>
              <w:autoSpaceDN w:val="0"/>
              <w:adjustRightInd w:val="0"/>
              <w:rPr>
                <w:sz w:val="28"/>
                <w:szCs w:val="28"/>
              </w:rPr>
            </w:pPr>
            <w:r w:rsidRPr="00F53077">
              <w:rPr>
                <w:sz w:val="28"/>
                <w:szCs w:val="28"/>
              </w:rPr>
              <w:t xml:space="preserve"> УТВЕРЖДЕН </w:t>
            </w:r>
          </w:p>
          <w:p w:rsidR="00F53077" w:rsidRPr="00F53077" w:rsidRDefault="00F53077" w:rsidP="00F53077">
            <w:pPr>
              <w:autoSpaceDE w:val="0"/>
              <w:autoSpaceDN w:val="0"/>
              <w:adjustRightInd w:val="0"/>
              <w:rPr>
                <w:sz w:val="28"/>
                <w:szCs w:val="28"/>
              </w:rPr>
            </w:pPr>
            <w:r w:rsidRPr="00F53077">
              <w:rPr>
                <w:sz w:val="28"/>
                <w:szCs w:val="28"/>
              </w:rPr>
              <w:t xml:space="preserve">приказом директора МКУК «КДЦ» </w:t>
            </w:r>
          </w:p>
          <w:p w:rsidR="00F53077" w:rsidRPr="00F53077" w:rsidRDefault="00F53077" w:rsidP="00F53077">
            <w:pPr>
              <w:autoSpaceDE w:val="0"/>
              <w:autoSpaceDN w:val="0"/>
              <w:adjustRightInd w:val="0"/>
              <w:rPr>
                <w:sz w:val="28"/>
                <w:szCs w:val="28"/>
              </w:rPr>
            </w:pPr>
            <w:r w:rsidRPr="00F53077">
              <w:rPr>
                <w:sz w:val="28"/>
                <w:szCs w:val="28"/>
              </w:rPr>
              <w:t xml:space="preserve">от </w:t>
            </w:r>
            <w:r w:rsidR="009616BC">
              <w:rPr>
                <w:sz w:val="28"/>
                <w:szCs w:val="28"/>
              </w:rPr>
              <w:t>3</w:t>
            </w:r>
            <w:r w:rsidR="00F43947">
              <w:rPr>
                <w:sz w:val="28"/>
                <w:szCs w:val="28"/>
              </w:rPr>
              <w:t>0</w:t>
            </w:r>
            <w:r w:rsidRPr="00F53077">
              <w:rPr>
                <w:sz w:val="28"/>
                <w:szCs w:val="28"/>
              </w:rPr>
              <w:t xml:space="preserve"> </w:t>
            </w:r>
            <w:r w:rsidR="009616BC">
              <w:rPr>
                <w:sz w:val="28"/>
                <w:szCs w:val="28"/>
              </w:rPr>
              <w:t>августа</w:t>
            </w:r>
            <w:r w:rsidRPr="00F53077">
              <w:rPr>
                <w:sz w:val="28"/>
                <w:szCs w:val="28"/>
              </w:rPr>
              <w:t xml:space="preserve"> 2</w:t>
            </w:r>
            <w:r w:rsidR="009616BC">
              <w:rPr>
                <w:sz w:val="28"/>
                <w:szCs w:val="28"/>
              </w:rPr>
              <w:t>02</w:t>
            </w:r>
            <w:r w:rsidR="00F43947">
              <w:rPr>
                <w:sz w:val="28"/>
                <w:szCs w:val="28"/>
              </w:rPr>
              <w:t>4</w:t>
            </w:r>
            <w:r w:rsidRPr="00F53077">
              <w:rPr>
                <w:sz w:val="28"/>
                <w:szCs w:val="28"/>
              </w:rPr>
              <w:t xml:space="preserve">г. № </w:t>
            </w:r>
            <w:r w:rsidR="00F43947">
              <w:rPr>
                <w:sz w:val="28"/>
                <w:szCs w:val="28"/>
              </w:rPr>
              <w:t>225</w:t>
            </w:r>
            <w:r w:rsidRPr="00F53077">
              <w:rPr>
                <w:sz w:val="28"/>
                <w:szCs w:val="28"/>
              </w:rPr>
              <w:t xml:space="preserve"> </w:t>
            </w:r>
          </w:p>
          <w:p w:rsidR="00F53077" w:rsidRPr="00F53077" w:rsidRDefault="00F53077" w:rsidP="00F53077">
            <w:pPr>
              <w:autoSpaceDE w:val="0"/>
              <w:autoSpaceDN w:val="0"/>
              <w:adjustRightInd w:val="0"/>
              <w:rPr>
                <w:sz w:val="28"/>
                <w:szCs w:val="28"/>
              </w:rPr>
            </w:pPr>
          </w:p>
          <w:p w:rsidR="00F53077" w:rsidRPr="00F53077" w:rsidRDefault="00F53077" w:rsidP="00F53077">
            <w:pPr>
              <w:autoSpaceDE w:val="0"/>
              <w:autoSpaceDN w:val="0"/>
              <w:adjustRightInd w:val="0"/>
              <w:rPr>
                <w:sz w:val="28"/>
                <w:szCs w:val="28"/>
              </w:rPr>
            </w:pPr>
            <w:r w:rsidRPr="00F53077">
              <w:rPr>
                <w:sz w:val="28"/>
                <w:szCs w:val="28"/>
              </w:rPr>
              <w:t>Директор МКУК «КДЦ»</w:t>
            </w:r>
          </w:p>
          <w:p w:rsidR="00F53077" w:rsidRPr="00F53077" w:rsidRDefault="00F53077" w:rsidP="00F53077">
            <w:pPr>
              <w:autoSpaceDE w:val="0"/>
              <w:autoSpaceDN w:val="0"/>
              <w:adjustRightInd w:val="0"/>
              <w:rPr>
                <w:sz w:val="28"/>
                <w:szCs w:val="28"/>
              </w:rPr>
            </w:pPr>
            <w:r w:rsidRPr="00F53077">
              <w:rPr>
                <w:sz w:val="28"/>
                <w:szCs w:val="28"/>
              </w:rPr>
              <w:t xml:space="preserve">_____________ </w:t>
            </w:r>
            <w:r w:rsidR="00F43947">
              <w:rPr>
                <w:sz w:val="28"/>
                <w:szCs w:val="28"/>
              </w:rPr>
              <w:t xml:space="preserve">Н.А. </w:t>
            </w:r>
            <w:proofErr w:type="spellStart"/>
            <w:r w:rsidR="00F43947">
              <w:rPr>
                <w:sz w:val="28"/>
                <w:szCs w:val="28"/>
              </w:rPr>
              <w:t>Хлопотова</w:t>
            </w:r>
            <w:proofErr w:type="spellEnd"/>
          </w:p>
          <w:p w:rsidR="00F53077" w:rsidRPr="00F53077" w:rsidRDefault="00F53077" w:rsidP="00F53077">
            <w:pPr>
              <w:autoSpaceDE w:val="0"/>
              <w:autoSpaceDN w:val="0"/>
              <w:adjustRightInd w:val="0"/>
              <w:rPr>
                <w:sz w:val="28"/>
                <w:szCs w:val="28"/>
              </w:rPr>
            </w:pPr>
            <w:r w:rsidRPr="00F53077">
              <w:rPr>
                <w:sz w:val="28"/>
                <w:szCs w:val="28"/>
              </w:rPr>
              <w:t>«__»________20</w:t>
            </w:r>
            <w:r w:rsidR="009616BC">
              <w:rPr>
                <w:sz w:val="28"/>
                <w:szCs w:val="28"/>
              </w:rPr>
              <w:t>2</w:t>
            </w:r>
            <w:r w:rsidR="00F43947">
              <w:rPr>
                <w:sz w:val="28"/>
                <w:szCs w:val="28"/>
              </w:rPr>
              <w:t>4</w:t>
            </w:r>
            <w:r w:rsidRPr="00F53077">
              <w:rPr>
                <w:sz w:val="28"/>
                <w:szCs w:val="28"/>
              </w:rPr>
              <w:t xml:space="preserve"> года</w:t>
            </w:r>
          </w:p>
          <w:p w:rsidR="00F53077" w:rsidRPr="00F53077" w:rsidRDefault="00F53077" w:rsidP="00F53077">
            <w:pPr>
              <w:autoSpaceDE w:val="0"/>
              <w:autoSpaceDN w:val="0"/>
              <w:adjustRightInd w:val="0"/>
              <w:rPr>
                <w:sz w:val="28"/>
                <w:szCs w:val="28"/>
              </w:rPr>
            </w:pPr>
            <w:proofErr w:type="spellStart"/>
            <w:r w:rsidRPr="00F53077">
              <w:rPr>
                <w:sz w:val="28"/>
                <w:szCs w:val="28"/>
              </w:rPr>
              <w:t>м.п</w:t>
            </w:r>
            <w:proofErr w:type="spellEnd"/>
            <w:r w:rsidRPr="00F53077">
              <w:rPr>
                <w:sz w:val="28"/>
                <w:szCs w:val="28"/>
              </w:rPr>
              <w:t xml:space="preserve">. </w:t>
            </w:r>
          </w:p>
        </w:tc>
      </w:tr>
    </w:tbl>
    <w:p w:rsidR="00F53077" w:rsidRPr="00F53077" w:rsidRDefault="00F53077" w:rsidP="00F53077">
      <w:pPr>
        <w:autoSpaceDE w:val="0"/>
        <w:autoSpaceDN w:val="0"/>
        <w:adjustRightInd w:val="0"/>
        <w:rPr>
          <w:rFonts w:ascii="Times New Roman" w:hAnsi="Times New Roman" w:cs="Times New Roman"/>
          <w:sz w:val="28"/>
          <w:szCs w:val="28"/>
        </w:rPr>
      </w:pPr>
      <w:r w:rsidRPr="00F53077">
        <w:rPr>
          <w:rFonts w:ascii="Times New Roman" w:hAnsi="Times New Roman" w:cs="Times New Roman"/>
          <w:sz w:val="28"/>
          <w:szCs w:val="28"/>
        </w:rPr>
        <w:t>«__»________20</w:t>
      </w:r>
      <w:r w:rsidR="007610AA">
        <w:rPr>
          <w:rFonts w:ascii="Times New Roman" w:hAnsi="Times New Roman" w:cs="Times New Roman"/>
          <w:sz w:val="28"/>
          <w:szCs w:val="28"/>
        </w:rPr>
        <w:t>2</w:t>
      </w:r>
      <w:r w:rsidR="00442B0F">
        <w:rPr>
          <w:rFonts w:ascii="Times New Roman" w:hAnsi="Times New Roman" w:cs="Times New Roman"/>
          <w:sz w:val="28"/>
          <w:szCs w:val="28"/>
        </w:rPr>
        <w:t>4</w:t>
      </w:r>
      <w:r w:rsidRPr="00F53077">
        <w:rPr>
          <w:rFonts w:ascii="Times New Roman" w:hAnsi="Times New Roman" w:cs="Times New Roman"/>
          <w:sz w:val="28"/>
          <w:szCs w:val="28"/>
        </w:rPr>
        <w:t xml:space="preserve"> года</w:t>
      </w:r>
    </w:p>
    <w:p w:rsidR="00442B0F" w:rsidRDefault="00442B0F" w:rsidP="00F53077">
      <w:pPr>
        <w:spacing w:after="0" w:line="240" w:lineRule="auto"/>
        <w:jc w:val="center"/>
        <w:rPr>
          <w:rFonts w:ascii="Times New Roman" w:eastAsia="Times New Roman" w:hAnsi="Times New Roman" w:cs="Times New Roman"/>
          <w:b/>
          <w:sz w:val="28"/>
          <w:szCs w:val="28"/>
          <w:lang w:eastAsia="ru-RU"/>
        </w:rPr>
      </w:pP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 xml:space="preserve">Перечень категорий работников, </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которым предоставляется ежегодно дополнительный</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 xml:space="preserve">оплачиваемый отпуск за  работу  в  условиях  </w:t>
      </w:r>
    </w:p>
    <w:p w:rsidR="00792C26"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 xml:space="preserve">ненормированного рабочего  дня </w:t>
      </w:r>
    </w:p>
    <w:p w:rsidR="00F53077" w:rsidRPr="00F53077" w:rsidRDefault="00F53077" w:rsidP="00F53077">
      <w:pPr>
        <w:spacing w:after="0" w:line="240" w:lineRule="auto"/>
        <w:jc w:val="center"/>
        <w:rPr>
          <w:rFonts w:ascii="Times New Roman" w:eastAsia="Times New Roman" w:hAnsi="Times New Roman" w:cs="Times New Roman"/>
          <w:b/>
          <w:sz w:val="28"/>
          <w:szCs w:val="28"/>
          <w:lang w:eastAsia="ru-RU"/>
        </w:rPr>
      </w:pPr>
      <w:r w:rsidRPr="00F53077">
        <w:rPr>
          <w:rFonts w:ascii="Times New Roman" w:eastAsia="Times New Roman" w:hAnsi="Times New Roman" w:cs="Times New Roman"/>
          <w:b/>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264"/>
        <w:gridCol w:w="2659"/>
      </w:tblGrid>
      <w:tr w:rsidR="00F53077" w:rsidRPr="00F53077" w:rsidTr="00A74A0A">
        <w:tc>
          <w:tcPr>
            <w:tcW w:w="648" w:type="dxa"/>
            <w:tcBorders>
              <w:top w:val="single" w:sz="4" w:space="0" w:color="auto"/>
              <w:left w:val="single" w:sz="4" w:space="0" w:color="auto"/>
              <w:bottom w:val="single" w:sz="4" w:space="0" w:color="auto"/>
              <w:right w:val="single" w:sz="4" w:space="0" w:color="auto"/>
            </w:tcBorders>
            <w:hideMark/>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proofErr w:type="gramStart"/>
            <w:r w:rsidRPr="00F53077">
              <w:rPr>
                <w:rFonts w:ascii="Times New Roman" w:eastAsia="Times New Roman" w:hAnsi="Times New Roman" w:cs="Times New Roman"/>
                <w:sz w:val="28"/>
                <w:szCs w:val="28"/>
                <w:lang w:eastAsia="ru-RU"/>
              </w:rPr>
              <w:t>п</w:t>
            </w:r>
            <w:proofErr w:type="gramEnd"/>
            <w:r w:rsidRPr="00F53077">
              <w:rPr>
                <w:rFonts w:ascii="Times New Roman" w:eastAsia="Times New Roman" w:hAnsi="Times New Roman" w:cs="Times New Roman"/>
                <w:sz w:val="28"/>
                <w:szCs w:val="28"/>
                <w:lang w:eastAsia="ru-RU"/>
              </w:rPr>
              <w:t>/п</w:t>
            </w:r>
          </w:p>
        </w:tc>
        <w:tc>
          <w:tcPr>
            <w:tcW w:w="6264" w:type="dxa"/>
            <w:tcBorders>
              <w:top w:val="single" w:sz="4" w:space="0" w:color="auto"/>
              <w:left w:val="single" w:sz="4" w:space="0" w:color="auto"/>
              <w:bottom w:val="single" w:sz="4" w:space="0" w:color="auto"/>
              <w:right w:val="single" w:sz="4" w:space="0" w:color="auto"/>
            </w:tcBorders>
            <w:hideMark/>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Наименование</w:t>
            </w:r>
          </w:p>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профессии</w:t>
            </w:r>
          </w:p>
        </w:tc>
        <w:tc>
          <w:tcPr>
            <w:tcW w:w="2659" w:type="dxa"/>
            <w:tcBorders>
              <w:top w:val="single" w:sz="4" w:space="0" w:color="auto"/>
              <w:left w:val="single" w:sz="4" w:space="0" w:color="auto"/>
              <w:bottom w:val="single" w:sz="4" w:space="0" w:color="auto"/>
              <w:right w:val="single" w:sz="4" w:space="0" w:color="auto"/>
            </w:tcBorders>
            <w:hideMark/>
          </w:tcPr>
          <w:p w:rsidR="00F53077" w:rsidRPr="00F53077" w:rsidRDefault="00F53077"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Количество  календарных  дней</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Аккомпаниатор</w:t>
            </w:r>
            <w:r>
              <w:rPr>
                <w:rFonts w:ascii="Times New Roman" w:eastAsia="Times New Roman" w:hAnsi="Times New Roman" w:cs="Times New Roman"/>
                <w:sz w:val="28"/>
                <w:szCs w:val="28"/>
                <w:lang w:eastAsia="ru-RU"/>
              </w:rPr>
              <w:t>ы</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264" w:type="dxa"/>
            <w:tcBorders>
              <w:top w:val="single" w:sz="4" w:space="0" w:color="auto"/>
              <w:left w:val="single" w:sz="4" w:space="0" w:color="auto"/>
              <w:bottom w:val="single" w:sz="4" w:space="0" w:color="auto"/>
              <w:right w:val="single" w:sz="4" w:space="0" w:color="auto"/>
            </w:tcBorders>
          </w:tcPr>
          <w:p w:rsidR="00366988" w:rsidRDefault="00366988"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Балетмейстер</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hideMark/>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264" w:type="dxa"/>
            <w:tcBorders>
              <w:top w:val="single" w:sz="4" w:space="0" w:color="auto"/>
              <w:left w:val="single" w:sz="4" w:space="0" w:color="auto"/>
              <w:bottom w:val="single" w:sz="4" w:space="0" w:color="auto"/>
              <w:right w:val="single" w:sz="4" w:space="0" w:color="auto"/>
            </w:tcBorders>
            <w:hideMark/>
          </w:tcPr>
          <w:p w:rsidR="00366988" w:rsidRPr="00F53077" w:rsidRDefault="00366988"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Звукорежиссёр</w:t>
            </w:r>
          </w:p>
        </w:tc>
        <w:tc>
          <w:tcPr>
            <w:tcW w:w="2659" w:type="dxa"/>
            <w:tcBorders>
              <w:top w:val="single" w:sz="4" w:space="0" w:color="auto"/>
              <w:left w:val="single" w:sz="4" w:space="0" w:color="auto"/>
              <w:bottom w:val="single" w:sz="4" w:space="0" w:color="auto"/>
              <w:right w:val="single" w:sz="4" w:space="0" w:color="auto"/>
            </w:tcBorders>
            <w:hideMark/>
          </w:tcPr>
          <w:p w:rsidR="00366988" w:rsidRPr="00F53077" w:rsidRDefault="001F3045"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Заведующая костюмерной</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Заведующие  секторами </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proofErr w:type="spellStart"/>
            <w:r w:rsidRPr="00F53077">
              <w:rPr>
                <w:rFonts w:ascii="Times New Roman" w:eastAsia="Times New Roman" w:hAnsi="Times New Roman" w:cs="Times New Roman"/>
                <w:sz w:val="28"/>
                <w:szCs w:val="28"/>
                <w:lang w:eastAsia="ru-RU"/>
              </w:rPr>
              <w:t>Культорганизатор</w:t>
            </w:r>
            <w:r>
              <w:rPr>
                <w:rFonts w:ascii="Times New Roman" w:eastAsia="Times New Roman" w:hAnsi="Times New Roman" w:cs="Times New Roman"/>
                <w:sz w:val="28"/>
                <w:szCs w:val="28"/>
                <w:lang w:eastAsia="ru-RU"/>
              </w:rPr>
              <w:t>ы</w:t>
            </w:r>
            <w:proofErr w:type="spellEnd"/>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Методисты</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 клубных формирований</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66988" w:rsidRPr="00F53077" w:rsidTr="00A74A0A">
        <w:tc>
          <w:tcPr>
            <w:tcW w:w="648" w:type="dxa"/>
            <w:tcBorders>
              <w:top w:val="single" w:sz="4" w:space="0" w:color="auto"/>
              <w:left w:val="single" w:sz="4" w:space="0" w:color="auto"/>
              <w:bottom w:val="single" w:sz="4" w:space="0" w:color="auto"/>
              <w:right w:val="single" w:sz="4" w:space="0" w:color="auto"/>
            </w:tcBorders>
          </w:tcPr>
          <w:p w:rsidR="00366988"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264" w:type="dxa"/>
            <w:tcBorders>
              <w:top w:val="single" w:sz="4" w:space="0" w:color="auto"/>
              <w:left w:val="single" w:sz="4" w:space="0" w:color="auto"/>
              <w:bottom w:val="single" w:sz="4" w:space="0" w:color="auto"/>
              <w:right w:val="single" w:sz="4" w:space="0" w:color="auto"/>
            </w:tcBorders>
          </w:tcPr>
          <w:p w:rsidR="00366988" w:rsidRPr="00F53077" w:rsidRDefault="00366988"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Руководители  кружков</w:t>
            </w:r>
          </w:p>
        </w:tc>
        <w:tc>
          <w:tcPr>
            <w:tcW w:w="2659" w:type="dxa"/>
            <w:tcBorders>
              <w:top w:val="single" w:sz="4" w:space="0" w:color="auto"/>
              <w:left w:val="single" w:sz="4" w:space="0" w:color="auto"/>
              <w:bottom w:val="single" w:sz="4" w:space="0" w:color="auto"/>
              <w:right w:val="single" w:sz="4" w:space="0" w:color="auto"/>
            </w:tcBorders>
          </w:tcPr>
          <w:p w:rsidR="00366988"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9616BC" w:rsidRPr="00F53077" w:rsidTr="00A74A0A">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6264" w:type="dxa"/>
            <w:tcBorders>
              <w:top w:val="single" w:sz="4" w:space="0" w:color="auto"/>
              <w:left w:val="single" w:sz="4" w:space="0" w:color="auto"/>
              <w:bottom w:val="single" w:sz="4" w:space="0" w:color="auto"/>
              <w:right w:val="single" w:sz="4" w:space="0" w:color="auto"/>
            </w:tcBorders>
          </w:tcPr>
          <w:p w:rsidR="009616BC" w:rsidRPr="00F53077" w:rsidRDefault="009616BC"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Режиссер</w:t>
            </w:r>
            <w:r>
              <w:rPr>
                <w:rFonts w:ascii="Times New Roman" w:eastAsia="Times New Roman" w:hAnsi="Times New Roman" w:cs="Times New Roman"/>
                <w:sz w:val="28"/>
                <w:szCs w:val="28"/>
                <w:lang w:eastAsia="ru-RU"/>
              </w:rPr>
              <w:t xml:space="preserve"> массовых представлений</w:t>
            </w:r>
            <w:r w:rsidRPr="00F53077">
              <w:rPr>
                <w:rFonts w:ascii="Times New Roman" w:eastAsia="Times New Roman" w:hAnsi="Times New Roman" w:cs="Times New Roman"/>
                <w:sz w:val="28"/>
                <w:szCs w:val="28"/>
                <w:lang w:eastAsia="ru-RU"/>
              </w:rPr>
              <w:t xml:space="preserve"> </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9616BC" w:rsidRPr="00F53077" w:rsidTr="00A74A0A">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264" w:type="dxa"/>
            <w:tcBorders>
              <w:top w:val="single" w:sz="4" w:space="0" w:color="auto"/>
              <w:left w:val="single" w:sz="4" w:space="0" w:color="auto"/>
              <w:bottom w:val="single" w:sz="4" w:space="0" w:color="auto"/>
              <w:right w:val="single" w:sz="4" w:space="0" w:color="auto"/>
            </w:tcBorders>
          </w:tcPr>
          <w:p w:rsidR="009616BC" w:rsidRPr="00F53077" w:rsidRDefault="009616BC"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Специалист по кадрам</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9616BC" w:rsidRPr="00F53077" w:rsidTr="00A74A0A">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264" w:type="dxa"/>
            <w:tcBorders>
              <w:top w:val="single" w:sz="4" w:space="0" w:color="auto"/>
              <w:left w:val="single" w:sz="4" w:space="0" w:color="auto"/>
              <w:bottom w:val="single" w:sz="4" w:space="0" w:color="auto"/>
              <w:right w:val="single" w:sz="4" w:space="0" w:color="auto"/>
            </w:tcBorders>
          </w:tcPr>
          <w:p w:rsidR="009616BC" w:rsidRPr="00F53077" w:rsidRDefault="009616BC"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по фольклору</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9616BC" w:rsidRPr="00F53077" w:rsidTr="00366988">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6264" w:type="dxa"/>
            <w:tcBorders>
              <w:top w:val="single" w:sz="4" w:space="0" w:color="auto"/>
              <w:left w:val="single" w:sz="4" w:space="0" w:color="auto"/>
              <w:bottom w:val="single" w:sz="4" w:space="0" w:color="auto"/>
              <w:right w:val="single" w:sz="4" w:space="0" w:color="auto"/>
            </w:tcBorders>
            <w:hideMark/>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Художественный  руководитель</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9616BC" w:rsidRPr="00F53077" w:rsidTr="009616BC">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6264" w:type="dxa"/>
            <w:tcBorders>
              <w:top w:val="single" w:sz="4" w:space="0" w:color="auto"/>
              <w:left w:val="single" w:sz="4" w:space="0" w:color="auto"/>
              <w:bottom w:val="single" w:sz="4" w:space="0" w:color="auto"/>
              <w:right w:val="single" w:sz="4" w:space="0" w:color="auto"/>
            </w:tcBorders>
          </w:tcPr>
          <w:p w:rsidR="009616BC" w:rsidRPr="00F53077" w:rsidRDefault="009616BC" w:rsidP="004F543C">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 xml:space="preserve">Хормейстер </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4F54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9616BC" w:rsidRPr="00F53077" w:rsidTr="00366988">
        <w:tc>
          <w:tcPr>
            <w:tcW w:w="648" w:type="dxa"/>
            <w:tcBorders>
              <w:top w:val="single" w:sz="4" w:space="0" w:color="auto"/>
              <w:left w:val="single" w:sz="4" w:space="0" w:color="auto"/>
              <w:bottom w:val="single" w:sz="4" w:space="0" w:color="auto"/>
              <w:right w:val="single" w:sz="4" w:space="0" w:color="auto"/>
            </w:tcBorders>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6264" w:type="dxa"/>
            <w:tcBorders>
              <w:top w:val="single" w:sz="4" w:space="0" w:color="auto"/>
              <w:left w:val="single" w:sz="4" w:space="0" w:color="auto"/>
              <w:bottom w:val="single" w:sz="4" w:space="0" w:color="auto"/>
              <w:right w:val="single" w:sz="4" w:space="0" w:color="auto"/>
            </w:tcBorders>
            <w:hideMark/>
          </w:tcPr>
          <w:p w:rsidR="009616BC" w:rsidRPr="00F53077" w:rsidRDefault="009616BC" w:rsidP="00F53077">
            <w:pPr>
              <w:spacing w:after="0" w:line="240" w:lineRule="auto"/>
              <w:jc w:val="both"/>
              <w:rPr>
                <w:rFonts w:ascii="Times New Roman" w:eastAsia="Times New Roman" w:hAnsi="Times New Roman" w:cs="Times New Roman"/>
                <w:sz w:val="28"/>
                <w:szCs w:val="28"/>
                <w:lang w:eastAsia="ru-RU"/>
              </w:rPr>
            </w:pPr>
            <w:r w:rsidRPr="00F53077">
              <w:rPr>
                <w:rFonts w:ascii="Times New Roman" w:eastAsia="Times New Roman" w:hAnsi="Times New Roman" w:cs="Times New Roman"/>
                <w:sz w:val="28"/>
                <w:szCs w:val="28"/>
                <w:lang w:eastAsia="ru-RU"/>
              </w:rPr>
              <w:t>Художник</w:t>
            </w:r>
            <w:r>
              <w:rPr>
                <w:rFonts w:ascii="Times New Roman" w:eastAsia="Times New Roman" w:hAnsi="Times New Roman" w:cs="Times New Roman"/>
                <w:sz w:val="28"/>
                <w:szCs w:val="28"/>
                <w:lang w:eastAsia="ru-RU"/>
              </w:rPr>
              <w:t>и</w:t>
            </w:r>
          </w:p>
        </w:tc>
        <w:tc>
          <w:tcPr>
            <w:tcW w:w="2659" w:type="dxa"/>
            <w:tcBorders>
              <w:top w:val="single" w:sz="4" w:space="0" w:color="auto"/>
              <w:left w:val="single" w:sz="4" w:space="0" w:color="auto"/>
              <w:bottom w:val="single" w:sz="4" w:space="0" w:color="auto"/>
              <w:right w:val="single" w:sz="4" w:space="0" w:color="auto"/>
            </w:tcBorders>
          </w:tcPr>
          <w:p w:rsidR="009616BC" w:rsidRPr="00F53077" w:rsidRDefault="001F3045"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42B0F" w:rsidRPr="00F53077" w:rsidTr="00366988">
        <w:tc>
          <w:tcPr>
            <w:tcW w:w="648"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w:t>
            </w:r>
          </w:p>
        </w:tc>
        <w:tc>
          <w:tcPr>
            <w:tcW w:w="6264" w:type="dxa"/>
            <w:tcBorders>
              <w:top w:val="single" w:sz="4" w:space="0" w:color="auto"/>
              <w:left w:val="single" w:sz="4" w:space="0" w:color="auto"/>
              <w:bottom w:val="single" w:sz="4" w:space="0" w:color="auto"/>
              <w:right w:val="single" w:sz="4" w:space="0" w:color="auto"/>
            </w:tcBorders>
          </w:tcPr>
          <w:p w:rsidR="00442B0F" w:rsidRPr="00F53077"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директора</w:t>
            </w:r>
          </w:p>
        </w:tc>
        <w:tc>
          <w:tcPr>
            <w:tcW w:w="2659"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42B0F" w:rsidRPr="00F53077" w:rsidTr="00366988">
        <w:tc>
          <w:tcPr>
            <w:tcW w:w="648"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6264"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структурным подразделением</w:t>
            </w:r>
          </w:p>
        </w:tc>
        <w:tc>
          <w:tcPr>
            <w:tcW w:w="2659"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442B0F" w:rsidRPr="00F53077" w:rsidTr="00366988">
        <w:tc>
          <w:tcPr>
            <w:tcW w:w="648"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6264"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Лектор-экскурсовод</w:t>
            </w:r>
          </w:p>
        </w:tc>
        <w:tc>
          <w:tcPr>
            <w:tcW w:w="2659" w:type="dxa"/>
            <w:tcBorders>
              <w:top w:val="single" w:sz="4" w:space="0" w:color="auto"/>
              <w:left w:val="single" w:sz="4" w:space="0" w:color="auto"/>
              <w:bottom w:val="single" w:sz="4" w:space="0" w:color="auto"/>
              <w:right w:val="single" w:sz="4" w:space="0" w:color="auto"/>
            </w:tcBorders>
          </w:tcPr>
          <w:p w:rsidR="00442B0F" w:rsidRDefault="00442B0F" w:rsidP="00F530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bl>
    <w:p w:rsidR="00442B0F" w:rsidRDefault="00442B0F" w:rsidP="00F53077">
      <w:pPr>
        <w:spacing w:after="0" w:line="240" w:lineRule="auto"/>
        <w:jc w:val="both"/>
        <w:rPr>
          <w:rFonts w:ascii="Times New Roman" w:eastAsia="Times New Roman" w:hAnsi="Times New Roman" w:cs="Times New Roman"/>
          <w:color w:val="000000" w:themeColor="text1"/>
          <w:sz w:val="28"/>
          <w:szCs w:val="28"/>
          <w:lang w:eastAsia="ru-RU"/>
        </w:rPr>
      </w:pPr>
    </w:p>
    <w:p w:rsidR="00F53077" w:rsidRPr="00F53077" w:rsidRDefault="00F53077" w:rsidP="00F53077">
      <w:pPr>
        <w:spacing w:after="0" w:line="240" w:lineRule="auto"/>
        <w:jc w:val="both"/>
      </w:pPr>
      <w:proofErr w:type="gramStart"/>
      <w:r w:rsidRPr="00F53077">
        <w:rPr>
          <w:rFonts w:ascii="Times New Roman" w:eastAsia="Times New Roman" w:hAnsi="Times New Roman" w:cs="Times New Roman"/>
          <w:color w:val="000000" w:themeColor="text1"/>
          <w:sz w:val="28"/>
          <w:szCs w:val="28"/>
          <w:lang w:eastAsia="ru-RU"/>
        </w:rPr>
        <w:t xml:space="preserve">Примечание: перечень утвержден </w:t>
      </w:r>
      <w:r w:rsidRPr="00F53077">
        <w:rPr>
          <w:rFonts w:ascii="Times New Roman" w:eastAsia="Times New Roman" w:hAnsi="Times New Roman" w:cs="Times New Roman"/>
          <w:sz w:val="28"/>
          <w:szCs w:val="28"/>
          <w:lang w:eastAsia="ru-RU"/>
        </w:rPr>
        <w:t>постановлением Главы Северного района Новосибирской области от 21.08.2009 № 393)</w:t>
      </w:r>
      <w:proofErr w:type="gramEnd"/>
    </w:p>
    <w:p w:rsidR="00F53077" w:rsidRPr="00F53077" w:rsidRDefault="00F53077" w:rsidP="00F53077"/>
    <w:sectPr w:rsidR="00F53077" w:rsidRPr="00F53077" w:rsidSect="00607C2E">
      <w:footerReference w:type="default" r:id="rId23"/>
      <w:pgSz w:w="11906" w:h="16838"/>
      <w:pgMar w:top="568"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6DD" w:rsidRDefault="001D26DD">
      <w:pPr>
        <w:spacing w:after="0" w:line="240" w:lineRule="auto"/>
      </w:pPr>
      <w:r>
        <w:separator/>
      </w:r>
    </w:p>
  </w:endnote>
  <w:endnote w:type="continuationSeparator" w:id="0">
    <w:p w:rsidR="001D26DD" w:rsidRDefault="001D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757257"/>
    </w:sdtPr>
    <w:sdtContent>
      <w:p w:rsidR="0060577B" w:rsidRDefault="0060577B">
        <w:pPr>
          <w:pStyle w:val="a7"/>
          <w:jc w:val="right"/>
        </w:pPr>
        <w:r>
          <w:fldChar w:fldCharType="begin"/>
        </w:r>
        <w:r>
          <w:instrText>PAGE   \* MERGEFORMAT</w:instrText>
        </w:r>
        <w:r>
          <w:fldChar w:fldCharType="separate"/>
        </w:r>
        <w:r w:rsidR="00CC7BC9">
          <w:rPr>
            <w:noProof/>
          </w:rPr>
          <w:t>45</w:t>
        </w:r>
        <w:r>
          <w:rPr>
            <w:noProof/>
          </w:rPr>
          <w:fldChar w:fldCharType="end"/>
        </w:r>
      </w:p>
    </w:sdtContent>
  </w:sdt>
  <w:p w:rsidR="0060577B" w:rsidRDefault="006057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6DD" w:rsidRDefault="001D26DD">
      <w:pPr>
        <w:spacing w:after="0" w:line="240" w:lineRule="auto"/>
      </w:pPr>
      <w:r>
        <w:separator/>
      </w:r>
    </w:p>
  </w:footnote>
  <w:footnote w:type="continuationSeparator" w:id="0">
    <w:p w:rsidR="001D26DD" w:rsidRDefault="001D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373"/>
    <w:multiLevelType w:val="hybridMultilevel"/>
    <w:tmpl w:val="24B2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B1AEB"/>
    <w:multiLevelType w:val="hybridMultilevel"/>
    <w:tmpl w:val="BA9C7482"/>
    <w:lvl w:ilvl="0" w:tplc="B860D340">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54904"/>
    <w:multiLevelType w:val="hybridMultilevel"/>
    <w:tmpl w:val="C0261286"/>
    <w:lvl w:ilvl="0" w:tplc="2D8A97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46AC1"/>
    <w:multiLevelType w:val="hybridMultilevel"/>
    <w:tmpl w:val="0BCA963C"/>
    <w:lvl w:ilvl="0" w:tplc="A75AA4AC">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62F2D"/>
    <w:multiLevelType w:val="hybridMultilevel"/>
    <w:tmpl w:val="E14E144A"/>
    <w:lvl w:ilvl="0" w:tplc="EDAA2124">
      <w:start w:val="2"/>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AA91A98"/>
    <w:multiLevelType w:val="hybridMultilevel"/>
    <w:tmpl w:val="AA40DE12"/>
    <w:lvl w:ilvl="0" w:tplc="9DEAB998">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56CA9"/>
    <w:multiLevelType w:val="hybridMultilevel"/>
    <w:tmpl w:val="E8E41216"/>
    <w:lvl w:ilvl="0" w:tplc="564AA8A6">
      <w:start w:val="1"/>
      <w:numFmt w:val="decimal"/>
      <w:lvlText w:val="%1)"/>
      <w:lvlJc w:val="left"/>
      <w:pPr>
        <w:ind w:left="1070" w:hanging="360"/>
      </w:pPr>
      <w:rPr>
        <w:rFonts w:hint="default"/>
        <w:strike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D3847AA"/>
    <w:multiLevelType w:val="hybridMultilevel"/>
    <w:tmpl w:val="0D6C5CBC"/>
    <w:lvl w:ilvl="0" w:tplc="FFFFFFFF">
      <w:numFmt w:val="bullet"/>
      <w:lvlText w:val="-"/>
      <w:lvlJc w:val="left"/>
      <w:pPr>
        <w:tabs>
          <w:tab w:val="num" w:pos="1088"/>
        </w:tabs>
        <w:ind w:left="1088" w:hanging="43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2620D"/>
    <w:multiLevelType w:val="multilevel"/>
    <w:tmpl w:val="D2ACC202"/>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5AA47DB"/>
    <w:multiLevelType w:val="hybridMultilevel"/>
    <w:tmpl w:val="24B2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EF2A39"/>
    <w:multiLevelType w:val="multilevel"/>
    <w:tmpl w:val="F730B78E"/>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927028"/>
    <w:multiLevelType w:val="hybridMultilevel"/>
    <w:tmpl w:val="D28268AE"/>
    <w:lvl w:ilvl="0" w:tplc="228A68B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2">
    <w:nsid w:val="25EA2EAF"/>
    <w:multiLevelType w:val="hybridMultilevel"/>
    <w:tmpl w:val="5686C8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ED7ACD"/>
    <w:multiLevelType w:val="hybridMultilevel"/>
    <w:tmpl w:val="31946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A75EB9"/>
    <w:multiLevelType w:val="multilevel"/>
    <w:tmpl w:val="E4BC92D4"/>
    <w:lvl w:ilvl="0">
      <w:start w:val="1"/>
      <w:numFmt w:val="decimal"/>
      <w:lvlText w:val="%1."/>
      <w:lvlJc w:val="left"/>
      <w:pPr>
        <w:ind w:left="6740" w:hanging="360"/>
      </w:pPr>
      <w:rPr>
        <w:rFonts w:hint="default"/>
        <w:b/>
      </w:rPr>
    </w:lvl>
    <w:lvl w:ilvl="1">
      <w:start w:val="1"/>
      <w:numFmt w:val="decimal"/>
      <w:lvlText w:val="%1.%2."/>
      <w:lvlJc w:val="left"/>
      <w:pPr>
        <w:ind w:left="1709" w:hanging="432"/>
      </w:pPr>
      <w:rPr>
        <w:rFonts w:hint="default"/>
        <w:color w:val="auto"/>
        <w:sz w:val="28"/>
        <w:szCs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5">
    <w:nsid w:val="2DCC2304"/>
    <w:multiLevelType w:val="hybridMultilevel"/>
    <w:tmpl w:val="5BCC2906"/>
    <w:lvl w:ilvl="0" w:tplc="4D762E92">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DE978F2"/>
    <w:multiLevelType w:val="multilevel"/>
    <w:tmpl w:val="66EE24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0C3345"/>
    <w:multiLevelType w:val="multilevel"/>
    <w:tmpl w:val="53ECD742"/>
    <w:lvl w:ilvl="0">
      <w:start w:val="2"/>
      <w:numFmt w:val="decimal"/>
      <w:lvlText w:val="%1."/>
      <w:lvlJc w:val="left"/>
      <w:pPr>
        <w:ind w:left="450" w:hanging="450"/>
      </w:pPr>
      <w:rPr>
        <w:rFonts w:hint="default"/>
      </w:rPr>
    </w:lvl>
    <w:lvl w:ilvl="1">
      <w:start w:val="3"/>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8">
    <w:nsid w:val="30A2780E"/>
    <w:multiLevelType w:val="multilevel"/>
    <w:tmpl w:val="EA6A6E84"/>
    <w:lvl w:ilvl="0">
      <w:start w:val="1"/>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6120"/>
        </w:tabs>
        <w:ind w:left="6120" w:hanging="180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920"/>
        </w:tabs>
        <w:ind w:left="7920" w:hanging="2160"/>
      </w:pPr>
    </w:lvl>
  </w:abstractNum>
  <w:abstractNum w:abstractNumId="19">
    <w:nsid w:val="38C46FDE"/>
    <w:multiLevelType w:val="hybridMultilevel"/>
    <w:tmpl w:val="EE5E1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0069F1"/>
    <w:multiLevelType w:val="multilevel"/>
    <w:tmpl w:val="4386DD2C"/>
    <w:lvl w:ilvl="0">
      <w:start w:val="40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79623A"/>
    <w:multiLevelType w:val="hybridMultilevel"/>
    <w:tmpl w:val="48FA29B4"/>
    <w:lvl w:ilvl="0" w:tplc="1F926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3D4C43B1"/>
    <w:multiLevelType w:val="hybridMultilevel"/>
    <w:tmpl w:val="BB566324"/>
    <w:lvl w:ilvl="0" w:tplc="656EA594">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E2666E"/>
    <w:multiLevelType w:val="multilevel"/>
    <w:tmpl w:val="B75CC880"/>
    <w:lvl w:ilvl="0">
      <w:start w:val="6"/>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670965"/>
    <w:multiLevelType w:val="hybridMultilevel"/>
    <w:tmpl w:val="3476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096176"/>
    <w:multiLevelType w:val="hybridMultilevel"/>
    <w:tmpl w:val="658E76F0"/>
    <w:lvl w:ilvl="0" w:tplc="4100F3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A1E24CC"/>
    <w:multiLevelType w:val="hybridMultilevel"/>
    <w:tmpl w:val="07943D1E"/>
    <w:lvl w:ilvl="0" w:tplc="F78EC62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B831D18"/>
    <w:multiLevelType w:val="hybridMultilevel"/>
    <w:tmpl w:val="9CC0104A"/>
    <w:lvl w:ilvl="0" w:tplc="727C8966">
      <w:start w:val="1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160F10"/>
    <w:multiLevelType w:val="multilevel"/>
    <w:tmpl w:val="1B04BCEA"/>
    <w:lvl w:ilvl="0">
      <w:start w:val="6"/>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B03413E"/>
    <w:multiLevelType w:val="hybridMultilevel"/>
    <w:tmpl w:val="E96C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9537E8"/>
    <w:multiLevelType w:val="hybridMultilevel"/>
    <w:tmpl w:val="EA80C7DE"/>
    <w:lvl w:ilvl="0" w:tplc="A40A9754">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nsid w:val="5BBB5C2B"/>
    <w:multiLevelType w:val="hybridMultilevel"/>
    <w:tmpl w:val="BA54D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B12A5"/>
    <w:multiLevelType w:val="multilevel"/>
    <w:tmpl w:val="B964B88C"/>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3">
    <w:nsid w:val="5F9F186B"/>
    <w:multiLevelType w:val="hybridMultilevel"/>
    <w:tmpl w:val="8D1E4A38"/>
    <w:lvl w:ilvl="0" w:tplc="A86CB7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5F77F8"/>
    <w:multiLevelType w:val="hybridMultilevel"/>
    <w:tmpl w:val="2E000FCE"/>
    <w:lvl w:ilvl="0" w:tplc="62387244">
      <w:start w:val="1"/>
      <w:numFmt w:val="decimal"/>
      <w:lvlText w:val="%1)"/>
      <w:lvlJc w:val="left"/>
      <w:pPr>
        <w:ind w:left="2385" w:hanging="585"/>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64346BD4"/>
    <w:multiLevelType w:val="hybridMultilevel"/>
    <w:tmpl w:val="0A12C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416CC1"/>
    <w:multiLevelType w:val="hybridMultilevel"/>
    <w:tmpl w:val="36142DDE"/>
    <w:lvl w:ilvl="0" w:tplc="A5B8FA40">
      <w:start w:val="6"/>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37">
    <w:nsid w:val="69B16637"/>
    <w:multiLevelType w:val="multilevel"/>
    <w:tmpl w:val="1DCC646A"/>
    <w:lvl w:ilvl="0">
      <w:start w:val="8"/>
      <w:numFmt w:val="decimal"/>
      <w:lvlText w:val="%1."/>
      <w:lvlJc w:val="left"/>
      <w:pPr>
        <w:ind w:left="600" w:hanging="600"/>
      </w:pPr>
      <w:rPr>
        <w:rFonts w:hint="default"/>
        <w:color w:val="auto"/>
      </w:rPr>
    </w:lvl>
    <w:lvl w:ilvl="1">
      <w:start w:val="12"/>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38">
    <w:nsid w:val="69F65EF7"/>
    <w:multiLevelType w:val="hybridMultilevel"/>
    <w:tmpl w:val="65D87B18"/>
    <w:lvl w:ilvl="0" w:tplc="8D3468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1021D07"/>
    <w:multiLevelType w:val="hybridMultilevel"/>
    <w:tmpl w:val="BE7AF6D6"/>
    <w:lvl w:ilvl="0" w:tplc="7AF44F7C">
      <w:start w:val="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3D573BB"/>
    <w:multiLevelType w:val="hybridMultilevel"/>
    <w:tmpl w:val="27C07D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757B2EDA"/>
    <w:multiLevelType w:val="hybridMultilevel"/>
    <w:tmpl w:val="944E1DB4"/>
    <w:lvl w:ilvl="0" w:tplc="F824019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653EE0"/>
    <w:multiLevelType w:val="hybridMultilevel"/>
    <w:tmpl w:val="8E9EAFDA"/>
    <w:lvl w:ilvl="0" w:tplc="04190011">
      <w:start w:val="40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28"/>
  </w:num>
  <w:num w:numId="6">
    <w:abstractNumId w:val="23"/>
  </w:num>
  <w:num w:numId="7">
    <w:abstractNumId w:val="30"/>
  </w:num>
  <w:num w:numId="8">
    <w:abstractNumId w:val="2"/>
  </w:num>
  <w:num w:numId="9">
    <w:abstractNumId w:val="37"/>
  </w:num>
  <w:num w:numId="10">
    <w:abstractNumId w:val="35"/>
  </w:num>
  <w:num w:numId="11">
    <w:abstractNumId w:val="7"/>
  </w:num>
  <w:num w:numId="12">
    <w:abstractNumId w:val="40"/>
  </w:num>
  <w:num w:numId="13">
    <w:abstractNumId w:val="17"/>
  </w:num>
  <w:num w:numId="14">
    <w:abstractNumId w:val="20"/>
  </w:num>
  <w:num w:numId="15">
    <w:abstractNumId w:val="42"/>
  </w:num>
  <w:num w:numId="16">
    <w:abstractNumId w:val="11"/>
  </w:num>
  <w:num w:numId="17">
    <w:abstractNumId w:val="29"/>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26"/>
  </w:num>
  <w:num w:numId="23">
    <w:abstractNumId w:val="15"/>
  </w:num>
  <w:num w:numId="24">
    <w:abstractNumId w:val="4"/>
  </w:num>
  <w:num w:numId="25">
    <w:abstractNumId w:val="21"/>
  </w:num>
  <w:num w:numId="26">
    <w:abstractNumId w:val="13"/>
  </w:num>
  <w:num w:numId="27">
    <w:abstractNumId w:val="31"/>
  </w:num>
  <w:num w:numId="28">
    <w:abstractNumId w:val="14"/>
  </w:num>
  <w:num w:numId="29">
    <w:abstractNumId w:val="32"/>
  </w:num>
  <w:num w:numId="30">
    <w:abstractNumId w:val="6"/>
  </w:num>
  <w:num w:numId="31">
    <w:abstractNumId w:val="24"/>
  </w:num>
  <w:num w:numId="32">
    <w:abstractNumId w:val="34"/>
  </w:num>
  <w:num w:numId="33">
    <w:abstractNumId w:val="1"/>
  </w:num>
  <w:num w:numId="34">
    <w:abstractNumId w:val="27"/>
  </w:num>
  <w:num w:numId="35">
    <w:abstractNumId w:val="5"/>
  </w:num>
  <w:num w:numId="36">
    <w:abstractNumId w:val="25"/>
  </w:num>
  <w:num w:numId="37">
    <w:abstractNumId w:val="38"/>
  </w:num>
  <w:num w:numId="38">
    <w:abstractNumId w:val="33"/>
  </w:num>
  <w:num w:numId="39">
    <w:abstractNumId w:val="3"/>
  </w:num>
  <w:num w:numId="40">
    <w:abstractNumId w:val="41"/>
  </w:num>
  <w:num w:numId="41">
    <w:abstractNumId w:val="22"/>
  </w:num>
  <w:num w:numId="42">
    <w:abstractNumId w:val="39"/>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4313"/>
    <w:rsid w:val="00000C92"/>
    <w:rsid w:val="00002B93"/>
    <w:rsid w:val="00005BDC"/>
    <w:rsid w:val="00016E4A"/>
    <w:rsid w:val="000203D7"/>
    <w:rsid w:val="00020FD7"/>
    <w:rsid w:val="00024AFF"/>
    <w:rsid w:val="0005015C"/>
    <w:rsid w:val="00061C03"/>
    <w:rsid w:val="0007009C"/>
    <w:rsid w:val="000877C7"/>
    <w:rsid w:val="00094A00"/>
    <w:rsid w:val="000A06C8"/>
    <w:rsid w:val="000A599E"/>
    <w:rsid w:val="000D33F4"/>
    <w:rsid w:val="000D576A"/>
    <w:rsid w:val="000D5EA7"/>
    <w:rsid w:val="000E2293"/>
    <w:rsid w:val="000E3287"/>
    <w:rsid w:val="000E5EDA"/>
    <w:rsid w:val="000E64C4"/>
    <w:rsid w:val="000E7988"/>
    <w:rsid w:val="00124CCE"/>
    <w:rsid w:val="001340B6"/>
    <w:rsid w:val="001427B2"/>
    <w:rsid w:val="001458A4"/>
    <w:rsid w:val="00161C3E"/>
    <w:rsid w:val="001622A9"/>
    <w:rsid w:val="00167973"/>
    <w:rsid w:val="00182DDF"/>
    <w:rsid w:val="001A3A70"/>
    <w:rsid w:val="001A45B5"/>
    <w:rsid w:val="001B64A7"/>
    <w:rsid w:val="001D26DD"/>
    <w:rsid w:val="001E0CE9"/>
    <w:rsid w:val="001E4A32"/>
    <w:rsid w:val="001F15B3"/>
    <w:rsid w:val="001F3045"/>
    <w:rsid w:val="0021058A"/>
    <w:rsid w:val="0021185A"/>
    <w:rsid w:val="00214DF8"/>
    <w:rsid w:val="00214FF9"/>
    <w:rsid w:val="00221A72"/>
    <w:rsid w:val="002442C2"/>
    <w:rsid w:val="0026269C"/>
    <w:rsid w:val="002627ED"/>
    <w:rsid w:val="002740BB"/>
    <w:rsid w:val="00280790"/>
    <w:rsid w:val="00291A58"/>
    <w:rsid w:val="00295077"/>
    <w:rsid w:val="002C1CE1"/>
    <w:rsid w:val="002D4E5A"/>
    <w:rsid w:val="00305F84"/>
    <w:rsid w:val="00313766"/>
    <w:rsid w:val="00317618"/>
    <w:rsid w:val="00323379"/>
    <w:rsid w:val="0034055D"/>
    <w:rsid w:val="00341F67"/>
    <w:rsid w:val="00352BFA"/>
    <w:rsid w:val="003603A0"/>
    <w:rsid w:val="00360B1F"/>
    <w:rsid w:val="00366988"/>
    <w:rsid w:val="00386079"/>
    <w:rsid w:val="003C0337"/>
    <w:rsid w:val="003D1F3F"/>
    <w:rsid w:val="003E4837"/>
    <w:rsid w:val="00402AE9"/>
    <w:rsid w:val="00436F01"/>
    <w:rsid w:val="0044016A"/>
    <w:rsid w:val="00442B0F"/>
    <w:rsid w:val="00453E47"/>
    <w:rsid w:val="004743A5"/>
    <w:rsid w:val="00494DD8"/>
    <w:rsid w:val="004A0836"/>
    <w:rsid w:val="004A1351"/>
    <w:rsid w:val="004A7BE9"/>
    <w:rsid w:val="004B6294"/>
    <w:rsid w:val="004C1F9F"/>
    <w:rsid w:val="004C29A5"/>
    <w:rsid w:val="004D2C37"/>
    <w:rsid w:val="004D73C1"/>
    <w:rsid w:val="004E183A"/>
    <w:rsid w:val="004F543C"/>
    <w:rsid w:val="00510325"/>
    <w:rsid w:val="00530E60"/>
    <w:rsid w:val="005331CF"/>
    <w:rsid w:val="005428CB"/>
    <w:rsid w:val="0056425B"/>
    <w:rsid w:val="00575AEE"/>
    <w:rsid w:val="005871C9"/>
    <w:rsid w:val="00596BDE"/>
    <w:rsid w:val="005B3713"/>
    <w:rsid w:val="005E0C84"/>
    <w:rsid w:val="005E3F09"/>
    <w:rsid w:val="005F18DF"/>
    <w:rsid w:val="005F306B"/>
    <w:rsid w:val="0060577B"/>
    <w:rsid w:val="00607C2E"/>
    <w:rsid w:val="00613564"/>
    <w:rsid w:val="00624189"/>
    <w:rsid w:val="0065697F"/>
    <w:rsid w:val="00664F39"/>
    <w:rsid w:val="006657AC"/>
    <w:rsid w:val="00676C33"/>
    <w:rsid w:val="00683211"/>
    <w:rsid w:val="00685DF0"/>
    <w:rsid w:val="00696DEF"/>
    <w:rsid w:val="006A0689"/>
    <w:rsid w:val="006A545D"/>
    <w:rsid w:val="006C5891"/>
    <w:rsid w:val="006E3541"/>
    <w:rsid w:val="006E758B"/>
    <w:rsid w:val="007017A8"/>
    <w:rsid w:val="007040F3"/>
    <w:rsid w:val="00736CCA"/>
    <w:rsid w:val="00750310"/>
    <w:rsid w:val="007503FD"/>
    <w:rsid w:val="007519B2"/>
    <w:rsid w:val="007610AA"/>
    <w:rsid w:val="00790FEF"/>
    <w:rsid w:val="00792C26"/>
    <w:rsid w:val="007B7D3E"/>
    <w:rsid w:val="007C47A8"/>
    <w:rsid w:val="007D7C1D"/>
    <w:rsid w:val="007E0453"/>
    <w:rsid w:val="007E38DD"/>
    <w:rsid w:val="007E636C"/>
    <w:rsid w:val="008002F2"/>
    <w:rsid w:val="00801F09"/>
    <w:rsid w:val="00807D50"/>
    <w:rsid w:val="00813513"/>
    <w:rsid w:val="00817501"/>
    <w:rsid w:val="008247AA"/>
    <w:rsid w:val="00826EF9"/>
    <w:rsid w:val="00830F1F"/>
    <w:rsid w:val="00831958"/>
    <w:rsid w:val="008339AF"/>
    <w:rsid w:val="00834DFD"/>
    <w:rsid w:val="00837E68"/>
    <w:rsid w:val="00845329"/>
    <w:rsid w:val="008474C6"/>
    <w:rsid w:val="0085481A"/>
    <w:rsid w:val="0086258D"/>
    <w:rsid w:val="0086310E"/>
    <w:rsid w:val="008B779A"/>
    <w:rsid w:val="008C01CB"/>
    <w:rsid w:val="008E0D8C"/>
    <w:rsid w:val="008E287B"/>
    <w:rsid w:val="008E5B9F"/>
    <w:rsid w:val="0093687F"/>
    <w:rsid w:val="009439C6"/>
    <w:rsid w:val="009565AD"/>
    <w:rsid w:val="009616BC"/>
    <w:rsid w:val="00966BD2"/>
    <w:rsid w:val="00971A7C"/>
    <w:rsid w:val="00972347"/>
    <w:rsid w:val="009735F6"/>
    <w:rsid w:val="00976B67"/>
    <w:rsid w:val="009A4803"/>
    <w:rsid w:val="009A5AC0"/>
    <w:rsid w:val="009C033C"/>
    <w:rsid w:val="009D56D0"/>
    <w:rsid w:val="009F769A"/>
    <w:rsid w:val="00A0040D"/>
    <w:rsid w:val="00A105EB"/>
    <w:rsid w:val="00A23BD7"/>
    <w:rsid w:val="00A313A0"/>
    <w:rsid w:val="00A32478"/>
    <w:rsid w:val="00A37E2F"/>
    <w:rsid w:val="00A4080A"/>
    <w:rsid w:val="00A44595"/>
    <w:rsid w:val="00A74A0A"/>
    <w:rsid w:val="00A76976"/>
    <w:rsid w:val="00A840A8"/>
    <w:rsid w:val="00A93D0D"/>
    <w:rsid w:val="00AA712D"/>
    <w:rsid w:val="00AD1073"/>
    <w:rsid w:val="00AD508D"/>
    <w:rsid w:val="00AD71A4"/>
    <w:rsid w:val="00AE09A1"/>
    <w:rsid w:val="00AF1148"/>
    <w:rsid w:val="00B06E94"/>
    <w:rsid w:val="00B0721B"/>
    <w:rsid w:val="00B117EF"/>
    <w:rsid w:val="00B363C3"/>
    <w:rsid w:val="00B51F10"/>
    <w:rsid w:val="00B55B4C"/>
    <w:rsid w:val="00B573DC"/>
    <w:rsid w:val="00B7410F"/>
    <w:rsid w:val="00B81999"/>
    <w:rsid w:val="00B82842"/>
    <w:rsid w:val="00B93EE8"/>
    <w:rsid w:val="00BA3417"/>
    <w:rsid w:val="00BC088E"/>
    <w:rsid w:val="00BD1416"/>
    <w:rsid w:val="00C007B5"/>
    <w:rsid w:val="00C0130D"/>
    <w:rsid w:val="00C10E5E"/>
    <w:rsid w:val="00C14D60"/>
    <w:rsid w:val="00C16909"/>
    <w:rsid w:val="00C32055"/>
    <w:rsid w:val="00C51F8C"/>
    <w:rsid w:val="00C52535"/>
    <w:rsid w:val="00C8469B"/>
    <w:rsid w:val="00C91D87"/>
    <w:rsid w:val="00C94A9C"/>
    <w:rsid w:val="00C9755D"/>
    <w:rsid w:val="00CC1920"/>
    <w:rsid w:val="00CC7BC9"/>
    <w:rsid w:val="00D04FEF"/>
    <w:rsid w:val="00D15FDC"/>
    <w:rsid w:val="00D17E42"/>
    <w:rsid w:val="00D24D66"/>
    <w:rsid w:val="00D254EB"/>
    <w:rsid w:val="00D266CC"/>
    <w:rsid w:val="00D30701"/>
    <w:rsid w:val="00D42907"/>
    <w:rsid w:val="00D46862"/>
    <w:rsid w:val="00D62815"/>
    <w:rsid w:val="00D67C19"/>
    <w:rsid w:val="00D80F97"/>
    <w:rsid w:val="00D90372"/>
    <w:rsid w:val="00D91B3B"/>
    <w:rsid w:val="00D935B2"/>
    <w:rsid w:val="00DE1B58"/>
    <w:rsid w:val="00E06F6E"/>
    <w:rsid w:val="00E25514"/>
    <w:rsid w:val="00E26CDA"/>
    <w:rsid w:val="00E42346"/>
    <w:rsid w:val="00E439F2"/>
    <w:rsid w:val="00E54313"/>
    <w:rsid w:val="00E603AC"/>
    <w:rsid w:val="00E76858"/>
    <w:rsid w:val="00E92459"/>
    <w:rsid w:val="00EA2302"/>
    <w:rsid w:val="00EA7B61"/>
    <w:rsid w:val="00EB29E9"/>
    <w:rsid w:val="00EC1047"/>
    <w:rsid w:val="00EC242B"/>
    <w:rsid w:val="00ED4575"/>
    <w:rsid w:val="00F010F0"/>
    <w:rsid w:val="00F0336C"/>
    <w:rsid w:val="00F2355E"/>
    <w:rsid w:val="00F32F01"/>
    <w:rsid w:val="00F4228F"/>
    <w:rsid w:val="00F43947"/>
    <w:rsid w:val="00F45BAA"/>
    <w:rsid w:val="00F513E2"/>
    <w:rsid w:val="00F53077"/>
    <w:rsid w:val="00FA683D"/>
    <w:rsid w:val="00FA75FB"/>
    <w:rsid w:val="00FE7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F0"/>
  </w:style>
  <w:style w:type="paragraph" w:styleId="1">
    <w:name w:val="heading 1"/>
    <w:basedOn w:val="a"/>
    <w:next w:val="a"/>
    <w:link w:val="10"/>
    <w:uiPriority w:val="9"/>
    <w:qFormat/>
    <w:rsid w:val="00F53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53077"/>
    <w:pPr>
      <w:keepNext/>
      <w:spacing w:before="240" w:after="60" w:line="240" w:lineRule="auto"/>
      <w:outlineLvl w:val="1"/>
    </w:pPr>
    <w:rPr>
      <w:rFonts w:ascii="Cambria" w:eastAsia="Times New Roman" w:hAnsi="Cambria" w:cs="Times New Roman"/>
      <w:color w:val="365F91"/>
      <w:sz w:val="26"/>
      <w:szCs w:val="26"/>
      <w:lang w:eastAsia="ru-RU"/>
    </w:rPr>
  </w:style>
  <w:style w:type="paragraph" w:styleId="3">
    <w:name w:val="heading 3"/>
    <w:basedOn w:val="a"/>
    <w:next w:val="a"/>
    <w:link w:val="30"/>
    <w:qFormat/>
    <w:rsid w:val="00F53077"/>
    <w:pPr>
      <w:keepNext/>
      <w:spacing w:after="0" w:line="240" w:lineRule="auto"/>
      <w:jc w:val="center"/>
      <w:outlineLvl w:val="2"/>
    </w:pPr>
    <w:rPr>
      <w:rFonts w:ascii="Arial" w:eastAsia="Times New Roman" w:hAnsi="Arial" w:cs="Times New Roman"/>
      <w:sz w:val="28"/>
      <w:szCs w:val="20"/>
      <w:lang w:eastAsia="ru-RU"/>
    </w:rPr>
  </w:style>
  <w:style w:type="paragraph" w:styleId="4">
    <w:name w:val="heading 4"/>
    <w:basedOn w:val="a"/>
    <w:next w:val="a"/>
    <w:link w:val="40"/>
    <w:uiPriority w:val="9"/>
    <w:unhideWhenUsed/>
    <w:qFormat/>
    <w:rsid w:val="00F530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F53077"/>
    <w:pPr>
      <w:spacing w:before="240" w:after="60" w:line="240" w:lineRule="auto"/>
      <w:outlineLvl w:val="4"/>
    </w:pPr>
    <w:rPr>
      <w:rFonts w:ascii="Cambria" w:eastAsia="Times New Roman" w:hAnsi="Cambria" w:cs="Times New Roman"/>
      <w:color w:val="365F9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0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53077"/>
    <w:rPr>
      <w:rFonts w:ascii="Cambria" w:eastAsia="Times New Roman" w:hAnsi="Cambria" w:cs="Times New Roman"/>
      <w:color w:val="365F91"/>
      <w:sz w:val="26"/>
      <w:szCs w:val="26"/>
      <w:lang w:eastAsia="ru-RU"/>
    </w:rPr>
  </w:style>
  <w:style w:type="character" w:customStyle="1" w:styleId="30">
    <w:name w:val="Заголовок 3 Знак"/>
    <w:basedOn w:val="a0"/>
    <w:link w:val="3"/>
    <w:rsid w:val="00F53077"/>
    <w:rPr>
      <w:rFonts w:ascii="Arial" w:eastAsia="Times New Roman" w:hAnsi="Arial" w:cs="Times New Roman"/>
      <w:sz w:val="28"/>
      <w:szCs w:val="20"/>
      <w:lang w:eastAsia="ru-RU"/>
    </w:rPr>
  </w:style>
  <w:style w:type="character" w:customStyle="1" w:styleId="40">
    <w:name w:val="Заголовок 4 Знак"/>
    <w:basedOn w:val="a0"/>
    <w:link w:val="4"/>
    <w:uiPriority w:val="9"/>
    <w:rsid w:val="00F530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F53077"/>
    <w:rPr>
      <w:rFonts w:ascii="Cambria" w:eastAsia="Times New Roman" w:hAnsi="Cambria" w:cs="Times New Roman"/>
      <w:color w:val="365F91"/>
      <w:sz w:val="24"/>
      <w:szCs w:val="24"/>
      <w:lang w:eastAsia="ru-RU"/>
    </w:rPr>
  </w:style>
  <w:style w:type="numbering" w:customStyle="1" w:styleId="11">
    <w:name w:val="Нет списка1"/>
    <w:next w:val="a2"/>
    <w:uiPriority w:val="99"/>
    <w:semiHidden/>
    <w:unhideWhenUsed/>
    <w:rsid w:val="00F53077"/>
  </w:style>
  <w:style w:type="character" w:styleId="a3">
    <w:name w:val="Hyperlink"/>
    <w:uiPriority w:val="99"/>
    <w:unhideWhenUsed/>
    <w:rsid w:val="00F53077"/>
    <w:rPr>
      <w:color w:val="0000FF"/>
      <w:u w:val="single"/>
    </w:rPr>
  </w:style>
  <w:style w:type="character" w:styleId="a4">
    <w:name w:val="FollowedHyperlink"/>
    <w:uiPriority w:val="99"/>
    <w:semiHidden/>
    <w:unhideWhenUsed/>
    <w:rsid w:val="00F53077"/>
    <w:rPr>
      <w:color w:val="800080"/>
      <w:u w:val="single"/>
    </w:rPr>
  </w:style>
  <w:style w:type="paragraph" w:styleId="a5">
    <w:name w:val="header"/>
    <w:basedOn w:val="a"/>
    <w:link w:val="a6"/>
    <w:uiPriority w:val="99"/>
    <w:unhideWhenUsed/>
    <w:rsid w:val="00F53077"/>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6">
    <w:name w:val="Верхний колонтитул Знак"/>
    <w:basedOn w:val="a0"/>
    <w:link w:val="a5"/>
    <w:uiPriority w:val="99"/>
    <w:rsid w:val="00F53077"/>
    <w:rPr>
      <w:rFonts w:ascii="Times New Roman" w:eastAsia="Times New Roman" w:hAnsi="Times New Roman" w:cs="Times New Roman"/>
      <w:sz w:val="16"/>
      <w:szCs w:val="16"/>
      <w:lang w:eastAsia="ru-RU"/>
    </w:rPr>
  </w:style>
  <w:style w:type="paragraph" w:styleId="a7">
    <w:name w:val="footer"/>
    <w:basedOn w:val="a"/>
    <w:link w:val="a8"/>
    <w:uiPriority w:val="99"/>
    <w:unhideWhenUsed/>
    <w:rsid w:val="00F53077"/>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8">
    <w:name w:val="Нижний колонтитул Знак"/>
    <w:basedOn w:val="a0"/>
    <w:link w:val="a7"/>
    <w:uiPriority w:val="99"/>
    <w:rsid w:val="00F53077"/>
    <w:rPr>
      <w:rFonts w:ascii="Times New Roman" w:eastAsia="Times New Roman" w:hAnsi="Times New Roman" w:cs="Times New Roman"/>
      <w:sz w:val="16"/>
      <w:szCs w:val="16"/>
      <w:lang w:eastAsia="ru-RU"/>
    </w:rPr>
  </w:style>
  <w:style w:type="character" w:customStyle="1" w:styleId="a9">
    <w:name w:val="Основной текст с отступом Знак"/>
    <w:aliases w:val="Мой Заголовок 1 Знак1,Основной текст 1 Знак1"/>
    <w:basedOn w:val="a0"/>
    <w:link w:val="aa"/>
    <w:locked/>
    <w:rsid w:val="00F53077"/>
    <w:rPr>
      <w:rFonts w:ascii="Arial" w:hAnsi="Arial" w:cs="Arial"/>
      <w:sz w:val="28"/>
    </w:rPr>
  </w:style>
  <w:style w:type="paragraph" w:styleId="aa">
    <w:name w:val="Body Text Indent"/>
    <w:aliases w:val="Мой Заголовок 1,Основной текст 1"/>
    <w:basedOn w:val="a"/>
    <w:link w:val="a9"/>
    <w:unhideWhenUsed/>
    <w:rsid w:val="00F53077"/>
    <w:pPr>
      <w:spacing w:after="0" w:line="240" w:lineRule="auto"/>
      <w:ind w:firstLine="709"/>
      <w:jc w:val="both"/>
    </w:pPr>
    <w:rPr>
      <w:rFonts w:ascii="Arial" w:hAnsi="Arial" w:cs="Arial"/>
      <w:sz w:val="28"/>
    </w:rPr>
  </w:style>
  <w:style w:type="character" w:customStyle="1" w:styleId="12">
    <w:name w:val="Основной текст с отступом Знак1"/>
    <w:aliases w:val="Мой Заголовок 1 Знак,Основной текст 1 Знак"/>
    <w:basedOn w:val="a0"/>
    <w:semiHidden/>
    <w:rsid w:val="00F53077"/>
  </w:style>
  <w:style w:type="paragraph" w:styleId="ab">
    <w:name w:val="Balloon Text"/>
    <w:basedOn w:val="a"/>
    <w:link w:val="ac"/>
    <w:uiPriority w:val="99"/>
    <w:semiHidden/>
    <w:unhideWhenUsed/>
    <w:rsid w:val="00F5307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F53077"/>
    <w:rPr>
      <w:rFonts w:ascii="Tahoma" w:eastAsia="Times New Roman" w:hAnsi="Tahoma" w:cs="Tahoma"/>
      <w:sz w:val="16"/>
      <w:szCs w:val="16"/>
      <w:lang w:eastAsia="ru-RU"/>
    </w:rPr>
  </w:style>
  <w:style w:type="paragraph" w:styleId="ad">
    <w:name w:val="No Spacing"/>
    <w:aliases w:val="с интервалом,Без интервала1,No Spacing1,No Spacing"/>
    <w:link w:val="ae"/>
    <w:uiPriority w:val="1"/>
    <w:qFormat/>
    <w:rsid w:val="00F53077"/>
    <w:pPr>
      <w:spacing w:after="0" w:line="240" w:lineRule="auto"/>
    </w:pPr>
    <w:rPr>
      <w:rFonts w:ascii="Calibri" w:eastAsia="Times New Roman" w:hAnsi="Calibri" w:cs="Times New Roman"/>
      <w:lang w:eastAsia="ru-RU"/>
    </w:rPr>
  </w:style>
  <w:style w:type="paragraph" w:styleId="af">
    <w:name w:val="List Paragraph"/>
    <w:basedOn w:val="a"/>
    <w:uiPriority w:val="34"/>
    <w:qFormat/>
    <w:rsid w:val="00F53077"/>
    <w:pPr>
      <w:spacing w:after="0" w:line="240" w:lineRule="auto"/>
      <w:ind w:left="708"/>
    </w:pPr>
    <w:rPr>
      <w:rFonts w:ascii="Times New Roman" w:eastAsia="Times New Roman" w:hAnsi="Times New Roman" w:cs="Times New Roman"/>
      <w:sz w:val="16"/>
      <w:szCs w:val="16"/>
      <w:lang w:eastAsia="ru-RU"/>
    </w:rPr>
  </w:style>
  <w:style w:type="paragraph" w:customStyle="1" w:styleId="af0">
    <w:name w:val="Знак"/>
    <w:basedOn w:val="a"/>
    <w:rsid w:val="00F5307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F5307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F53077"/>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table" w:styleId="af1">
    <w:name w:val="Table Grid"/>
    <w:basedOn w:val="a1"/>
    <w:uiPriority w:val="59"/>
    <w:rsid w:val="00F53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F53077"/>
    <w:rPr>
      <w:b/>
      <w:bCs/>
    </w:rPr>
  </w:style>
  <w:style w:type="paragraph" w:styleId="31">
    <w:name w:val="Body Text 3"/>
    <w:basedOn w:val="a"/>
    <w:link w:val="32"/>
    <w:uiPriority w:val="99"/>
    <w:unhideWhenUsed/>
    <w:rsid w:val="00F53077"/>
    <w:pPr>
      <w:spacing w:after="120"/>
    </w:pPr>
    <w:rPr>
      <w:sz w:val="16"/>
      <w:szCs w:val="16"/>
    </w:rPr>
  </w:style>
  <w:style w:type="character" w:customStyle="1" w:styleId="32">
    <w:name w:val="Основной текст 3 Знак"/>
    <w:basedOn w:val="a0"/>
    <w:link w:val="31"/>
    <w:uiPriority w:val="99"/>
    <w:rsid w:val="00F53077"/>
    <w:rPr>
      <w:sz w:val="16"/>
      <w:szCs w:val="16"/>
    </w:rPr>
  </w:style>
  <w:style w:type="paragraph" w:styleId="21">
    <w:name w:val="Body Text Indent 2"/>
    <w:basedOn w:val="a"/>
    <w:link w:val="22"/>
    <w:uiPriority w:val="99"/>
    <w:semiHidden/>
    <w:unhideWhenUsed/>
    <w:rsid w:val="00F53077"/>
    <w:pPr>
      <w:spacing w:after="120" w:line="480" w:lineRule="auto"/>
      <w:ind w:left="283"/>
    </w:pPr>
  </w:style>
  <w:style w:type="character" w:customStyle="1" w:styleId="22">
    <w:name w:val="Основной текст с отступом 2 Знак"/>
    <w:basedOn w:val="a0"/>
    <w:link w:val="21"/>
    <w:uiPriority w:val="99"/>
    <w:semiHidden/>
    <w:rsid w:val="00F53077"/>
  </w:style>
  <w:style w:type="numbering" w:customStyle="1" w:styleId="23">
    <w:name w:val="Нет списка2"/>
    <w:next w:val="a2"/>
    <w:uiPriority w:val="99"/>
    <w:semiHidden/>
    <w:unhideWhenUsed/>
    <w:rsid w:val="00F53077"/>
  </w:style>
  <w:style w:type="table" w:customStyle="1" w:styleId="13">
    <w:name w:val="Сетка таблицы1"/>
    <w:basedOn w:val="a1"/>
    <w:next w:val="af1"/>
    <w:uiPriority w:val="59"/>
    <w:rsid w:val="00F5307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rmal (Web)"/>
    <w:basedOn w:val="a"/>
    <w:uiPriority w:val="99"/>
    <w:unhideWhenUsed/>
    <w:rsid w:val="00F53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530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3077"/>
  </w:style>
  <w:style w:type="table" w:customStyle="1" w:styleId="111">
    <w:name w:val="Сетка таблицы11"/>
    <w:basedOn w:val="a1"/>
    <w:next w:val="af1"/>
    <w:uiPriority w:val="59"/>
    <w:rsid w:val="00F5307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
    <w:next w:val="a"/>
    <w:uiPriority w:val="9"/>
    <w:qFormat/>
    <w:rsid w:val="00F53077"/>
    <w:pPr>
      <w:keepNext/>
      <w:keepLines/>
      <w:spacing w:before="240" w:after="0" w:line="240" w:lineRule="auto"/>
      <w:outlineLvl w:val="0"/>
    </w:pPr>
    <w:rPr>
      <w:rFonts w:ascii="Cambria" w:eastAsia="Times New Roman" w:hAnsi="Cambria" w:cs="Times New Roman"/>
      <w:color w:val="365F91"/>
      <w:sz w:val="32"/>
      <w:szCs w:val="32"/>
      <w:lang w:eastAsia="ru-RU"/>
    </w:rPr>
  </w:style>
  <w:style w:type="paragraph" w:customStyle="1" w:styleId="210">
    <w:name w:val="Заголовок 21"/>
    <w:basedOn w:val="a"/>
    <w:next w:val="a"/>
    <w:uiPriority w:val="9"/>
    <w:unhideWhenUsed/>
    <w:qFormat/>
    <w:rsid w:val="00F53077"/>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41">
    <w:name w:val="Заголовок 41"/>
    <w:basedOn w:val="a"/>
    <w:next w:val="a"/>
    <w:uiPriority w:val="9"/>
    <w:unhideWhenUsed/>
    <w:qFormat/>
    <w:rsid w:val="00F53077"/>
    <w:pPr>
      <w:keepNext/>
      <w:keepLines/>
      <w:spacing w:before="40" w:after="0" w:line="240" w:lineRule="auto"/>
      <w:outlineLvl w:val="3"/>
    </w:pPr>
    <w:rPr>
      <w:rFonts w:ascii="Cambria" w:eastAsia="Times New Roman" w:hAnsi="Cambria" w:cs="Times New Roman"/>
      <w:i/>
      <w:iCs/>
      <w:color w:val="365F91"/>
      <w:sz w:val="24"/>
      <w:szCs w:val="24"/>
      <w:lang w:eastAsia="ru-RU"/>
    </w:rPr>
  </w:style>
  <w:style w:type="paragraph" w:customStyle="1" w:styleId="51">
    <w:name w:val="Заголовок 51"/>
    <w:basedOn w:val="a"/>
    <w:next w:val="a"/>
    <w:uiPriority w:val="9"/>
    <w:unhideWhenUsed/>
    <w:qFormat/>
    <w:rsid w:val="00F53077"/>
    <w:pPr>
      <w:keepNext/>
      <w:keepLines/>
      <w:spacing w:before="40" w:after="0" w:line="240" w:lineRule="auto"/>
      <w:outlineLvl w:val="4"/>
    </w:pPr>
    <w:rPr>
      <w:rFonts w:ascii="Cambria" w:eastAsia="Times New Roman" w:hAnsi="Cambria" w:cs="Times New Roman"/>
      <w:color w:val="365F91"/>
      <w:sz w:val="24"/>
      <w:szCs w:val="24"/>
      <w:lang w:eastAsia="ru-RU"/>
    </w:rPr>
  </w:style>
  <w:style w:type="numbering" w:customStyle="1" w:styleId="1110">
    <w:name w:val="Нет списка111"/>
    <w:next w:val="a2"/>
    <w:uiPriority w:val="99"/>
    <w:semiHidden/>
    <w:unhideWhenUsed/>
    <w:rsid w:val="00F53077"/>
  </w:style>
  <w:style w:type="paragraph" w:styleId="af4">
    <w:name w:val="Body Text"/>
    <w:basedOn w:val="a"/>
    <w:link w:val="af5"/>
    <w:rsid w:val="00F53077"/>
    <w:pPr>
      <w:spacing w:after="0" w:line="240" w:lineRule="auto"/>
      <w:jc w:val="both"/>
    </w:pPr>
    <w:rPr>
      <w:rFonts w:ascii="Arial" w:eastAsia="Times New Roman" w:hAnsi="Arial" w:cs="Times New Roman"/>
      <w:sz w:val="28"/>
      <w:szCs w:val="20"/>
      <w:lang w:eastAsia="ru-RU"/>
    </w:rPr>
  </w:style>
  <w:style w:type="character" w:customStyle="1" w:styleId="af5">
    <w:name w:val="Основной текст Знак"/>
    <w:basedOn w:val="a0"/>
    <w:link w:val="af4"/>
    <w:rsid w:val="00F53077"/>
    <w:rPr>
      <w:rFonts w:ascii="Arial" w:eastAsia="Times New Roman" w:hAnsi="Arial" w:cs="Times New Roman"/>
      <w:sz w:val="28"/>
      <w:szCs w:val="20"/>
      <w:lang w:eastAsia="ru-RU"/>
    </w:rPr>
  </w:style>
  <w:style w:type="character" w:customStyle="1" w:styleId="24">
    <w:name w:val="Основной текст (2)_"/>
    <w:link w:val="25"/>
    <w:rsid w:val="00F53077"/>
    <w:rPr>
      <w:rFonts w:ascii="Bookman Old Style" w:eastAsia="Bookman Old Style" w:hAnsi="Bookman Old Style" w:cs="Bookman Old Style"/>
      <w:shd w:val="clear" w:color="auto" w:fill="FFFFFF"/>
    </w:rPr>
  </w:style>
  <w:style w:type="paragraph" w:customStyle="1" w:styleId="25">
    <w:name w:val="Основной текст (2)"/>
    <w:basedOn w:val="a"/>
    <w:link w:val="24"/>
    <w:rsid w:val="00F53077"/>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F53077"/>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F53077"/>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26">
    <w:name w:val="Body Text 2"/>
    <w:basedOn w:val="a"/>
    <w:link w:val="27"/>
    <w:uiPriority w:val="99"/>
    <w:semiHidden/>
    <w:unhideWhenUsed/>
    <w:rsid w:val="00F53077"/>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uiPriority w:val="99"/>
    <w:semiHidden/>
    <w:rsid w:val="00F53077"/>
    <w:rPr>
      <w:rFonts w:ascii="Times New Roman" w:eastAsia="Times New Roman" w:hAnsi="Times New Roman" w:cs="Times New Roman"/>
      <w:sz w:val="24"/>
      <w:szCs w:val="24"/>
      <w:lang w:eastAsia="ru-RU"/>
    </w:rPr>
  </w:style>
  <w:style w:type="paragraph" w:styleId="33">
    <w:name w:val="Body Text Indent 3"/>
    <w:basedOn w:val="a"/>
    <w:link w:val="34"/>
    <w:uiPriority w:val="99"/>
    <w:unhideWhenUsed/>
    <w:rsid w:val="00F53077"/>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F53077"/>
    <w:rPr>
      <w:rFonts w:ascii="Times New Roman" w:eastAsia="Times New Roman" w:hAnsi="Times New Roman" w:cs="Times New Roman"/>
      <w:sz w:val="16"/>
      <w:szCs w:val="16"/>
      <w:lang w:eastAsia="ru-RU"/>
    </w:rPr>
  </w:style>
  <w:style w:type="paragraph" w:customStyle="1" w:styleId="ConsCell">
    <w:name w:val="ConsCell"/>
    <w:rsid w:val="00F5307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510">
    <w:name w:val="Заголовок 5 Знак1"/>
    <w:uiPriority w:val="9"/>
    <w:semiHidden/>
    <w:rsid w:val="00F53077"/>
    <w:rPr>
      <w:rFonts w:ascii="Calibri" w:eastAsia="Times New Roman" w:hAnsi="Calibri" w:cs="Times New Roman"/>
      <w:b/>
      <w:bCs/>
      <w:i/>
      <w:iCs/>
      <w:sz w:val="26"/>
      <w:szCs w:val="26"/>
    </w:rPr>
  </w:style>
  <w:style w:type="character" w:customStyle="1" w:styleId="211">
    <w:name w:val="Заголовок 2 Знак1"/>
    <w:uiPriority w:val="9"/>
    <w:semiHidden/>
    <w:rsid w:val="00F53077"/>
    <w:rPr>
      <w:rFonts w:ascii="Cambria" w:eastAsia="Times New Roman" w:hAnsi="Cambria" w:cs="Times New Roman"/>
      <w:b/>
      <w:bCs/>
      <w:i/>
      <w:iCs/>
      <w:sz w:val="28"/>
      <w:szCs w:val="28"/>
    </w:rPr>
  </w:style>
  <w:style w:type="character" w:customStyle="1" w:styleId="113">
    <w:name w:val="Заголовок 1 Знак1"/>
    <w:uiPriority w:val="9"/>
    <w:rsid w:val="00F53077"/>
    <w:rPr>
      <w:rFonts w:ascii="Cambria" w:eastAsia="Times New Roman" w:hAnsi="Cambria" w:cs="Times New Roman"/>
      <w:b/>
      <w:bCs/>
      <w:kern w:val="32"/>
      <w:sz w:val="32"/>
      <w:szCs w:val="32"/>
    </w:rPr>
  </w:style>
  <w:style w:type="character" w:customStyle="1" w:styleId="410">
    <w:name w:val="Заголовок 4 Знак1"/>
    <w:uiPriority w:val="9"/>
    <w:semiHidden/>
    <w:rsid w:val="00F53077"/>
    <w:rPr>
      <w:rFonts w:ascii="Calibri" w:eastAsia="Times New Roman" w:hAnsi="Calibri" w:cs="Times New Roman"/>
      <w:b/>
      <w:bCs/>
      <w:sz w:val="28"/>
      <w:szCs w:val="28"/>
    </w:rPr>
  </w:style>
  <w:style w:type="table" w:customStyle="1" w:styleId="1111">
    <w:name w:val="Сетка таблицы111"/>
    <w:basedOn w:val="a1"/>
    <w:next w:val="af1"/>
    <w:rsid w:val="00F53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Без интервала Знак"/>
    <w:aliases w:val="с интервалом Знак,Без интервала1 Знак,No Spacing1 Знак,No Spacing Знак"/>
    <w:link w:val="ad"/>
    <w:uiPriority w:val="1"/>
    <w:locked/>
    <w:rsid w:val="00FE73CF"/>
    <w:rPr>
      <w:rFonts w:ascii="Calibri" w:eastAsia="Times New Roman" w:hAnsi="Calibri" w:cs="Times New Roman"/>
      <w:lang w:eastAsia="ru-RU"/>
    </w:rPr>
  </w:style>
  <w:style w:type="paragraph" w:customStyle="1" w:styleId="msonormalbullet1gif">
    <w:name w:val="msonormalbullet1.gif"/>
    <w:basedOn w:val="a"/>
    <w:rsid w:val="004D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4D2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93D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A93D0D"/>
    <w:pPr>
      <w:spacing w:before="100" w:beforeAutospacing="1" w:after="100" w:afterAutospacing="1" w:line="240" w:lineRule="auto"/>
    </w:pPr>
    <w:rPr>
      <w:rFonts w:ascii="Arial" w:eastAsia="Times New Roman" w:hAnsi="Arial" w:cs="Arial"/>
      <w:sz w:val="20"/>
      <w:szCs w:val="20"/>
      <w:lang w:eastAsia="ru-RU"/>
    </w:rPr>
  </w:style>
  <w:style w:type="paragraph" w:customStyle="1" w:styleId="font7">
    <w:name w:val="font7"/>
    <w:basedOn w:val="a"/>
    <w:rsid w:val="00A93D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
    <w:rsid w:val="00A93D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9">
    <w:name w:val="font9"/>
    <w:basedOn w:val="a"/>
    <w:rsid w:val="00A93D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10">
    <w:name w:val="font10"/>
    <w:basedOn w:val="a"/>
    <w:rsid w:val="00A93D0D"/>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
    <w:rsid w:val="00A93D0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2">
    <w:name w:val="font12"/>
    <w:basedOn w:val="a"/>
    <w:rsid w:val="00A93D0D"/>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3">
    <w:name w:val="font13"/>
    <w:basedOn w:val="a"/>
    <w:rsid w:val="00A93D0D"/>
    <w:pPr>
      <w:spacing w:before="100" w:beforeAutospacing="1" w:after="100" w:afterAutospacing="1" w:line="240" w:lineRule="auto"/>
    </w:pPr>
    <w:rPr>
      <w:rFonts w:ascii="Times New Roman" w:eastAsia="Times New Roman" w:hAnsi="Times New Roman" w:cs="Times New Roman"/>
      <w:b/>
      <w:bCs/>
      <w:color w:val="000080"/>
      <w:sz w:val="20"/>
      <w:szCs w:val="20"/>
      <w:lang w:eastAsia="ru-RU"/>
    </w:rPr>
  </w:style>
  <w:style w:type="paragraph" w:customStyle="1" w:styleId="font14">
    <w:name w:val="font14"/>
    <w:basedOn w:val="a"/>
    <w:rsid w:val="00A93D0D"/>
    <w:pPr>
      <w:spacing w:before="100" w:beforeAutospacing="1" w:after="100" w:afterAutospacing="1" w:line="240" w:lineRule="auto"/>
    </w:pPr>
    <w:rPr>
      <w:rFonts w:ascii="Times New Roman" w:eastAsia="Times New Roman" w:hAnsi="Times New Roman" w:cs="Times New Roman"/>
      <w:color w:val="000080"/>
      <w:sz w:val="20"/>
      <w:szCs w:val="20"/>
      <w:lang w:eastAsia="ru-RU"/>
    </w:rPr>
  </w:style>
  <w:style w:type="paragraph" w:customStyle="1" w:styleId="font15">
    <w:name w:val="font15"/>
    <w:basedOn w:val="a"/>
    <w:rsid w:val="00A93D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6">
    <w:name w:val="font16"/>
    <w:basedOn w:val="a"/>
    <w:rsid w:val="00A93D0D"/>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7">
    <w:name w:val="font17"/>
    <w:basedOn w:val="a"/>
    <w:rsid w:val="00A93D0D"/>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18">
    <w:name w:val="font18"/>
    <w:basedOn w:val="a"/>
    <w:rsid w:val="00A93D0D"/>
    <w:pPr>
      <w:spacing w:before="100" w:beforeAutospacing="1" w:after="100" w:afterAutospacing="1" w:line="240" w:lineRule="auto"/>
    </w:pPr>
    <w:rPr>
      <w:rFonts w:ascii="Times New Roman" w:eastAsia="Times New Roman" w:hAnsi="Times New Roman" w:cs="Times New Roman"/>
      <w:b/>
      <w:bCs/>
      <w:color w:val="FF6600"/>
      <w:sz w:val="20"/>
      <w:szCs w:val="20"/>
      <w:lang w:eastAsia="ru-RU"/>
    </w:rPr>
  </w:style>
  <w:style w:type="paragraph" w:customStyle="1" w:styleId="xl65">
    <w:name w:val="xl65"/>
    <w:basedOn w:val="a"/>
    <w:rsid w:val="00A93D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A93D0D"/>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A93D0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A93D0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9">
    <w:name w:val="xl69"/>
    <w:basedOn w:val="a"/>
    <w:rsid w:val="00A93D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A93D0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A93D0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A93D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A93D0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A93D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A93D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A93D0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A93D0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
    <w:rsid w:val="00A93D0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A93D0D"/>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A93D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93D0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A93D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A93D0D"/>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A93D0D"/>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6">
    <w:name w:val="xl86"/>
    <w:basedOn w:val="a"/>
    <w:rsid w:val="00A93D0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7">
    <w:name w:val="xl87"/>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
    <w:rsid w:val="00A93D0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3">
    <w:name w:val="xl93"/>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5">
    <w:name w:val="xl95"/>
    <w:basedOn w:val="a"/>
    <w:rsid w:val="00A93D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rsid w:val="00A93D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A93D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A93D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A93D0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A93D0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2">
    <w:name w:val="xl10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03">
    <w:name w:val="xl103"/>
    <w:basedOn w:val="a"/>
    <w:rsid w:val="00A93D0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5">
    <w:name w:val="xl10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93D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07">
    <w:name w:val="xl107"/>
    <w:basedOn w:val="a"/>
    <w:rsid w:val="00A93D0D"/>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08">
    <w:name w:val="xl10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A93D0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A93D0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A93D0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3">
    <w:name w:val="xl113"/>
    <w:basedOn w:val="a"/>
    <w:rsid w:val="00A93D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4">
    <w:name w:val="xl11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5">
    <w:name w:val="xl11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6">
    <w:name w:val="xl116"/>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9">
    <w:name w:val="xl119"/>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20">
    <w:name w:val="xl12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93D0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23">
    <w:name w:val="xl123"/>
    <w:basedOn w:val="a"/>
    <w:rsid w:val="00A93D0D"/>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24">
    <w:name w:val="xl124"/>
    <w:basedOn w:val="a"/>
    <w:rsid w:val="00A93D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5">
    <w:name w:val="xl12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6">
    <w:name w:val="xl126"/>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27">
    <w:name w:val="xl127"/>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lang w:eastAsia="ru-RU"/>
    </w:rPr>
  </w:style>
  <w:style w:type="paragraph" w:customStyle="1" w:styleId="xl130">
    <w:name w:val="xl13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2">
    <w:name w:val="xl13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3">
    <w:name w:val="xl133"/>
    <w:basedOn w:val="a"/>
    <w:rsid w:val="00A93D0D"/>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34">
    <w:name w:val="xl13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35">
    <w:name w:val="xl135"/>
    <w:basedOn w:val="a"/>
    <w:rsid w:val="00A93D0D"/>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36">
    <w:name w:val="xl136"/>
    <w:basedOn w:val="a"/>
    <w:rsid w:val="00A93D0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37">
    <w:name w:val="xl137"/>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customStyle="1" w:styleId="xl138">
    <w:name w:val="xl13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39">
    <w:name w:val="xl139"/>
    <w:basedOn w:val="a"/>
    <w:rsid w:val="00A93D0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lang w:eastAsia="ru-RU"/>
    </w:rPr>
  </w:style>
  <w:style w:type="paragraph" w:customStyle="1" w:styleId="xl142">
    <w:name w:val="xl14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xl143">
    <w:name w:val="xl143"/>
    <w:basedOn w:val="a"/>
    <w:rsid w:val="00A93D0D"/>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xl144">
    <w:name w:val="xl144"/>
    <w:basedOn w:val="a"/>
    <w:rsid w:val="00A93D0D"/>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A93D0D"/>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lang w:eastAsia="ru-RU"/>
    </w:rPr>
  </w:style>
  <w:style w:type="paragraph" w:customStyle="1" w:styleId="xl147">
    <w:name w:val="xl147"/>
    <w:basedOn w:val="a"/>
    <w:rsid w:val="00A93D0D"/>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xl148">
    <w:name w:val="xl148"/>
    <w:basedOn w:val="a"/>
    <w:rsid w:val="00A93D0D"/>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9">
    <w:name w:val="xl149"/>
    <w:basedOn w:val="a"/>
    <w:rsid w:val="00A93D0D"/>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50">
    <w:name w:val="xl150"/>
    <w:basedOn w:val="a"/>
    <w:rsid w:val="00A93D0D"/>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xl151">
    <w:name w:val="xl151"/>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52">
    <w:name w:val="xl15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3">
    <w:name w:val="xl153"/>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lang w:eastAsia="ru-RU"/>
    </w:rPr>
  </w:style>
  <w:style w:type="paragraph" w:customStyle="1" w:styleId="xl154">
    <w:name w:val="xl15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55">
    <w:name w:val="xl15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6">
    <w:name w:val="xl156"/>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57">
    <w:name w:val="xl157"/>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A93D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62">
    <w:name w:val="xl162"/>
    <w:basedOn w:val="a"/>
    <w:rsid w:val="00A93D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63">
    <w:name w:val="xl163"/>
    <w:basedOn w:val="a"/>
    <w:rsid w:val="00A93D0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A93D0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5">
    <w:name w:val="xl16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6">
    <w:name w:val="xl166"/>
    <w:basedOn w:val="a"/>
    <w:rsid w:val="00A93D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7">
    <w:name w:val="xl167"/>
    <w:basedOn w:val="a"/>
    <w:rsid w:val="00A93D0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
    <w:rsid w:val="00A93D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70">
    <w:name w:val="xl170"/>
    <w:basedOn w:val="a"/>
    <w:rsid w:val="00A93D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71">
    <w:name w:val="xl171"/>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2">
    <w:name w:val="xl172"/>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73">
    <w:name w:val="xl173"/>
    <w:basedOn w:val="a"/>
    <w:rsid w:val="00A93D0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4">
    <w:name w:val="xl174"/>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75">
    <w:name w:val="xl175"/>
    <w:basedOn w:val="a"/>
    <w:rsid w:val="00A93D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76">
    <w:name w:val="xl176"/>
    <w:basedOn w:val="a"/>
    <w:rsid w:val="00A93D0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7">
    <w:name w:val="xl177"/>
    <w:basedOn w:val="a"/>
    <w:rsid w:val="00A93D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8">
    <w:name w:val="xl178"/>
    <w:basedOn w:val="a"/>
    <w:rsid w:val="00A93D0D"/>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
    <w:rsid w:val="00A93D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0">
    <w:name w:val="xl180"/>
    <w:basedOn w:val="a"/>
    <w:rsid w:val="00A93D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f6">
    <w:name w:val="Нормальный (таблица)"/>
    <w:basedOn w:val="a"/>
    <w:next w:val="a"/>
    <w:uiPriority w:val="99"/>
    <w:rsid w:val="00A93D0D"/>
    <w:pPr>
      <w:autoSpaceDE w:val="0"/>
      <w:autoSpaceDN w:val="0"/>
      <w:adjustRightInd w:val="0"/>
      <w:spacing w:after="0" w:line="240" w:lineRule="auto"/>
      <w:jc w:val="both"/>
    </w:pPr>
    <w:rPr>
      <w:rFonts w:ascii="Arial" w:eastAsia="Calibri" w:hAnsi="Arial" w:cs="Arial"/>
      <w:sz w:val="24"/>
      <w:szCs w:val="24"/>
      <w:lang w:eastAsia="ru-RU"/>
    </w:rPr>
  </w:style>
  <w:style w:type="table" w:customStyle="1" w:styleId="28">
    <w:name w:val="Сетка таблицы2"/>
    <w:basedOn w:val="a1"/>
    <w:next w:val="af1"/>
    <w:uiPriority w:val="59"/>
    <w:rsid w:val="00A93D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f1"/>
    <w:uiPriority w:val="59"/>
    <w:rsid w:val="008548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53077"/>
    <w:pPr>
      <w:keepNext/>
      <w:spacing w:before="240" w:after="60" w:line="240" w:lineRule="auto"/>
      <w:outlineLvl w:val="1"/>
    </w:pPr>
    <w:rPr>
      <w:rFonts w:ascii="Cambria" w:eastAsia="Times New Roman" w:hAnsi="Cambria" w:cs="Times New Roman"/>
      <w:color w:val="365F91"/>
      <w:sz w:val="26"/>
      <w:szCs w:val="26"/>
      <w:lang w:eastAsia="ru-RU"/>
    </w:rPr>
  </w:style>
  <w:style w:type="paragraph" w:styleId="3">
    <w:name w:val="heading 3"/>
    <w:basedOn w:val="a"/>
    <w:next w:val="a"/>
    <w:link w:val="30"/>
    <w:qFormat/>
    <w:rsid w:val="00F53077"/>
    <w:pPr>
      <w:keepNext/>
      <w:spacing w:after="0" w:line="240" w:lineRule="auto"/>
      <w:jc w:val="center"/>
      <w:outlineLvl w:val="2"/>
    </w:pPr>
    <w:rPr>
      <w:rFonts w:ascii="Arial" w:eastAsia="Times New Roman" w:hAnsi="Arial" w:cs="Times New Roman"/>
      <w:sz w:val="28"/>
      <w:szCs w:val="20"/>
      <w:lang w:eastAsia="ru-RU"/>
    </w:rPr>
  </w:style>
  <w:style w:type="paragraph" w:styleId="4">
    <w:name w:val="heading 4"/>
    <w:basedOn w:val="a"/>
    <w:next w:val="a"/>
    <w:link w:val="40"/>
    <w:uiPriority w:val="9"/>
    <w:unhideWhenUsed/>
    <w:qFormat/>
    <w:rsid w:val="00F530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F53077"/>
    <w:pPr>
      <w:spacing w:before="240" w:after="60" w:line="240" w:lineRule="auto"/>
      <w:outlineLvl w:val="4"/>
    </w:pPr>
    <w:rPr>
      <w:rFonts w:ascii="Cambria" w:eastAsia="Times New Roman" w:hAnsi="Cambria" w:cs="Times New Roman"/>
      <w:color w:val="365F9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0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53077"/>
    <w:rPr>
      <w:rFonts w:ascii="Cambria" w:eastAsia="Times New Roman" w:hAnsi="Cambria" w:cs="Times New Roman"/>
      <w:color w:val="365F91"/>
      <w:sz w:val="26"/>
      <w:szCs w:val="26"/>
      <w:lang w:eastAsia="ru-RU"/>
    </w:rPr>
  </w:style>
  <w:style w:type="character" w:customStyle="1" w:styleId="30">
    <w:name w:val="Заголовок 3 Знак"/>
    <w:basedOn w:val="a0"/>
    <w:link w:val="3"/>
    <w:rsid w:val="00F53077"/>
    <w:rPr>
      <w:rFonts w:ascii="Arial" w:eastAsia="Times New Roman" w:hAnsi="Arial" w:cs="Times New Roman"/>
      <w:sz w:val="28"/>
      <w:szCs w:val="20"/>
      <w:lang w:eastAsia="ru-RU"/>
    </w:rPr>
  </w:style>
  <w:style w:type="character" w:customStyle="1" w:styleId="40">
    <w:name w:val="Заголовок 4 Знак"/>
    <w:basedOn w:val="a0"/>
    <w:link w:val="4"/>
    <w:uiPriority w:val="9"/>
    <w:rsid w:val="00F530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F53077"/>
    <w:rPr>
      <w:rFonts w:ascii="Cambria" w:eastAsia="Times New Roman" w:hAnsi="Cambria" w:cs="Times New Roman"/>
      <w:color w:val="365F91"/>
      <w:sz w:val="24"/>
      <w:szCs w:val="24"/>
      <w:lang w:eastAsia="ru-RU"/>
    </w:rPr>
  </w:style>
  <w:style w:type="numbering" w:customStyle="1" w:styleId="11">
    <w:name w:val="Нет списка1"/>
    <w:next w:val="a2"/>
    <w:uiPriority w:val="99"/>
    <w:semiHidden/>
    <w:unhideWhenUsed/>
    <w:rsid w:val="00F53077"/>
  </w:style>
  <w:style w:type="character" w:styleId="a3">
    <w:name w:val="Hyperlink"/>
    <w:unhideWhenUsed/>
    <w:rsid w:val="00F53077"/>
    <w:rPr>
      <w:color w:val="0000FF"/>
      <w:u w:val="single"/>
    </w:rPr>
  </w:style>
  <w:style w:type="character" w:styleId="a4">
    <w:name w:val="FollowedHyperlink"/>
    <w:semiHidden/>
    <w:unhideWhenUsed/>
    <w:rsid w:val="00F53077"/>
    <w:rPr>
      <w:color w:val="800080"/>
      <w:u w:val="single"/>
    </w:rPr>
  </w:style>
  <w:style w:type="paragraph" w:styleId="a5">
    <w:name w:val="header"/>
    <w:basedOn w:val="a"/>
    <w:link w:val="a6"/>
    <w:unhideWhenUsed/>
    <w:rsid w:val="00F53077"/>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6">
    <w:name w:val="Верхний колонтитул Знак"/>
    <w:basedOn w:val="a0"/>
    <w:link w:val="a5"/>
    <w:rsid w:val="00F53077"/>
    <w:rPr>
      <w:rFonts w:ascii="Times New Roman" w:eastAsia="Times New Roman" w:hAnsi="Times New Roman" w:cs="Times New Roman"/>
      <w:sz w:val="16"/>
      <w:szCs w:val="16"/>
      <w:lang w:eastAsia="ru-RU"/>
    </w:rPr>
  </w:style>
  <w:style w:type="paragraph" w:styleId="a7">
    <w:name w:val="footer"/>
    <w:basedOn w:val="a"/>
    <w:link w:val="a8"/>
    <w:uiPriority w:val="99"/>
    <w:unhideWhenUsed/>
    <w:rsid w:val="00F53077"/>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8">
    <w:name w:val="Нижний колонтитул Знак"/>
    <w:basedOn w:val="a0"/>
    <w:link w:val="a7"/>
    <w:uiPriority w:val="99"/>
    <w:rsid w:val="00F53077"/>
    <w:rPr>
      <w:rFonts w:ascii="Times New Roman" w:eastAsia="Times New Roman" w:hAnsi="Times New Roman" w:cs="Times New Roman"/>
      <w:sz w:val="16"/>
      <w:szCs w:val="16"/>
      <w:lang w:eastAsia="ru-RU"/>
    </w:rPr>
  </w:style>
  <w:style w:type="character" w:customStyle="1" w:styleId="a9">
    <w:name w:val="Основной текст с отступом Знак"/>
    <w:aliases w:val="Мой Заголовок 1 Знак1,Основной текст 1 Знак1"/>
    <w:basedOn w:val="a0"/>
    <w:link w:val="aa"/>
    <w:locked/>
    <w:rsid w:val="00F53077"/>
    <w:rPr>
      <w:rFonts w:ascii="Arial" w:hAnsi="Arial" w:cs="Arial"/>
      <w:sz w:val="28"/>
    </w:rPr>
  </w:style>
  <w:style w:type="paragraph" w:styleId="aa">
    <w:name w:val="Body Text Indent"/>
    <w:aliases w:val="Мой Заголовок 1,Основной текст 1"/>
    <w:basedOn w:val="a"/>
    <w:link w:val="a9"/>
    <w:unhideWhenUsed/>
    <w:rsid w:val="00F53077"/>
    <w:pPr>
      <w:spacing w:after="0" w:line="240" w:lineRule="auto"/>
      <w:ind w:firstLine="709"/>
      <w:jc w:val="both"/>
    </w:pPr>
    <w:rPr>
      <w:rFonts w:ascii="Arial" w:hAnsi="Arial" w:cs="Arial"/>
      <w:sz w:val="28"/>
    </w:rPr>
  </w:style>
  <w:style w:type="character" w:customStyle="1" w:styleId="12">
    <w:name w:val="Основной текст с отступом Знак1"/>
    <w:aliases w:val="Мой Заголовок 1 Знак,Основной текст 1 Знак"/>
    <w:basedOn w:val="a0"/>
    <w:semiHidden/>
    <w:rsid w:val="00F53077"/>
  </w:style>
  <w:style w:type="paragraph" w:styleId="ab">
    <w:name w:val="Balloon Text"/>
    <w:basedOn w:val="a"/>
    <w:link w:val="ac"/>
    <w:uiPriority w:val="99"/>
    <w:semiHidden/>
    <w:unhideWhenUsed/>
    <w:rsid w:val="00F5307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F53077"/>
    <w:rPr>
      <w:rFonts w:ascii="Tahoma" w:eastAsia="Times New Roman" w:hAnsi="Tahoma" w:cs="Tahoma"/>
      <w:sz w:val="16"/>
      <w:szCs w:val="16"/>
      <w:lang w:eastAsia="ru-RU"/>
    </w:rPr>
  </w:style>
  <w:style w:type="paragraph" w:styleId="ad">
    <w:name w:val="No Spacing"/>
    <w:uiPriority w:val="1"/>
    <w:qFormat/>
    <w:rsid w:val="00F53077"/>
    <w:pPr>
      <w:spacing w:after="0" w:line="240" w:lineRule="auto"/>
    </w:pPr>
    <w:rPr>
      <w:rFonts w:ascii="Calibri" w:eastAsia="Times New Roman" w:hAnsi="Calibri" w:cs="Times New Roman"/>
      <w:lang w:eastAsia="ru-RU"/>
    </w:rPr>
  </w:style>
  <w:style w:type="paragraph" w:styleId="af">
    <w:name w:val="List Paragraph"/>
    <w:basedOn w:val="a"/>
    <w:uiPriority w:val="34"/>
    <w:qFormat/>
    <w:rsid w:val="00F53077"/>
    <w:pPr>
      <w:spacing w:after="0" w:line="240" w:lineRule="auto"/>
      <w:ind w:left="708"/>
    </w:pPr>
    <w:rPr>
      <w:rFonts w:ascii="Times New Roman" w:eastAsia="Times New Roman" w:hAnsi="Times New Roman" w:cs="Times New Roman"/>
      <w:sz w:val="16"/>
      <w:szCs w:val="16"/>
      <w:lang w:eastAsia="ru-RU"/>
    </w:rPr>
  </w:style>
  <w:style w:type="paragraph" w:customStyle="1" w:styleId="af0">
    <w:name w:val="Знак"/>
    <w:basedOn w:val="a"/>
    <w:rsid w:val="00F5307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F5307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ConsNonformat">
    <w:name w:val="ConsNonformat"/>
    <w:rsid w:val="00F53077"/>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table" w:styleId="af1">
    <w:name w:val="Table Grid"/>
    <w:basedOn w:val="a1"/>
    <w:rsid w:val="00F53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F53077"/>
    <w:rPr>
      <w:b/>
      <w:bCs/>
    </w:rPr>
  </w:style>
  <w:style w:type="paragraph" w:styleId="31">
    <w:name w:val="Body Text 3"/>
    <w:basedOn w:val="a"/>
    <w:link w:val="32"/>
    <w:uiPriority w:val="99"/>
    <w:unhideWhenUsed/>
    <w:rsid w:val="00F53077"/>
    <w:pPr>
      <w:spacing w:after="120"/>
    </w:pPr>
    <w:rPr>
      <w:sz w:val="16"/>
      <w:szCs w:val="16"/>
    </w:rPr>
  </w:style>
  <w:style w:type="character" w:customStyle="1" w:styleId="32">
    <w:name w:val="Основной текст 3 Знак"/>
    <w:basedOn w:val="a0"/>
    <w:link w:val="31"/>
    <w:uiPriority w:val="99"/>
    <w:rsid w:val="00F53077"/>
    <w:rPr>
      <w:sz w:val="16"/>
      <w:szCs w:val="16"/>
    </w:rPr>
  </w:style>
  <w:style w:type="paragraph" w:styleId="21">
    <w:name w:val="Body Text Indent 2"/>
    <w:basedOn w:val="a"/>
    <w:link w:val="22"/>
    <w:uiPriority w:val="99"/>
    <w:semiHidden/>
    <w:unhideWhenUsed/>
    <w:rsid w:val="00F53077"/>
    <w:pPr>
      <w:spacing w:after="120" w:line="480" w:lineRule="auto"/>
      <w:ind w:left="283"/>
    </w:pPr>
  </w:style>
  <w:style w:type="character" w:customStyle="1" w:styleId="22">
    <w:name w:val="Основной текст с отступом 2 Знак"/>
    <w:basedOn w:val="a0"/>
    <w:link w:val="21"/>
    <w:uiPriority w:val="99"/>
    <w:semiHidden/>
    <w:rsid w:val="00F53077"/>
  </w:style>
  <w:style w:type="numbering" w:customStyle="1" w:styleId="23">
    <w:name w:val="Нет списка2"/>
    <w:next w:val="a2"/>
    <w:uiPriority w:val="99"/>
    <w:semiHidden/>
    <w:unhideWhenUsed/>
    <w:rsid w:val="00F53077"/>
  </w:style>
  <w:style w:type="table" w:customStyle="1" w:styleId="13">
    <w:name w:val="Сетка таблицы1"/>
    <w:basedOn w:val="a1"/>
    <w:next w:val="af1"/>
    <w:uiPriority w:val="59"/>
    <w:rsid w:val="00F5307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rmal (Web)"/>
    <w:basedOn w:val="a"/>
    <w:uiPriority w:val="99"/>
    <w:unhideWhenUsed/>
    <w:rsid w:val="00F53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530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3077"/>
  </w:style>
  <w:style w:type="table" w:customStyle="1" w:styleId="111">
    <w:name w:val="Сетка таблицы11"/>
    <w:basedOn w:val="a1"/>
    <w:next w:val="af1"/>
    <w:uiPriority w:val="59"/>
    <w:rsid w:val="00F5307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
    <w:next w:val="a"/>
    <w:uiPriority w:val="9"/>
    <w:qFormat/>
    <w:rsid w:val="00F53077"/>
    <w:pPr>
      <w:keepNext/>
      <w:keepLines/>
      <w:spacing w:before="240" w:after="0" w:line="240" w:lineRule="auto"/>
      <w:outlineLvl w:val="0"/>
    </w:pPr>
    <w:rPr>
      <w:rFonts w:ascii="Cambria" w:eastAsia="Times New Roman" w:hAnsi="Cambria" w:cs="Times New Roman"/>
      <w:color w:val="365F91"/>
      <w:sz w:val="32"/>
      <w:szCs w:val="32"/>
      <w:lang w:eastAsia="ru-RU"/>
    </w:rPr>
  </w:style>
  <w:style w:type="paragraph" w:customStyle="1" w:styleId="210">
    <w:name w:val="Заголовок 21"/>
    <w:basedOn w:val="a"/>
    <w:next w:val="a"/>
    <w:uiPriority w:val="9"/>
    <w:unhideWhenUsed/>
    <w:qFormat/>
    <w:rsid w:val="00F53077"/>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41">
    <w:name w:val="Заголовок 41"/>
    <w:basedOn w:val="a"/>
    <w:next w:val="a"/>
    <w:uiPriority w:val="9"/>
    <w:unhideWhenUsed/>
    <w:qFormat/>
    <w:rsid w:val="00F53077"/>
    <w:pPr>
      <w:keepNext/>
      <w:keepLines/>
      <w:spacing w:before="40" w:after="0" w:line="240" w:lineRule="auto"/>
      <w:outlineLvl w:val="3"/>
    </w:pPr>
    <w:rPr>
      <w:rFonts w:ascii="Cambria" w:eastAsia="Times New Roman" w:hAnsi="Cambria" w:cs="Times New Roman"/>
      <w:i/>
      <w:iCs/>
      <w:color w:val="365F91"/>
      <w:sz w:val="24"/>
      <w:szCs w:val="24"/>
      <w:lang w:eastAsia="ru-RU"/>
    </w:rPr>
  </w:style>
  <w:style w:type="paragraph" w:customStyle="1" w:styleId="51">
    <w:name w:val="Заголовок 51"/>
    <w:basedOn w:val="a"/>
    <w:next w:val="a"/>
    <w:uiPriority w:val="9"/>
    <w:unhideWhenUsed/>
    <w:qFormat/>
    <w:rsid w:val="00F53077"/>
    <w:pPr>
      <w:keepNext/>
      <w:keepLines/>
      <w:spacing w:before="40" w:after="0" w:line="240" w:lineRule="auto"/>
      <w:outlineLvl w:val="4"/>
    </w:pPr>
    <w:rPr>
      <w:rFonts w:ascii="Cambria" w:eastAsia="Times New Roman" w:hAnsi="Cambria" w:cs="Times New Roman"/>
      <w:color w:val="365F91"/>
      <w:sz w:val="24"/>
      <w:szCs w:val="24"/>
      <w:lang w:eastAsia="ru-RU"/>
    </w:rPr>
  </w:style>
  <w:style w:type="numbering" w:customStyle="1" w:styleId="1110">
    <w:name w:val="Нет списка111"/>
    <w:next w:val="a2"/>
    <w:uiPriority w:val="99"/>
    <w:semiHidden/>
    <w:unhideWhenUsed/>
    <w:rsid w:val="00F53077"/>
  </w:style>
  <w:style w:type="paragraph" w:styleId="af4">
    <w:name w:val="Body Text"/>
    <w:basedOn w:val="a"/>
    <w:link w:val="af5"/>
    <w:rsid w:val="00F53077"/>
    <w:pPr>
      <w:spacing w:after="0" w:line="240" w:lineRule="auto"/>
      <w:jc w:val="both"/>
    </w:pPr>
    <w:rPr>
      <w:rFonts w:ascii="Arial" w:eastAsia="Times New Roman" w:hAnsi="Arial" w:cs="Times New Roman"/>
      <w:sz w:val="28"/>
      <w:szCs w:val="20"/>
      <w:lang w:eastAsia="ru-RU"/>
    </w:rPr>
  </w:style>
  <w:style w:type="character" w:customStyle="1" w:styleId="af5">
    <w:name w:val="Основной текст Знак"/>
    <w:basedOn w:val="a0"/>
    <w:link w:val="af4"/>
    <w:rsid w:val="00F53077"/>
    <w:rPr>
      <w:rFonts w:ascii="Arial" w:eastAsia="Times New Roman" w:hAnsi="Arial" w:cs="Times New Roman"/>
      <w:sz w:val="28"/>
      <w:szCs w:val="20"/>
      <w:lang w:eastAsia="ru-RU"/>
    </w:rPr>
  </w:style>
  <w:style w:type="character" w:customStyle="1" w:styleId="24">
    <w:name w:val="Основной текст (2)_"/>
    <w:link w:val="25"/>
    <w:rsid w:val="00F53077"/>
    <w:rPr>
      <w:rFonts w:ascii="Bookman Old Style" w:eastAsia="Bookman Old Style" w:hAnsi="Bookman Old Style" w:cs="Bookman Old Style"/>
      <w:shd w:val="clear" w:color="auto" w:fill="FFFFFF"/>
    </w:rPr>
  </w:style>
  <w:style w:type="paragraph" w:customStyle="1" w:styleId="25">
    <w:name w:val="Основной текст (2)"/>
    <w:basedOn w:val="a"/>
    <w:link w:val="24"/>
    <w:rsid w:val="00F53077"/>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F53077"/>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F53077"/>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26">
    <w:name w:val="Body Text 2"/>
    <w:basedOn w:val="a"/>
    <w:link w:val="27"/>
    <w:uiPriority w:val="99"/>
    <w:semiHidden/>
    <w:unhideWhenUsed/>
    <w:rsid w:val="00F53077"/>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0"/>
    <w:link w:val="26"/>
    <w:uiPriority w:val="99"/>
    <w:semiHidden/>
    <w:rsid w:val="00F53077"/>
    <w:rPr>
      <w:rFonts w:ascii="Times New Roman" w:eastAsia="Times New Roman" w:hAnsi="Times New Roman" w:cs="Times New Roman"/>
      <w:sz w:val="24"/>
      <w:szCs w:val="24"/>
      <w:lang w:eastAsia="ru-RU"/>
    </w:rPr>
  </w:style>
  <w:style w:type="paragraph" w:styleId="33">
    <w:name w:val="Body Text Indent 3"/>
    <w:basedOn w:val="a"/>
    <w:link w:val="34"/>
    <w:uiPriority w:val="99"/>
    <w:unhideWhenUsed/>
    <w:rsid w:val="00F53077"/>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F53077"/>
    <w:rPr>
      <w:rFonts w:ascii="Times New Roman" w:eastAsia="Times New Roman" w:hAnsi="Times New Roman" w:cs="Times New Roman"/>
      <w:sz w:val="16"/>
      <w:szCs w:val="16"/>
      <w:lang w:eastAsia="ru-RU"/>
    </w:rPr>
  </w:style>
  <w:style w:type="paragraph" w:customStyle="1" w:styleId="ConsCell">
    <w:name w:val="ConsCell"/>
    <w:rsid w:val="00F5307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510">
    <w:name w:val="Заголовок 5 Знак1"/>
    <w:uiPriority w:val="9"/>
    <w:semiHidden/>
    <w:rsid w:val="00F53077"/>
    <w:rPr>
      <w:rFonts w:ascii="Calibri" w:eastAsia="Times New Roman" w:hAnsi="Calibri" w:cs="Times New Roman"/>
      <w:b/>
      <w:bCs/>
      <w:i/>
      <w:iCs/>
      <w:sz w:val="26"/>
      <w:szCs w:val="26"/>
    </w:rPr>
  </w:style>
  <w:style w:type="character" w:customStyle="1" w:styleId="211">
    <w:name w:val="Заголовок 2 Знак1"/>
    <w:uiPriority w:val="9"/>
    <w:semiHidden/>
    <w:rsid w:val="00F53077"/>
    <w:rPr>
      <w:rFonts w:ascii="Cambria" w:eastAsia="Times New Roman" w:hAnsi="Cambria" w:cs="Times New Roman"/>
      <w:b/>
      <w:bCs/>
      <w:i/>
      <w:iCs/>
      <w:sz w:val="28"/>
      <w:szCs w:val="28"/>
    </w:rPr>
  </w:style>
  <w:style w:type="character" w:customStyle="1" w:styleId="113">
    <w:name w:val="Заголовок 1 Знак1"/>
    <w:uiPriority w:val="9"/>
    <w:rsid w:val="00F53077"/>
    <w:rPr>
      <w:rFonts w:ascii="Cambria" w:eastAsia="Times New Roman" w:hAnsi="Cambria" w:cs="Times New Roman"/>
      <w:b/>
      <w:bCs/>
      <w:kern w:val="32"/>
      <w:sz w:val="32"/>
      <w:szCs w:val="32"/>
    </w:rPr>
  </w:style>
  <w:style w:type="character" w:customStyle="1" w:styleId="410">
    <w:name w:val="Заголовок 4 Знак1"/>
    <w:uiPriority w:val="9"/>
    <w:semiHidden/>
    <w:rsid w:val="00F53077"/>
    <w:rPr>
      <w:rFonts w:ascii="Calibri" w:eastAsia="Times New Roman" w:hAnsi="Calibri" w:cs="Times New Roman"/>
      <w:b/>
      <w:bCs/>
      <w:sz w:val="28"/>
      <w:szCs w:val="28"/>
    </w:rPr>
  </w:style>
  <w:style w:type="table" w:customStyle="1" w:styleId="1111">
    <w:name w:val="Сетка таблицы111"/>
    <w:basedOn w:val="a1"/>
    <w:next w:val="af1"/>
    <w:rsid w:val="00F53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137202">
      <w:bodyDiv w:val="1"/>
      <w:marLeft w:val="0"/>
      <w:marRight w:val="0"/>
      <w:marTop w:val="0"/>
      <w:marBottom w:val="0"/>
      <w:divBdr>
        <w:top w:val="none" w:sz="0" w:space="0" w:color="auto"/>
        <w:left w:val="none" w:sz="0" w:space="0" w:color="auto"/>
        <w:bottom w:val="none" w:sz="0" w:space="0" w:color="auto"/>
        <w:right w:val="none" w:sz="0" w:space="0" w:color="auto"/>
      </w:divBdr>
    </w:div>
    <w:div w:id="1406805548">
      <w:bodyDiv w:val="1"/>
      <w:marLeft w:val="0"/>
      <w:marRight w:val="0"/>
      <w:marTop w:val="0"/>
      <w:marBottom w:val="0"/>
      <w:divBdr>
        <w:top w:val="none" w:sz="0" w:space="0" w:color="auto"/>
        <w:left w:val="none" w:sz="0" w:space="0" w:color="auto"/>
        <w:bottom w:val="none" w:sz="0" w:space="0" w:color="auto"/>
        <w:right w:val="none" w:sz="0" w:space="0" w:color="auto"/>
      </w:divBdr>
    </w:div>
    <w:div w:id="19892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72E534B907497946778F9FCDD1754AB264420F7A60BC9EFE85C3D5FB49AF2E2654BE74F51DF0z6j7D" TargetMode="External"/><Relationship Id="rId18" Type="http://schemas.openxmlformats.org/officeDocument/2006/relationships/hyperlink" Target="consultantplus://offline/ref=36395110AF2D821E175D79AD6CA3FDCD11DFAE73A797321BF122EF6ECBXBm0G" TargetMode="External"/><Relationship Id="rId3" Type="http://schemas.openxmlformats.org/officeDocument/2006/relationships/styles" Target="styles.xml"/><Relationship Id="rId21" Type="http://schemas.openxmlformats.org/officeDocument/2006/relationships/hyperlink" Target="consultantplus://offline/ref=D6D6270F9950A5365AE5BF5D99748955393F63A0DC14F180916BD671D683BC4C3A03A7491088037A35RAE" TargetMode="External"/><Relationship Id="rId7" Type="http://schemas.openxmlformats.org/officeDocument/2006/relationships/footnotes" Target="footnotes.xml"/><Relationship Id="rId12" Type="http://schemas.openxmlformats.org/officeDocument/2006/relationships/hyperlink" Target="consultantplus://offline/ref=B23232346303B45F5CE52604BFD2C6052302CFFF982B02241C2100FDCC398283E8DB6F363DKDw8E" TargetMode="External"/><Relationship Id="rId17" Type="http://schemas.openxmlformats.org/officeDocument/2006/relationships/hyperlink" Target="https://normativ.kontur.ru/document?moduleId=1&amp;documentId=3947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tiv.kontur.ru/document?moduleId=1&amp;documentId=394702" TargetMode="External"/><Relationship Id="rId20" Type="http://schemas.openxmlformats.org/officeDocument/2006/relationships/hyperlink" Target="consultantplus://offline/ref=3772E534B907497946778F9FCDD1754AB264420F7A60BC9EFE85C3D5FB49AF2E2654BE74F51DF0z6j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395110AF2D821E175D79AD6CA3FDCD11DFAE73A797321BF122EF6ECBXBm0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ormativ.kontur.ru/document?moduleId=1&amp;documentId=394702" TargetMode="External"/><Relationship Id="rId23" Type="http://schemas.openxmlformats.org/officeDocument/2006/relationships/footer" Target="footer1.xml"/><Relationship Id="rId10" Type="http://schemas.openxmlformats.org/officeDocument/2006/relationships/hyperlink" Target="garantF1://55071461.2" TargetMode="External"/><Relationship Id="rId19" Type="http://schemas.openxmlformats.org/officeDocument/2006/relationships/hyperlink" Target="consultantplus://offline/ref=B23232346303B45F5CE52604BFD2C6052302CFFF982B02241C2100FDCC398283E8DB6F363DKDw8E" TargetMode="External"/><Relationship Id="rId4" Type="http://schemas.microsoft.com/office/2007/relationships/stylesWithEffects" Target="stylesWithEffects.xml"/><Relationship Id="rId9" Type="http://schemas.openxmlformats.org/officeDocument/2006/relationships/hyperlink" Target="consultantplus://offline/ref=C62D67CB4E605DC09060BE4A9E7A03F1DDFE77F4DF828460B54D7CD397412EA38BF6735FB8A24BFBhF4FF" TargetMode="External"/><Relationship Id="rId14" Type="http://schemas.openxmlformats.org/officeDocument/2006/relationships/hyperlink" Target="https://normativ.kontur.ru/document?moduleId=1&amp;documentId=394702" TargetMode="External"/><Relationship Id="rId22" Type="http://schemas.openxmlformats.org/officeDocument/2006/relationships/hyperlink" Target="consultantplus://offline/ref=D6D6270F9950A5365AE5A1508F18D75C313C3BAFD915FCD1C6698724D886B431R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D09B-D222-4D14-AD0A-99DA3F73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104</Pages>
  <Words>39473</Words>
  <Characters>224997</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2024-08-22T03:23:00Z</cp:lastPrinted>
  <dcterms:created xsi:type="dcterms:W3CDTF">2019-06-26T04:56:00Z</dcterms:created>
  <dcterms:modified xsi:type="dcterms:W3CDTF">2024-10-14T03:50:00Z</dcterms:modified>
</cp:coreProperties>
</file>