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D15" w:rsidRDefault="00666D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924" w:type="dxa"/>
        <w:tblInd w:w="-318" w:type="dxa"/>
        <w:tblBorders>
          <w:top w:val="thinThickSmallGap" w:sz="24" w:space="0" w:color="00000A"/>
          <w:left w:val="thinThickSmallGap" w:sz="24" w:space="0" w:color="00000A"/>
          <w:bottom w:val="thinThickSmallGap" w:sz="24" w:space="0" w:color="00000A"/>
          <w:right w:val="thinThickSmallGap" w:sz="24" w:space="0" w:color="00000A"/>
          <w:insideH w:val="thinThickSmallGap" w:sz="24" w:space="0" w:color="00000A"/>
          <w:insideV w:val="thinThickSmallGap" w:sz="24" w:space="0" w:color="00000A"/>
        </w:tblBorders>
        <w:tblLook w:val="0000"/>
      </w:tblPr>
      <w:tblGrid>
        <w:gridCol w:w="9924"/>
      </w:tblGrid>
      <w:tr w:rsidR="00666D15" w:rsidTr="00AA409A">
        <w:trPr>
          <w:trHeight w:val="22"/>
        </w:trPr>
        <w:tc>
          <w:tcPr>
            <w:tcW w:w="9924" w:type="dxa"/>
            <w:tcBorders>
              <w:top w:val="thinThickSmallGap" w:sz="24" w:space="0" w:color="00000A"/>
              <w:left w:val="thinThickSmallGap" w:sz="24" w:space="0" w:color="00000A"/>
              <w:bottom w:val="thinThickSmallGap" w:sz="24" w:space="0" w:color="00000A"/>
              <w:right w:val="thinThickSmallGap" w:sz="24" w:space="0" w:color="00000A"/>
            </w:tcBorders>
            <w:shd w:val="clear" w:color="auto" w:fill="auto"/>
          </w:tcPr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AA409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56"/>
                <w:szCs w:val="56"/>
                <w:lang w:eastAsia="ru-RU"/>
              </w:rPr>
              <w:t>«Наш огород</w:t>
            </w:r>
            <w:r w:rsidR="003D702B">
              <w:rPr>
                <w:rFonts w:ascii="Times New Roman" w:eastAsia="Times New Roman" w:hAnsi="Times New Roman" w:cs="Times New Roman"/>
                <w:bCs/>
                <w:color w:val="000000"/>
                <w:sz w:val="56"/>
                <w:szCs w:val="56"/>
                <w:lang w:eastAsia="ru-RU"/>
              </w:rPr>
              <w:t>»</w:t>
            </w:r>
          </w:p>
          <w:p w:rsidR="00666D15" w:rsidRDefault="003D70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социально-значимый п</w:t>
            </w:r>
            <w:r w:rsidR="00AA409A">
              <w:rPr>
                <w:rFonts w:ascii="Times New Roman" w:hAnsi="Times New Roman" w:cs="Times New Roman"/>
                <w:sz w:val="56"/>
                <w:szCs w:val="56"/>
              </w:rPr>
              <w:t>роект для детей второй младшей группы</w:t>
            </w: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3D702B">
            <w:pPr>
              <w:spacing w:after="0" w:line="240" w:lineRule="auto"/>
              <w:ind w:firstLine="48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Автор:</w:t>
            </w:r>
            <w:r w:rsidR="00AA4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409A">
              <w:rPr>
                <w:rFonts w:ascii="Times New Roman" w:hAnsi="Times New Roman" w:cs="Times New Roman"/>
                <w:sz w:val="28"/>
                <w:szCs w:val="28"/>
              </w:rPr>
              <w:t>Драган</w:t>
            </w:r>
            <w:proofErr w:type="spellEnd"/>
            <w:r w:rsidR="00AA409A">
              <w:rPr>
                <w:rFonts w:ascii="Times New Roman" w:hAnsi="Times New Roman" w:cs="Times New Roman"/>
                <w:sz w:val="28"/>
                <w:szCs w:val="28"/>
              </w:rPr>
              <w:t xml:space="preserve"> Инна Геннадиевна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66D15" w:rsidRDefault="003D702B">
            <w:pPr>
              <w:spacing w:after="0" w:line="240" w:lineRule="auto"/>
              <w:ind w:firstLine="48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МКДОУ детский сад №11</w:t>
            </w: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Pr="0020724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Продолжительность проекта: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6D15" w:rsidRDefault="00FC5071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AA40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месяцев</w:t>
      </w:r>
      <w:r w:rsidR="003D70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(февраль 2019</w:t>
      </w:r>
      <w:r w:rsidR="003D70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июль</w:t>
      </w:r>
      <w:r w:rsid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2019</w:t>
      </w:r>
      <w:r w:rsidR="003D70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г.)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социальный, познавательно - исследовательский, творческий.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дети второй младшей группы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воспитатели, родители.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воспитанников</w:t>
      </w:r>
      <w:r w:rsid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дети 3-4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A409A" w:rsidRPr="00B3781B" w:rsidRDefault="00AA409A" w:rsidP="00AA40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8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ответственного отношения к природе – сложный и длительный процесс. Важным аспектом экологического 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тания </w:t>
      </w:r>
      <w:r w:rsidRPr="00B3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яется </w:t>
      </w:r>
      <w:r w:rsidRPr="00B3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элементарных умений правильного взаимодействия с растениями и животными, участие в деятельности по созданию для них нужных условий. Воспитание детей не станет экологическим, если уже в этом возрасте они не поймут: растению на окне нужна вода, попугаю в клетке — зерна и вода, березе на участке — вода, а воробьям зимой — крошки хлеба. Ознакомление с объектами природы, их частями, основными свойствами, наглядными способами функционирования в совершенно определенных условиях — это и есть формирование первоначальных экологических представлений, которые являются основой правильного отношения к живым существам, правильного взаимодействия с ними. Знание важно не само по себе, а для выработки дифференцированного видения объектов природы и возможности действовать с ними. Правильное отношение к живым существам, которое является конечным результатом, показателем экологической воспитанности, проявляется в этом возрасте лишь в добровольном и активном участии детей в совместной с взрослым деятельности, направленной на поддержание необходимых для обитателей зеленой зоны условий и на общение с ними. Такая деятельность должна быть окрашена положительными эмоциями малышей, активным восприятием всего того, что говорит и делает воспитатель.</w:t>
      </w:r>
    </w:p>
    <w:p w:rsidR="00AA409A" w:rsidRPr="00B3781B" w:rsidRDefault="00AA409A" w:rsidP="00AA409A">
      <w:pPr>
        <w:jc w:val="both"/>
        <w:rPr>
          <w:rFonts w:ascii="Times New Roman" w:hAnsi="Times New Roman" w:cs="Times New Roman"/>
          <w:sz w:val="28"/>
          <w:szCs w:val="28"/>
        </w:rPr>
      </w:pPr>
      <w:r w:rsidRPr="00B3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когда ребёнок познаёт мир, важно, чтобы в сферу его деятельности входили и объекты природы (комнатные растения, животные, природный материал), за которыми он мог бы наблюдать, ухаживать, эмоционально сопереживать им. </w:t>
      </w:r>
    </w:p>
    <w:p w:rsidR="00FC5071" w:rsidRDefault="00AA409A" w:rsidP="00AA409A">
      <w:pPr>
        <w:pStyle w:val="aa"/>
        <w:jc w:val="both"/>
        <w:rPr>
          <w:sz w:val="28"/>
          <w:szCs w:val="28"/>
        </w:rPr>
      </w:pPr>
      <w:r w:rsidRPr="00B3781B">
        <w:rPr>
          <w:sz w:val="28"/>
          <w:szCs w:val="28"/>
        </w:rPr>
        <w:t xml:space="preserve">Общение с живой природой, её растительным и животным миром никогда не заменят самые лучшие фильмы и глянцевые иллюстрации </w:t>
      </w:r>
      <w:r>
        <w:rPr>
          <w:sz w:val="28"/>
          <w:szCs w:val="28"/>
        </w:rPr>
        <w:t xml:space="preserve">журналов и книг. </w:t>
      </w:r>
    </w:p>
    <w:p w:rsidR="00FC5071" w:rsidRDefault="00AA409A" w:rsidP="00AA409A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Pr="00B3781B">
        <w:rPr>
          <w:sz w:val="28"/>
          <w:szCs w:val="28"/>
        </w:rPr>
        <w:t xml:space="preserve">активизировать процесс познания природы через организацию поисково-познавательной деятельности. </w:t>
      </w:r>
    </w:p>
    <w:p w:rsidR="00AA409A" w:rsidRPr="00B3781B" w:rsidRDefault="00AA409A" w:rsidP="00AA409A">
      <w:pPr>
        <w:pStyle w:val="aa"/>
        <w:jc w:val="both"/>
        <w:rPr>
          <w:sz w:val="28"/>
          <w:szCs w:val="28"/>
        </w:rPr>
      </w:pPr>
      <w:r w:rsidRPr="00B3781B">
        <w:rPr>
          <w:sz w:val="28"/>
          <w:szCs w:val="28"/>
        </w:rPr>
        <w:lastRenderedPageBreak/>
        <w:t>Через экспериментирование, через труд, через взаимоотношения с другими людьми, через чувства и переживания ребенку легче познать окружающую природу</w:t>
      </w:r>
      <w:r>
        <w:rPr>
          <w:sz w:val="28"/>
          <w:szCs w:val="28"/>
        </w:rPr>
        <w:t>, раскрыть для себя новые тайны.</w:t>
      </w:r>
    </w:p>
    <w:p w:rsidR="00AA409A" w:rsidRDefault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возникла идея реализовать социально-значимый проек</w:t>
      </w:r>
      <w:r w:rsid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«Наш огород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с детьми и в тесном сотрудничестве с родителями воспитанников.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666D15" w:rsidRPr="00AA409A" w:rsidRDefault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409A">
        <w:rPr>
          <w:rFonts w:ascii="Times New Roman" w:hAnsi="Times New Roman" w:cs="Times New Roman"/>
          <w:sz w:val="28"/>
          <w:szCs w:val="28"/>
        </w:rPr>
        <w:t>Форм</w:t>
      </w:r>
      <w:r w:rsidR="000F24E9">
        <w:rPr>
          <w:rFonts w:ascii="Times New Roman" w:hAnsi="Times New Roman" w:cs="Times New Roman"/>
          <w:sz w:val="28"/>
          <w:szCs w:val="28"/>
        </w:rPr>
        <w:t>ирование у детей элементарных знаний о выращивании огородных культур, развитие познавательных интересов, формирование исследовательских навыков через вовлечение в практическую деятельность, воспитание у детей умения наблюдать, делать выводы.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любознательность, интерес к исследовательской деятельности, экспериментированию;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Формировать представления о работах, проводимых 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зимний, весенний, летний</w:t>
      </w: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период в группе и огороде;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-Научи</w:t>
      </w:r>
      <w:r w:rsidR="00FC507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ть с помощью воспитателя сеять </w:t>
      </w: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семена</w:t>
      </w:r>
      <w:r w:rsidR="00FC507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садить лук</w:t>
      </w: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-Формировать у детей знания о росте и потребности растений;</w:t>
      </w:r>
    </w:p>
    <w:p w:rsid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-Учить детей делать выводы на основе наблюдений;</w:t>
      </w:r>
    </w:p>
    <w:p w:rsid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-Формировать коммуникативные навыки;</w:t>
      </w:r>
    </w:p>
    <w:p w:rsid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уверенность в своих возможностях;</w:t>
      </w:r>
    </w:p>
    <w:p w:rsid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активность и самостоятельность;</w:t>
      </w:r>
    </w:p>
    <w:p w:rsidR="00FC5071" w:rsidRPr="00FC5071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-Расширять, обогащать, активизировать словарь детей;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-Воспитывать бережное и заботливое отношение к растениям;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-Способствовать развитию красоты природы и передаче ее через рисунок, лепку, аппликацию;</w:t>
      </w:r>
    </w:p>
    <w:p w:rsidR="00AA409A" w:rsidRPr="00AA409A" w:rsidRDefault="00AA409A" w:rsidP="00AA409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40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Способствовать взаимодействию семьи и детского сада.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666D15" w:rsidRDefault="003D702B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реализации проекта у детей будут сформированы начальные представления, как вырастить зелёный лук </w:t>
      </w:r>
      <w:r w:rsidR="00AA40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рассаду помидор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 подоконнике, заложены  основы  познавательно - исследовательской  деятельности, воспитаны такие качества как</w:t>
      </w:r>
      <w:r w:rsidR="000F24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трудолюбие, любознательность, умение испытывать радость и удовлетворение от совместной деятельности,  от собственной полезности и нужности. </w:t>
      </w: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внедрения проекта:</w:t>
      </w:r>
    </w:p>
    <w:p w:rsidR="00666D15" w:rsidRDefault="00666D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c"/>
        <w:tblW w:w="10683" w:type="dxa"/>
        <w:tblInd w:w="-936" w:type="dxa"/>
        <w:tblLook w:val="04A0"/>
      </w:tblPr>
      <w:tblGrid>
        <w:gridCol w:w="2434"/>
        <w:gridCol w:w="2265"/>
        <w:gridCol w:w="3428"/>
        <w:gridCol w:w="2556"/>
      </w:tblGrid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работы над проектом</w:t>
            </w: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3428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Деятельность воспитанников</w:t>
            </w: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Деятельность педагога  </w:t>
            </w:r>
          </w:p>
        </w:tc>
      </w:tr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Предпроектный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этап</w:t>
            </w: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Определение темы</w:t>
            </w:r>
          </w:p>
        </w:tc>
        <w:tc>
          <w:tcPr>
            <w:tcW w:w="3428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Участие в беседе</w:t>
            </w: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Беседа с детьми </w:t>
            </w:r>
          </w:p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(выявление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первоначальных 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знаний о овощах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Информирование родителей о предстоящем проекте</w:t>
            </w:r>
          </w:p>
        </w:tc>
      </w:tr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 Тема проекта</w:t>
            </w: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Выбор темы, постановка проблемы</w:t>
            </w:r>
          </w:p>
        </w:tc>
        <w:tc>
          <w:tcPr>
            <w:tcW w:w="3428" w:type="dxa"/>
            <w:shd w:val="clear" w:color="auto" w:fill="auto"/>
          </w:tcPr>
          <w:p w:rsidR="00666D15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Презентация "Необходимые условия для роста растений"</w:t>
            </w: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Выявление интересов детей, формулирование цели и задач, работа с родителями </w:t>
            </w:r>
          </w:p>
        </w:tc>
      </w:tr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Планирование</w:t>
            </w: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плана работы над  проектом</w:t>
            </w:r>
          </w:p>
        </w:tc>
        <w:tc>
          <w:tcPr>
            <w:tcW w:w="3428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Рассматривание 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 овощах</w:t>
            </w: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Обсуждение плана работы с родителями, 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приобретение необходимого оборудования.</w:t>
            </w:r>
          </w:p>
        </w:tc>
      </w:tr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Реализация проекта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Февраль </w:t>
            </w:r>
          </w:p>
          <w:p w:rsidR="00666D15" w:rsidRDefault="00666D15">
            <w:pPr>
              <w:spacing w:after="0" w:line="240" w:lineRule="auto"/>
            </w:pPr>
          </w:p>
          <w:p w:rsidR="00666D15" w:rsidRDefault="003D702B">
            <w:pPr>
              <w:spacing w:after="0" w:line="240" w:lineRule="auto"/>
            </w:pPr>
            <w:bookmarkStart w:id="0" w:name="__DdeLink__1447_840751268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(Семья. Детский сад)</w:t>
            </w:r>
            <w:bookmarkEnd w:id="0"/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A409A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(Семья. Детский сад)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  <w:p w:rsidR="00FC5071" w:rsidRDefault="00FC5071" w:rsidP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(Семья. Детский сад)</w:t>
            </w: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071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FC5071" w:rsidRDefault="00FC5071" w:rsidP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(Семья. Детский сад)</w:t>
            </w: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  <w:p w:rsidR="00FC5071" w:rsidRDefault="00FC5071" w:rsidP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(Семья. Детский сад)</w:t>
            </w: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  <w:p w:rsidR="00FC5071" w:rsidRDefault="00FC5071" w:rsidP="00FC50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(Семья. Детский сад)</w:t>
            </w:r>
          </w:p>
          <w:p w:rsidR="00FC5071" w:rsidRPr="00FC5071" w:rsidRDefault="00FC50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Выполнение составленного плана</w:t>
            </w:r>
          </w:p>
        </w:tc>
        <w:tc>
          <w:tcPr>
            <w:tcW w:w="3428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1.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Беседа" Можно ли вырастить овощи на окне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"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Чтение  сказки </w:t>
            </w:r>
          </w:p>
          <w:p w:rsidR="00666D15" w:rsidRPr="00AA409A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" Овощи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Pr="0020724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Заучивание стихотворения "Огород"</w:t>
            </w:r>
            <w:r w:rsidR="00603CD0" w:rsidRPr="00207245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.</w:t>
            </w:r>
          </w:p>
          <w:p w:rsidR="00FC5071" w:rsidRDefault="00FC5071" w:rsidP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AA409A" w:rsidRDefault="003D702B" w:rsidP="00AA409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4.</w:t>
            </w:r>
            <w:r w:rsidR="00AA4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09A" w:rsidRPr="00AA40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Пальчиковая игра «Капуста».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5. 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Разучивание </w:t>
            </w:r>
            <w:proofErr w:type="spellStart"/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потешек</w:t>
            </w:r>
            <w:proofErr w:type="spellEnd"/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, пословиц, поговорок, песен связанных с огородом и овощами.</w:t>
            </w:r>
          </w:p>
          <w:p w:rsidR="00FC5071" w:rsidRDefault="00FC5071" w:rsidP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AA409A" w:rsidRDefault="00AA409A" w:rsidP="00AA409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6. Знакомство детей с алгоритмом по уходу за растениями.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7.Рассматривание муляжей овощей.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 xml:space="preserve">8.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Практическая деятельность: 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осадка семян томата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для выращивания рассады.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9</w:t>
            </w:r>
            <w:r w:rsidR="00603CD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.Наблюдения: "Земля-какая она?"</w:t>
            </w:r>
            <w:r w:rsidR="00603CD0" w:rsidRPr="00603CD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" Семена растений отличаются друг от друга".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AA409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1. Уход за рассадой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(полив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);</w:t>
            </w:r>
          </w:p>
          <w:p w:rsidR="00666D15" w:rsidRDefault="00AA409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наблюдение за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первыми всходами.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2. Участие в беседе: </w:t>
            </w:r>
          </w:p>
          <w:p w:rsidR="00666D15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«Что такое огород и что на нем растет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603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3.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частие в дидактической игре</w:t>
            </w:r>
          </w:p>
          <w:p w:rsidR="00666D15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 Найди по описанию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603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Pr="00FC5071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4. 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Пальчиковая гимнастика </w:t>
            </w:r>
            <w:r w:rsidR="00FC5071"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"Хозяйка однажды с базара пришла".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5. </w:t>
            </w:r>
            <w:r w:rsidR="00FC5071"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Трудовые поручения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полив, рыхление, прореживание, пикирование томатов.</w:t>
            </w:r>
          </w:p>
          <w:p w:rsidR="00FC5071" w:rsidRDefault="00FC5071">
            <w:pPr>
              <w:spacing w:after="0" w:line="240" w:lineRule="auto"/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Участие в подвижных играх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"Баба сеяла горох", "Посади картошку". 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Сюжетно-ролевая игра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"Магазин".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Драматизация русской народной сказки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"Репка".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4.Высадка окрепшей рассады на участок.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5.Трудовые поручения: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полив рассады на огороде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1.Дидактическая игры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"Угадай название овоща"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"Что растет на огороде".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2.Раскрашивание красками раскрасок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"Овощи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3. Аппликация 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"Овощи в баночке".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4. Сюжетно-ролевая игра: 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"Варим борщ"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1.Лепка 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 Овощи".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2.Дидактическая игра</w:t>
            </w:r>
            <w:r w:rsidRP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"Собери из частей целое".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3.Отгадывание загадок про овощи.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1.Сбор урожая.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2.Кушаем овощи со своего огорода.</w:t>
            </w: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Организация практических занятий, подбор методического и дидактического материала для реализации проекта</w:t>
            </w:r>
          </w:p>
          <w:p w:rsidR="00AA409A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(картотека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потешек</w:t>
            </w:r>
            <w:proofErr w:type="spellEnd"/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пословиц, поговорок,</w:t>
            </w: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песен  и стихов о овощах;</w:t>
            </w:r>
          </w:p>
          <w:p w:rsidR="00AA409A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 w:rsidP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Работа с родителями</w:t>
            </w:r>
          </w:p>
          <w:p w:rsidR="00FC5071" w:rsidRDefault="00FC5071" w:rsidP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Консультации </w:t>
            </w:r>
          </w:p>
          <w:p w:rsidR="00FC5071" w:rsidRDefault="00FC5071" w:rsidP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«Огород на окне»</w:t>
            </w: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409A" w:rsidRDefault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Pr="00FC5071" w:rsidRDefault="00FC5071" w:rsidP="00AA40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AA409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ухода за рассадой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 наблюдения за его ростом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AA409A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Беседа: </w:t>
            </w:r>
          </w:p>
          <w:p w:rsidR="00666D15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«Что такое огород и что на нем растет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Д/игры</w:t>
            </w:r>
          </w:p>
          <w:p w:rsidR="00666D15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 Найди по описанию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AA4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666D15">
            <w:pPr>
              <w:spacing w:after="0" w:line="240" w:lineRule="auto"/>
            </w:pPr>
          </w:p>
          <w:p w:rsidR="00666D15" w:rsidRDefault="00666D15">
            <w:pPr>
              <w:spacing w:after="0" w:line="240" w:lineRule="auto"/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высадки рассады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5071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6D15" w:rsidRDefault="00FC50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Оформление стенгазеты</w:t>
            </w:r>
          </w:p>
          <w:p w:rsidR="00666D15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«Наш </w:t>
            </w:r>
            <w:r w:rsidR="003D70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огород»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5. Презентация</w:t>
            </w: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Представление проекта  педагогам и родителям; защита проекта на педагогическом совете</w:t>
            </w:r>
          </w:p>
        </w:tc>
        <w:tc>
          <w:tcPr>
            <w:tcW w:w="3428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Презентация " От семечки до урожая".</w:t>
            </w:r>
          </w:p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Стенгазета "Наш огород".</w:t>
            </w:r>
          </w:p>
          <w:p w:rsidR="00FC5071" w:rsidRDefault="00FC50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3.Развлечение " Овощи на грядке"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итогового мероприятия (подготовка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сценария к развлечению «Овощи на грядке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»)</w:t>
            </w:r>
          </w:p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Презентац</w:t>
            </w:r>
            <w:r w:rsidR="00FC50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ия проекта  «От семечки до урожая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666D15" w:rsidRDefault="00666D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6D15">
        <w:tc>
          <w:tcPr>
            <w:tcW w:w="2433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Рефлексия</w:t>
            </w:r>
          </w:p>
        </w:tc>
        <w:tc>
          <w:tcPr>
            <w:tcW w:w="2265" w:type="dxa"/>
            <w:shd w:val="clear" w:color="auto" w:fill="auto"/>
          </w:tcPr>
          <w:p w:rsidR="00666D15" w:rsidRDefault="003D70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Анализ проделанной работы</w:t>
            </w:r>
          </w:p>
        </w:tc>
        <w:tc>
          <w:tcPr>
            <w:tcW w:w="3428" w:type="dxa"/>
            <w:shd w:val="clear" w:color="auto" w:fill="auto"/>
          </w:tcPr>
          <w:p w:rsidR="00666D15" w:rsidRDefault="00FC50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проведенных мероприятий</w:t>
            </w:r>
          </w:p>
        </w:tc>
        <w:tc>
          <w:tcPr>
            <w:tcW w:w="2556" w:type="dxa"/>
            <w:shd w:val="clear" w:color="auto" w:fill="auto"/>
          </w:tcPr>
          <w:p w:rsidR="00666D15" w:rsidRDefault="003D702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выставки детских работ: рисунки, аппликации, поделки (за весь проектный период)</w:t>
            </w:r>
          </w:p>
        </w:tc>
      </w:tr>
    </w:tbl>
    <w:p w:rsidR="00666D15" w:rsidRDefault="00666D15">
      <w:pPr>
        <w:shd w:val="clear" w:color="auto" w:fill="FFFFFF"/>
        <w:spacing w:after="0" w:line="240" w:lineRule="auto"/>
        <w:ind w:left="1418" w:firstLine="70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Результативность:</w:t>
      </w:r>
    </w:p>
    <w:p w:rsidR="00666D15" w:rsidRDefault="003D702B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проекта воспитанники расширили практические представления об овощах</w:t>
      </w:r>
      <w:r w:rsidR="00FC5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обогатили представления о труде взрослых, обогатили свой словарный запас, закрепили такие качества, как трудолюбие, любознательность</w:t>
      </w:r>
      <w:bookmarkStart w:id="1" w:name="__DdeLink__381_3688003014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bookmarkEnd w:id="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ответственность за порученное дело.  Воспитанники с удовольствием рисовали, разучивали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C50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пословицы, поговорки,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разыгрывали сценки, участвовали в инсценировке сказки (развитие художественных, творческих способностей).</w:t>
      </w:r>
    </w:p>
    <w:p w:rsidR="00666D15" w:rsidRDefault="003D702B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Более подробно и детально познакомились с предметами для трудовой деятельности, приобрели начальные навыки работы с ними.</w:t>
      </w:r>
    </w:p>
    <w:p w:rsidR="00666D15" w:rsidRDefault="003D70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Совместно  с родителями расширили предметно-пространственную среду. Родители принимали самое активное участие в реализации проекта.</w:t>
      </w:r>
    </w:p>
    <w:p w:rsidR="00666D15" w:rsidRDefault="00666D1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литература:</w:t>
      </w:r>
    </w:p>
    <w:p w:rsidR="00666D15" w:rsidRDefault="00666D1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D15" w:rsidRDefault="00666D1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07245" w:rsidRDefault="00207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C5071" w:rsidRDefault="003D70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Отчёт о реализации проекта по теме:</w:t>
      </w:r>
    </w:p>
    <w:p w:rsidR="00666D15" w:rsidRP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«Наш огород</w:t>
      </w:r>
      <w:r w:rsidR="003D70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666D15" w:rsidRDefault="0066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66D15" w:rsidRDefault="00666D1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D15" w:rsidRDefault="00666D1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72"/>
          <w:szCs w:val="72"/>
          <w:lang w:eastAsia="ru-RU"/>
        </w:rPr>
        <w:lastRenderedPageBreak/>
        <w:t>Презентация проекта</w:t>
      </w:r>
    </w:p>
    <w:p w:rsidR="00666D15" w:rsidRDefault="0066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6D15" w:rsidRDefault="003D70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>П</w:t>
      </w:r>
      <w:r w:rsidR="00FC5071"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>осадка  семян томата</w:t>
      </w:r>
    </w:p>
    <w:p w:rsidR="00666D15" w:rsidRDefault="0066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6D15" w:rsidRDefault="00666D15">
      <w:pPr>
        <w:jc w:val="center"/>
      </w:pPr>
    </w:p>
    <w:p w:rsidR="00666D15" w:rsidRDefault="00666D15">
      <w:pPr>
        <w:jc w:val="center"/>
      </w:pPr>
    </w:p>
    <w:p w:rsidR="00666D15" w:rsidRDefault="00FC50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1212" cy="3725694"/>
            <wp:effectExtent l="19050" t="0" r="38" b="0"/>
            <wp:docPr id="21" name="Рисунок 1" descr="C:\Users\Инна\Desktop\наш огород\2019 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наш огород\2019 3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58" cy="373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15" w:rsidRDefault="00666D15">
      <w:pPr>
        <w:jc w:val="center"/>
      </w:pPr>
    </w:p>
    <w:p w:rsidR="00666D15" w:rsidRDefault="00666D15">
      <w:pPr>
        <w:jc w:val="center"/>
      </w:pPr>
    </w:p>
    <w:tbl>
      <w:tblPr>
        <w:tblStyle w:val="ac"/>
        <w:tblW w:w="9854" w:type="dxa"/>
        <w:tblCellMar>
          <w:left w:w="118" w:type="dxa"/>
        </w:tblCellMar>
        <w:tblLook w:val="04A0"/>
      </w:tblPr>
      <w:tblGrid>
        <w:gridCol w:w="4928"/>
        <w:gridCol w:w="4926"/>
      </w:tblGrid>
      <w:tr w:rsidR="00666D15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D15" w:rsidRDefault="00666D15">
            <w:pPr>
              <w:spacing w:after="0" w:line="240" w:lineRule="auto"/>
              <w:jc w:val="center"/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D15" w:rsidRDefault="00666D15">
            <w:pPr>
              <w:spacing w:after="0" w:line="240" w:lineRule="auto"/>
              <w:jc w:val="center"/>
            </w:pPr>
          </w:p>
        </w:tc>
      </w:tr>
    </w:tbl>
    <w:p w:rsidR="00666D15" w:rsidRDefault="00666D15">
      <w:pPr>
        <w:jc w:val="center"/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lastRenderedPageBreak/>
        <w:t>Наблюдения "Семена растений отличаются друг от друга"</w:t>
      </w:r>
    </w:p>
    <w:p w:rsidR="00666D15" w:rsidRDefault="00666D15">
      <w:pPr>
        <w:jc w:val="center"/>
      </w:pPr>
    </w:p>
    <w:p w:rsidR="00666D15" w:rsidRDefault="00FC50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1875" cy="5885234"/>
            <wp:effectExtent l="19050" t="0" r="7725" b="0"/>
            <wp:docPr id="23" name="Рисунок 3" descr="C:\Users\Инна\Desktop\наш огород\проект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наш огород\проект 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75" cy="58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15" w:rsidRDefault="00666D15">
      <w:pPr>
        <w:jc w:val="center"/>
      </w:pPr>
    </w:p>
    <w:p w:rsidR="00666D15" w:rsidRDefault="00666D15">
      <w:pPr>
        <w:jc w:val="center"/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>Дидактическая игра"Найди по описанию"</w:t>
      </w:r>
    </w:p>
    <w:p w:rsidR="00666D15" w:rsidRDefault="00666D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5622993" cy="4212077"/>
            <wp:effectExtent l="19050" t="0" r="0" b="0"/>
            <wp:docPr id="36" name="Рисунок 5" descr="C:\Users\Инна\Pictures\2019-10-23 к проекту\к проекту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19-10-23 к проекту\к проекту 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93" cy="42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tbl>
      <w:tblPr>
        <w:tblStyle w:val="ac"/>
        <w:tblW w:w="9854" w:type="dxa"/>
        <w:tblCellMar>
          <w:left w:w="118" w:type="dxa"/>
        </w:tblCellMar>
        <w:tblLook w:val="04A0"/>
      </w:tblPr>
      <w:tblGrid>
        <w:gridCol w:w="4928"/>
        <w:gridCol w:w="4926"/>
      </w:tblGrid>
      <w:tr w:rsidR="00666D15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D15" w:rsidRDefault="0066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B50B33"/>
                <w:sz w:val="40"/>
                <w:szCs w:val="40"/>
                <w:u w:val="single"/>
                <w:lang w:eastAsia="ru-RU"/>
              </w:rPr>
            </w:pPr>
          </w:p>
          <w:p w:rsidR="00FC5071" w:rsidRDefault="00FC50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B50B33"/>
                <w:sz w:val="40"/>
                <w:szCs w:val="40"/>
                <w:u w:val="single"/>
                <w:lang w:eastAsia="ru-RU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D15" w:rsidRDefault="0066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B50B33"/>
                <w:sz w:val="40"/>
                <w:szCs w:val="40"/>
                <w:u w:val="single"/>
                <w:lang w:eastAsia="ru-RU"/>
              </w:rPr>
            </w:pPr>
          </w:p>
        </w:tc>
      </w:tr>
    </w:tbl>
    <w:p w:rsidR="00666D15" w:rsidRDefault="00666D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666D15">
      <w:pPr>
        <w:jc w:val="center"/>
      </w:pPr>
    </w:p>
    <w:p w:rsidR="00666D15" w:rsidRDefault="00666D15">
      <w:pPr>
        <w:jc w:val="center"/>
      </w:pPr>
    </w:p>
    <w:p w:rsidR="00666D15" w:rsidRDefault="00666D15">
      <w:pPr>
        <w:jc w:val="center"/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lastRenderedPageBreak/>
        <w:t>Сюжетно-ролевые игры " Магазин",</w:t>
      </w:r>
    </w:p>
    <w:p w:rsidR="00666D15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>"Варим борщ"</w:t>
      </w:r>
    </w:p>
    <w:p w:rsidR="00666D15" w:rsidRDefault="00666D15">
      <w:pPr>
        <w:jc w:val="center"/>
      </w:pPr>
    </w:p>
    <w:p w:rsidR="00FC5071" w:rsidRDefault="00FC5071">
      <w:pPr>
        <w:jc w:val="center"/>
      </w:pPr>
    </w:p>
    <w:p w:rsidR="00FC5071" w:rsidRDefault="00FC5071">
      <w:pPr>
        <w:jc w:val="center"/>
      </w:pPr>
      <w:r w:rsidRPr="00FC5071">
        <w:rPr>
          <w:noProof/>
          <w:lang w:eastAsia="ru-RU"/>
        </w:rPr>
        <w:drawing>
          <wp:inline distT="0" distB="0" distL="0" distR="0">
            <wp:extent cx="5477078" cy="4105900"/>
            <wp:effectExtent l="19050" t="0" r="9322" b="0"/>
            <wp:docPr id="31" name="Рисунок 6" descr="C:\Users\Инна\Desktop\наш огород\проект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наш огород\проект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97" cy="410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Pr="00FC5071" w:rsidRDefault="00FC5071" w:rsidP="00FC50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6449" cy="3910519"/>
            <wp:effectExtent l="19050" t="0" r="3251" b="0"/>
            <wp:docPr id="33" name="Рисунок 7" descr="C:\Users\Инна\Desktop\наш огород\2020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наш огород\2020 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14" cy="390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15" w:rsidRDefault="00666D15">
      <w:pPr>
        <w:jc w:val="center"/>
      </w:pPr>
    </w:p>
    <w:p w:rsidR="00666D15" w:rsidRDefault="00666D15">
      <w:pPr>
        <w:jc w:val="center"/>
      </w:pPr>
    </w:p>
    <w:p w:rsidR="00666D15" w:rsidRPr="00FC5071" w:rsidRDefault="00FC5071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FC5071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Лепка "Овощи"</w:t>
      </w: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4766959" cy="3573558"/>
            <wp:effectExtent l="19050" t="0" r="0" b="0"/>
            <wp:docPr id="34" name="Рисунок 8" descr="C:\Users\Инна\Desktop\наш огород\проект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наш огород\проект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59" cy="3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5165387" cy="3872240"/>
            <wp:effectExtent l="19050" t="0" r="0" b="0"/>
            <wp:docPr id="35" name="Рисунок 9" descr="C:\Users\Инна\Desktop\наш огород\проект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наш огород\проект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54" cy="38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r w:rsidRPr="00FC5071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lastRenderedPageBreak/>
        <w:t>Высадка окрепшей рассады на участок.</w:t>
      </w:r>
    </w:p>
    <w:p w:rsid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</w:p>
    <w:p w:rsidR="00FC5071" w:rsidRPr="00FC5071" w:rsidRDefault="00FC50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</w:p>
    <w:p w:rsidR="00666D15" w:rsidRDefault="00FC50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6027" cy="3849209"/>
            <wp:effectExtent l="19050" t="0" r="6123" b="0"/>
            <wp:docPr id="37" name="Рисунок 10" descr="C:\Users\Инна\Pictures\2019-09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Pictures\2019-09-24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52" cy="38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15" w:rsidRDefault="00666D15">
      <w:pPr>
        <w:jc w:val="center"/>
        <w:rPr>
          <w:noProof/>
          <w:lang w:eastAsia="ru-RU"/>
        </w:rPr>
      </w:pPr>
    </w:p>
    <w:p w:rsidR="00FC5071" w:rsidRDefault="00FC50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3449040"/>
            <wp:effectExtent l="19050" t="0" r="0" b="0"/>
            <wp:docPr id="38" name="Рисунок 11" descr="C:\Users\Инна\Pictures\2019-09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Pictures\2019-09-24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666D15" w:rsidRPr="00FC5071" w:rsidRDefault="00FC5071" w:rsidP="00FC50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FC5071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t>Дидактическая игра "Угадай название овоща"</w:t>
      </w:r>
    </w:p>
    <w:p w:rsidR="00666D15" w:rsidRDefault="00666D15">
      <w:pPr>
        <w:jc w:val="center"/>
      </w:pPr>
    </w:p>
    <w:p w:rsidR="00666D15" w:rsidRDefault="00666D15">
      <w:pPr>
        <w:jc w:val="center"/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6119103" cy="6147773"/>
            <wp:effectExtent l="19050" t="0" r="0" b="0"/>
            <wp:docPr id="40" name="Рисунок 13" descr="C:\Users\Инна\Pictures\2019-09-24 проект\проект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Pictures\2019-09-24 проект\проект 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61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P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r w:rsidRPr="00FC5071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lastRenderedPageBreak/>
        <w:t>Аппликация "Овощи в баночке".</w:t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6119103" cy="5719459"/>
            <wp:effectExtent l="19050" t="0" r="0" b="0"/>
            <wp:docPr id="41" name="Рисунок 14" descr="C:\Users\Инна\Pictures\2019-09-24 проект\проект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Pictures\2019-09-24 проект\проект 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571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  <w:r w:rsidRPr="00FC5071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  <w:lastRenderedPageBreak/>
        <w:t>Сбор урожая</w:t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5359076" cy="4021970"/>
            <wp:effectExtent l="19050" t="0" r="0" b="0"/>
            <wp:docPr id="43" name="Рисунок 15" descr="C:\Users\Инна\Desktop\наш огород\2019 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наш огород\2019 3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20" cy="402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5294307" cy="3968885"/>
            <wp:effectExtent l="19050" t="0" r="1593" b="0"/>
            <wp:docPr id="50" name="Рисунок 20" descr="C:\Users\Инна\Desktop\наш огород\2019 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а\Desktop\наш огород\2019 3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85" cy="39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5581136" cy="4183906"/>
            <wp:effectExtent l="19050" t="0" r="514" b="0"/>
            <wp:docPr id="45" name="Рисунок 17" descr="C:\Users\Инна\Desktop\наш огород\2019 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Desktop\наш огород\2019 3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13" cy="41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 xml:space="preserve">    </w:t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6119103" cy="4294159"/>
            <wp:effectExtent l="19050" t="0" r="0" b="0"/>
            <wp:docPr id="48" name="Рисунок 18" descr="C:\Users\Инна\Desktop\наш огород\2019 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наш огород\2019 3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429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lastRenderedPageBreak/>
        <w:t>Стенгазета "Наш огород"</w:t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6120130" cy="4588517"/>
            <wp:effectExtent l="19050" t="0" r="0" b="0"/>
            <wp:docPr id="51" name="Рисунок 21" descr="C:\Users\Инна\Desktop\наш огород\проект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на\Desktop\наш огород\проект 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FC5071" w:rsidRDefault="00FC5071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207245" w:rsidP="00207245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 xml:space="preserve">Итоговое мероприятие </w:t>
      </w:r>
    </w:p>
    <w:p w:rsidR="00207245" w:rsidRDefault="00207245" w:rsidP="00207245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  <w:t>"Овощи на грядке"</w:t>
      </w:r>
    </w:p>
    <w:p w:rsidR="00666D15" w:rsidRDefault="00666D15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207245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B50B33"/>
          <w:sz w:val="40"/>
          <w:szCs w:val="40"/>
          <w:u w:val="single"/>
          <w:lang w:eastAsia="ru-RU"/>
        </w:rPr>
        <w:drawing>
          <wp:inline distT="0" distB="0" distL="0" distR="0">
            <wp:extent cx="5073711" cy="3803515"/>
            <wp:effectExtent l="19050" t="0" r="0" b="0"/>
            <wp:docPr id="1" name="Рисунок 1" descr="C:\Users\Инна\Desktop\наш огород\2020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наш огород\2020 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82" cy="38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15" w:rsidRDefault="00666D15">
      <w:pPr>
        <w:jc w:val="center"/>
        <w:rPr>
          <w:rFonts w:ascii="Times New Roman" w:eastAsia="Times New Roman" w:hAnsi="Times New Roman" w:cs="Times New Roman"/>
          <w:b/>
          <w:bCs/>
          <w:color w:val="B50B33"/>
          <w:sz w:val="40"/>
          <w:szCs w:val="40"/>
          <w:u w:val="single"/>
          <w:lang w:eastAsia="ru-RU"/>
        </w:rPr>
      </w:pPr>
    </w:p>
    <w:p w:rsidR="00666D15" w:rsidRDefault="00666D15">
      <w:pPr>
        <w:jc w:val="center"/>
      </w:pPr>
    </w:p>
    <w:p w:rsidR="00666D15" w:rsidRDefault="00666D15">
      <w:pPr>
        <w:jc w:val="center"/>
        <w:rPr>
          <w:rFonts w:ascii="Times New Roman" w:hAnsi="Times New Roman" w:cs="Times New Roman"/>
          <w:b/>
          <w:color w:val="B50B33"/>
          <w:sz w:val="40"/>
          <w:szCs w:val="40"/>
          <w:u w:val="single"/>
        </w:rPr>
      </w:pPr>
    </w:p>
    <w:p w:rsidR="00666D15" w:rsidRDefault="00666D15">
      <w:pPr>
        <w:jc w:val="center"/>
      </w:pPr>
    </w:p>
    <w:sectPr w:rsidR="00666D15" w:rsidSect="00666D15">
      <w:pgSz w:w="11906" w:h="16838"/>
      <w:pgMar w:top="851" w:right="567" w:bottom="851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666D15"/>
    <w:rsid w:val="000F24E9"/>
    <w:rsid w:val="00155C72"/>
    <w:rsid w:val="001C1002"/>
    <w:rsid w:val="00207245"/>
    <w:rsid w:val="003D702B"/>
    <w:rsid w:val="00487255"/>
    <w:rsid w:val="005712B8"/>
    <w:rsid w:val="00603CD0"/>
    <w:rsid w:val="00666D15"/>
    <w:rsid w:val="00A40D99"/>
    <w:rsid w:val="00AA409A"/>
    <w:rsid w:val="00C61A74"/>
    <w:rsid w:val="00ED1942"/>
    <w:rsid w:val="00FC5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1E0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59585C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customStyle="1" w:styleId="Heading3">
    <w:name w:val="Heading 3"/>
    <w:basedOn w:val="a"/>
    <w:link w:val="3"/>
    <w:uiPriority w:val="9"/>
    <w:unhideWhenUsed/>
    <w:qFormat/>
    <w:rsid w:val="00C349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12">
    <w:name w:val="Font Style12"/>
    <w:qFormat/>
    <w:rsid w:val="001A71E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">
    <w:name w:val="Font Style11"/>
    <w:qFormat/>
    <w:rsid w:val="001A71E0"/>
    <w:rPr>
      <w:rFonts w:ascii="Times New Roman" w:hAnsi="Times New Roman" w:cs="Times New Roman"/>
      <w:sz w:val="26"/>
      <w:szCs w:val="26"/>
    </w:rPr>
  </w:style>
  <w:style w:type="character" w:styleId="a3">
    <w:name w:val="Strong"/>
    <w:basedOn w:val="a0"/>
    <w:uiPriority w:val="22"/>
    <w:qFormat/>
    <w:rsid w:val="001A71E0"/>
    <w:rPr>
      <w:b/>
      <w:bCs/>
    </w:rPr>
  </w:style>
  <w:style w:type="character" w:customStyle="1" w:styleId="c5">
    <w:name w:val="c5"/>
    <w:basedOn w:val="a0"/>
    <w:qFormat/>
    <w:rsid w:val="001A71E0"/>
  </w:style>
  <w:style w:type="character" w:customStyle="1" w:styleId="1">
    <w:name w:val="Заголовок 1 Знак"/>
    <w:basedOn w:val="a0"/>
    <w:link w:val="Heading1"/>
    <w:uiPriority w:val="9"/>
    <w:qFormat/>
    <w:rsid w:val="0059585C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43603C"/>
    <w:rPr>
      <w:i/>
      <w:iCs/>
    </w:rPr>
  </w:style>
  <w:style w:type="character" w:customStyle="1" w:styleId="3">
    <w:name w:val="Заголовок 3 Знак"/>
    <w:basedOn w:val="a0"/>
    <w:link w:val="Heading3"/>
    <w:uiPriority w:val="9"/>
    <w:qFormat/>
    <w:rsid w:val="00C349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Текст выноски Знак"/>
    <w:basedOn w:val="a0"/>
    <w:uiPriority w:val="99"/>
    <w:semiHidden/>
    <w:qFormat/>
    <w:rsid w:val="00B3045B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666D15"/>
    <w:rPr>
      <w:sz w:val="20"/>
    </w:rPr>
  </w:style>
  <w:style w:type="character" w:customStyle="1" w:styleId="ListLabel2">
    <w:name w:val="ListLabel 2"/>
    <w:qFormat/>
    <w:rsid w:val="00666D15"/>
    <w:rPr>
      <w:sz w:val="20"/>
    </w:rPr>
  </w:style>
  <w:style w:type="character" w:customStyle="1" w:styleId="ListLabel3">
    <w:name w:val="ListLabel 3"/>
    <w:qFormat/>
    <w:rsid w:val="00666D15"/>
    <w:rPr>
      <w:sz w:val="20"/>
    </w:rPr>
  </w:style>
  <w:style w:type="character" w:customStyle="1" w:styleId="ListLabel4">
    <w:name w:val="ListLabel 4"/>
    <w:qFormat/>
    <w:rsid w:val="00666D15"/>
    <w:rPr>
      <w:sz w:val="20"/>
    </w:rPr>
  </w:style>
  <w:style w:type="character" w:customStyle="1" w:styleId="ListLabel5">
    <w:name w:val="ListLabel 5"/>
    <w:qFormat/>
    <w:rsid w:val="00666D15"/>
    <w:rPr>
      <w:sz w:val="20"/>
    </w:rPr>
  </w:style>
  <w:style w:type="character" w:customStyle="1" w:styleId="ListLabel6">
    <w:name w:val="ListLabel 6"/>
    <w:qFormat/>
    <w:rsid w:val="00666D15"/>
    <w:rPr>
      <w:sz w:val="20"/>
    </w:rPr>
  </w:style>
  <w:style w:type="character" w:customStyle="1" w:styleId="ListLabel7">
    <w:name w:val="ListLabel 7"/>
    <w:qFormat/>
    <w:rsid w:val="00666D15"/>
    <w:rPr>
      <w:sz w:val="20"/>
    </w:rPr>
  </w:style>
  <w:style w:type="character" w:customStyle="1" w:styleId="ListLabel8">
    <w:name w:val="ListLabel 8"/>
    <w:qFormat/>
    <w:rsid w:val="00666D15"/>
    <w:rPr>
      <w:sz w:val="20"/>
    </w:rPr>
  </w:style>
  <w:style w:type="character" w:customStyle="1" w:styleId="ListLabel9">
    <w:name w:val="ListLabel 9"/>
    <w:qFormat/>
    <w:rsid w:val="00666D15"/>
    <w:rPr>
      <w:sz w:val="20"/>
    </w:rPr>
  </w:style>
  <w:style w:type="character" w:customStyle="1" w:styleId="ListLabel10">
    <w:name w:val="ListLabel 10"/>
    <w:qFormat/>
    <w:rsid w:val="00666D15"/>
    <w:rPr>
      <w:rFonts w:cs="Symbol"/>
      <w:sz w:val="21"/>
    </w:rPr>
  </w:style>
  <w:style w:type="character" w:customStyle="1" w:styleId="ListLabel11">
    <w:name w:val="ListLabel 11"/>
    <w:qFormat/>
    <w:rsid w:val="00666D15"/>
    <w:rPr>
      <w:rFonts w:cs="Courier New"/>
      <w:sz w:val="20"/>
    </w:rPr>
  </w:style>
  <w:style w:type="character" w:customStyle="1" w:styleId="ListLabel12">
    <w:name w:val="ListLabel 12"/>
    <w:qFormat/>
    <w:rsid w:val="00666D15"/>
    <w:rPr>
      <w:rFonts w:cs="Wingdings"/>
      <w:sz w:val="20"/>
    </w:rPr>
  </w:style>
  <w:style w:type="character" w:customStyle="1" w:styleId="ListLabel13">
    <w:name w:val="ListLabel 13"/>
    <w:qFormat/>
    <w:rsid w:val="00666D15"/>
    <w:rPr>
      <w:rFonts w:cs="Wingdings"/>
      <w:sz w:val="20"/>
    </w:rPr>
  </w:style>
  <w:style w:type="character" w:customStyle="1" w:styleId="ListLabel14">
    <w:name w:val="ListLabel 14"/>
    <w:qFormat/>
    <w:rsid w:val="00666D15"/>
    <w:rPr>
      <w:rFonts w:cs="Wingdings"/>
      <w:sz w:val="20"/>
    </w:rPr>
  </w:style>
  <w:style w:type="character" w:customStyle="1" w:styleId="ListLabel15">
    <w:name w:val="ListLabel 15"/>
    <w:qFormat/>
    <w:rsid w:val="00666D15"/>
    <w:rPr>
      <w:rFonts w:cs="Wingdings"/>
      <w:sz w:val="20"/>
    </w:rPr>
  </w:style>
  <w:style w:type="character" w:customStyle="1" w:styleId="ListLabel16">
    <w:name w:val="ListLabel 16"/>
    <w:qFormat/>
    <w:rsid w:val="00666D15"/>
    <w:rPr>
      <w:rFonts w:cs="Wingdings"/>
      <w:sz w:val="20"/>
    </w:rPr>
  </w:style>
  <w:style w:type="character" w:customStyle="1" w:styleId="ListLabel17">
    <w:name w:val="ListLabel 17"/>
    <w:qFormat/>
    <w:rsid w:val="00666D15"/>
    <w:rPr>
      <w:rFonts w:cs="Wingdings"/>
      <w:sz w:val="20"/>
    </w:rPr>
  </w:style>
  <w:style w:type="character" w:customStyle="1" w:styleId="ListLabel18">
    <w:name w:val="ListLabel 18"/>
    <w:qFormat/>
    <w:rsid w:val="00666D15"/>
    <w:rPr>
      <w:rFonts w:cs="Wingdings"/>
      <w:sz w:val="20"/>
    </w:rPr>
  </w:style>
  <w:style w:type="paragraph" w:customStyle="1" w:styleId="a6">
    <w:name w:val="Заголовок"/>
    <w:basedOn w:val="a"/>
    <w:next w:val="a7"/>
    <w:qFormat/>
    <w:rsid w:val="00666D1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666D15"/>
    <w:pPr>
      <w:spacing w:after="140" w:line="276" w:lineRule="auto"/>
    </w:pPr>
  </w:style>
  <w:style w:type="paragraph" w:styleId="a8">
    <w:name w:val="List"/>
    <w:basedOn w:val="a7"/>
    <w:rsid w:val="00666D15"/>
    <w:rPr>
      <w:rFonts w:cs="Arial"/>
    </w:rPr>
  </w:style>
  <w:style w:type="paragraph" w:customStyle="1" w:styleId="Caption">
    <w:name w:val="Caption"/>
    <w:basedOn w:val="a"/>
    <w:qFormat/>
    <w:rsid w:val="00666D1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666D15"/>
    <w:pPr>
      <w:suppressLineNumbers/>
    </w:pPr>
    <w:rPr>
      <w:rFonts w:cs="Arial"/>
    </w:rPr>
  </w:style>
  <w:style w:type="paragraph" w:styleId="aa">
    <w:name w:val="Normal (Web)"/>
    <w:basedOn w:val="a"/>
    <w:uiPriority w:val="99"/>
    <w:unhideWhenUsed/>
    <w:qFormat/>
    <w:rsid w:val="001A71E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1A71E0"/>
    <w:pPr>
      <w:widowControl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qFormat/>
    <w:rsid w:val="001A71E0"/>
    <w:pPr>
      <w:widowControl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B3045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1A71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1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20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Инна</cp:lastModifiedBy>
  <cp:revision>9</cp:revision>
  <dcterms:created xsi:type="dcterms:W3CDTF">2019-10-16T10:01:00Z</dcterms:created>
  <dcterms:modified xsi:type="dcterms:W3CDTF">2021-01-21T19:41:00Z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