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9092" w14:textId="77777777" w:rsidR="00634793" w:rsidRDefault="00634793" w:rsidP="00634793">
      <w:pPr>
        <w:spacing w:before="72"/>
        <w:ind w:left="912" w:right="913"/>
        <w:jc w:val="center"/>
        <w:rPr>
          <w:b/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справка</w:t>
      </w:r>
    </w:p>
    <w:p w14:paraId="09CAECE9" w14:textId="22793215" w:rsidR="00634793" w:rsidRDefault="00634793" w:rsidP="00634793">
      <w:pPr>
        <w:spacing w:before="2"/>
        <w:ind w:left="912" w:right="90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результатах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анкетирования</w:t>
      </w:r>
      <w:r>
        <w:rPr>
          <w:b/>
          <w:spacing w:val="-10"/>
          <w:sz w:val="28"/>
        </w:rPr>
        <w:t xml:space="preserve"> </w:t>
      </w:r>
      <w:bookmarkStart w:id="0" w:name="_Hlk188881525"/>
      <w:r w:rsidR="00312B1E">
        <w:rPr>
          <w:b/>
          <w:sz w:val="28"/>
        </w:rPr>
        <w:t>педагогических работников</w:t>
      </w:r>
      <w:r>
        <w:rPr>
          <w:b/>
          <w:sz w:val="28"/>
        </w:rPr>
        <w:t xml:space="preserve"> </w:t>
      </w:r>
    </w:p>
    <w:p w14:paraId="1F1CAE8D" w14:textId="58171C6F" w:rsidR="0095569E" w:rsidRDefault="008F1504" w:rsidP="00936E6F">
      <w:pPr>
        <w:spacing w:before="2"/>
        <w:ind w:left="912" w:right="909"/>
        <w:jc w:val="center"/>
        <w:rPr>
          <w:b/>
          <w:sz w:val="28"/>
        </w:rPr>
      </w:pPr>
      <w:r>
        <w:rPr>
          <w:b/>
          <w:sz w:val="28"/>
        </w:rPr>
        <w:t xml:space="preserve">об </w:t>
      </w:r>
      <w:r w:rsidR="00312B1E">
        <w:rPr>
          <w:b/>
          <w:sz w:val="28"/>
        </w:rPr>
        <w:t xml:space="preserve">удовлетворенности качеством образовательной деятельности </w:t>
      </w:r>
    </w:p>
    <w:bookmarkEnd w:id="0"/>
    <w:p w14:paraId="2C27FF58" w14:textId="5C82C06B" w:rsidR="00936E6F" w:rsidRDefault="00936E6F" w:rsidP="00936E6F">
      <w:pPr>
        <w:spacing w:before="2"/>
        <w:ind w:left="912" w:right="909"/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>
        <w:rPr>
          <w:b/>
          <w:sz w:val="28"/>
        </w:rPr>
        <w:t>КГБПОУ «Приморский индустриальный колледж»</w:t>
      </w:r>
    </w:p>
    <w:p w14:paraId="41189FE2" w14:textId="77777777" w:rsidR="00E3665E" w:rsidRPr="00905D17" w:rsidRDefault="00E3665E">
      <w:pPr>
        <w:pStyle w:val="a3"/>
        <w:ind w:left="0"/>
        <w:rPr>
          <w:highlight w:val="yellow"/>
        </w:rPr>
      </w:pPr>
    </w:p>
    <w:p w14:paraId="68206AAC" w14:textId="5DF19572" w:rsidR="004F2CCA" w:rsidRPr="005C531D" w:rsidRDefault="00D8742B" w:rsidP="005C531D">
      <w:pPr>
        <w:pStyle w:val="a3"/>
        <w:ind w:right="137" w:firstLine="708"/>
        <w:jc w:val="both"/>
      </w:pPr>
      <w:r w:rsidRPr="005C531D">
        <w:t xml:space="preserve">Для определения степени удовлетворенности </w:t>
      </w:r>
      <w:r w:rsidR="00D14762">
        <w:t>педагогических работников качеством образовательной среды</w:t>
      </w:r>
      <w:r w:rsidRPr="005C531D">
        <w:t xml:space="preserve"> был</w:t>
      </w:r>
      <w:r w:rsidR="0048713D">
        <w:t>о</w:t>
      </w:r>
      <w:r w:rsidRPr="005C531D">
        <w:t xml:space="preserve"> предложен</w:t>
      </w:r>
      <w:r w:rsidR="003A5650" w:rsidRPr="005C531D">
        <w:t>о</w:t>
      </w:r>
      <w:r w:rsidRPr="005C531D">
        <w:t xml:space="preserve"> анкет</w:t>
      </w:r>
      <w:r w:rsidR="0095569E" w:rsidRPr="005C531D">
        <w:t>ирование</w:t>
      </w:r>
      <w:r w:rsidRPr="005C531D">
        <w:t xml:space="preserve"> </w:t>
      </w:r>
      <w:r w:rsidR="00134BB4">
        <w:t>«У</w:t>
      </w:r>
      <w:r w:rsidR="0048713D">
        <w:t>довлетворен</w:t>
      </w:r>
      <w:r w:rsidR="00134BB4">
        <w:t>ие</w:t>
      </w:r>
      <w:r w:rsidR="0048713D">
        <w:t xml:space="preserve"> качеством образовательной </w:t>
      </w:r>
      <w:r w:rsidR="008C1905">
        <w:t>деятельности</w:t>
      </w:r>
      <w:r w:rsidR="002F3402">
        <w:t>» в колледже</w:t>
      </w:r>
      <w:r w:rsidRPr="005C531D">
        <w:t xml:space="preserve">. </w:t>
      </w:r>
      <w:r w:rsidR="007E6D08" w:rsidRPr="005C531D">
        <w:rPr>
          <w:color w:val="333333"/>
          <w:shd w:val="clear" w:color="auto" w:fill="FFFFFF"/>
        </w:rPr>
        <w:t>Итоги анкетирования учитываются администрацией образовательной организации при принятии управленческих решений по проблемам качества образовательного процесса, условий труда</w:t>
      </w:r>
      <w:r w:rsidRPr="005C531D">
        <w:t>.</w:t>
      </w:r>
      <w:r w:rsidR="004F2CCA" w:rsidRPr="005C531D">
        <w:t xml:space="preserve"> </w:t>
      </w:r>
    </w:p>
    <w:p w14:paraId="37F6081F" w14:textId="66B16014" w:rsidR="00E3665E" w:rsidRPr="004306F7" w:rsidRDefault="007D48E9" w:rsidP="006A0563">
      <w:pPr>
        <w:pStyle w:val="a3"/>
        <w:ind w:right="137" w:firstLine="708"/>
        <w:jc w:val="both"/>
      </w:pPr>
      <w:r w:rsidRPr="004306F7">
        <w:t>Целью анкетирования является</w:t>
      </w:r>
      <w:r w:rsidR="004306F7" w:rsidRPr="004306F7">
        <w:t>:</w:t>
      </w:r>
      <w:r w:rsidRPr="004306F7">
        <w:t xml:space="preserve"> </w:t>
      </w:r>
      <w:r w:rsidR="002832FC">
        <w:t>выявить степень удовлетворенности педагогических</w:t>
      </w:r>
      <w:r w:rsidR="006A0563">
        <w:t xml:space="preserve"> работников качеством образовательной среды в колледже. Анкета была составлена с учетом критериев педагогической деятельности.</w:t>
      </w:r>
      <w:r w:rsidR="002832FC">
        <w:t xml:space="preserve"> </w:t>
      </w:r>
    </w:p>
    <w:p w14:paraId="74A26706" w14:textId="77777777" w:rsidR="00E3665E" w:rsidRPr="005C531D" w:rsidRDefault="007D48E9" w:rsidP="008C1905">
      <w:pPr>
        <w:pStyle w:val="a3"/>
        <w:ind w:left="709"/>
        <w:contextualSpacing/>
        <w:jc w:val="both"/>
      </w:pPr>
      <w:r w:rsidRPr="005C531D">
        <w:t>Задачи</w:t>
      </w:r>
      <w:r w:rsidRPr="005C531D">
        <w:rPr>
          <w:spacing w:val="-3"/>
        </w:rPr>
        <w:t xml:space="preserve"> </w:t>
      </w:r>
      <w:r w:rsidRPr="005C531D">
        <w:rPr>
          <w:spacing w:val="-2"/>
        </w:rPr>
        <w:t>анкетирования:</w:t>
      </w:r>
    </w:p>
    <w:p w14:paraId="64DDF56B" w14:textId="6C630764" w:rsidR="00BB76C8" w:rsidRDefault="00BB76C8" w:rsidP="008C1905">
      <w:pPr>
        <w:pStyle w:val="futurismarkdown-listitem"/>
        <w:shd w:val="clear" w:color="auto" w:fill="FFFFFF"/>
        <w:spacing w:before="0" w:beforeAutospacing="0" w:after="0" w:afterAutospacing="0"/>
        <w:contextualSpacing/>
        <w:jc w:val="both"/>
        <w:rPr>
          <w:color w:val="333333"/>
        </w:rPr>
      </w:pPr>
      <w:r w:rsidRPr="005C531D">
        <w:rPr>
          <w:color w:val="333333"/>
        </w:rPr>
        <w:t xml:space="preserve">- </w:t>
      </w:r>
      <w:r w:rsidR="00176ABE" w:rsidRPr="005C531D">
        <w:rPr>
          <w:color w:val="333333"/>
          <w:shd w:val="clear" w:color="auto" w:fill="FFFFFF"/>
        </w:rPr>
        <w:t>получение сведений о содержании, организации и качестве образовательного процесса в образовательной организации</w:t>
      </w:r>
      <w:r w:rsidRPr="005C531D">
        <w:rPr>
          <w:color w:val="333333"/>
        </w:rPr>
        <w:t>; </w:t>
      </w:r>
      <w:r w:rsidRPr="005C531D">
        <w:rPr>
          <w:color w:val="333333"/>
        </w:rPr>
        <w:t xml:space="preserve"> </w:t>
      </w:r>
    </w:p>
    <w:p w14:paraId="2E1F7387" w14:textId="77777777" w:rsidR="003E1CB8" w:rsidRPr="005C531D" w:rsidRDefault="003E1CB8" w:rsidP="008C1905">
      <w:pPr>
        <w:pStyle w:val="futurismarkdown-listitem"/>
        <w:shd w:val="clear" w:color="auto" w:fill="FFFFFF"/>
        <w:spacing w:before="0" w:beforeAutospacing="0" w:after="0" w:afterAutospacing="0"/>
        <w:contextualSpacing/>
        <w:jc w:val="both"/>
        <w:rPr>
          <w:color w:val="333333"/>
        </w:rPr>
      </w:pPr>
    </w:p>
    <w:p w14:paraId="321CE6DC" w14:textId="67943214" w:rsidR="00BB76C8" w:rsidRPr="005C531D" w:rsidRDefault="00BB76C8" w:rsidP="008C1905">
      <w:pPr>
        <w:pStyle w:val="futurismarkdown-listitem"/>
        <w:shd w:val="clear" w:color="auto" w:fill="FFFFFF"/>
        <w:spacing w:after="120" w:afterAutospacing="0"/>
        <w:contextualSpacing/>
        <w:jc w:val="both"/>
        <w:rPr>
          <w:color w:val="333333"/>
        </w:rPr>
      </w:pPr>
      <w:r w:rsidRPr="005C531D">
        <w:rPr>
          <w:color w:val="333333"/>
        </w:rPr>
        <w:t xml:space="preserve">- </w:t>
      </w:r>
      <w:r w:rsidR="00176ABE" w:rsidRPr="005C531D">
        <w:rPr>
          <w:color w:val="333333"/>
          <w:shd w:val="clear" w:color="auto" w:fill="FFFFFF"/>
        </w:rPr>
        <w:t>выявление динамики качества образовательного процесса</w:t>
      </w:r>
      <w:r w:rsidR="00176ABE" w:rsidRPr="005C531D">
        <w:rPr>
          <w:color w:val="333333"/>
        </w:rPr>
        <w:t>;</w:t>
      </w:r>
      <w:r w:rsidRPr="005C531D">
        <w:rPr>
          <w:color w:val="333333"/>
        </w:rPr>
        <w:t> </w:t>
      </w:r>
    </w:p>
    <w:p w14:paraId="3B520846" w14:textId="2B4FF3CE" w:rsidR="00176ABE" w:rsidRPr="005C531D" w:rsidRDefault="00176ABE" w:rsidP="008C1905">
      <w:pPr>
        <w:pStyle w:val="futurismarkdown-listitem"/>
        <w:shd w:val="clear" w:color="auto" w:fill="FFFFFF"/>
        <w:spacing w:after="120" w:afterAutospacing="0"/>
        <w:contextualSpacing/>
        <w:jc w:val="both"/>
        <w:rPr>
          <w:color w:val="333333"/>
          <w:shd w:val="clear" w:color="auto" w:fill="FFFFFF"/>
        </w:rPr>
      </w:pPr>
      <w:r w:rsidRPr="005C531D">
        <w:rPr>
          <w:color w:val="333333"/>
        </w:rPr>
        <w:t xml:space="preserve">- </w:t>
      </w:r>
      <w:r w:rsidRPr="005C531D">
        <w:rPr>
          <w:color w:val="333333"/>
          <w:shd w:val="clear" w:color="auto" w:fill="FFFFFF"/>
        </w:rPr>
        <w:t>выявление удовлетворённости педагогических работников условиями труда в образовательной организации, их отношения к различным аспектам деятельности образовательной организации</w:t>
      </w:r>
      <w:r w:rsidRPr="005C531D">
        <w:rPr>
          <w:color w:val="333333"/>
          <w:shd w:val="clear" w:color="auto" w:fill="FFFFFF"/>
        </w:rPr>
        <w:t>;</w:t>
      </w:r>
    </w:p>
    <w:p w14:paraId="354900E0" w14:textId="3BCB2F5F" w:rsidR="007E6D08" w:rsidRPr="005C531D" w:rsidRDefault="007E6D08" w:rsidP="008C1905">
      <w:pPr>
        <w:pStyle w:val="futurismarkdown-listitem"/>
        <w:shd w:val="clear" w:color="auto" w:fill="FFFFFF"/>
        <w:spacing w:after="120" w:afterAutospacing="0"/>
        <w:contextualSpacing/>
        <w:jc w:val="both"/>
        <w:rPr>
          <w:color w:val="333333"/>
        </w:rPr>
      </w:pPr>
      <w:r w:rsidRPr="005C531D">
        <w:rPr>
          <w:color w:val="333333"/>
          <w:shd w:val="clear" w:color="auto" w:fill="FFFFFF"/>
        </w:rPr>
        <w:t xml:space="preserve">- </w:t>
      </w:r>
      <w:r w:rsidRPr="005C531D">
        <w:rPr>
          <w:color w:val="333333"/>
          <w:shd w:val="clear" w:color="auto" w:fill="FFFFFF"/>
        </w:rPr>
        <w:t>анализ полученных результатов и разработка рекомендаций по дальнейшему совершенствованию учебного процесса, улучшению качества образования, условий труда</w:t>
      </w:r>
      <w:r w:rsidR="005C531D">
        <w:rPr>
          <w:color w:val="333333"/>
          <w:shd w:val="clear" w:color="auto" w:fill="FFFFFF"/>
        </w:rPr>
        <w:t>.</w:t>
      </w:r>
    </w:p>
    <w:p w14:paraId="5B0ED8CD" w14:textId="565DEA60" w:rsidR="00754A3B" w:rsidRDefault="007D48E9">
      <w:pPr>
        <w:pStyle w:val="a3"/>
        <w:ind w:right="135" w:firstLine="708"/>
        <w:jc w:val="both"/>
      </w:pPr>
      <w:r w:rsidRPr="00891C0E">
        <w:t>В анкетиров</w:t>
      </w:r>
      <w:r w:rsidRPr="00891C0E">
        <w:t xml:space="preserve">ании принимали участие </w:t>
      </w:r>
      <w:r w:rsidR="00F57E76">
        <w:t>31</w:t>
      </w:r>
      <w:r w:rsidR="00C40A1E">
        <w:t xml:space="preserve"> </w:t>
      </w:r>
      <w:r w:rsidR="00F57E76">
        <w:t>педагогический работник</w:t>
      </w:r>
      <w:r w:rsidR="00150C97">
        <w:t>.</w:t>
      </w:r>
      <w:r w:rsidRPr="00891C0E">
        <w:t xml:space="preserve"> </w:t>
      </w:r>
    </w:p>
    <w:p w14:paraId="784B8371" w14:textId="41B18452" w:rsidR="00E3665E" w:rsidRPr="00891C0E" w:rsidRDefault="007D48E9">
      <w:pPr>
        <w:pStyle w:val="a3"/>
        <w:ind w:right="135" w:firstLine="708"/>
        <w:jc w:val="both"/>
      </w:pPr>
      <w:r w:rsidRPr="00891C0E">
        <w:t>Метод исследования в 202</w:t>
      </w:r>
      <w:r w:rsidR="00B27A30" w:rsidRPr="00891C0E">
        <w:t xml:space="preserve">4 </w:t>
      </w:r>
      <w:r w:rsidRPr="00891C0E">
        <w:t xml:space="preserve">году: электронный опрос </w:t>
      </w:r>
      <w:r w:rsidR="00150C97">
        <w:t>педагогически</w:t>
      </w:r>
      <w:r w:rsidR="00150C97">
        <w:t>х</w:t>
      </w:r>
      <w:r w:rsidR="00150C97">
        <w:t xml:space="preserve"> работник</w:t>
      </w:r>
      <w:r w:rsidR="00150C97">
        <w:t>ов</w:t>
      </w:r>
      <w:r w:rsidR="00C40A1E">
        <w:t xml:space="preserve"> </w:t>
      </w:r>
      <w:r w:rsidRPr="00891C0E">
        <w:t>путем заполнения анкеты в Google.</w:t>
      </w:r>
    </w:p>
    <w:p w14:paraId="40D50061" w14:textId="77777777" w:rsidR="00001FA6" w:rsidRPr="00891C0E" w:rsidRDefault="00001FA6">
      <w:pPr>
        <w:pStyle w:val="a3"/>
        <w:ind w:right="141" w:firstLine="708"/>
        <w:jc w:val="both"/>
      </w:pPr>
    </w:p>
    <w:p w14:paraId="12A89CE7" w14:textId="7FB9C6AB" w:rsidR="00B87F25" w:rsidRPr="005F1F67" w:rsidRDefault="00B87F25" w:rsidP="00926ACD">
      <w:pPr>
        <w:rPr>
          <w:sz w:val="24"/>
        </w:rPr>
        <w:sectPr w:rsidR="00B87F25" w:rsidRPr="005F1F67">
          <w:type w:val="continuous"/>
          <w:pgSz w:w="11910" w:h="16840"/>
          <w:pgMar w:top="760" w:right="708" w:bottom="280" w:left="1700" w:header="720" w:footer="720" w:gutter="0"/>
          <w:cols w:space="720"/>
        </w:sectPr>
      </w:pPr>
    </w:p>
    <w:p w14:paraId="6997F8F9" w14:textId="3C10E995" w:rsidR="00E3665E" w:rsidRPr="001B19B5" w:rsidRDefault="007D48E9">
      <w:pPr>
        <w:pStyle w:val="a3"/>
        <w:spacing w:before="61"/>
        <w:ind w:right="139"/>
        <w:jc w:val="center"/>
        <w:rPr>
          <w:spacing w:val="-4"/>
        </w:rPr>
      </w:pPr>
      <w:r w:rsidRPr="001B19B5">
        <w:lastRenderedPageBreak/>
        <w:t>Р</w:t>
      </w:r>
      <w:r w:rsidRPr="001B19B5">
        <w:t>езультаты</w:t>
      </w:r>
      <w:r w:rsidRPr="001B19B5">
        <w:rPr>
          <w:spacing w:val="-4"/>
        </w:rPr>
        <w:t xml:space="preserve"> </w:t>
      </w:r>
      <w:r w:rsidRPr="001B19B5">
        <w:t>анкетирования</w:t>
      </w:r>
      <w:r w:rsidRPr="001B19B5">
        <w:rPr>
          <w:spacing w:val="-2"/>
        </w:rPr>
        <w:t xml:space="preserve"> </w:t>
      </w:r>
      <w:r w:rsidRPr="001B19B5">
        <w:t>показали,</w:t>
      </w:r>
      <w:r w:rsidRPr="001B19B5">
        <w:rPr>
          <w:spacing w:val="-2"/>
        </w:rPr>
        <w:t xml:space="preserve"> </w:t>
      </w:r>
      <w:r w:rsidRPr="001B19B5">
        <w:rPr>
          <w:spacing w:val="-4"/>
        </w:rPr>
        <w:t>что:</w:t>
      </w:r>
    </w:p>
    <w:p w14:paraId="6FDDBAC3" w14:textId="74B7A17A" w:rsidR="0097532B" w:rsidRPr="006A1AF3" w:rsidRDefault="006B136C" w:rsidP="0097532B">
      <w:pPr>
        <w:pStyle w:val="a3"/>
        <w:numPr>
          <w:ilvl w:val="1"/>
          <w:numId w:val="2"/>
        </w:numPr>
        <w:spacing w:before="61"/>
        <w:ind w:right="139"/>
        <w:rPr>
          <w:b/>
          <w:bCs/>
        </w:rPr>
      </w:pPr>
      <w:r>
        <w:rPr>
          <w:b/>
          <w:bCs/>
          <w:spacing w:val="-4"/>
        </w:rPr>
        <w:t xml:space="preserve">Удовлетворены ли Вы </w:t>
      </w:r>
      <w:r w:rsidR="00A454D5">
        <w:rPr>
          <w:b/>
          <w:bCs/>
          <w:spacing w:val="-4"/>
        </w:rPr>
        <w:t>достигнутыми результатами в педагогической деятельности</w:t>
      </w:r>
      <w:r w:rsidR="00181C31">
        <w:rPr>
          <w:b/>
          <w:bCs/>
          <w:spacing w:val="-4"/>
        </w:rPr>
        <w:t>?</w:t>
      </w:r>
      <w:r w:rsidR="001B19B5" w:rsidRPr="006A1AF3">
        <w:rPr>
          <w:b/>
          <w:bCs/>
          <w:spacing w:val="-4"/>
        </w:rPr>
        <w:t xml:space="preserve"> </w:t>
      </w:r>
    </w:p>
    <w:p w14:paraId="22E6F573" w14:textId="6EB64A44" w:rsidR="00327DB2" w:rsidRDefault="001B19B5" w:rsidP="00A61D9C">
      <w:pPr>
        <w:pStyle w:val="a3"/>
        <w:spacing w:before="61"/>
        <w:ind w:left="361" w:right="139"/>
        <w:rPr>
          <w:spacing w:val="-4"/>
        </w:rPr>
      </w:pPr>
      <w:r w:rsidRPr="001B19B5">
        <w:rPr>
          <w:spacing w:val="-4"/>
        </w:rPr>
        <w:t xml:space="preserve">- </w:t>
      </w:r>
      <w:r w:rsidR="00A454D5">
        <w:rPr>
          <w:spacing w:val="-4"/>
        </w:rPr>
        <w:t>8</w:t>
      </w:r>
      <w:r w:rsidR="00A61D9C">
        <w:rPr>
          <w:spacing w:val="-4"/>
        </w:rPr>
        <w:t>7</w:t>
      </w:r>
      <w:r w:rsidRPr="001B19B5">
        <w:rPr>
          <w:spacing w:val="-4"/>
        </w:rPr>
        <w:t>,</w:t>
      </w:r>
      <w:r w:rsidR="00A61D9C">
        <w:rPr>
          <w:spacing w:val="-4"/>
        </w:rPr>
        <w:t>1</w:t>
      </w:r>
      <w:r w:rsidRPr="001B19B5">
        <w:rPr>
          <w:spacing w:val="-4"/>
        </w:rPr>
        <w:t xml:space="preserve">% </w:t>
      </w:r>
      <w:r w:rsidR="00327DB2" w:rsidRPr="00327DB2">
        <w:rPr>
          <w:spacing w:val="-4"/>
        </w:rPr>
        <w:t>у</w:t>
      </w:r>
      <w:r w:rsidR="00327DB2" w:rsidRPr="00327DB2">
        <w:rPr>
          <w:spacing w:val="-4"/>
        </w:rPr>
        <w:t>довлетворены</w:t>
      </w:r>
      <w:r w:rsidR="00327DB2">
        <w:rPr>
          <w:spacing w:val="-4"/>
        </w:rPr>
        <w:t>;</w:t>
      </w:r>
    </w:p>
    <w:p w14:paraId="4F0BABD2" w14:textId="234FDD2A" w:rsidR="00A61D9C" w:rsidRDefault="00A61D9C" w:rsidP="001B19B5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 xml:space="preserve">- 9,7% </w:t>
      </w:r>
      <w:r>
        <w:rPr>
          <w:spacing w:val="-4"/>
        </w:rPr>
        <w:t>затрудняются ответить</w:t>
      </w:r>
      <w:r>
        <w:rPr>
          <w:spacing w:val="-4"/>
        </w:rPr>
        <w:t>;</w:t>
      </w:r>
    </w:p>
    <w:p w14:paraId="5AD03CCF" w14:textId="5F70ABF8" w:rsidR="00327DB2" w:rsidRDefault="00327DB2" w:rsidP="001B19B5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 xml:space="preserve">- </w:t>
      </w:r>
      <w:r w:rsidR="00D84035">
        <w:rPr>
          <w:spacing w:val="-4"/>
        </w:rPr>
        <w:t>3</w:t>
      </w:r>
      <w:r>
        <w:rPr>
          <w:spacing w:val="-4"/>
        </w:rPr>
        <w:t>,</w:t>
      </w:r>
      <w:r w:rsidR="00D84035">
        <w:rPr>
          <w:spacing w:val="-4"/>
        </w:rPr>
        <w:t>2</w:t>
      </w:r>
      <w:r>
        <w:rPr>
          <w:spacing w:val="-4"/>
        </w:rPr>
        <w:t xml:space="preserve">% </w:t>
      </w:r>
      <w:r w:rsidR="007650E3">
        <w:rPr>
          <w:spacing w:val="-4"/>
        </w:rPr>
        <w:t xml:space="preserve">не </w:t>
      </w:r>
      <w:r w:rsidR="007650E3" w:rsidRPr="00327DB2">
        <w:rPr>
          <w:spacing w:val="-4"/>
        </w:rPr>
        <w:t>удовлетворены</w:t>
      </w:r>
      <w:r>
        <w:rPr>
          <w:spacing w:val="-4"/>
        </w:rPr>
        <w:t>.</w:t>
      </w:r>
    </w:p>
    <w:p w14:paraId="1DFFA7F0" w14:textId="7AC7F7C9" w:rsidR="001B19B5" w:rsidRPr="006A1AF3" w:rsidRDefault="001B19B5" w:rsidP="001B19B5">
      <w:pPr>
        <w:pStyle w:val="a3"/>
        <w:spacing w:before="61"/>
        <w:ind w:left="361" w:right="139"/>
        <w:rPr>
          <w:b/>
          <w:bCs/>
          <w:spacing w:val="-4"/>
        </w:rPr>
      </w:pPr>
      <w:r w:rsidRPr="006A1AF3">
        <w:rPr>
          <w:b/>
          <w:bCs/>
          <w:spacing w:val="-4"/>
        </w:rPr>
        <w:t xml:space="preserve">2. </w:t>
      </w:r>
      <w:r w:rsidR="00427AA1">
        <w:rPr>
          <w:b/>
          <w:bCs/>
          <w:spacing w:val="-4"/>
        </w:rPr>
        <w:t>Удовлетворены ли Вы</w:t>
      </w:r>
      <w:r w:rsidR="00427AA1">
        <w:rPr>
          <w:b/>
          <w:bCs/>
          <w:spacing w:val="-4"/>
        </w:rPr>
        <w:t xml:space="preserve"> </w:t>
      </w:r>
      <w:r w:rsidR="00B4456A">
        <w:rPr>
          <w:b/>
          <w:bCs/>
          <w:spacing w:val="-4"/>
        </w:rPr>
        <w:t>взаимодействием с коллегами</w:t>
      </w:r>
      <w:r w:rsidR="00046855" w:rsidRPr="006A1AF3">
        <w:rPr>
          <w:b/>
          <w:bCs/>
          <w:spacing w:val="-4"/>
        </w:rPr>
        <w:t>?</w:t>
      </w:r>
    </w:p>
    <w:p w14:paraId="10E4D2F7" w14:textId="762DDB1F" w:rsidR="00DD12D4" w:rsidRDefault="00046855" w:rsidP="00DD12D4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 xml:space="preserve">- </w:t>
      </w:r>
      <w:r w:rsidR="003C4A78">
        <w:rPr>
          <w:spacing w:val="-4"/>
        </w:rPr>
        <w:t>84</w:t>
      </w:r>
      <w:r w:rsidR="00B4456A">
        <w:rPr>
          <w:spacing w:val="-4"/>
        </w:rPr>
        <w:t>,</w:t>
      </w:r>
      <w:r w:rsidR="003C4A78">
        <w:rPr>
          <w:spacing w:val="-4"/>
        </w:rPr>
        <w:t>1</w:t>
      </w:r>
      <w:r w:rsidR="003416E5">
        <w:rPr>
          <w:spacing w:val="-4"/>
        </w:rPr>
        <w:t xml:space="preserve">% </w:t>
      </w:r>
      <w:r w:rsidR="00DD12D4" w:rsidRPr="00327DB2">
        <w:rPr>
          <w:spacing w:val="-4"/>
        </w:rPr>
        <w:t>удовлетворены</w:t>
      </w:r>
      <w:r w:rsidR="00DD12D4">
        <w:rPr>
          <w:spacing w:val="-4"/>
        </w:rPr>
        <w:t>;</w:t>
      </w:r>
    </w:p>
    <w:p w14:paraId="1E992ABE" w14:textId="231CEF7A" w:rsidR="00DD12D4" w:rsidRDefault="00DD12D4" w:rsidP="00DD12D4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 xml:space="preserve">- </w:t>
      </w:r>
      <w:r>
        <w:rPr>
          <w:spacing w:val="-4"/>
        </w:rPr>
        <w:t>1</w:t>
      </w:r>
      <w:r w:rsidR="0077008C">
        <w:rPr>
          <w:spacing w:val="-4"/>
        </w:rPr>
        <w:t>6</w:t>
      </w:r>
      <w:r>
        <w:rPr>
          <w:spacing w:val="-4"/>
        </w:rPr>
        <w:t>,</w:t>
      </w:r>
      <w:r w:rsidR="0077008C">
        <w:rPr>
          <w:spacing w:val="-4"/>
        </w:rPr>
        <w:t>1</w:t>
      </w:r>
      <w:r>
        <w:rPr>
          <w:spacing w:val="-4"/>
        </w:rPr>
        <w:t xml:space="preserve">% </w:t>
      </w:r>
      <w:r w:rsidR="0077008C">
        <w:rPr>
          <w:spacing w:val="-4"/>
        </w:rPr>
        <w:t>затрудняются ответить;</w:t>
      </w:r>
    </w:p>
    <w:p w14:paraId="281BE93F" w14:textId="706005E8" w:rsidR="0077008C" w:rsidRDefault="0077008C" w:rsidP="00DD12D4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>- 0,2</w:t>
      </w:r>
      <w:r w:rsidR="00957B14">
        <w:rPr>
          <w:spacing w:val="-4"/>
        </w:rPr>
        <w:t>%</w:t>
      </w:r>
      <w:r>
        <w:rPr>
          <w:spacing w:val="-4"/>
        </w:rPr>
        <w:t xml:space="preserve"> не </w:t>
      </w:r>
      <w:r w:rsidRPr="00327DB2">
        <w:rPr>
          <w:spacing w:val="-4"/>
        </w:rPr>
        <w:t>удовлетворены</w:t>
      </w:r>
      <w:r>
        <w:rPr>
          <w:spacing w:val="-4"/>
        </w:rPr>
        <w:t>.</w:t>
      </w:r>
    </w:p>
    <w:p w14:paraId="0A6CD4C7" w14:textId="54193682" w:rsidR="001D2F46" w:rsidRPr="006A1AF3" w:rsidRDefault="001D2F46" w:rsidP="001B19B5">
      <w:pPr>
        <w:pStyle w:val="a3"/>
        <w:spacing w:before="61"/>
        <w:ind w:left="361" w:right="139"/>
        <w:rPr>
          <w:b/>
          <w:bCs/>
          <w:spacing w:val="-4"/>
        </w:rPr>
      </w:pPr>
      <w:r w:rsidRPr="006A1AF3">
        <w:rPr>
          <w:b/>
          <w:bCs/>
          <w:spacing w:val="-4"/>
        </w:rPr>
        <w:t xml:space="preserve">3. </w:t>
      </w:r>
      <w:r w:rsidR="00E60B92">
        <w:rPr>
          <w:b/>
          <w:bCs/>
          <w:spacing w:val="-4"/>
        </w:rPr>
        <w:t>Удовлетворены ли Вы</w:t>
      </w:r>
      <w:r w:rsidR="00E60B92">
        <w:rPr>
          <w:b/>
          <w:bCs/>
          <w:spacing w:val="-4"/>
        </w:rPr>
        <w:t xml:space="preserve"> </w:t>
      </w:r>
      <w:r w:rsidR="002B41B3">
        <w:rPr>
          <w:b/>
          <w:bCs/>
          <w:spacing w:val="-4"/>
        </w:rPr>
        <w:t>взаимоотношениями со студентами?</w:t>
      </w:r>
    </w:p>
    <w:p w14:paraId="4F462089" w14:textId="60DCF942" w:rsidR="00042AAD" w:rsidRDefault="00993219" w:rsidP="001B19B5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 xml:space="preserve">- </w:t>
      </w:r>
      <w:r w:rsidR="003C4A78">
        <w:rPr>
          <w:spacing w:val="-4"/>
        </w:rPr>
        <w:t>96</w:t>
      </w:r>
      <w:r>
        <w:rPr>
          <w:spacing w:val="-4"/>
        </w:rPr>
        <w:t>,</w:t>
      </w:r>
      <w:r w:rsidR="004E2DAC">
        <w:rPr>
          <w:spacing w:val="-4"/>
        </w:rPr>
        <w:t>7</w:t>
      </w:r>
      <w:r>
        <w:rPr>
          <w:spacing w:val="-4"/>
        </w:rPr>
        <w:t xml:space="preserve">% </w:t>
      </w:r>
      <w:r w:rsidR="00042AAD" w:rsidRPr="00327DB2">
        <w:rPr>
          <w:spacing w:val="-4"/>
        </w:rPr>
        <w:t>удовлетворены</w:t>
      </w:r>
      <w:r w:rsidR="00042AAD">
        <w:rPr>
          <w:spacing w:val="-4"/>
        </w:rPr>
        <w:t>;</w:t>
      </w:r>
    </w:p>
    <w:p w14:paraId="13F0ED2C" w14:textId="3C9B6EB1" w:rsidR="00855A36" w:rsidRDefault="00855A36" w:rsidP="001B19B5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 xml:space="preserve">- </w:t>
      </w:r>
      <w:r w:rsidR="004E2DAC">
        <w:rPr>
          <w:spacing w:val="-4"/>
        </w:rPr>
        <w:t>3</w:t>
      </w:r>
      <w:r>
        <w:rPr>
          <w:spacing w:val="-4"/>
        </w:rPr>
        <w:t>,</w:t>
      </w:r>
      <w:r w:rsidR="004E2DAC">
        <w:rPr>
          <w:spacing w:val="-4"/>
        </w:rPr>
        <w:t>3</w:t>
      </w:r>
      <w:r>
        <w:rPr>
          <w:spacing w:val="-4"/>
        </w:rPr>
        <w:t xml:space="preserve">% не </w:t>
      </w:r>
      <w:r w:rsidRPr="00327DB2">
        <w:rPr>
          <w:spacing w:val="-4"/>
        </w:rPr>
        <w:t>удовлетворены</w:t>
      </w:r>
      <w:r>
        <w:rPr>
          <w:spacing w:val="-4"/>
        </w:rPr>
        <w:t>.</w:t>
      </w:r>
    </w:p>
    <w:p w14:paraId="5ACD8347" w14:textId="52C29AD6" w:rsidR="006A1AF3" w:rsidRPr="003D325F" w:rsidRDefault="006A1AF3" w:rsidP="001B19B5">
      <w:pPr>
        <w:pStyle w:val="a3"/>
        <w:spacing w:before="61"/>
        <w:ind w:left="361" w:right="139"/>
        <w:rPr>
          <w:b/>
          <w:bCs/>
          <w:spacing w:val="-4"/>
        </w:rPr>
      </w:pPr>
      <w:r w:rsidRPr="003D325F">
        <w:rPr>
          <w:b/>
          <w:bCs/>
          <w:spacing w:val="-4"/>
        </w:rPr>
        <w:t xml:space="preserve">4. </w:t>
      </w:r>
      <w:r w:rsidR="00754776">
        <w:rPr>
          <w:b/>
          <w:bCs/>
          <w:spacing w:val="-4"/>
        </w:rPr>
        <w:t xml:space="preserve">Удовлетворены ли Вы </w:t>
      </w:r>
      <w:r w:rsidR="00957B14">
        <w:rPr>
          <w:b/>
          <w:bCs/>
          <w:spacing w:val="-4"/>
        </w:rPr>
        <w:t>работой с родителями студентов</w:t>
      </w:r>
      <w:r w:rsidR="00FF6E91">
        <w:rPr>
          <w:b/>
          <w:bCs/>
          <w:spacing w:val="-4"/>
        </w:rPr>
        <w:t>?</w:t>
      </w:r>
    </w:p>
    <w:p w14:paraId="36315D19" w14:textId="4B1FD3DB" w:rsidR="00FF6E91" w:rsidRDefault="00D109DB" w:rsidP="00FF6E91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 xml:space="preserve">- </w:t>
      </w:r>
      <w:r w:rsidR="004F69CD">
        <w:rPr>
          <w:spacing w:val="-4"/>
        </w:rPr>
        <w:t>80</w:t>
      </w:r>
      <w:r>
        <w:rPr>
          <w:spacing w:val="-4"/>
        </w:rPr>
        <w:t>,</w:t>
      </w:r>
      <w:r w:rsidR="004F69CD">
        <w:rPr>
          <w:spacing w:val="-4"/>
        </w:rPr>
        <w:t>7</w:t>
      </w:r>
      <w:r>
        <w:rPr>
          <w:spacing w:val="-4"/>
        </w:rPr>
        <w:t xml:space="preserve">% </w:t>
      </w:r>
      <w:r w:rsidR="00FF6E91" w:rsidRPr="00327DB2">
        <w:rPr>
          <w:spacing w:val="-4"/>
        </w:rPr>
        <w:t>удовлетворены</w:t>
      </w:r>
      <w:r w:rsidR="00FF6E91">
        <w:rPr>
          <w:spacing w:val="-4"/>
        </w:rPr>
        <w:t>;</w:t>
      </w:r>
    </w:p>
    <w:p w14:paraId="47735C13" w14:textId="22C62F3F" w:rsidR="006A4E69" w:rsidRDefault="006A4E69" w:rsidP="001A24A1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 xml:space="preserve">- 12,9% </w:t>
      </w:r>
      <w:r w:rsidR="004F69CD">
        <w:rPr>
          <w:spacing w:val="-4"/>
        </w:rPr>
        <w:t>частично,</w:t>
      </w:r>
      <w:r w:rsidR="0060762B">
        <w:rPr>
          <w:spacing w:val="-4"/>
        </w:rPr>
        <w:t xml:space="preserve"> </w:t>
      </w:r>
      <w:r>
        <w:rPr>
          <w:spacing w:val="-4"/>
        </w:rPr>
        <w:t>есть вопросы, над которыми необходимо поработать;</w:t>
      </w:r>
    </w:p>
    <w:p w14:paraId="0FCEA913" w14:textId="26AD1DF4" w:rsidR="006A4E69" w:rsidRDefault="006A4E69" w:rsidP="001A24A1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 xml:space="preserve">- 6,4% не </w:t>
      </w:r>
      <w:r w:rsidRPr="00327DB2">
        <w:rPr>
          <w:spacing w:val="-4"/>
        </w:rPr>
        <w:t>удовлетворены</w:t>
      </w:r>
      <w:r>
        <w:rPr>
          <w:spacing w:val="-4"/>
        </w:rPr>
        <w:t>.</w:t>
      </w:r>
    </w:p>
    <w:p w14:paraId="5A243DB7" w14:textId="35FAF783" w:rsidR="003D325F" w:rsidRDefault="003D325F" w:rsidP="001A24A1">
      <w:pPr>
        <w:pStyle w:val="a3"/>
        <w:spacing w:before="61"/>
        <w:ind w:left="361" w:right="139"/>
        <w:rPr>
          <w:b/>
          <w:bCs/>
          <w:spacing w:val="-4"/>
        </w:rPr>
      </w:pPr>
      <w:r w:rsidRPr="003D325F">
        <w:rPr>
          <w:b/>
          <w:bCs/>
          <w:spacing w:val="-4"/>
        </w:rPr>
        <w:t xml:space="preserve"> </w:t>
      </w:r>
      <w:r>
        <w:rPr>
          <w:b/>
          <w:bCs/>
          <w:spacing w:val="-4"/>
        </w:rPr>
        <w:t>5</w:t>
      </w:r>
      <w:r w:rsidRPr="003D325F">
        <w:rPr>
          <w:b/>
          <w:bCs/>
          <w:spacing w:val="-4"/>
        </w:rPr>
        <w:t xml:space="preserve">. </w:t>
      </w:r>
      <w:r w:rsidR="001A24A1">
        <w:rPr>
          <w:b/>
          <w:bCs/>
          <w:spacing w:val="-4"/>
        </w:rPr>
        <w:t>Удовлетворены ли Вы</w:t>
      </w:r>
      <w:r w:rsidR="001A24A1">
        <w:rPr>
          <w:b/>
          <w:bCs/>
          <w:spacing w:val="-4"/>
        </w:rPr>
        <w:t xml:space="preserve"> </w:t>
      </w:r>
      <w:r w:rsidR="00E811B1">
        <w:rPr>
          <w:b/>
          <w:bCs/>
          <w:spacing w:val="-4"/>
        </w:rPr>
        <w:t>степенью доброжелательности, вежливости, тактичности и взаимодействием с администрацией колледжа</w:t>
      </w:r>
      <w:r w:rsidRPr="003D325F">
        <w:rPr>
          <w:b/>
          <w:bCs/>
          <w:spacing w:val="-4"/>
        </w:rPr>
        <w:t>?</w:t>
      </w:r>
    </w:p>
    <w:p w14:paraId="118A3521" w14:textId="2DDA6807" w:rsidR="001A24A1" w:rsidRDefault="001A24A1" w:rsidP="001A24A1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 xml:space="preserve">- </w:t>
      </w:r>
      <w:r w:rsidR="0060762B">
        <w:rPr>
          <w:spacing w:val="-4"/>
        </w:rPr>
        <w:t>77</w:t>
      </w:r>
      <w:r>
        <w:rPr>
          <w:spacing w:val="-4"/>
        </w:rPr>
        <w:t>,</w:t>
      </w:r>
      <w:r w:rsidR="0060762B">
        <w:rPr>
          <w:spacing w:val="-4"/>
        </w:rPr>
        <w:t>5</w:t>
      </w:r>
      <w:r>
        <w:rPr>
          <w:spacing w:val="-4"/>
        </w:rPr>
        <w:t xml:space="preserve">% </w:t>
      </w:r>
      <w:r w:rsidRPr="00327DB2">
        <w:rPr>
          <w:spacing w:val="-4"/>
        </w:rPr>
        <w:t>удовлетворены</w:t>
      </w:r>
      <w:r>
        <w:rPr>
          <w:spacing w:val="-4"/>
        </w:rPr>
        <w:t>;</w:t>
      </w:r>
    </w:p>
    <w:p w14:paraId="30B58B8F" w14:textId="239EEB07" w:rsidR="001A24A1" w:rsidRDefault="00E811B1" w:rsidP="001A24A1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 xml:space="preserve">- </w:t>
      </w:r>
      <w:r w:rsidR="00DA158A">
        <w:rPr>
          <w:spacing w:val="-4"/>
        </w:rPr>
        <w:t xml:space="preserve">19,4% </w:t>
      </w:r>
      <w:r w:rsidR="00DA158A" w:rsidRPr="00DA158A">
        <w:rPr>
          <w:spacing w:val="-4"/>
        </w:rPr>
        <w:t>затрудняются</w:t>
      </w:r>
      <w:r w:rsidR="00DA158A">
        <w:rPr>
          <w:spacing w:val="-4"/>
        </w:rPr>
        <w:t xml:space="preserve"> ответить</w:t>
      </w:r>
      <w:r w:rsidR="00DA158A">
        <w:rPr>
          <w:spacing w:val="-4"/>
        </w:rPr>
        <w:t>;</w:t>
      </w:r>
    </w:p>
    <w:p w14:paraId="677FCCF9" w14:textId="7A33EB11" w:rsidR="00DA158A" w:rsidRDefault="00DA158A" w:rsidP="001A24A1">
      <w:pPr>
        <w:pStyle w:val="a3"/>
        <w:spacing w:before="61"/>
        <w:ind w:left="361" w:right="139"/>
        <w:rPr>
          <w:b/>
          <w:bCs/>
          <w:spacing w:val="-4"/>
        </w:rPr>
      </w:pPr>
      <w:r>
        <w:rPr>
          <w:spacing w:val="-4"/>
        </w:rPr>
        <w:t xml:space="preserve">- 3,1% не </w:t>
      </w:r>
      <w:r w:rsidRPr="00327DB2">
        <w:rPr>
          <w:spacing w:val="-4"/>
        </w:rPr>
        <w:t>удовлетворены</w:t>
      </w:r>
    </w:p>
    <w:p w14:paraId="1717A21F" w14:textId="2D1363BD" w:rsidR="0031323F" w:rsidRDefault="0031323F">
      <w:pPr>
        <w:pStyle w:val="a3"/>
        <w:ind w:left="0"/>
        <w:rPr>
          <w:b/>
          <w:bCs/>
        </w:rPr>
      </w:pPr>
      <w:r w:rsidRPr="0031323F">
        <w:rPr>
          <w:b/>
          <w:bCs/>
        </w:rPr>
        <w:t xml:space="preserve">      </w:t>
      </w:r>
      <w:r w:rsidR="00E878D6">
        <w:rPr>
          <w:b/>
          <w:bCs/>
        </w:rPr>
        <w:t>6</w:t>
      </w:r>
      <w:r w:rsidRPr="0031323F">
        <w:rPr>
          <w:b/>
          <w:bCs/>
        </w:rPr>
        <w:t xml:space="preserve">. </w:t>
      </w:r>
      <w:r w:rsidR="00AD11B0">
        <w:rPr>
          <w:b/>
          <w:bCs/>
        </w:rPr>
        <w:t>Удовлетворены ли Вы качеством подключения к ЭБС, наполненностью методическими материалами, учебниками и т.п.</w:t>
      </w:r>
      <w:r w:rsidR="00A5118E">
        <w:rPr>
          <w:b/>
          <w:bCs/>
        </w:rPr>
        <w:t xml:space="preserve"> для достижения обучающимися предполагаемых результатов обучения по профилю реализуемой программы</w:t>
      </w:r>
      <w:r w:rsidRPr="0031323F">
        <w:rPr>
          <w:b/>
          <w:bCs/>
        </w:rPr>
        <w:t>?</w:t>
      </w:r>
    </w:p>
    <w:p w14:paraId="53DB9B87" w14:textId="49D9AD22" w:rsidR="0031323F" w:rsidRDefault="00963AC7" w:rsidP="00963AC7">
      <w:pPr>
        <w:pStyle w:val="a3"/>
        <w:ind w:left="426"/>
      </w:pPr>
      <w:r>
        <w:t xml:space="preserve">- </w:t>
      </w:r>
      <w:r w:rsidR="0038528F">
        <w:t>77</w:t>
      </w:r>
      <w:r w:rsidR="00A5118E">
        <w:t>,</w:t>
      </w:r>
      <w:r w:rsidR="0038528F">
        <w:t>4</w:t>
      </w:r>
      <w:r>
        <w:t>%</w:t>
      </w:r>
      <w:r w:rsidR="00CD6856">
        <w:t xml:space="preserve"> </w:t>
      </w:r>
      <w:r w:rsidR="00D540B6" w:rsidRPr="00327DB2">
        <w:rPr>
          <w:spacing w:val="-4"/>
        </w:rPr>
        <w:t>удовлетворены</w:t>
      </w:r>
      <w:r w:rsidR="00CD6856">
        <w:t>;</w:t>
      </w:r>
    </w:p>
    <w:p w14:paraId="3622F9C6" w14:textId="75E5342A" w:rsidR="00CD6856" w:rsidRDefault="00CD6856" w:rsidP="00CD6856">
      <w:pPr>
        <w:pStyle w:val="a3"/>
        <w:ind w:left="426"/>
        <w:rPr>
          <w:spacing w:val="-4"/>
        </w:rPr>
      </w:pPr>
      <w:r>
        <w:t xml:space="preserve">- </w:t>
      </w:r>
      <w:r w:rsidR="00D540B6">
        <w:t>16</w:t>
      </w:r>
      <w:r>
        <w:t>,</w:t>
      </w:r>
      <w:r w:rsidR="00D540B6">
        <w:t>1</w:t>
      </w:r>
      <w:r>
        <w:t xml:space="preserve">% </w:t>
      </w:r>
      <w:r w:rsidR="00D540B6" w:rsidRPr="00DA158A">
        <w:rPr>
          <w:spacing w:val="-4"/>
        </w:rPr>
        <w:t>затрудняются</w:t>
      </w:r>
      <w:r w:rsidR="00D540B6">
        <w:rPr>
          <w:spacing w:val="-4"/>
        </w:rPr>
        <w:t xml:space="preserve"> ответить</w:t>
      </w:r>
      <w:r w:rsidR="00637266">
        <w:rPr>
          <w:spacing w:val="-4"/>
        </w:rPr>
        <w:t>;</w:t>
      </w:r>
    </w:p>
    <w:p w14:paraId="750F15AF" w14:textId="5C074135" w:rsidR="00637266" w:rsidRDefault="00637266" w:rsidP="00CD6856">
      <w:pPr>
        <w:pStyle w:val="a3"/>
        <w:ind w:left="426"/>
      </w:pPr>
      <w:r>
        <w:rPr>
          <w:spacing w:val="-4"/>
        </w:rPr>
        <w:t xml:space="preserve">- 6,5% не </w:t>
      </w:r>
      <w:r w:rsidRPr="00327DB2">
        <w:rPr>
          <w:spacing w:val="-4"/>
        </w:rPr>
        <w:t>удовлетворены</w:t>
      </w:r>
      <w:r>
        <w:rPr>
          <w:spacing w:val="-4"/>
        </w:rPr>
        <w:t>.</w:t>
      </w:r>
    </w:p>
    <w:p w14:paraId="4DD4A0A2" w14:textId="22FEA470" w:rsidR="007739CD" w:rsidRDefault="00E878D6" w:rsidP="00CD6856">
      <w:pPr>
        <w:pStyle w:val="a3"/>
        <w:ind w:left="426"/>
        <w:rPr>
          <w:b/>
          <w:bCs/>
        </w:rPr>
      </w:pPr>
      <w:r>
        <w:rPr>
          <w:b/>
          <w:bCs/>
        </w:rPr>
        <w:t>7</w:t>
      </w:r>
      <w:r w:rsidR="007739CD" w:rsidRPr="007739CD">
        <w:rPr>
          <w:b/>
          <w:bCs/>
        </w:rPr>
        <w:t xml:space="preserve">. </w:t>
      </w:r>
      <w:r w:rsidR="00690354">
        <w:rPr>
          <w:b/>
          <w:bCs/>
        </w:rPr>
        <w:t>Удовлетворены ли Вы</w:t>
      </w:r>
      <w:r w:rsidR="00690354">
        <w:rPr>
          <w:b/>
          <w:bCs/>
        </w:rPr>
        <w:t xml:space="preserve"> психологическим климатом в коллективе</w:t>
      </w:r>
      <w:r w:rsidR="007739CD" w:rsidRPr="007739CD">
        <w:rPr>
          <w:b/>
          <w:bCs/>
        </w:rPr>
        <w:t>?</w:t>
      </w:r>
    </w:p>
    <w:p w14:paraId="7863A1F4" w14:textId="595060E2" w:rsidR="007739CD" w:rsidRDefault="007739CD" w:rsidP="00CD6856">
      <w:pPr>
        <w:pStyle w:val="a3"/>
        <w:ind w:left="426"/>
      </w:pPr>
      <w:r w:rsidRPr="007739CD">
        <w:t xml:space="preserve">- </w:t>
      </w:r>
      <w:r w:rsidR="0061152B">
        <w:t>77</w:t>
      </w:r>
      <w:r w:rsidRPr="007739CD">
        <w:t>,</w:t>
      </w:r>
      <w:r w:rsidR="0061152B">
        <w:t>4</w:t>
      </w:r>
      <w:r w:rsidRPr="007739CD">
        <w:t xml:space="preserve">% </w:t>
      </w:r>
      <w:r w:rsidR="005F0FC7" w:rsidRPr="00327DB2">
        <w:rPr>
          <w:spacing w:val="-4"/>
        </w:rPr>
        <w:t>удовлетворены</w:t>
      </w:r>
      <w:r w:rsidRPr="007739CD">
        <w:t>;</w:t>
      </w:r>
    </w:p>
    <w:p w14:paraId="7B784CAF" w14:textId="6A241DC1" w:rsidR="00DD39C9" w:rsidRDefault="00DD39C9" w:rsidP="00CD6856">
      <w:pPr>
        <w:pStyle w:val="a3"/>
        <w:ind w:left="426"/>
        <w:rPr>
          <w:spacing w:val="-4"/>
        </w:rPr>
      </w:pPr>
      <w:r>
        <w:t>- 1</w:t>
      </w:r>
      <w:r w:rsidR="005F0FC7">
        <w:t>9,4</w:t>
      </w:r>
      <w:r>
        <w:t xml:space="preserve">% </w:t>
      </w:r>
      <w:r w:rsidR="003E323B" w:rsidRPr="00DA158A">
        <w:rPr>
          <w:spacing w:val="-4"/>
        </w:rPr>
        <w:t>затрудняются</w:t>
      </w:r>
      <w:r w:rsidR="003E323B">
        <w:rPr>
          <w:spacing w:val="-4"/>
        </w:rPr>
        <w:t xml:space="preserve"> ответить</w:t>
      </w:r>
      <w:r w:rsidR="003E323B">
        <w:rPr>
          <w:spacing w:val="-4"/>
        </w:rPr>
        <w:t>;</w:t>
      </w:r>
    </w:p>
    <w:p w14:paraId="06966C1A" w14:textId="2EEC5B73" w:rsidR="003E323B" w:rsidRDefault="003E323B" w:rsidP="00CD6856">
      <w:pPr>
        <w:pStyle w:val="a3"/>
        <w:ind w:left="426"/>
      </w:pPr>
      <w:r>
        <w:rPr>
          <w:spacing w:val="-4"/>
        </w:rPr>
        <w:t xml:space="preserve">- 3,2% не </w:t>
      </w:r>
      <w:r w:rsidRPr="00327DB2">
        <w:rPr>
          <w:spacing w:val="-4"/>
        </w:rPr>
        <w:t>удовлетворены</w:t>
      </w:r>
      <w:r>
        <w:rPr>
          <w:spacing w:val="-4"/>
        </w:rPr>
        <w:t>.</w:t>
      </w:r>
    </w:p>
    <w:p w14:paraId="4CAA2FF0" w14:textId="2D924622" w:rsidR="003F3089" w:rsidRDefault="00E878D6" w:rsidP="00CD6856">
      <w:pPr>
        <w:pStyle w:val="a3"/>
        <w:ind w:left="426"/>
        <w:rPr>
          <w:b/>
          <w:bCs/>
        </w:rPr>
      </w:pPr>
      <w:r>
        <w:rPr>
          <w:b/>
          <w:bCs/>
        </w:rPr>
        <w:t>8</w:t>
      </w:r>
      <w:r w:rsidR="003F3089" w:rsidRPr="00B22F9F">
        <w:rPr>
          <w:b/>
          <w:bCs/>
        </w:rPr>
        <w:t xml:space="preserve">. </w:t>
      </w:r>
      <w:r w:rsidR="004B73E2">
        <w:rPr>
          <w:b/>
          <w:bCs/>
        </w:rPr>
        <w:t>Удовлетворены ли Вы</w:t>
      </w:r>
      <w:r w:rsidR="004B73E2">
        <w:rPr>
          <w:b/>
          <w:bCs/>
        </w:rPr>
        <w:t xml:space="preserve"> возможностями повышения квалификации</w:t>
      </w:r>
      <w:r w:rsidR="005278D3">
        <w:rPr>
          <w:b/>
          <w:bCs/>
        </w:rPr>
        <w:t>?</w:t>
      </w:r>
    </w:p>
    <w:p w14:paraId="3E07ACCE" w14:textId="636B7D97" w:rsidR="005278D3" w:rsidRDefault="005278D3" w:rsidP="00CD6856">
      <w:pPr>
        <w:pStyle w:val="a3"/>
        <w:ind w:left="426"/>
      </w:pPr>
      <w:r w:rsidRPr="005278D3">
        <w:t xml:space="preserve">- </w:t>
      </w:r>
      <w:r w:rsidR="001233B6">
        <w:t>8</w:t>
      </w:r>
      <w:r w:rsidR="004B73E2">
        <w:t>3,9</w:t>
      </w:r>
      <w:r w:rsidRPr="005278D3">
        <w:t xml:space="preserve">% </w:t>
      </w:r>
      <w:r w:rsidR="004B73E2" w:rsidRPr="00327DB2">
        <w:rPr>
          <w:spacing w:val="-4"/>
        </w:rPr>
        <w:t>удовлетворены</w:t>
      </w:r>
      <w:r w:rsidRPr="005278D3">
        <w:t>;</w:t>
      </w:r>
    </w:p>
    <w:p w14:paraId="06AD1ECD" w14:textId="13238D7D" w:rsidR="005278D3" w:rsidRDefault="005278D3" w:rsidP="00CD6856">
      <w:pPr>
        <w:pStyle w:val="a3"/>
        <w:ind w:left="426"/>
        <w:rPr>
          <w:spacing w:val="-4"/>
        </w:rPr>
      </w:pPr>
      <w:r>
        <w:t xml:space="preserve">- </w:t>
      </w:r>
      <w:r w:rsidR="004B73E2">
        <w:t>9</w:t>
      </w:r>
      <w:r w:rsidR="001233B6">
        <w:t>,</w:t>
      </w:r>
      <w:r w:rsidR="004B73E2">
        <w:t>7</w:t>
      </w:r>
      <w:r>
        <w:t xml:space="preserve">% </w:t>
      </w:r>
      <w:r w:rsidR="001233B6">
        <w:rPr>
          <w:spacing w:val="-4"/>
        </w:rPr>
        <w:t>затрудняются ответить</w:t>
      </w:r>
      <w:r w:rsidR="00C63DF3">
        <w:rPr>
          <w:spacing w:val="-4"/>
        </w:rPr>
        <w:t>;</w:t>
      </w:r>
    </w:p>
    <w:p w14:paraId="593B93EE" w14:textId="028F41DB" w:rsidR="00C63DF3" w:rsidRDefault="00C63DF3" w:rsidP="00CD6856">
      <w:pPr>
        <w:pStyle w:val="a3"/>
        <w:ind w:left="426"/>
      </w:pPr>
      <w:r>
        <w:rPr>
          <w:spacing w:val="-4"/>
        </w:rPr>
        <w:t xml:space="preserve">- </w:t>
      </w:r>
      <w:r w:rsidR="0001576E">
        <w:rPr>
          <w:spacing w:val="-4"/>
        </w:rPr>
        <w:t>6</w:t>
      </w:r>
      <w:r>
        <w:rPr>
          <w:spacing w:val="-4"/>
        </w:rPr>
        <w:t>,</w:t>
      </w:r>
      <w:r w:rsidR="0001576E">
        <w:rPr>
          <w:spacing w:val="-4"/>
        </w:rPr>
        <w:t>4</w:t>
      </w:r>
      <w:r>
        <w:rPr>
          <w:spacing w:val="-4"/>
        </w:rPr>
        <w:t xml:space="preserve">% </w:t>
      </w:r>
      <w:r w:rsidR="0001576E">
        <w:rPr>
          <w:spacing w:val="-4"/>
        </w:rPr>
        <w:t xml:space="preserve">не </w:t>
      </w:r>
      <w:r w:rsidR="0001576E" w:rsidRPr="00327DB2">
        <w:rPr>
          <w:spacing w:val="-4"/>
        </w:rPr>
        <w:t>удовлетворены</w:t>
      </w:r>
      <w:r w:rsidR="00E138F3">
        <w:t>.</w:t>
      </w:r>
    </w:p>
    <w:p w14:paraId="4CDE276E" w14:textId="18AD5941" w:rsidR="0001576E" w:rsidRDefault="00E878D6" w:rsidP="00CD6856">
      <w:pPr>
        <w:pStyle w:val="a3"/>
        <w:ind w:left="426"/>
        <w:rPr>
          <w:b/>
          <w:bCs/>
        </w:rPr>
      </w:pPr>
      <w:r>
        <w:rPr>
          <w:b/>
          <w:bCs/>
        </w:rPr>
        <w:t>9</w:t>
      </w:r>
      <w:r w:rsidR="0001576E" w:rsidRPr="006E3028">
        <w:rPr>
          <w:b/>
          <w:bCs/>
        </w:rPr>
        <w:t xml:space="preserve">. </w:t>
      </w:r>
      <w:r w:rsidR="0001576E" w:rsidRPr="006E3028">
        <w:rPr>
          <w:b/>
          <w:bCs/>
        </w:rPr>
        <w:t>Удовлетворены</w:t>
      </w:r>
      <w:r w:rsidR="0001576E">
        <w:rPr>
          <w:b/>
          <w:bCs/>
        </w:rPr>
        <w:t xml:space="preserve"> ли Вы</w:t>
      </w:r>
      <w:r w:rsidR="0001576E">
        <w:rPr>
          <w:b/>
          <w:bCs/>
        </w:rPr>
        <w:t xml:space="preserve"> материальной базой колледжа</w:t>
      </w:r>
      <w:r w:rsidR="006E3028">
        <w:rPr>
          <w:b/>
          <w:bCs/>
        </w:rPr>
        <w:t>?</w:t>
      </w:r>
    </w:p>
    <w:p w14:paraId="3A6D365A" w14:textId="284C3D05" w:rsidR="006E3028" w:rsidRDefault="006E3028" w:rsidP="006E3028">
      <w:pPr>
        <w:pStyle w:val="a3"/>
        <w:ind w:left="426"/>
      </w:pPr>
      <w:r w:rsidRPr="005278D3">
        <w:t xml:space="preserve">- </w:t>
      </w:r>
      <w:r w:rsidR="000F7EA5">
        <w:t>87</w:t>
      </w:r>
      <w:r>
        <w:t>,</w:t>
      </w:r>
      <w:r>
        <w:t>1</w:t>
      </w:r>
      <w:r w:rsidRPr="005278D3">
        <w:t xml:space="preserve">% </w:t>
      </w:r>
      <w:r w:rsidRPr="00327DB2">
        <w:rPr>
          <w:spacing w:val="-4"/>
        </w:rPr>
        <w:t>удовлетворены</w:t>
      </w:r>
      <w:r w:rsidRPr="005278D3">
        <w:t>;</w:t>
      </w:r>
    </w:p>
    <w:p w14:paraId="25C0CCB4" w14:textId="7C0B2463" w:rsidR="006E3028" w:rsidRDefault="006E3028" w:rsidP="006E3028">
      <w:pPr>
        <w:pStyle w:val="a3"/>
        <w:ind w:left="426"/>
      </w:pPr>
      <w:r>
        <w:rPr>
          <w:spacing w:val="-4"/>
        </w:rPr>
        <w:t xml:space="preserve">- </w:t>
      </w:r>
      <w:r w:rsidR="008774D5" w:rsidRPr="00292B8E">
        <w:rPr>
          <w:spacing w:val="-4"/>
        </w:rPr>
        <w:t>12</w:t>
      </w:r>
      <w:r w:rsidRPr="00292B8E">
        <w:rPr>
          <w:spacing w:val="-4"/>
        </w:rPr>
        <w:t>,</w:t>
      </w:r>
      <w:r w:rsidR="008774D5" w:rsidRPr="00292B8E">
        <w:rPr>
          <w:spacing w:val="-4"/>
        </w:rPr>
        <w:t>9</w:t>
      </w:r>
      <w:r w:rsidRPr="00292B8E">
        <w:rPr>
          <w:spacing w:val="-4"/>
        </w:rPr>
        <w:t>%</w:t>
      </w:r>
      <w:r w:rsidR="00292B8E" w:rsidRPr="00292B8E">
        <w:t xml:space="preserve"> частично</w:t>
      </w:r>
      <w:r w:rsidR="00292B8E">
        <w:t xml:space="preserve"> удовлетворены.</w:t>
      </w:r>
    </w:p>
    <w:p w14:paraId="6C9139B0" w14:textId="0445A816" w:rsidR="008774D5" w:rsidRDefault="002E3EF7" w:rsidP="006E3028">
      <w:pPr>
        <w:pStyle w:val="a3"/>
        <w:ind w:left="426"/>
        <w:rPr>
          <w:b/>
          <w:bCs/>
        </w:rPr>
      </w:pPr>
      <w:r w:rsidRPr="002E3EF7">
        <w:rPr>
          <w:b/>
          <w:bCs/>
        </w:rPr>
        <w:t>1</w:t>
      </w:r>
      <w:r w:rsidR="0061152B">
        <w:rPr>
          <w:b/>
          <w:bCs/>
        </w:rPr>
        <w:t>0</w:t>
      </w:r>
      <w:r w:rsidRPr="002E3EF7">
        <w:rPr>
          <w:b/>
          <w:bCs/>
        </w:rPr>
        <w:t>.</w:t>
      </w:r>
      <w:r w:rsidRPr="006E3028">
        <w:rPr>
          <w:b/>
          <w:bCs/>
        </w:rPr>
        <w:t xml:space="preserve"> Удовлетворены</w:t>
      </w:r>
      <w:r>
        <w:rPr>
          <w:b/>
          <w:bCs/>
        </w:rPr>
        <w:t xml:space="preserve"> ли Вы</w:t>
      </w:r>
      <w:r>
        <w:rPr>
          <w:b/>
          <w:bCs/>
        </w:rPr>
        <w:t xml:space="preserve"> организацией труда?</w:t>
      </w:r>
    </w:p>
    <w:p w14:paraId="3EF6CE0E" w14:textId="7BB084BF" w:rsidR="002E3EF7" w:rsidRPr="00292B8E" w:rsidRDefault="002E3EF7" w:rsidP="002E3EF7">
      <w:pPr>
        <w:pStyle w:val="a3"/>
        <w:ind w:left="426"/>
      </w:pPr>
      <w:r w:rsidRPr="00292B8E">
        <w:t xml:space="preserve">- </w:t>
      </w:r>
      <w:r w:rsidR="00292B8E" w:rsidRPr="00292B8E">
        <w:t>83</w:t>
      </w:r>
      <w:r w:rsidRPr="00292B8E">
        <w:t>,</w:t>
      </w:r>
      <w:r w:rsidR="00292B8E" w:rsidRPr="00292B8E">
        <w:t>8</w:t>
      </w:r>
      <w:r w:rsidRPr="00292B8E">
        <w:t xml:space="preserve">% </w:t>
      </w:r>
      <w:r w:rsidRPr="00292B8E">
        <w:rPr>
          <w:spacing w:val="-4"/>
        </w:rPr>
        <w:t>удовлетворены</w:t>
      </w:r>
      <w:r w:rsidRPr="00292B8E">
        <w:t>;</w:t>
      </w:r>
    </w:p>
    <w:p w14:paraId="7D9372D9" w14:textId="0E6ED04D" w:rsidR="002E3EF7" w:rsidRDefault="002E3EF7" w:rsidP="002E3EF7">
      <w:pPr>
        <w:pStyle w:val="a3"/>
        <w:ind w:left="426"/>
      </w:pPr>
      <w:r w:rsidRPr="00292B8E">
        <w:rPr>
          <w:spacing w:val="-4"/>
        </w:rPr>
        <w:t>- 1</w:t>
      </w:r>
      <w:r w:rsidR="00090FAA" w:rsidRPr="00292B8E">
        <w:rPr>
          <w:spacing w:val="-4"/>
        </w:rPr>
        <w:t>6</w:t>
      </w:r>
      <w:r w:rsidRPr="00292B8E">
        <w:rPr>
          <w:spacing w:val="-4"/>
        </w:rPr>
        <w:t>,</w:t>
      </w:r>
      <w:r w:rsidR="00090FAA" w:rsidRPr="00292B8E">
        <w:rPr>
          <w:spacing w:val="-4"/>
        </w:rPr>
        <w:t>1</w:t>
      </w:r>
      <w:r w:rsidRPr="00292B8E">
        <w:rPr>
          <w:spacing w:val="-4"/>
        </w:rPr>
        <w:t>%</w:t>
      </w:r>
      <w:r w:rsidR="00292B8E">
        <w:t xml:space="preserve"> </w:t>
      </w:r>
      <w:r w:rsidR="005C30ED">
        <w:t xml:space="preserve">частично </w:t>
      </w:r>
      <w:r w:rsidR="005C30ED">
        <w:t>удовлетворены</w:t>
      </w:r>
      <w:r w:rsidR="005C30ED">
        <w:t>.</w:t>
      </w:r>
    </w:p>
    <w:p w14:paraId="02BDD8E4" w14:textId="6D64F094" w:rsidR="002E3EF7" w:rsidRDefault="007E085A" w:rsidP="006E3028">
      <w:pPr>
        <w:pStyle w:val="a3"/>
        <w:ind w:left="426"/>
        <w:rPr>
          <w:b/>
          <w:bCs/>
        </w:rPr>
      </w:pPr>
      <w:r w:rsidRPr="007E085A">
        <w:rPr>
          <w:b/>
          <w:bCs/>
        </w:rPr>
        <w:t>1</w:t>
      </w:r>
      <w:r w:rsidR="0061152B">
        <w:rPr>
          <w:b/>
          <w:bCs/>
        </w:rPr>
        <w:t>1</w:t>
      </w:r>
      <w:r w:rsidRPr="007E085A">
        <w:rPr>
          <w:b/>
          <w:bCs/>
        </w:rPr>
        <w:t>. Как Вы оцениваете работу колледжа?</w:t>
      </w:r>
    </w:p>
    <w:p w14:paraId="3389227F" w14:textId="52CD8F26" w:rsidR="007E085A" w:rsidRPr="007E085A" w:rsidRDefault="007E085A" w:rsidP="007E085A">
      <w:pPr>
        <w:pStyle w:val="a3"/>
        <w:ind w:left="426"/>
      </w:pPr>
      <w:r w:rsidRPr="007E085A">
        <w:t xml:space="preserve">- </w:t>
      </w:r>
      <w:r w:rsidR="005C30ED">
        <w:t>83</w:t>
      </w:r>
      <w:r w:rsidRPr="007E085A">
        <w:t>,</w:t>
      </w:r>
      <w:r w:rsidR="005C30ED">
        <w:t>9</w:t>
      </w:r>
      <w:r w:rsidRPr="007E085A">
        <w:t xml:space="preserve">% </w:t>
      </w:r>
      <w:r>
        <w:rPr>
          <w:spacing w:val="-4"/>
        </w:rPr>
        <w:t>отлично</w:t>
      </w:r>
      <w:r w:rsidRPr="007E085A">
        <w:t>;</w:t>
      </w:r>
    </w:p>
    <w:p w14:paraId="40524144" w14:textId="3AA7B980" w:rsidR="007E085A" w:rsidRDefault="007E085A" w:rsidP="007E085A">
      <w:pPr>
        <w:pStyle w:val="a3"/>
        <w:ind w:left="426"/>
      </w:pPr>
      <w:r w:rsidRPr="007E085A">
        <w:rPr>
          <w:spacing w:val="-4"/>
        </w:rPr>
        <w:t>- 16,1%</w:t>
      </w:r>
      <w:r w:rsidR="00FE713F">
        <w:t xml:space="preserve"> удовлетворительно.</w:t>
      </w:r>
    </w:p>
    <w:p w14:paraId="2B91B744" w14:textId="246BFAA4" w:rsidR="007E085A" w:rsidRPr="007E085A" w:rsidRDefault="00793A1F" w:rsidP="006E3028">
      <w:pPr>
        <w:pStyle w:val="a3"/>
        <w:ind w:left="426"/>
        <w:rPr>
          <w:b/>
          <w:bCs/>
        </w:rPr>
      </w:pPr>
      <w:r>
        <w:rPr>
          <w:b/>
          <w:bCs/>
        </w:rPr>
        <w:t>1</w:t>
      </w:r>
      <w:r w:rsidR="0061152B">
        <w:rPr>
          <w:b/>
          <w:bCs/>
        </w:rPr>
        <w:t>2</w:t>
      </w:r>
      <w:r>
        <w:rPr>
          <w:b/>
          <w:bCs/>
        </w:rPr>
        <w:t xml:space="preserve">. </w:t>
      </w:r>
      <w:r w:rsidR="00FC2A0D" w:rsidRPr="006E3028">
        <w:rPr>
          <w:b/>
          <w:bCs/>
        </w:rPr>
        <w:t>Удовлетворены</w:t>
      </w:r>
      <w:r w:rsidR="00FC2A0D">
        <w:rPr>
          <w:b/>
          <w:bCs/>
        </w:rPr>
        <w:t xml:space="preserve"> ли Вы</w:t>
      </w:r>
      <w:r w:rsidR="00FC2A0D">
        <w:rPr>
          <w:b/>
          <w:bCs/>
        </w:rPr>
        <w:t xml:space="preserve"> доступностью </w:t>
      </w:r>
      <w:r w:rsidR="001B03E2">
        <w:rPr>
          <w:b/>
          <w:bCs/>
        </w:rPr>
        <w:t>мероприятий,</w:t>
      </w:r>
      <w:r w:rsidR="00FC2A0D">
        <w:rPr>
          <w:b/>
          <w:bCs/>
        </w:rPr>
        <w:t xml:space="preserve"> касающихся учебного процесса, о проводимых и планируемых мероприяти</w:t>
      </w:r>
      <w:r w:rsidR="001B03E2">
        <w:rPr>
          <w:b/>
          <w:bCs/>
        </w:rPr>
        <w:t>ях в колледже?</w:t>
      </w:r>
    </w:p>
    <w:p w14:paraId="2493C9C1" w14:textId="4DA65824" w:rsidR="001B03E2" w:rsidRPr="007E085A" w:rsidRDefault="001B03E2" w:rsidP="001B03E2">
      <w:pPr>
        <w:pStyle w:val="a3"/>
        <w:ind w:left="426"/>
      </w:pPr>
      <w:r w:rsidRPr="007E085A">
        <w:t xml:space="preserve">- </w:t>
      </w:r>
      <w:r w:rsidR="00890BFD">
        <w:t>87</w:t>
      </w:r>
      <w:r w:rsidRPr="007E085A">
        <w:t>,</w:t>
      </w:r>
      <w:r w:rsidR="00890BFD">
        <w:t>1</w:t>
      </w:r>
      <w:r w:rsidRPr="007E085A">
        <w:t xml:space="preserve">% </w:t>
      </w:r>
      <w:r>
        <w:rPr>
          <w:spacing w:val="-4"/>
        </w:rPr>
        <w:t>удовлетворены</w:t>
      </w:r>
      <w:r w:rsidRPr="007E085A">
        <w:t>;</w:t>
      </w:r>
    </w:p>
    <w:p w14:paraId="048F792D" w14:textId="4A39AB29" w:rsidR="006E3028" w:rsidRDefault="001B03E2" w:rsidP="001B03E2">
      <w:pPr>
        <w:pStyle w:val="a3"/>
        <w:ind w:left="426"/>
      </w:pPr>
      <w:r w:rsidRPr="00890BFD">
        <w:rPr>
          <w:spacing w:val="-4"/>
        </w:rPr>
        <w:t xml:space="preserve">- </w:t>
      </w:r>
      <w:r w:rsidR="00A02C5D" w:rsidRPr="00890BFD">
        <w:rPr>
          <w:spacing w:val="-4"/>
        </w:rPr>
        <w:t>9</w:t>
      </w:r>
      <w:r w:rsidRPr="00890BFD">
        <w:rPr>
          <w:spacing w:val="-4"/>
        </w:rPr>
        <w:t>,</w:t>
      </w:r>
      <w:r w:rsidR="00A02C5D" w:rsidRPr="00890BFD">
        <w:rPr>
          <w:spacing w:val="-4"/>
        </w:rPr>
        <w:t>7</w:t>
      </w:r>
      <w:r w:rsidRPr="00890BFD">
        <w:rPr>
          <w:spacing w:val="-4"/>
        </w:rPr>
        <w:t>%</w:t>
      </w:r>
      <w:r>
        <w:t xml:space="preserve"> </w:t>
      </w:r>
      <w:r w:rsidR="00C66E19">
        <w:t>частично удовлетворены</w:t>
      </w:r>
      <w:r w:rsidR="00C66E19">
        <w:t>.</w:t>
      </w:r>
    </w:p>
    <w:p w14:paraId="14FB2E05" w14:textId="5B6AE6FB" w:rsidR="003B5CBD" w:rsidRDefault="003B5CBD" w:rsidP="001B03E2">
      <w:pPr>
        <w:pStyle w:val="a3"/>
        <w:ind w:left="426"/>
        <w:rPr>
          <w:b/>
          <w:bCs/>
        </w:rPr>
      </w:pPr>
      <w:r w:rsidRPr="003B5CBD">
        <w:rPr>
          <w:b/>
          <w:bCs/>
        </w:rPr>
        <w:t>1</w:t>
      </w:r>
      <w:r w:rsidR="0061152B">
        <w:rPr>
          <w:b/>
          <w:bCs/>
        </w:rPr>
        <w:t>3</w:t>
      </w:r>
      <w:r w:rsidRPr="003B5CBD">
        <w:rPr>
          <w:b/>
          <w:bCs/>
        </w:rPr>
        <w:t>.</w:t>
      </w:r>
      <w:r>
        <w:t xml:space="preserve"> </w:t>
      </w:r>
      <w:r w:rsidRPr="006E3028">
        <w:rPr>
          <w:b/>
          <w:bCs/>
        </w:rPr>
        <w:t>Удовлетворены</w:t>
      </w:r>
      <w:r>
        <w:rPr>
          <w:b/>
          <w:bCs/>
        </w:rPr>
        <w:t xml:space="preserve"> ли Вы</w:t>
      </w:r>
      <w:r>
        <w:rPr>
          <w:b/>
          <w:bCs/>
        </w:rPr>
        <w:t xml:space="preserve"> охраной труда и его безопасностью в колледже?</w:t>
      </w:r>
    </w:p>
    <w:p w14:paraId="0246A03C" w14:textId="33D26998" w:rsidR="00181DF4" w:rsidRPr="00954049" w:rsidRDefault="00181DF4" w:rsidP="00181DF4">
      <w:pPr>
        <w:pStyle w:val="a3"/>
        <w:ind w:left="426"/>
      </w:pPr>
      <w:r w:rsidRPr="00954049">
        <w:t xml:space="preserve">- </w:t>
      </w:r>
      <w:r w:rsidR="00954049" w:rsidRPr="00954049">
        <w:t>96</w:t>
      </w:r>
      <w:r w:rsidRPr="00954049">
        <w:t>,</w:t>
      </w:r>
      <w:r w:rsidR="00954049" w:rsidRPr="00954049">
        <w:t>8</w:t>
      </w:r>
      <w:r w:rsidRPr="00954049">
        <w:t xml:space="preserve">% </w:t>
      </w:r>
      <w:r w:rsidRPr="00954049">
        <w:rPr>
          <w:spacing w:val="-4"/>
        </w:rPr>
        <w:t>удовлетворены</w:t>
      </w:r>
      <w:r w:rsidRPr="00954049">
        <w:t>;</w:t>
      </w:r>
    </w:p>
    <w:p w14:paraId="686094FB" w14:textId="457AE2DF" w:rsidR="00181DF4" w:rsidRDefault="00181DF4" w:rsidP="00181DF4">
      <w:pPr>
        <w:pStyle w:val="a3"/>
        <w:ind w:left="426"/>
      </w:pPr>
      <w:r w:rsidRPr="00954049">
        <w:lastRenderedPageBreak/>
        <w:t>- 3,2</w:t>
      </w:r>
      <w:r w:rsidR="0037472A" w:rsidRPr="00954049">
        <w:t>%</w:t>
      </w:r>
      <w:r w:rsidR="00954049" w:rsidRPr="00954049">
        <w:t xml:space="preserve"> </w:t>
      </w:r>
      <w:r w:rsidR="00954049" w:rsidRPr="00954049">
        <w:t>частично удовлетворены</w:t>
      </w:r>
    </w:p>
    <w:p w14:paraId="4D9CCCC6" w14:textId="4B8F31E3" w:rsidR="00E162F7" w:rsidRPr="00E162F7" w:rsidRDefault="00E162F7" w:rsidP="00181DF4">
      <w:pPr>
        <w:pStyle w:val="a3"/>
        <w:ind w:left="426"/>
        <w:rPr>
          <w:b/>
          <w:bCs/>
        </w:rPr>
      </w:pPr>
      <w:r w:rsidRPr="00E162F7">
        <w:rPr>
          <w:b/>
          <w:bCs/>
        </w:rPr>
        <w:t>1</w:t>
      </w:r>
      <w:r w:rsidR="0061152B">
        <w:rPr>
          <w:b/>
          <w:bCs/>
        </w:rPr>
        <w:t>4</w:t>
      </w:r>
      <w:r w:rsidRPr="00E162F7">
        <w:rPr>
          <w:b/>
          <w:bCs/>
        </w:rPr>
        <w:t>. Напишите, пожалуйста, Ваше мнение, какие основные проблемы в колледже?</w:t>
      </w:r>
    </w:p>
    <w:p w14:paraId="02CB065D" w14:textId="19F639BC" w:rsidR="003B5CBD" w:rsidRDefault="00BC6E53" w:rsidP="001B03E2">
      <w:pPr>
        <w:pStyle w:val="a3"/>
        <w:ind w:left="426"/>
      </w:pPr>
      <w:r>
        <w:t>- низкая школьная подготовка;</w:t>
      </w:r>
    </w:p>
    <w:p w14:paraId="16118F9B" w14:textId="46EBD488" w:rsidR="00BC6E53" w:rsidRDefault="00BC6E53" w:rsidP="001B03E2">
      <w:pPr>
        <w:pStyle w:val="a3"/>
        <w:ind w:left="426"/>
      </w:pPr>
      <w:r>
        <w:t>- нет единства;</w:t>
      </w:r>
    </w:p>
    <w:p w14:paraId="60454CF5" w14:textId="5E8B8AF2" w:rsidR="00BC6E53" w:rsidRDefault="00BC6E53" w:rsidP="00D66F43">
      <w:pPr>
        <w:pStyle w:val="a3"/>
        <w:ind w:left="426"/>
        <w:jc w:val="both"/>
        <w:rPr>
          <w:color w:val="333333"/>
          <w:shd w:val="clear" w:color="auto" w:fill="FFFFFF"/>
        </w:rPr>
      </w:pPr>
      <w:r w:rsidRPr="00D66F43">
        <w:rPr>
          <w:b/>
          <w:bCs/>
        </w:rPr>
        <w:t xml:space="preserve">- </w:t>
      </w:r>
      <w:r w:rsidR="00D66F43">
        <w:rPr>
          <w:rStyle w:val="a5"/>
          <w:b w:val="0"/>
          <w:bCs w:val="0"/>
          <w:color w:val="333333"/>
          <w:shd w:val="clear" w:color="auto" w:fill="FFFFFF"/>
        </w:rPr>
        <w:t>н</w:t>
      </w:r>
      <w:r w:rsidR="00D66F43" w:rsidRPr="00D66F43">
        <w:rPr>
          <w:rStyle w:val="a5"/>
          <w:b w:val="0"/>
          <w:bCs w:val="0"/>
          <w:color w:val="333333"/>
          <w:shd w:val="clear" w:color="auto" w:fill="FFFFFF"/>
        </w:rPr>
        <w:t>ехватка педагогов-специалистов</w:t>
      </w:r>
      <w:r w:rsidR="00D66F43" w:rsidRPr="00D66F43">
        <w:rPr>
          <w:color w:val="333333"/>
          <w:shd w:val="clear" w:color="auto" w:fill="FFFFFF"/>
        </w:rPr>
        <w:t>, ведущих предметы профессионального цикла.</w:t>
      </w:r>
    </w:p>
    <w:p w14:paraId="2A5E59AE" w14:textId="77777777" w:rsidR="005D6069" w:rsidRPr="00D66F43" w:rsidRDefault="005D6069" w:rsidP="00D66F43">
      <w:pPr>
        <w:pStyle w:val="a3"/>
        <w:ind w:left="426"/>
        <w:jc w:val="both"/>
      </w:pPr>
    </w:p>
    <w:p w14:paraId="3A6893BD" w14:textId="13FEF4C3" w:rsidR="00EA642E" w:rsidRPr="005D6069" w:rsidRDefault="00EA642E" w:rsidP="00CD6856">
      <w:pPr>
        <w:pStyle w:val="a3"/>
        <w:ind w:left="426"/>
        <w:rPr>
          <w:b/>
          <w:bCs/>
        </w:rPr>
      </w:pPr>
      <w:r w:rsidRPr="005D6069">
        <w:rPr>
          <w:b/>
          <w:bCs/>
        </w:rPr>
        <w:t>Вывод:</w:t>
      </w:r>
    </w:p>
    <w:p w14:paraId="57788759" w14:textId="7466A786" w:rsidR="007B5E72" w:rsidRDefault="0097363A" w:rsidP="007B5E72">
      <w:pPr>
        <w:pStyle w:val="a3"/>
        <w:ind w:left="426" w:firstLine="294"/>
        <w:jc w:val="both"/>
        <w:rPr>
          <w:b/>
          <w:bCs/>
          <w:color w:val="333333"/>
          <w:shd w:val="clear" w:color="auto" w:fill="FFFFFF"/>
        </w:rPr>
      </w:pPr>
      <w:r w:rsidRPr="0097363A">
        <w:t>Таким образом</w:t>
      </w:r>
      <w:r>
        <w:t xml:space="preserve">, результаты </w:t>
      </w:r>
      <w:r w:rsidR="00F91BC2">
        <w:t>анкетирования</w:t>
      </w:r>
      <w:r w:rsidR="006B1BC9">
        <w:t xml:space="preserve"> </w:t>
      </w:r>
      <w:r w:rsidR="00F91BC2">
        <w:t xml:space="preserve">педагогических работников об удовлетворенности качеством образовательной деятельности </w:t>
      </w:r>
      <w:r w:rsidR="00F91BC2">
        <w:t>в</w:t>
      </w:r>
      <w:r w:rsidR="006B1BC9">
        <w:t xml:space="preserve"> </w:t>
      </w:r>
      <w:r w:rsidR="00B500CD">
        <w:t>КГБПОУ «Приморский индустриальный колледж» позволили сделать следующие выводы:</w:t>
      </w:r>
      <w:r w:rsidR="007B5E72">
        <w:t xml:space="preserve"> </w:t>
      </w:r>
      <w:r w:rsidR="007D48E9">
        <w:rPr>
          <w:color w:val="333333"/>
          <w:shd w:val="clear" w:color="auto" w:fill="FFFFFF"/>
        </w:rPr>
        <w:t>85%</w:t>
      </w:r>
      <w:r w:rsidR="00F91BC2" w:rsidRPr="007B5E72">
        <w:rPr>
          <w:color w:val="333333"/>
          <w:shd w:val="clear" w:color="auto" w:fill="FFFFFF"/>
        </w:rPr>
        <w:t xml:space="preserve"> </w:t>
      </w:r>
      <w:r w:rsidR="007D48E9">
        <w:rPr>
          <w:color w:val="333333"/>
          <w:shd w:val="clear" w:color="auto" w:fill="FFFFFF"/>
        </w:rPr>
        <w:t>педагогических работников</w:t>
      </w:r>
      <w:r w:rsidR="00F91BC2" w:rsidRPr="007B5E72">
        <w:rPr>
          <w:color w:val="333333"/>
          <w:shd w:val="clear" w:color="auto" w:fill="FFFFFF"/>
        </w:rPr>
        <w:t xml:space="preserve"> удовлетворены комфортностью условий, в которых осуществляется образовательная деятельность</w:t>
      </w:r>
      <w:r w:rsidR="007B5E72">
        <w:rPr>
          <w:color w:val="333333"/>
          <w:shd w:val="clear" w:color="auto" w:fill="FFFFFF"/>
        </w:rPr>
        <w:t xml:space="preserve">, позволяющая реализовывать </w:t>
      </w:r>
      <w:r w:rsidR="000F10E1">
        <w:rPr>
          <w:color w:val="333333"/>
          <w:shd w:val="clear" w:color="auto" w:fill="FFFFFF"/>
        </w:rPr>
        <w:t xml:space="preserve">образовательные программы. Но образовательный процесс не стоит на месте, он требует </w:t>
      </w:r>
      <w:r w:rsidR="00C05473">
        <w:rPr>
          <w:color w:val="333333"/>
          <w:shd w:val="clear" w:color="auto" w:fill="FFFFFF"/>
        </w:rPr>
        <w:t>постоянного</w:t>
      </w:r>
      <w:r w:rsidR="000F10E1">
        <w:rPr>
          <w:color w:val="333333"/>
          <w:shd w:val="clear" w:color="auto" w:fill="FFFFFF"/>
        </w:rPr>
        <w:t xml:space="preserve"> движения, развития</w:t>
      </w:r>
      <w:r w:rsidR="003811ED">
        <w:rPr>
          <w:color w:val="333333"/>
          <w:shd w:val="clear" w:color="auto" w:fill="FFFFFF"/>
        </w:rPr>
        <w:t>, анализа, контроля, самоконтроля, в котором положительную роль играет регулярное анкетирование всех у</w:t>
      </w:r>
      <w:r w:rsidR="00B80B29">
        <w:rPr>
          <w:color w:val="333333"/>
          <w:shd w:val="clear" w:color="auto" w:fill="FFFFFF"/>
        </w:rPr>
        <w:t>частников образовательного процесса.</w:t>
      </w:r>
      <w:r w:rsidR="00F91BC2" w:rsidRPr="007B5E72">
        <w:rPr>
          <w:color w:val="333333"/>
          <w:shd w:val="clear" w:color="auto" w:fill="FFFFFF"/>
        </w:rPr>
        <w:t xml:space="preserve"> </w:t>
      </w:r>
      <w:r w:rsidR="00F91BC2" w:rsidRPr="007D48E9">
        <w:rPr>
          <w:color w:val="333333"/>
          <w:shd w:val="clear" w:color="auto" w:fill="FFFFFF"/>
        </w:rPr>
        <w:t>В большей степени педагоги выразили удовлетворённость организационными условиями предоставления образовательных услуг, доброжелательностью и вежливостью работников колледжа.</w:t>
      </w:r>
      <w:r w:rsidR="00F91BC2" w:rsidRPr="007B5E72">
        <w:rPr>
          <w:color w:val="333333"/>
          <w:shd w:val="clear" w:color="auto" w:fill="FFFFFF"/>
        </w:rPr>
        <w:t xml:space="preserve"> </w:t>
      </w:r>
    </w:p>
    <w:p w14:paraId="0D2B33C0" w14:textId="0D0016D4" w:rsidR="009223C0" w:rsidRPr="007B5E72" w:rsidRDefault="009223C0" w:rsidP="007B5E72">
      <w:pPr>
        <w:pStyle w:val="a3"/>
        <w:ind w:left="426" w:firstLine="294"/>
        <w:jc w:val="both"/>
      </w:pPr>
      <w:r w:rsidRPr="009223C0">
        <w:rPr>
          <w:b/>
          <w:bCs/>
          <w:color w:val="333333"/>
          <w:shd w:val="clear" w:color="auto" w:fill="FFFFFF"/>
        </w:rPr>
        <w:t>Рекомендации:</w:t>
      </w:r>
    </w:p>
    <w:p w14:paraId="3935DDE3" w14:textId="6A9EA7A7" w:rsidR="00A47A39" w:rsidRPr="000F0569" w:rsidRDefault="00545BCB" w:rsidP="00726241">
      <w:pPr>
        <w:pStyle w:val="a3"/>
        <w:ind w:left="426"/>
        <w:jc w:val="both"/>
        <w:rPr>
          <w:rStyle w:val="a5"/>
          <w:b w:val="0"/>
          <w:bCs w:val="0"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- </w:t>
      </w:r>
      <w:r w:rsidR="00925C0A">
        <w:rPr>
          <w:rStyle w:val="a5"/>
          <w:b w:val="0"/>
          <w:bCs w:val="0"/>
          <w:color w:val="333333"/>
          <w:shd w:val="clear" w:color="auto" w:fill="FFFFFF"/>
        </w:rPr>
        <w:t>с</w:t>
      </w:r>
      <w:r w:rsidR="00615B69" w:rsidRPr="00615B69">
        <w:rPr>
          <w:rStyle w:val="a5"/>
          <w:b w:val="0"/>
          <w:bCs w:val="0"/>
          <w:color w:val="333333"/>
          <w:shd w:val="clear" w:color="auto" w:fill="FFFFFF"/>
        </w:rPr>
        <w:t>овершенствовать материально-техническую</w:t>
      </w:r>
      <w:r w:rsidR="00615B69" w:rsidRPr="00615B69">
        <w:rPr>
          <w:color w:val="333333"/>
          <w:shd w:val="clear" w:color="auto" w:fill="FFFFFF"/>
        </w:rPr>
        <w:t xml:space="preserve">, </w:t>
      </w:r>
      <w:r w:rsidR="00615B69" w:rsidRPr="000F0569">
        <w:rPr>
          <w:rStyle w:val="a5"/>
          <w:b w:val="0"/>
          <w:bCs w:val="0"/>
          <w:color w:val="333333"/>
          <w:shd w:val="clear" w:color="auto" w:fill="FFFFFF"/>
        </w:rPr>
        <w:t>учебно-методическую базу</w:t>
      </w:r>
      <w:r w:rsidR="00925C0A">
        <w:rPr>
          <w:rStyle w:val="a5"/>
          <w:b w:val="0"/>
          <w:bCs w:val="0"/>
          <w:color w:val="333333"/>
          <w:shd w:val="clear" w:color="auto" w:fill="FFFFFF"/>
        </w:rPr>
        <w:t xml:space="preserve"> колледжа, т.е.</w:t>
      </w:r>
      <w:r w:rsidR="00615B69" w:rsidRPr="00615B69">
        <w:rPr>
          <w:b/>
          <w:bCs/>
          <w:color w:val="333333"/>
          <w:shd w:val="clear" w:color="auto" w:fill="FFFFFF"/>
        </w:rPr>
        <w:t xml:space="preserve"> </w:t>
      </w:r>
      <w:r w:rsidR="00925C0A">
        <w:rPr>
          <w:color w:val="333333"/>
          <w:shd w:val="clear" w:color="auto" w:fill="FFFFFF"/>
        </w:rPr>
        <w:t>о</w:t>
      </w:r>
      <w:r w:rsidR="00615B69" w:rsidRPr="00615B69">
        <w:rPr>
          <w:color w:val="333333"/>
          <w:shd w:val="clear" w:color="auto" w:fill="FFFFFF"/>
        </w:rPr>
        <w:t>беспечить кабинеты необходимым оборудованием, компьютерами с новым программным обеспечение</w:t>
      </w:r>
      <w:r w:rsidR="00925C0A">
        <w:rPr>
          <w:color w:val="333333"/>
          <w:shd w:val="clear" w:color="auto" w:fill="FFFFFF"/>
        </w:rPr>
        <w:t>м</w:t>
      </w:r>
      <w:r w:rsidR="000A2F41" w:rsidRPr="000F0569">
        <w:rPr>
          <w:rStyle w:val="a5"/>
          <w:b w:val="0"/>
          <w:bCs w:val="0"/>
          <w:color w:val="333333"/>
          <w:shd w:val="clear" w:color="auto" w:fill="FFFFFF"/>
        </w:rPr>
        <w:t>;</w:t>
      </w:r>
    </w:p>
    <w:p w14:paraId="3B305CD8" w14:textId="10E96871" w:rsidR="00925C0A" w:rsidRPr="003D7440" w:rsidRDefault="00925C0A" w:rsidP="00726241">
      <w:pPr>
        <w:pStyle w:val="a3"/>
        <w:ind w:left="426"/>
        <w:jc w:val="both"/>
        <w:rPr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-</w:t>
      </w:r>
      <w:r>
        <w:rPr>
          <w:color w:val="333333"/>
          <w:shd w:val="clear" w:color="auto" w:fill="FFFFFF"/>
        </w:rPr>
        <w:t xml:space="preserve"> </w:t>
      </w:r>
      <w:r w:rsidR="003D7440">
        <w:rPr>
          <w:rStyle w:val="a5"/>
          <w:b w:val="0"/>
          <w:bCs w:val="0"/>
          <w:color w:val="333333"/>
          <w:shd w:val="clear" w:color="auto" w:fill="FFFFFF"/>
        </w:rPr>
        <w:t>п</w:t>
      </w:r>
      <w:r w:rsidRPr="003D7440">
        <w:rPr>
          <w:rStyle w:val="a5"/>
          <w:b w:val="0"/>
          <w:bCs w:val="0"/>
          <w:color w:val="333333"/>
          <w:shd w:val="clear" w:color="auto" w:fill="FFFFFF"/>
        </w:rPr>
        <w:t>оддерживать благоприятные условия для профессионального развития</w:t>
      </w:r>
      <w:r w:rsidR="003D7440" w:rsidRPr="003D7440">
        <w:rPr>
          <w:color w:val="333333"/>
          <w:shd w:val="clear" w:color="auto" w:fill="FFFFFF"/>
        </w:rPr>
        <w:t>,</w:t>
      </w:r>
      <w:r w:rsidRPr="003D7440">
        <w:rPr>
          <w:color w:val="333333"/>
          <w:shd w:val="clear" w:color="auto" w:fill="FFFFFF"/>
        </w:rPr>
        <w:t xml:space="preserve"> </w:t>
      </w:r>
      <w:r w:rsidR="003D7440">
        <w:rPr>
          <w:color w:val="333333"/>
          <w:shd w:val="clear" w:color="auto" w:fill="FFFFFF"/>
        </w:rPr>
        <w:t>т.е. о</w:t>
      </w:r>
      <w:r w:rsidRPr="003D7440">
        <w:rPr>
          <w:color w:val="333333"/>
          <w:shd w:val="clear" w:color="auto" w:fill="FFFFFF"/>
        </w:rPr>
        <w:t>рганизовывать тренинги, курсы и семинары, где более опытные работники могут делиться опытом и знаниями со своими коллегами</w:t>
      </w:r>
      <w:r w:rsidR="003D7440">
        <w:rPr>
          <w:color w:val="333333"/>
          <w:shd w:val="clear" w:color="auto" w:fill="FFFFFF"/>
        </w:rPr>
        <w:t>;</w:t>
      </w:r>
    </w:p>
    <w:p w14:paraId="2B4CA4CC" w14:textId="07E8B400" w:rsidR="000A2F41" w:rsidRDefault="000A2F41" w:rsidP="00726241">
      <w:pPr>
        <w:pStyle w:val="a3"/>
        <w:ind w:left="426"/>
        <w:jc w:val="both"/>
        <w:rPr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-</w:t>
      </w:r>
      <w:r>
        <w:rPr>
          <w:color w:val="333333"/>
          <w:shd w:val="clear" w:color="auto" w:fill="FFFFFF"/>
        </w:rPr>
        <w:t xml:space="preserve"> шире привлекать педагогических работников к планированию и организации образовательного процесса в колледже;</w:t>
      </w:r>
    </w:p>
    <w:p w14:paraId="57E79E99" w14:textId="0F02AD93" w:rsidR="000A2F41" w:rsidRDefault="00C05473" w:rsidP="00726241">
      <w:pPr>
        <w:pStyle w:val="a3"/>
        <w:ind w:left="426"/>
        <w:jc w:val="both"/>
        <w:rPr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-</w:t>
      </w:r>
      <w:r>
        <w:rPr>
          <w:color w:val="333333"/>
          <w:shd w:val="clear" w:color="auto" w:fill="FFFFFF"/>
        </w:rPr>
        <w:t xml:space="preserve"> </w:t>
      </w:r>
      <w:r w:rsidR="005055F8">
        <w:rPr>
          <w:rStyle w:val="a5"/>
          <w:b w:val="0"/>
          <w:bCs w:val="0"/>
          <w:color w:val="333333"/>
          <w:shd w:val="clear" w:color="auto" w:fill="FFFFFF"/>
        </w:rPr>
        <w:t>р</w:t>
      </w:r>
      <w:r w:rsidR="005055F8" w:rsidRPr="005055F8">
        <w:rPr>
          <w:rStyle w:val="a5"/>
          <w:b w:val="0"/>
          <w:bCs w:val="0"/>
          <w:color w:val="333333"/>
          <w:shd w:val="clear" w:color="auto" w:fill="FFFFFF"/>
        </w:rPr>
        <w:t>азвивать информационную культуру педагогов</w:t>
      </w:r>
      <w:r w:rsidR="005055F8">
        <w:rPr>
          <w:b/>
          <w:bCs/>
          <w:color w:val="333333"/>
          <w:shd w:val="clear" w:color="auto" w:fill="FFFFFF"/>
        </w:rPr>
        <w:t xml:space="preserve">, </w:t>
      </w:r>
      <w:r w:rsidR="005055F8" w:rsidRPr="005055F8">
        <w:rPr>
          <w:color w:val="333333"/>
          <w:shd w:val="clear" w:color="auto" w:fill="FFFFFF"/>
        </w:rPr>
        <w:t>т.е.</w:t>
      </w:r>
      <w:r w:rsidR="005055F8" w:rsidRPr="005055F8">
        <w:rPr>
          <w:color w:val="333333"/>
          <w:shd w:val="clear" w:color="auto" w:fill="FFFFFF"/>
        </w:rPr>
        <w:t xml:space="preserve"> </w:t>
      </w:r>
      <w:r w:rsidR="005055F8">
        <w:rPr>
          <w:color w:val="333333"/>
          <w:shd w:val="clear" w:color="auto" w:fill="FFFFFF"/>
        </w:rPr>
        <w:t>о</w:t>
      </w:r>
      <w:r w:rsidR="005055F8" w:rsidRPr="005055F8">
        <w:rPr>
          <w:color w:val="333333"/>
          <w:shd w:val="clear" w:color="auto" w:fill="FFFFFF"/>
        </w:rPr>
        <w:t>беспечить доступ к современным информационным технологиям и электронным образовательным ресурсам, а также организовать обучающие мероприятия по работе с ними</w:t>
      </w:r>
      <w:r w:rsidR="00F8394B">
        <w:rPr>
          <w:color w:val="333333"/>
          <w:shd w:val="clear" w:color="auto" w:fill="FFFFFF"/>
        </w:rPr>
        <w:t>;</w:t>
      </w:r>
    </w:p>
    <w:p w14:paraId="74C99EAA" w14:textId="13CAA6B1" w:rsidR="00F8394B" w:rsidRPr="00F00471" w:rsidRDefault="00F8394B" w:rsidP="00726241">
      <w:pPr>
        <w:pStyle w:val="a3"/>
        <w:ind w:left="426"/>
        <w:jc w:val="both"/>
        <w:rPr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-</w:t>
      </w:r>
      <w:r>
        <w:rPr>
          <w:color w:val="333333"/>
          <w:shd w:val="clear" w:color="auto" w:fill="FFFFFF"/>
        </w:rPr>
        <w:t xml:space="preserve"> </w:t>
      </w:r>
      <w:r w:rsidR="003E3E03">
        <w:rPr>
          <w:rStyle w:val="a5"/>
          <w:b w:val="0"/>
          <w:bCs w:val="0"/>
          <w:color w:val="333333"/>
          <w:shd w:val="clear" w:color="auto" w:fill="FFFFFF"/>
        </w:rPr>
        <w:t>п</w:t>
      </w:r>
      <w:r w:rsidRPr="00F00471">
        <w:rPr>
          <w:rStyle w:val="a5"/>
          <w:b w:val="0"/>
          <w:bCs w:val="0"/>
          <w:color w:val="333333"/>
          <w:shd w:val="clear" w:color="auto" w:fill="FFFFFF"/>
        </w:rPr>
        <w:t>роводить ежегодный мониторинг удовлетворённости</w:t>
      </w:r>
      <w:r w:rsidRPr="00F00471">
        <w:rPr>
          <w:b/>
          <w:bCs/>
          <w:color w:val="333333"/>
          <w:shd w:val="clear" w:color="auto" w:fill="FFFFFF"/>
        </w:rPr>
        <w:t>.</w:t>
      </w:r>
      <w:r w:rsidRPr="00F00471">
        <w:rPr>
          <w:color w:val="333333"/>
          <w:shd w:val="clear" w:color="auto" w:fill="FFFFFF"/>
        </w:rPr>
        <w:t xml:space="preserve"> Это позволит отслеживать качество организации труда в динамике, выявлять недостатки и предлагать меры по их устранению или минимизации.</w:t>
      </w:r>
    </w:p>
    <w:p w14:paraId="03A8FFF3" w14:textId="056FC614" w:rsidR="00A47A39" w:rsidRDefault="00A47A39" w:rsidP="00BA4336">
      <w:pPr>
        <w:pStyle w:val="a3"/>
        <w:ind w:left="426"/>
        <w:jc w:val="both"/>
        <w:rPr>
          <w:color w:val="333333"/>
          <w:shd w:val="clear" w:color="auto" w:fill="FFFFFF"/>
        </w:rPr>
      </w:pPr>
    </w:p>
    <w:sectPr w:rsidR="00A47A39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50F"/>
    <w:multiLevelType w:val="hybridMultilevel"/>
    <w:tmpl w:val="91CE2D46"/>
    <w:lvl w:ilvl="0" w:tplc="F014EC38">
      <w:start w:val="6"/>
      <w:numFmt w:val="decimal"/>
      <w:lvlText w:val="%1."/>
      <w:lvlJc w:val="left"/>
      <w:pPr>
        <w:ind w:left="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5D1C85B2">
      <w:start w:val="1"/>
      <w:numFmt w:val="decimal"/>
      <w:lvlText w:val="%2."/>
      <w:lvlJc w:val="left"/>
      <w:pPr>
        <w:ind w:left="7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B42BA12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 w:tplc="DD1277F8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 w:tplc="C882DA82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5" w:tplc="2AFC5226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6" w:tplc="00C4A65C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7" w:tplc="93221172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8" w:tplc="A7084B5C"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C8B0B22"/>
    <w:multiLevelType w:val="hybridMultilevel"/>
    <w:tmpl w:val="A678B846"/>
    <w:lvl w:ilvl="0" w:tplc="D6480CC0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CE3304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76283C5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3A8EB37E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4" w:tplc="81E83914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5" w:tplc="3322EAE4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6" w:tplc="BFC4466C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7" w:tplc="01A2078A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8" w:tplc="7FA8D780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5C332E6"/>
    <w:multiLevelType w:val="multilevel"/>
    <w:tmpl w:val="AB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113FF"/>
    <w:multiLevelType w:val="hybridMultilevel"/>
    <w:tmpl w:val="A9827790"/>
    <w:lvl w:ilvl="0" w:tplc="53FA28E8">
      <w:start w:val="1"/>
      <w:numFmt w:val="decimal"/>
      <w:lvlText w:val="%1."/>
      <w:lvlJc w:val="left"/>
      <w:pPr>
        <w:ind w:left="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B966ED8C">
      <w:numFmt w:val="bullet"/>
      <w:lvlText w:val="•"/>
      <w:lvlJc w:val="left"/>
      <w:pPr>
        <w:ind w:left="949" w:hanging="181"/>
      </w:pPr>
      <w:rPr>
        <w:rFonts w:hint="default"/>
        <w:lang w:val="ru-RU" w:eastAsia="en-US" w:bidi="ar-SA"/>
      </w:rPr>
    </w:lvl>
    <w:lvl w:ilvl="2" w:tplc="A8EA8DA6">
      <w:numFmt w:val="bullet"/>
      <w:lvlText w:val="•"/>
      <w:lvlJc w:val="left"/>
      <w:pPr>
        <w:ind w:left="1899" w:hanging="181"/>
      </w:pPr>
      <w:rPr>
        <w:rFonts w:hint="default"/>
        <w:lang w:val="ru-RU" w:eastAsia="en-US" w:bidi="ar-SA"/>
      </w:rPr>
    </w:lvl>
    <w:lvl w:ilvl="3" w:tplc="7C3EDA3C">
      <w:numFmt w:val="bullet"/>
      <w:lvlText w:val="•"/>
      <w:lvlJc w:val="left"/>
      <w:pPr>
        <w:ind w:left="2849" w:hanging="181"/>
      </w:pPr>
      <w:rPr>
        <w:rFonts w:hint="default"/>
        <w:lang w:val="ru-RU" w:eastAsia="en-US" w:bidi="ar-SA"/>
      </w:rPr>
    </w:lvl>
    <w:lvl w:ilvl="4" w:tplc="B2FAD100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  <w:lvl w:ilvl="5" w:tplc="9BAEE4D6">
      <w:numFmt w:val="bullet"/>
      <w:lvlText w:val="•"/>
      <w:lvlJc w:val="left"/>
      <w:pPr>
        <w:ind w:left="4749" w:hanging="181"/>
      </w:pPr>
      <w:rPr>
        <w:rFonts w:hint="default"/>
        <w:lang w:val="ru-RU" w:eastAsia="en-US" w:bidi="ar-SA"/>
      </w:rPr>
    </w:lvl>
    <w:lvl w:ilvl="6" w:tplc="68EA5C34">
      <w:numFmt w:val="bullet"/>
      <w:lvlText w:val="•"/>
      <w:lvlJc w:val="left"/>
      <w:pPr>
        <w:ind w:left="5699" w:hanging="181"/>
      </w:pPr>
      <w:rPr>
        <w:rFonts w:hint="default"/>
        <w:lang w:val="ru-RU" w:eastAsia="en-US" w:bidi="ar-SA"/>
      </w:rPr>
    </w:lvl>
    <w:lvl w:ilvl="7" w:tplc="AB1CDB2C">
      <w:numFmt w:val="bullet"/>
      <w:lvlText w:val="•"/>
      <w:lvlJc w:val="left"/>
      <w:pPr>
        <w:ind w:left="6648" w:hanging="181"/>
      </w:pPr>
      <w:rPr>
        <w:rFonts w:hint="default"/>
        <w:lang w:val="ru-RU" w:eastAsia="en-US" w:bidi="ar-SA"/>
      </w:rPr>
    </w:lvl>
    <w:lvl w:ilvl="8" w:tplc="A6DCDB1C">
      <w:numFmt w:val="bullet"/>
      <w:lvlText w:val="•"/>
      <w:lvlJc w:val="left"/>
      <w:pPr>
        <w:ind w:left="7598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55235B2F"/>
    <w:multiLevelType w:val="hybridMultilevel"/>
    <w:tmpl w:val="CDD2A132"/>
    <w:lvl w:ilvl="0" w:tplc="792E5CB0">
      <w:start w:val="1"/>
      <w:numFmt w:val="decimal"/>
      <w:lvlText w:val="%1."/>
      <w:lvlJc w:val="left"/>
      <w:pPr>
        <w:ind w:left="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9664CFA">
      <w:numFmt w:val="bullet"/>
      <w:lvlText w:val="•"/>
      <w:lvlJc w:val="left"/>
      <w:pPr>
        <w:ind w:left="949" w:hanging="181"/>
      </w:pPr>
      <w:rPr>
        <w:rFonts w:hint="default"/>
        <w:lang w:val="ru-RU" w:eastAsia="en-US" w:bidi="ar-SA"/>
      </w:rPr>
    </w:lvl>
    <w:lvl w:ilvl="2" w:tplc="97AE65D4">
      <w:numFmt w:val="bullet"/>
      <w:lvlText w:val="•"/>
      <w:lvlJc w:val="left"/>
      <w:pPr>
        <w:ind w:left="1899" w:hanging="181"/>
      </w:pPr>
      <w:rPr>
        <w:rFonts w:hint="default"/>
        <w:lang w:val="ru-RU" w:eastAsia="en-US" w:bidi="ar-SA"/>
      </w:rPr>
    </w:lvl>
    <w:lvl w:ilvl="3" w:tplc="D2DE4E68">
      <w:numFmt w:val="bullet"/>
      <w:lvlText w:val="•"/>
      <w:lvlJc w:val="left"/>
      <w:pPr>
        <w:ind w:left="2849" w:hanging="181"/>
      </w:pPr>
      <w:rPr>
        <w:rFonts w:hint="default"/>
        <w:lang w:val="ru-RU" w:eastAsia="en-US" w:bidi="ar-SA"/>
      </w:rPr>
    </w:lvl>
    <w:lvl w:ilvl="4" w:tplc="44BE9FD0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  <w:lvl w:ilvl="5" w:tplc="965012F2">
      <w:numFmt w:val="bullet"/>
      <w:lvlText w:val="•"/>
      <w:lvlJc w:val="left"/>
      <w:pPr>
        <w:ind w:left="4749" w:hanging="181"/>
      </w:pPr>
      <w:rPr>
        <w:rFonts w:hint="default"/>
        <w:lang w:val="ru-RU" w:eastAsia="en-US" w:bidi="ar-SA"/>
      </w:rPr>
    </w:lvl>
    <w:lvl w:ilvl="6" w:tplc="3C5A94E6">
      <w:numFmt w:val="bullet"/>
      <w:lvlText w:val="•"/>
      <w:lvlJc w:val="left"/>
      <w:pPr>
        <w:ind w:left="5699" w:hanging="181"/>
      </w:pPr>
      <w:rPr>
        <w:rFonts w:hint="default"/>
        <w:lang w:val="ru-RU" w:eastAsia="en-US" w:bidi="ar-SA"/>
      </w:rPr>
    </w:lvl>
    <w:lvl w:ilvl="7" w:tplc="C526D0A6">
      <w:numFmt w:val="bullet"/>
      <w:lvlText w:val="•"/>
      <w:lvlJc w:val="left"/>
      <w:pPr>
        <w:ind w:left="6648" w:hanging="181"/>
      </w:pPr>
      <w:rPr>
        <w:rFonts w:hint="default"/>
        <w:lang w:val="ru-RU" w:eastAsia="en-US" w:bidi="ar-SA"/>
      </w:rPr>
    </w:lvl>
    <w:lvl w:ilvl="8" w:tplc="30A6C794">
      <w:numFmt w:val="bullet"/>
      <w:lvlText w:val="•"/>
      <w:lvlJc w:val="left"/>
      <w:pPr>
        <w:ind w:left="7598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6E590FE9"/>
    <w:multiLevelType w:val="multilevel"/>
    <w:tmpl w:val="26BEC6E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5E"/>
    <w:rsid w:val="00001FA6"/>
    <w:rsid w:val="0001576E"/>
    <w:rsid w:val="00042AAD"/>
    <w:rsid w:val="00046855"/>
    <w:rsid w:val="000908F0"/>
    <w:rsid w:val="00090FAA"/>
    <w:rsid w:val="000A2F41"/>
    <w:rsid w:val="000F0569"/>
    <w:rsid w:val="000F10E1"/>
    <w:rsid w:val="000F2E66"/>
    <w:rsid w:val="000F61C8"/>
    <w:rsid w:val="000F7EA5"/>
    <w:rsid w:val="001233B6"/>
    <w:rsid w:val="00134BB4"/>
    <w:rsid w:val="00150C97"/>
    <w:rsid w:val="00176ABE"/>
    <w:rsid w:val="00181C31"/>
    <w:rsid w:val="00181DF4"/>
    <w:rsid w:val="001874DC"/>
    <w:rsid w:val="001A24A1"/>
    <w:rsid w:val="001B03E2"/>
    <w:rsid w:val="001B19B5"/>
    <w:rsid w:val="001C043E"/>
    <w:rsid w:val="001D2F46"/>
    <w:rsid w:val="0023445C"/>
    <w:rsid w:val="00255729"/>
    <w:rsid w:val="002832FC"/>
    <w:rsid w:val="00292B8E"/>
    <w:rsid w:val="0029492E"/>
    <w:rsid w:val="002B41B3"/>
    <w:rsid w:val="002E3EF7"/>
    <w:rsid w:val="002F3402"/>
    <w:rsid w:val="00312B1E"/>
    <w:rsid w:val="0031323F"/>
    <w:rsid w:val="00327DB2"/>
    <w:rsid w:val="003416E5"/>
    <w:rsid w:val="003509B0"/>
    <w:rsid w:val="00356A71"/>
    <w:rsid w:val="0037472A"/>
    <w:rsid w:val="003811ED"/>
    <w:rsid w:val="0038528F"/>
    <w:rsid w:val="00390289"/>
    <w:rsid w:val="003A5650"/>
    <w:rsid w:val="003B5CBD"/>
    <w:rsid w:val="003C4A78"/>
    <w:rsid w:val="003D325F"/>
    <w:rsid w:val="003D4E1A"/>
    <w:rsid w:val="003D7440"/>
    <w:rsid w:val="003E1CB8"/>
    <w:rsid w:val="003E323B"/>
    <w:rsid w:val="003E3815"/>
    <w:rsid w:val="003E3E03"/>
    <w:rsid w:val="003F3089"/>
    <w:rsid w:val="0042384D"/>
    <w:rsid w:val="00425A14"/>
    <w:rsid w:val="00427AA1"/>
    <w:rsid w:val="004306F7"/>
    <w:rsid w:val="00461AD2"/>
    <w:rsid w:val="0048713D"/>
    <w:rsid w:val="004B73E2"/>
    <w:rsid w:val="004E2DAC"/>
    <w:rsid w:val="004F2CCA"/>
    <w:rsid w:val="004F69CD"/>
    <w:rsid w:val="005055F8"/>
    <w:rsid w:val="005278D3"/>
    <w:rsid w:val="00545BCB"/>
    <w:rsid w:val="00592E1E"/>
    <w:rsid w:val="005C30ED"/>
    <w:rsid w:val="005C531D"/>
    <w:rsid w:val="005D6069"/>
    <w:rsid w:val="005F0FC7"/>
    <w:rsid w:val="005F1F67"/>
    <w:rsid w:val="0060762B"/>
    <w:rsid w:val="0061152B"/>
    <w:rsid w:val="00615B69"/>
    <w:rsid w:val="006163B1"/>
    <w:rsid w:val="006205F6"/>
    <w:rsid w:val="00634793"/>
    <w:rsid w:val="00637266"/>
    <w:rsid w:val="00690354"/>
    <w:rsid w:val="0069690F"/>
    <w:rsid w:val="006A0563"/>
    <w:rsid w:val="006A1AF3"/>
    <w:rsid w:val="006A43B0"/>
    <w:rsid w:val="006A4E69"/>
    <w:rsid w:val="006B136C"/>
    <w:rsid w:val="006B1BC9"/>
    <w:rsid w:val="006C4B62"/>
    <w:rsid w:val="006E3028"/>
    <w:rsid w:val="00726241"/>
    <w:rsid w:val="00735881"/>
    <w:rsid w:val="00754776"/>
    <w:rsid w:val="00754A3B"/>
    <w:rsid w:val="007650E3"/>
    <w:rsid w:val="0077008C"/>
    <w:rsid w:val="0077098A"/>
    <w:rsid w:val="007739CD"/>
    <w:rsid w:val="00793A1F"/>
    <w:rsid w:val="007A2A18"/>
    <w:rsid w:val="007B5E72"/>
    <w:rsid w:val="007C2599"/>
    <w:rsid w:val="007C5A4A"/>
    <w:rsid w:val="007D48E9"/>
    <w:rsid w:val="007E085A"/>
    <w:rsid w:val="007E6D08"/>
    <w:rsid w:val="007F71EE"/>
    <w:rsid w:val="00855A36"/>
    <w:rsid w:val="008774D5"/>
    <w:rsid w:val="00890BFD"/>
    <w:rsid w:val="00891C0E"/>
    <w:rsid w:val="008A6333"/>
    <w:rsid w:val="008C1905"/>
    <w:rsid w:val="008F1504"/>
    <w:rsid w:val="00905D17"/>
    <w:rsid w:val="009223C0"/>
    <w:rsid w:val="00925C0A"/>
    <w:rsid w:val="00926ACD"/>
    <w:rsid w:val="00936E6F"/>
    <w:rsid w:val="009441DC"/>
    <w:rsid w:val="00954049"/>
    <w:rsid w:val="0095569E"/>
    <w:rsid w:val="00957B14"/>
    <w:rsid w:val="00963AC7"/>
    <w:rsid w:val="0097363A"/>
    <w:rsid w:val="0097532B"/>
    <w:rsid w:val="009758B7"/>
    <w:rsid w:val="00993219"/>
    <w:rsid w:val="00A02C5D"/>
    <w:rsid w:val="00A240E4"/>
    <w:rsid w:val="00A454D5"/>
    <w:rsid w:val="00A47A39"/>
    <w:rsid w:val="00A5118E"/>
    <w:rsid w:val="00A61D9C"/>
    <w:rsid w:val="00AD11B0"/>
    <w:rsid w:val="00B22F9F"/>
    <w:rsid w:val="00B27A30"/>
    <w:rsid w:val="00B4235C"/>
    <w:rsid w:val="00B4456A"/>
    <w:rsid w:val="00B500CD"/>
    <w:rsid w:val="00B80B29"/>
    <w:rsid w:val="00B83C5B"/>
    <w:rsid w:val="00B87F25"/>
    <w:rsid w:val="00B934DC"/>
    <w:rsid w:val="00BA4336"/>
    <w:rsid w:val="00BB76C8"/>
    <w:rsid w:val="00BC6E53"/>
    <w:rsid w:val="00BD4BF0"/>
    <w:rsid w:val="00C05473"/>
    <w:rsid w:val="00C40A1E"/>
    <w:rsid w:val="00C63DF3"/>
    <w:rsid w:val="00C66E19"/>
    <w:rsid w:val="00CC7B2E"/>
    <w:rsid w:val="00CD6856"/>
    <w:rsid w:val="00D109DB"/>
    <w:rsid w:val="00D134CF"/>
    <w:rsid w:val="00D14762"/>
    <w:rsid w:val="00D540B6"/>
    <w:rsid w:val="00D66F43"/>
    <w:rsid w:val="00D84035"/>
    <w:rsid w:val="00D8742B"/>
    <w:rsid w:val="00DA158A"/>
    <w:rsid w:val="00DD12D4"/>
    <w:rsid w:val="00DD39C9"/>
    <w:rsid w:val="00DD5050"/>
    <w:rsid w:val="00E138F3"/>
    <w:rsid w:val="00E15B88"/>
    <w:rsid w:val="00E162F7"/>
    <w:rsid w:val="00E3665E"/>
    <w:rsid w:val="00E37E6E"/>
    <w:rsid w:val="00E51163"/>
    <w:rsid w:val="00E60B92"/>
    <w:rsid w:val="00E811B1"/>
    <w:rsid w:val="00E878D6"/>
    <w:rsid w:val="00E90CD6"/>
    <w:rsid w:val="00EA642E"/>
    <w:rsid w:val="00EB25D6"/>
    <w:rsid w:val="00ED4812"/>
    <w:rsid w:val="00F00471"/>
    <w:rsid w:val="00F57E76"/>
    <w:rsid w:val="00F8394B"/>
    <w:rsid w:val="00F91BC2"/>
    <w:rsid w:val="00FC2A0D"/>
    <w:rsid w:val="00FC653B"/>
    <w:rsid w:val="00FE713F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50A3"/>
  <w15:docId w15:val="{B6E09455-F2BA-48EF-ACE8-78D4D3FD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545BCB"/>
    <w:rPr>
      <w:b/>
      <w:bCs/>
    </w:rPr>
  </w:style>
  <w:style w:type="paragraph" w:customStyle="1" w:styleId="futurismarkdown-listitem">
    <w:name w:val="futurismarkdown-listitem"/>
    <w:basedOn w:val="a"/>
    <w:rsid w:val="00A47A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47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по УР</dc:creator>
  <dc:description/>
  <cp:lastModifiedBy>User</cp:lastModifiedBy>
  <cp:revision>16</cp:revision>
  <dcterms:created xsi:type="dcterms:W3CDTF">2025-01-27T03:13:00Z</dcterms:created>
  <dcterms:modified xsi:type="dcterms:W3CDTF">2025-01-27T07:08:00Z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D:20231103092652</vt:lpwstr>
  </property>
</Properties>
</file>