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52" w:rsidRPr="009816F3" w:rsidRDefault="009816F3" w:rsidP="009816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16F3">
        <w:rPr>
          <w:rFonts w:ascii="Times New Roman" w:hAnsi="Times New Roman" w:cs="Times New Roman"/>
          <w:sz w:val="28"/>
          <w:szCs w:val="28"/>
        </w:rPr>
        <w:t>Комплексный план</w:t>
      </w:r>
    </w:p>
    <w:p w:rsidR="009816F3" w:rsidRDefault="009816F3" w:rsidP="009816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816F3">
        <w:rPr>
          <w:rFonts w:ascii="Times New Roman" w:hAnsi="Times New Roman" w:cs="Times New Roman"/>
          <w:sz w:val="28"/>
          <w:szCs w:val="28"/>
        </w:rPr>
        <w:t>еропри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816F3">
        <w:rPr>
          <w:rFonts w:ascii="Times New Roman" w:hAnsi="Times New Roman" w:cs="Times New Roman"/>
          <w:sz w:val="28"/>
          <w:szCs w:val="28"/>
        </w:rPr>
        <w:t>тий</w:t>
      </w:r>
      <w:r>
        <w:rPr>
          <w:rFonts w:ascii="Times New Roman" w:hAnsi="Times New Roman" w:cs="Times New Roman"/>
          <w:sz w:val="28"/>
          <w:szCs w:val="28"/>
        </w:rPr>
        <w:t xml:space="preserve"> учреждений культуры, подведомственных Управлению культуры Администрации Сысертского городского округа, по противодействию идеологии терроризма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Сысертском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</w:p>
    <w:p w:rsidR="009816F3" w:rsidRDefault="009816F3" w:rsidP="009816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2019-2023 годы</w:t>
      </w:r>
    </w:p>
    <w:p w:rsidR="009816F3" w:rsidRDefault="009816F3" w:rsidP="009816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7068C" w:rsidRPr="00F33FE5" w:rsidRDefault="00F7068C" w:rsidP="00F7068C">
      <w:pPr>
        <w:jc w:val="center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033"/>
        <w:gridCol w:w="1725"/>
        <w:gridCol w:w="2287"/>
      </w:tblGrid>
      <w:tr w:rsidR="00AC6EF1" w:rsidTr="00AC6EF1">
        <w:trPr>
          <w:trHeight w:val="180"/>
        </w:trPr>
        <w:tc>
          <w:tcPr>
            <w:tcW w:w="540" w:type="dxa"/>
          </w:tcPr>
          <w:p w:rsidR="00F7068C" w:rsidRPr="00684593" w:rsidRDefault="00F7068C" w:rsidP="008754E2">
            <w:pPr>
              <w:jc w:val="center"/>
              <w:rPr>
                <w:sz w:val="28"/>
                <w:szCs w:val="28"/>
              </w:rPr>
            </w:pPr>
            <w:r w:rsidRPr="00684593">
              <w:rPr>
                <w:sz w:val="28"/>
                <w:szCs w:val="28"/>
              </w:rPr>
              <w:t>№</w:t>
            </w:r>
          </w:p>
          <w:p w:rsidR="00F7068C" w:rsidRPr="00684593" w:rsidRDefault="00F7068C" w:rsidP="008754E2">
            <w:pPr>
              <w:jc w:val="center"/>
              <w:rPr>
                <w:sz w:val="28"/>
                <w:szCs w:val="28"/>
              </w:rPr>
            </w:pPr>
            <w:r w:rsidRPr="00684593">
              <w:rPr>
                <w:sz w:val="28"/>
                <w:szCs w:val="28"/>
              </w:rPr>
              <w:t>п/п</w:t>
            </w:r>
          </w:p>
        </w:tc>
        <w:tc>
          <w:tcPr>
            <w:tcW w:w="5085" w:type="dxa"/>
            <w:vAlign w:val="center"/>
          </w:tcPr>
          <w:p w:rsidR="00F7068C" w:rsidRPr="00684593" w:rsidRDefault="00F7068C" w:rsidP="008754E2">
            <w:pPr>
              <w:jc w:val="center"/>
              <w:rPr>
                <w:sz w:val="28"/>
                <w:szCs w:val="28"/>
              </w:rPr>
            </w:pPr>
            <w:r w:rsidRPr="00684593">
              <w:rPr>
                <w:sz w:val="28"/>
                <w:szCs w:val="28"/>
              </w:rPr>
              <w:t>Содержание</w:t>
            </w:r>
          </w:p>
        </w:tc>
        <w:tc>
          <w:tcPr>
            <w:tcW w:w="1727" w:type="dxa"/>
            <w:vAlign w:val="center"/>
          </w:tcPr>
          <w:p w:rsidR="00F7068C" w:rsidRPr="00684593" w:rsidRDefault="00F7068C" w:rsidP="008754E2">
            <w:pPr>
              <w:jc w:val="center"/>
              <w:rPr>
                <w:sz w:val="28"/>
                <w:szCs w:val="28"/>
              </w:rPr>
            </w:pPr>
            <w:r w:rsidRPr="00684593">
              <w:rPr>
                <w:sz w:val="28"/>
                <w:szCs w:val="28"/>
              </w:rPr>
              <w:t>Срок</w:t>
            </w:r>
          </w:p>
          <w:p w:rsidR="00F7068C" w:rsidRPr="00684593" w:rsidRDefault="00F7068C" w:rsidP="008754E2">
            <w:pPr>
              <w:jc w:val="center"/>
              <w:rPr>
                <w:sz w:val="28"/>
                <w:szCs w:val="28"/>
              </w:rPr>
            </w:pPr>
            <w:r w:rsidRPr="00684593">
              <w:rPr>
                <w:sz w:val="28"/>
                <w:szCs w:val="28"/>
              </w:rPr>
              <w:t>исполнения</w:t>
            </w:r>
          </w:p>
        </w:tc>
        <w:tc>
          <w:tcPr>
            <w:tcW w:w="2287" w:type="dxa"/>
            <w:vAlign w:val="center"/>
          </w:tcPr>
          <w:p w:rsidR="00F7068C" w:rsidRPr="00684593" w:rsidRDefault="00F7068C" w:rsidP="008754E2">
            <w:pPr>
              <w:jc w:val="center"/>
              <w:rPr>
                <w:sz w:val="28"/>
                <w:szCs w:val="28"/>
              </w:rPr>
            </w:pPr>
            <w:r w:rsidRPr="00684593">
              <w:rPr>
                <w:sz w:val="28"/>
                <w:szCs w:val="28"/>
              </w:rPr>
              <w:t>Ответственный</w:t>
            </w:r>
          </w:p>
        </w:tc>
      </w:tr>
      <w:tr w:rsidR="00F7068C" w:rsidTr="000277ED">
        <w:trPr>
          <w:trHeight w:val="180"/>
        </w:trPr>
        <w:tc>
          <w:tcPr>
            <w:tcW w:w="9639" w:type="dxa"/>
            <w:gridSpan w:val="4"/>
          </w:tcPr>
          <w:p w:rsidR="00F7068C" w:rsidRPr="00F7068C" w:rsidRDefault="00F7068C" w:rsidP="00F7068C">
            <w:pPr>
              <w:pStyle w:val="a3"/>
              <w:ind w:left="709"/>
              <w:jc w:val="center"/>
              <w:rPr>
                <w:sz w:val="28"/>
                <w:szCs w:val="28"/>
              </w:rPr>
            </w:pPr>
            <w:r w:rsidRPr="00F7068C">
              <w:rPr>
                <w:rFonts w:ascii="Times New Roman" w:hAnsi="Times New Roman" w:cs="Times New Roman"/>
                <w:sz w:val="28"/>
                <w:szCs w:val="28"/>
              </w:rPr>
              <w:t>Профилактическая работа с лицами, подверженными воздействию идеологии терроризма, а также подпавшими под ее влияние</w:t>
            </w:r>
          </w:p>
        </w:tc>
      </w:tr>
      <w:tr w:rsidR="00AC6EF1" w:rsidTr="00AC6EF1">
        <w:trPr>
          <w:trHeight w:val="180"/>
        </w:trPr>
        <w:tc>
          <w:tcPr>
            <w:tcW w:w="540" w:type="dxa"/>
          </w:tcPr>
          <w:p w:rsidR="00F7068C" w:rsidRDefault="00F7068C" w:rsidP="008754E2">
            <w:pPr>
              <w:jc w:val="center"/>
            </w:pPr>
          </w:p>
        </w:tc>
        <w:tc>
          <w:tcPr>
            <w:tcW w:w="5085" w:type="dxa"/>
          </w:tcPr>
          <w:p w:rsidR="00F7068C" w:rsidRPr="00F7068C" w:rsidRDefault="00F7068C" w:rsidP="00681927">
            <w:pPr>
              <w:jc w:val="center"/>
              <w:rPr>
                <w:sz w:val="28"/>
                <w:szCs w:val="28"/>
              </w:rPr>
            </w:pPr>
            <w:r w:rsidRPr="00F7068C">
              <w:rPr>
                <w:sz w:val="28"/>
                <w:szCs w:val="28"/>
              </w:rPr>
              <w:t>Проведение с лицами, пребывающими в Сысертский городской округ из стран с повышенной террористической активностью для обучения, на базе образовательных организаций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  <w:tc>
          <w:tcPr>
            <w:tcW w:w="1727" w:type="dxa"/>
          </w:tcPr>
          <w:p w:rsidR="00F7068C" w:rsidRPr="00F7068C" w:rsidRDefault="00F7068C" w:rsidP="00F7068C">
            <w:pPr>
              <w:jc w:val="center"/>
              <w:rPr>
                <w:sz w:val="28"/>
                <w:szCs w:val="28"/>
              </w:rPr>
            </w:pPr>
            <w:r w:rsidRPr="00F7068C">
              <w:rPr>
                <w:sz w:val="28"/>
                <w:szCs w:val="28"/>
              </w:rPr>
              <w:t>ежегодно</w:t>
            </w:r>
          </w:p>
        </w:tc>
        <w:tc>
          <w:tcPr>
            <w:tcW w:w="2287" w:type="dxa"/>
          </w:tcPr>
          <w:p w:rsidR="00684593" w:rsidRDefault="00684593" w:rsidP="00681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:rsidR="00F7068C" w:rsidRPr="00F7068C" w:rsidRDefault="00681927" w:rsidP="0068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F7068C" w:rsidRPr="00F7068C">
              <w:rPr>
                <w:sz w:val="28"/>
                <w:szCs w:val="28"/>
              </w:rPr>
              <w:t>чреждени</w:t>
            </w:r>
            <w:r w:rsidR="00684593">
              <w:rPr>
                <w:sz w:val="28"/>
                <w:szCs w:val="28"/>
              </w:rPr>
              <w:t>й</w:t>
            </w:r>
            <w:r w:rsidR="00F7068C" w:rsidRPr="00F7068C">
              <w:rPr>
                <w:sz w:val="28"/>
                <w:szCs w:val="28"/>
              </w:rPr>
              <w:t xml:space="preserve"> дополнительного образования в сфере культуры Сысертского городского округа</w:t>
            </w:r>
          </w:p>
        </w:tc>
      </w:tr>
      <w:tr w:rsidR="00F7068C" w:rsidTr="00D76351">
        <w:trPr>
          <w:trHeight w:val="180"/>
        </w:trPr>
        <w:tc>
          <w:tcPr>
            <w:tcW w:w="9639" w:type="dxa"/>
            <w:gridSpan w:val="4"/>
          </w:tcPr>
          <w:p w:rsidR="00F7068C" w:rsidRDefault="00F7068C" w:rsidP="00F7068C">
            <w:pPr>
              <w:pStyle w:val="a3"/>
              <w:jc w:val="center"/>
            </w:pPr>
            <w:r w:rsidRPr="008D2E8A">
              <w:rPr>
                <w:rFonts w:ascii="Times New Roman" w:hAnsi="Times New Roman" w:cs="Times New Roman"/>
                <w:sz w:val="28"/>
                <w:szCs w:val="28"/>
              </w:rPr>
              <w:t>Меры по формированию у населения Сысертского городского округа антитеррористического сознания</w:t>
            </w:r>
          </w:p>
        </w:tc>
      </w:tr>
      <w:tr w:rsidR="00AC6EF1" w:rsidTr="00AC6EF1">
        <w:trPr>
          <w:trHeight w:val="180"/>
        </w:trPr>
        <w:tc>
          <w:tcPr>
            <w:tcW w:w="540" w:type="dxa"/>
          </w:tcPr>
          <w:p w:rsidR="00F7068C" w:rsidRDefault="00F7068C" w:rsidP="008754E2">
            <w:pPr>
              <w:jc w:val="center"/>
            </w:pPr>
          </w:p>
        </w:tc>
        <w:tc>
          <w:tcPr>
            <w:tcW w:w="5085" w:type="dxa"/>
            <w:tcBorders>
              <w:top w:val="nil"/>
            </w:tcBorders>
          </w:tcPr>
          <w:p w:rsidR="00F7068C" w:rsidRDefault="00681927" w:rsidP="00681927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культурные,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привлечением видных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политических деятелей, авторитетных представителей общественных и религиозных организации, культуры, спорта</w:t>
            </w:r>
          </w:p>
        </w:tc>
        <w:tc>
          <w:tcPr>
            <w:tcW w:w="1727" w:type="dxa"/>
            <w:tcBorders>
              <w:top w:val="nil"/>
            </w:tcBorders>
          </w:tcPr>
          <w:p w:rsidR="00F7068C" w:rsidRDefault="00681927" w:rsidP="00681927">
            <w:pPr>
              <w:jc w:val="center"/>
              <w:rPr>
                <w:sz w:val="28"/>
                <w:szCs w:val="28"/>
              </w:rPr>
            </w:pPr>
            <w:r w:rsidRPr="00F7068C">
              <w:rPr>
                <w:sz w:val="28"/>
                <w:szCs w:val="28"/>
              </w:rPr>
              <w:lastRenderedPageBreak/>
              <w:t>ежегодно</w:t>
            </w:r>
          </w:p>
          <w:p w:rsidR="00681927" w:rsidRDefault="00681927" w:rsidP="00681927">
            <w:pPr>
              <w:jc w:val="center"/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2287" w:type="dxa"/>
          </w:tcPr>
          <w:p w:rsidR="00684593" w:rsidRDefault="00684593" w:rsidP="00681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:rsidR="00F7068C" w:rsidRDefault="00681927" w:rsidP="00681927">
            <w:pPr>
              <w:jc w:val="center"/>
              <w:rPr>
                <w:sz w:val="28"/>
                <w:szCs w:val="28"/>
              </w:rPr>
            </w:pPr>
            <w:r w:rsidRPr="00681927">
              <w:rPr>
                <w:sz w:val="28"/>
                <w:szCs w:val="28"/>
              </w:rPr>
              <w:t>культурно-досуговы</w:t>
            </w:r>
            <w:r w:rsidR="00684593">
              <w:rPr>
                <w:sz w:val="28"/>
                <w:szCs w:val="28"/>
              </w:rPr>
              <w:t>х</w:t>
            </w:r>
            <w:r w:rsidRPr="00681927">
              <w:rPr>
                <w:sz w:val="28"/>
                <w:szCs w:val="28"/>
              </w:rPr>
              <w:t xml:space="preserve"> учреждени</w:t>
            </w:r>
            <w:r w:rsidR="00684593">
              <w:rPr>
                <w:sz w:val="28"/>
                <w:szCs w:val="28"/>
              </w:rPr>
              <w:t>й</w:t>
            </w:r>
            <w:r w:rsidRPr="00681927">
              <w:rPr>
                <w:sz w:val="28"/>
                <w:szCs w:val="28"/>
              </w:rPr>
              <w:t xml:space="preserve">, библиотек </w:t>
            </w:r>
          </w:p>
          <w:p w:rsidR="00681927" w:rsidRPr="00681927" w:rsidRDefault="00681927" w:rsidP="00681927">
            <w:pPr>
              <w:jc w:val="center"/>
              <w:rPr>
                <w:sz w:val="28"/>
                <w:szCs w:val="28"/>
              </w:rPr>
            </w:pPr>
            <w:r w:rsidRPr="00F7068C">
              <w:rPr>
                <w:sz w:val="28"/>
                <w:szCs w:val="28"/>
              </w:rPr>
              <w:t>Сысертского городского округа</w:t>
            </w:r>
          </w:p>
        </w:tc>
      </w:tr>
      <w:tr w:rsidR="00AC6EF1" w:rsidTr="00AC6EF1">
        <w:trPr>
          <w:trHeight w:val="180"/>
        </w:trPr>
        <w:tc>
          <w:tcPr>
            <w:tcW w:w="540" w:type="dxa"/>
          </w:tcPr>
          <w:p w:rsidR="00681927" w:rsidRDefault="00681927" w:rsidP="008754E2">
            <w:pPr>
              <w:jc w:val="center"/>
            </w:pPr>
          </w:p>
        </w:tc>
        <w:tc>
          <w:tcPr>
            <w:tcW w:w="5085" w:type="dxa"/>
            <w:tcBorders>
              <w:top w:val="nil"/>
            </w:tcBorders>
          </w:tcPr>
          <w:p w:rsidR="00681927" w:rsidRDefault="00681927" w:rsidP="006819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целях снижения уязвимости молодежи (от 14 до 23 лет) от воздействия идеологии терроризма: проводить на базе образовательных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  (</w:t>
            </w:r>
            <w:proofErr w:type="gramEnd"/>
            <w:r w:rsidRPr="00F7068C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7068C">
              <w:rPr>
                <w:rFonts w:ascii="Times New Roman" w:hAnsi="Times New Roman" w:cs="Times New Roman"/>
                <w:sz w:val="28"/>
                <w:szCs w:val="28"/>
              </w:rPr>
              <w:t xml:space="preserve"> участи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F7068C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представителей религиозных и общественных организаций,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деятелей культуры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 </w:t>
            </w:r>
          </w:p>
        </w:tc>
        <w:tc>
          <w:tcPr>
            <w:tcW w:w="1727" w:type="dxa"/>
            <w:tcBorders>
              <w:top w:val="nil"/>
            </w:tcBorders>
          </w:tcPr>
          <w:p w:rsidR="00681927" w:rsidRPr="00F7068C" w:rsidRDefault="00681927" w:rsidP="00681927">
            <w:pPr>
              <w:jc w:val="center"/>
              <w:rPr>
                <w:sz w:val="28"/>
                <w:szCs w:val="28"/>
              </w:rPr>
            </w:pPr>
            <w:r w:rsidRPr="00F7068C">
              <w:rPr>
                <w:sz w:val="28"/>
                <w:szCs w:val="28"/>
              </w:rPr>
              <w:t>ежегодно</w:t>
            </w:r>
          </w:p>
        </w:tc>
        <w:tc>
          <w:tcPr>
            <w:tcW w:w="2287" w:type="dxa"/>
          </w:tcPr>
          <w:p w:rsidR="00684593" w:rsidRDefault="00684593" w:rsidP="0068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:rsidR="00681927" w:rsidRPr="00681927" w:rsidRDefault="00684593" w:rsidP="0068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7068C">
              <w:rPr>
                <w:sz w:val="28"/>
                <w:szCs w:val="28"/>
              </w:rPr>
              <w:t>чреждени</w:t>
            </w:r>
            <w:r>
              <w:rPr>
                <w:sz w:val="28"/>
                <w:szCs w:val="28"/>
              </w:rPr>
              <w:t>й</w:t>
            </w:r>
            <w:r w:rsidRPr="00F7068C">
              <w:rPr>
                <w:sz w:val="28"/>
                <w:szCs w:val="28"/>
              </w:rPr>
              <w:t xml:space="preserve"> дополнительного образования в сфере культуры Сысертского городского округа</w:t>
            </w:r>
          </w:p>
        </w:tc>
      </w:tr>
      <w:tr w:rsidR="00684593" w:rsidTr="00AC6EF1">
        <w:trPr>
          <w:trHeight w:val="180"/>
        </w:trPr>
        <w:tc>
          <w:tcPr>
            <w:tcW w:w="540" w:type="dxa"/>
          </w:tcPr>
          <w:p w:rsidR="00F7068C" w:rsidRDefault="00F7068C" w:rsidP="008754E2">
            <w:pPr>
              <w:jc w:val="center"/>
            </w:pPr>
          </w:p>
        </w:tc>
        <w:tc>
          <w:tcPr>
            <w:tcW w:w="5085" w:type="dxa"/>
            <w:vAlign w:val="center"/>
          </w:tcPr>
          <w:p w:rsidR="00F7068C" w:rsidRPr="00AC6EF1" w:rsidRDefault="00AC6EF1" w:rsidP="00AC6EF1">
            <w:pPr>
              <w:jc w:val="center"/>
              <w:rPr>
                <w:sz w:val="28"/>
                <w:szCs w:val="28"/>
              </w:rPr>
            </w:pPr>
            <w:r w:rsidRPr="00AC6EF1">
              <w:rPr>
                <w:sz w:val="28"/>
                <w:szCs w:val="28"/>
              </w:rPr>
              <w:t>В целях привлечения институтов гражданского общества к участию в работе по созданию информационных материалов в области противодействия идеологии терроризма осуществлять поддержку т</w:t>
            </w:r>
            <w:r>
              <w:rPr>
                <w:sz w:val="28"/>
                <w:szCs w:val="28"/>
              </w:rPr>
              <w:t>в</w:t>
            </w:r>
            <w:r w:rsidRPr="00AC6EF1">
              <w:rPr>
                <w:sz w:val="28"/>
                <w:szCs w:val="28"/>
              </w:rPr>
              <w:t>ор</w:t>
            </w:r>
            <w:r>
              <w:rPr>
                <w:sz w:val="28"/>
                <w:szCs w:val="28"/>
              </w:rPr>
              <w:t>ч</w:t>
            </w:r>
            <w:r w:rsidRPr="00AC6EF1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</w:t>
            </w:r>
            <w:r w:rsidRPr="00AC6EF1">
              <w:rPr>
                <w:sz w:val="28"/>
                <w:szCs w:val="28"/>
              </w:rPr>
              <w:t>ких проекто</w:t>
            </w:r>
            <w:r>
              <w:rPr>
                <w:sz w:val="28"/>
                <w:szCs w:val="28"/>
              </w:rPr>
              <w:t>в</w:t>
            </w:r>
            <w:r w:rsidRPr="00AC6EF1">
              <w:rPr>
                <w:sz w:val="28"/>
                <w:szCs w:val="28"/>
              </w:rPr>
              <w:t xml:space="preserve"> ант</w:t>
            </w:r>
            <w:r>
              <w:rPr>
                <w:sz w:val="28"/>
                <w:szCs w:val="28"/>
              </w:rPr>
              <w:t>и</w:t>
            </w:r>
            <w:r w:rsidRPr="00AC6EF1">
              <w:rPr>
                <w:sz w:val="28"/>
                <w:szCs w:val="28"/>
              </w:rPr>
              <w:t>террор</w:t>
            </w:r>
            <w:r>
              <w:rPr>
                <w:sz w:val="28"/>
                <w:szCs w:val="28"/>
              </w:rPr>
              <w:t xml:space="preserve">истической направленности, в том числе в рамках реализуемых </w:t>
            </w:r>
            <w:proofErr w:type="spellStart"/>
            <w:proofErr w:type="gramStart"/>
            <w:r>
              <w:rPr>
                <w:sz w:val="28"/>
                <w:szCs w:val="28"/>
              </w:rPr>
              <w:t>грантовых</w:t>
            </w:r>
            <w:proofErr w:type="spellEnd"/>
            <w:r>
              <w:rPr>
                <w:sz w:val="28"/>
                <w:szCs w:val="28"/>
              </w:rPr>
              <w:t xml:space="preserve">  программ</w:t>
            </w:r>
            <w:proofErr w:type="gramEnd"/>
            <w:r w:rsidRPr="00AC6E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</w:tcPr>
          <w:p w:rsidR="00F7068C" w:rsidRDefault="00AC6EF1" w:rsidP="00AC6EF1">
            <w:pPr>
              <w:jc w:val="center"/>
            </w:pPr>
            <w:r w:rsidRPr="00F7068C">
              <w:rPr>
                <w:sz w:val="28"/>
                <w:szCs w:val="28"/>
              </w:rPr>
              <w:t>ежегодно</w:t>
            </w:r>
          </w:p>
        </w:tc>
        <w:tc>
          <w:tcPr>
            <w:tcW w:w="2287" w:type="dxa"/>
          </w:tcPr>
          <w:p w:rsidR="00684593" w:rsidRDefault="00684593" w:rsidP="0068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:rsidR="00684593" w:rsidRDefault="00684593" w:rsidP="00684593">
            <w:pPr>
              <w:jc w:val="center"/>
              <w:rPr>
                <w:sz w:val="28"/>
                <w:szCs w:val="28"/>
              </w:rPr>
            </w:pPr>
            <w:r w:rsidRPr="00681927">
              <w:rPr>
                <w:sz w:val="28"/>
                <w:szCs w:val="28"/>
              </w:rPr>
              <w:t>культурно-досуговы</w:t>
            </w:r>
            <w:r>
              <w:rPr>
                <w:sz w:val="28"/>
                <w:szCs w:val="28"/>
              </w:rPr>
              <w:t>х</w:t>
            </w:r>
            <w:r w:rsidRPr="00681927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й</w:t>
            </w:r>
            <w:r w:rsidRPr="00681927">
              <w:rPr>
                <w:sz w:val="28"/>
                <w:szCs w:val="28"/>
              </w:rPr>
              <w:t xml:space="preserve">, библиотек </w:t>
            </w:r>
          </w:p>
          <w:p w:rsidR="00F7068C" w:rsidRDefault="00684593" w:rsidP="00684593">
            <w:pPr>
              <w:jc w:val="center"/>
            </w:pPr>
            <w:r w:rsidRPr="00F7068C">
              <w:rPr>
                <w:sz w:val="28"/>
                <w:szCs w:val="28"/>
              </w:rPr>
              <w:t>Сысертского городского округа</w:t>
            </w:r>
          </w:p>
        </w:tc>
      </w:tr>
      <w:tr w:rsidR="00AC6EF1" w:rsidTr="00FB4FB0">
        <w:trPr>
          <w:trHeight w:val="180"/>
        </w:trPr>
        <w:tc>
          <w:tcPr>
            <w:tcW w:w="9639" w:type="dxa"/>
            <w:gridSpan w:val="4"/>
          </w:tcPr>
          <w:p w:rsidR="00AC6EF1" w:rsidRPr="00681927" w:rsidRDefault="00AC6EF1" w:rsidP="00AC6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мер информационно-пропагандистского характера и защиты информационного пространства Сысертского  городского округа от идеологии терроризма</w:t>
            </w:r>
          </w:p>
        </w:tc>
      </w:tr>
      <w:tr w:rsidR="00010D85" w:rsidTr="00AC6EF1">
        <w:trPr>
          <w:trHeight w:val="180"/>
        </w:trPr>
        <w:tc>
          <w:tcPr>
            <w:tcW w:w="540" w:type="dxa"/>
          </w:tcPr>
          <w:p w:rsidR="00010D85" w:rsidRDefault="00010D85" w:rsidP="008754E2">
            <w:pPr>
              <w:jc w:val="center"/>
            </w:pPr>
          </w:p>
        </w:tc>
        <w:tc>
          <w:tcPr>
            <w:tcW w:w="5085" w:type="dxa"/>
            <w:vAlign w:val="center"/>
          </w:tcPr>
          <w:p w:rsidR="00010D85" w:rsidRPr="00AC6EF1" w:rsidRDefault="00010D85" w:rsidP="00875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использование средств наружной рекламы и оборудования Общероссийской комплексной системы информирования и оповещения населения (ОКСИН), установленных в местах массового пребывания людей, для доведения до населения информационных материалов (печатных, аудиовизуальных и электронных) в области профилактики терроризма</w:t>
            </w:r>
          </w:p>
        </w:tc>
        <w:tc>
          <w:tcPr>
            <w:tcW w:w="1727" w:type="dxa"/>
          </w:tcPr>
          <w:p w:rsidR="00010D85" w:rsidRPr="00F7068C" w:rsidRDefault="00010D85" w:rsidP="008754E2">
            <w:pPr>
              <w:jc w:val="center"/>
              <w:rPr>
                <w:sz w:val="28"/>
                <w:szCs w:val="28"/>
              </w:rPr>
            </w:pPr>
            <w:r w:rsidRPr="00F7068C">
              <w:rPr>
                <w:sz w:val="28"/>
                <w:szCs w:val="28"/>
              </w:rPr>
              <w:t>ежегодно</w:t>
            </w:r>
          </w:p>
        </w:tc>
        <w:tc>
          <w:tcPr>
            <w:tcW w:w="2287" w:type="dxa"/>
          </w:tcPr>
          <w:p w:rsidR="00684593" w:rsidRDefault="00684593" w:rsidP="0068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:rsidR="00684593" w:rsidRDefault="00684593" w:rsidP="00684593">
            <w:pPr>
              <w:jc w:val="center"/>
              <w:rPr>
                <w:sz w:val="28"/>
                <w:szCs w:val="28"/>
              </w:rPr>
            </w:pPr>
            <w:r w:rsidRPr="00681927">
              <w:rPr>
                <w:sz w:val="28"/>
                <w:szCs w:val="28"/>
              </w:rPr>
              <w:t>культурно-досуговы</w:t>
            </w:r>
            <w:r>
              <w:rPr>
                <w:sz w:val="28"/>
                <w:szCs w:val="28"/>
              </w:rPr>
              <w:t>х</w:t>
            </w:r>
            <w:r w:rsidRPr="00681927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й</w:t>
            </w:r>
            <w:r w:rsidRPr="00681927">
              <w:rPr>
                <w:sz w:val="28"/>
                <w:szCs w:val="28"/>
              </w:rPr>
              <w:t xml:space="preserve">, библиотек </w:t>
            </w:r>
          </w:p>
          <w:p w:rsidR="00010D85" w:rsidRPr="00681927" w:rsidRDefault="00684593" w:rsidP="00684593">
            <w:pPr>
              <w:jc w:val="center"/>
              <w:rPr>
                <w:sz w:val="28"/>
                <w:szCs w:val="28"/>
              </w:rPr>
            </w:pPr>
            <w:r w:rsidRPr="00F7068C">
              <w:rPr>
                <w:sz w:val="28"/>
                <w:szCs w:val="28"/>
              </w:rPr>
              <w:t>Сысертского городского округа</w:t>
            </w:r>
          </w:p>
        </w:tc>
      </w:tr>
      <w:tr w:rsidR="00010D85" w:rsidTr="00AC6EF1">
        <w:trPr>
          <w:trHeight w:val="180"/>
        </w:trPr>
        <w:tc>
          <w:tcPr>
            <w:tcW w:w="540" w:type="dxa"/>
          </w:tcPr>
          <w:p w:rsidR="00010D85" w:rsidRDefault="00010D85" w:rsidP="008754E2">
            <w:pPr>
              <w:jc w:val="center"/>
            </w:pPr>
          </w:p>
        </w:tc>
        <w:tc>
          <w:tcPr>
            <w:tcW w:w="5085" w:type="dxa"/>
            <w:vAlign w:val="center"/>
          </w:tcPr>
          <w:p w:rsidR="00010D85" w:rsidRDefault="00010D85" w:rsidP="00010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создание и функционирование на официальных сайтах учреждений разделов (подразделов), посвященных </w:t>
            </w:r>
            <w:proofErr w:type="spellStart"/>
            <w:r>
              <w:rPr>
                <w:sz w:val="28"/>
                <w:szCs w:val="28"/>
              </w:rPr>
              <w:t>воппросам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противодействия терроризму и его идеологии, а также доступ к данным разделам с главных страниц указанных сайтов</w:t>
            </w:r>
          </w:p>
        </w:tc>
        <w:tc>
          <w:tcPr>
            <w:tcW w:w="1727" w:type="dxa"/>
          </w:tcPr>
          <w:p w:rsidR="00010D85" w:rsidRPr="00F7068C" w:rsidRDefault="00010D85" w:rsidP="00AC6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2019 год</w:t>
            </w:r>
          </w:p>
        </w:tc>
        <w:tc>
          <w:tcPr>
            <w:tcW w:w="2287" w:type="dxa"/>
          </w:tcPr>
          <w:p w:rsidR="00684593" w:rsidRDefault="00684593" w:rsidP="0068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:rsidR="00684593" w:rsidRDefault="00684593" w:rsidP="00684593">
            <w:pPr>
              <w:jc w:val="center"/>
              <w:rPr>
                <w:sz w:val="28"/>
                <w:szCs w:val="28"/>
              </w:rPr>
            </w:pPr>
            <w:r w:rsidRPr="00681927">
              <w:rPr>
                <w:sz w:val="28"/>
                <w:szCs w:val="28"/>
              </w:rPr>
              <w:t>культурно-досуговы</w:t>
            </w:r>
            <w:r>
              <w:rPr>
                <w:sz w:val="28"/>
                <w:szCs w:val="28"/>
              </w:rPr>
              <w:t>х</w:t>
            </w:r>
            <w:r w:rsidRPr="00681927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й</w:t>
            </w:r>
            <w:r w:rsidRPr="00681927">
              <w:rPr>
                <w:sz w:val="28"/>
                <w:szCs w:val="28"/>
              </w:rPr>
              <w:t xml:space="preserve">, </w:t>
            </w:r>
            <w:r w:rsidRPr="00681927">
              <w:rPr>
                <w:sz w:val="28"/>
                <w:szCs w:val="28"/>
              </w:rPr>
              <w:lastRenderedPageBreak/>
              <w:t xml:space="preserve">библиотек </w:t>
            </w:r>
          </w:p>
          <w:p w:rsidR="00010D85" w:rsidRPr="00681927" w:rsidRDefault="00684593" w:rsidP="00684593">
            <w:pPr>
              <w:jc w:val="center"/>
              <w:rPr>
                <w:sz w:val="28"/>
                <w:szCs w:val="28"/>
              </w:rPr>
            </w:pPr>
            <w:r w:rsidRPr="00F7068C">
              <w:rPr>
                <w:sz w:val="28"/>
                <w:szCs w:val="28"/>
              </w:rPr>
              <w:t>Сысертского городского округа</w:t>
            </w:r>
          </w:p>
        </w:tc>
      </w:tr>
      <w:tr w:rsidR="009B07E6" w:rsidTr="004D541E">
        <w:trPr>
          <w:trHeight w:val="180"/>
        </w:trPr>
        <w:tc>
          <w:tcPr>
            <w:tcW w:w="540" w:type="dxa"/>
          </w:tcPr>
          <w:p w:rsidR="009B07E6" w:rsidRDefault="009B07E6" w:rsidP="008754E2">
            <w:pPr>
              <w:jc w:val="center"/>
            </w:pPr>
          </w:p>
        </w:tc>
        <w:tc>
          <w:tcPr>
            <w:tcW w:w="5085" w:type="dxa"/>
          </w:tcPr>
          <w:p w:rsidR="009B07E6" w:rsidRDefault="009B07E6" w:rsidP="004D5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Предусмотреть кино, видео показ игровых и неигровых национальных фильмов антитеррористической направленности, в том числе популяризирующих героев, внесших вклад в борьбу с терроризмом, и увековечивающих память о них</w:t>
            </w:r>
          </w:p>
        </w:tc>
        <w:tc>
          <w:tcPr>
            <w:tcW w:w="1727" w:type="dxa"/>
          </w:tcPr>
          <w:p w:rsidR="009B07E6" w:rsidRDefault="009B07E6" w:rsidP="004D5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287" w:type="dxa"/>
          </w:tcPr>
          <w:p w:rsidR="004D541E" w:rsidRDefault="004D541E" w:rsidP="004D5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культуры</w:t>
            </w:r>
          </w:p>
          <w:p w:rsidR="004D541E" w:rsidRDefault="004D541E" w:rsidP="004D5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 культуры п. Двуреченска»</w:t>
            </w:r>
          </w:p>
          <w:p w:rsidR="00684593" w:rsidRDefault="00684593" w:rsidP="0068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:rsidR="00684593" w:rsidRDefault="00684593" w:rsidP="00684593">
            <w:pPr>
              <w:jc w:val="center"/>
              <w:rPr>
                <w:sz w:val="28"/>
                <w:szCs w:val="28"/>
              </w:rPr>
            </w:pPr>
            <w:r w:rsidRPr="00681927">
              <w:rPr>
                <w:sz w:val="28"/>
                <w:szCs w:val="28"/>
              </w:rPr>
              <w:t>культурно-досуговы</w:t>
            </w:r>
            <w:r>
              <w:rPr>
                <w:sz w:val="28"/>
                <w:szCs w:val="28"/>
              </w:rPr>
              <w:t>х</w:t>
            </w:r>
            <w:r w:rsidRPr="00681927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й</w:t>
            </w:r>
            <w:r w:rsidRPr="00681927">
              <w:rPr>
                <w:sz w:val="28"/>
                <w:szCs w:val="28"/>
              </w:rPr>
              <w:t xml:space="preserve">, библиотек </w:t>
            </w:r>
          </w:p>
          <w:p w:rsidR="004D541E" w:rsidRPr="00681927" w:rsidRDefault="00684593" w:rsidP="00684593">
            <w:pPr>
              <w:jc w:val="center"/>
              <w:rPr>
                <w:sz w:val="28"/>
                <w:szCs w:val="28"/>
              </w:rPr>
            </w:pPr>
            <w:r w:rsidRPr="00F7068C">
              <w:rPr>
                <w:sz w:val="28"/>
                <w:szCs w:val="28"/>
              </w:rPr>
              <w:t>Сысертского городского округа</w:t>
            </w:r>
          </w:p>
        </w:tc>
      </w:tr>
      <w:tr w:rsidR="004D541E" w:rsidTr="00A72F12">
        <w:trPr>
          <w:trHeight w:val="180"/>
        </w:trPr>
        <w:tc>
          <w:tcPr>
            <w:tcW w:w="9639" w:type="dxa"/>
            <w:gridSpan w:val="4"/>
          </w:tcPr>
          <w:p w:rsidR="004D541E" w:rsidRDefault="004D541E" w:rsidP="004D5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Организационные  и иные меры, направленные на повышение результативности деятельности субъектов противодействия терроризму</w:t>
            </w:r>
          </w:p>
        </w:tc>
      </w:tr>
      <w:tr w:rsidR="004D541E" w:rsidTr="004D541E">
        <w:trPr>
          <w:trHeight w:val="180"/>
        </w:trPr>
        <w:tc>
          <w:tcPr>
            <w:tcW w:w="540" w:type="dxa"/>
          </w:tcPr>
          <w:p w:rsidR="004D541E" w:rsidRDefault="004D541E" w:rsidP="008754E2">
            <w:pPr>
              <w:jc w:val="center"/>
            </w:pPr>
          </w:p>
        </w:tc>
        <w:tc>
          <w:tcPr>
            <w:tcW w:w="5085" w:type="dxa"/>
          </w:tcPr>
          <w:p w:rsidR="004D541E" w:rsidRDefault="00684593" w:rsidP="0068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повышение квалификации</w:t>
            </w:r>
            <w:r w:rsidR="003B5412">
              <w:rPr>
                <w:sz w:val="28"/>
                <w:szCs w:val="28"/>
              </w:rPr>
              <w:t xml:space="preserve"> работников, участвующих в рамках</w:t>
            </w:r>
            <w:r>
              <w:rPr>
                <w:sz w:val="28"/>
                <w:szCs w:val="28"/>
              </w:rPr>
              <w:t xml:space="preserve"> своих </w:t>
            </w:r>
            <w:r w:rsidR="003B5412">
              <w:rPr>
                <w:sz w:val="28"/>
                <w:szCs w:val="28"/>
              </w:rPr>
              <w:t xml:space="preserve">полномочий в реализации мероприятий по противодействию идеологии терроризма </w:t>
            </w:r>
          </w:p>
        </w:tc>
        <w:tc>
          <w:tcPr>
            <w:tcW w:w="1727" w:type="dxa"/>
          </w:tcPr>
          <w:p w:rsidR="004D541E" w:rsidRPr="004813EB" w:rsidRDefault="00684593" w:rsidP="004D541E">
            <w:pPr>
              <w:jc w:val="center"/>
              <w:rPr>
                <w:rStyle w:val="a4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287" w:type="dxa"/>
          </w:tcPr>
          <w:p w:rsidR="00684593" w:rsidRDefault="00684593" w:rsidP="0068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</w:t>
            </w:r>
          </w:p>
          <w:p w:rsidR="00684593" w:rsidRDefault="00684593" w:rsidP="00684593">
            <w:pPr>
              <w:jc w:val="center"/>
              <w:rPr>
                <w:sz w:val="28"/>
                <w:szCs w:val="28"/>
              </w:rPr>
            </w:pPr>
            <w:r w:rsidRPr="00681927">
              <w:rPr>
                <w:sz w:val="28"/>
                <w:szCs w:val="28"/>
              </w:rPr>
              <w:t>культурно-досуговы</w:t>
            </w:r>
            <w:r>
              <w:rPr>
                <w:sz w:val="28"/>
                <w:szCs w:val="28"/>
              </w:rPr>
              <w:t>х</w:t>
            </w:r>
            <w:r w:rsidRPr="00681927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й</w:t>
            </w:r>
            <w:r w:rsidRPr="00681927">
              <w:rPr>
                <w:sz w:val="28"/>
                <w:szCs w:val="28"/>
              </w:rPr>
              <w:t xml:space="preserve">, библиотек </w:t>
            </w:r>
          </w:p>
          <w:p w:rsidR="004D541E" w:rsidRDefault="00684593" w:rsidP="00684593">
            <w:pPr>
              <w:jc w:val="center"/>
              <w:rPr>
                <w:sz w:val="28"/>
                <w:szCs w:val="28"/>
              </w:rPr>
            </w:pPr>
            <w:r w:rsidRPr="00F7068C">
              <w:rPr>
                <w:sz w:val="28"/>
                <w:szCs w:val="28"/>
              </w:rPr>
              <w:t>Сысертского городского округа</w:t>
            </w:r>
          </w:p>
        </w:tc>
      </w:tr>
    </w:tbl>
    <w:p w:rsidR="008D2E8A" w:rsidRDefault="008D2E8A" w:rsidP="008D2E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D2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4FB6"/>
    <w:multiLevelType w:val="hybridMultilevel"/>
    <w:tmpl w:val="621E85F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0700BB"/>
    <w:multiLevelType w:val="multilevel"/>
    <w:tmpl w:val="7E9E19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39424A5"/>
    <w:multiLevelType w:val="multilevel"/>
    <w:tmpl w:val="232E1D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6D3B4FCD"/>
    <w:multiLevelType w:val="multilevel"/>
    <w:tmpl w:val="4ABC8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F3"/>
    <w:rsid w:val="00010D85"/>
    <w:rsid w:val="000D5D3D"/>
    <w:rsid w:val="003B5412"/>
    <w:rsid w:val="004813EB"/>
    <w:rsid w:val="0048716C"/>
    <w:rsid w:val="004D541E"/>
    <w:rsid w:val="00681927"/>
    <w:rsid w:val="00684593"/>
    <w:rsid w:val="008D2E8A"/>
    <w:rsid w:val="009816F3"/>
    <w:rsid w:val="009B07E6"/>
    <w:rsid w:val="00AC6EF1"/>
    <w:rsid w:val="00AE7ABE"/>
    <w:rsid w:val="00E74888"/>
    <w:rsid w:val="00F7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5D598-F04A-469D-8E12-72A67FC3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6F3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4813E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FF72A-4774-4CC9-B100-B1E7C439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2019-06-17T09:45:00Z</dcterms:created>
  <dcterms:modified xsi:type="dcterms:W3CDTF">2019-06-17T09:45:00Z</dcterms:modified>
</cp:coreProperties>
</file>