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A9B" w:rsidRPr="00041A9B" w:rsidRDefault="00041A9B" w:rsidP="00041A9B">
      <w:pPr>
        <w:shd w:val="clear" w:color="auto" w:fill="FFFFFF"/>
        <w:spacing w:before="300" w:after="150"/>
        <w:outlineLvl w:val="2"/>
        <w:rPr>
          <w:color w:val="FF0000"/>
          <w:sz w:val="36"/>
          <w:szCs w:val="36"/>
        </w:rPr>
      </w:pPr>
      <w:r w:rsidRPr="00041A9B">
        <w:rPr>
          <w:color w:val="FF0000"/>
          <w:sz w:val="36"/>
          <w:szCs w:val="36"/>
        </w:rPr>
        <w:t>Может ли моего ребёнка забирать из детского сада старший несовершеннолетний брат (сестра)?</w:t>
      </w:r>
    </w:p>
    <w:p w:rsidR="00041A9B" w:rsidRPr="00041A9B" w:rsidRDefault="00041A9B" w:rsidP="00041A9B">
      <w:pPr>
        <w:shd w:val="clear" w:color="auto" w:fill="FFFFFF"/>
        <w:spacing w:after="150"/>
        <w:rPr>
          <w:color w:val="333333"/>
          <w:sz w:val="36"/>
          <w:szCs w:val="36"/>
        </w:rPr>
      </w:pPr>
      <w:r w:rsidRPr="00041A9B">
        <w:rPr>
          <w:color w:val="333333"/>
          <w:sz w:val="36"/>
          <w:szCs w:val="36"/>
        </w:rPr>
        <w:t>В случае если родители (законные представители) не могут лично забрать ребенка, то заранее оповещают об этом администрацию ДОУ и воспитателей, а также о том, кто из тех лиц, на которых предоставлены личные заявления родителей (законных представителей), будет забирать ребенка в данный конкретный день.</w:t>
      </w:r>
    </w:p>
    <w:p w:rsidR="00041A9B" w:rsidRPr="00041A9B" w:rsidRDefault="00041A9B" w:rsidP="00041A9B">
      <w:pPr>
        <w:shd w:val="clear" w:color="auto" w:fill="FFFFFF"/>
        <w:spacing w:after="150"/>
        <w:rPr>
          <w:color w:val="333333"/>
          <w:sz w:val="36"/>
          <w:szCs w:val="36"/>
        </w:rPr>
      </w:pPr>
      <w:r w:rsidRPr="00041A9B">
        <w:rPr>
          <w:color w:val="333333"/>
          <w:sz w:val="36"/>
          <w:szCs w:val="36"/>
        </w:rPr>
        <w:t>Несовершеннолетним детям ЗАПРЕЩЕНО забирать воспитанников (братьев, сестёр) из детского сада.</w:t>
      </w:r>
    </w:p>
    <w:p w:rsidR="005953F8" w:rsidRDefault="005953F8"/>
    <w:sectPr w:rsidR="005953F8" w:rsidSect="00DF751F">
      <w:pgSz w:w="11906" w:h="16838"/>
      <w:pgMar w:top="1134" w:right="567" w:bottom="3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47CE2"/>
    <w:multiLevelType w:val="hybridMultilevel"/>
    <w:tmpl w:val="C9E02556"/>
    <w:lvl w:ilvl="0" w:tplc="3B047BDA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">
    <w:nsid w:val="76AE4E2C"/>
    <w:multiLevelType w:val="multilevel"/>
    <w:tmpl w:val="671C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001"/>
    <w:rsid w:val="00041A9B"/>
    <w:rsid w:val="00072572"/>
    <w:rsid w:val="0008274A"/>
    <w:rsid w:val="002A761E"/>
    <w:rsid w:val="002E58D4"/>
    <w:rsid w:val="003A50D7"/>
    <w:rsid w:val="003F100C"/>
    <w:rsid w:val="00520581"/>
    <w:rsid w:val="005953F8"/>
    <w:rsid w:val="00606BA6"/>
    <w:rsid w:val="0071308D"/>
    <w:rsid w:val="0081231B"/>
    <w:rsid w:val="00815081"/>
    <w:rsid w:val="008D52A1"/>
    <w:rsid w:val="008D53DA"/>
    <w:rsid w:val="009218DA"/>
    <w:rsid w:val="00952001"/>
    <w:rsid w:val="0098398D"/>
    <w:rsid w:val="00A070F1"/>
    <w:rsid w:val="00AA781A"/>
    <w:rsid w:val="00AB6240"/>
    <w:rsid w:val="00AF562F"/>
    <w:rsid w:val="00B11455"/>
    <w:rsid w:val="00C4359C"/>
    <w:rsid w:val="00D16DF7"/>
    <w:rsid w:val="00D23180"/>
    <w:rsid w:val="00D642EF"/>
    <w:rsid w:val="00D928E5"/>
    <w:rsid w:val="00DB7AA9"/>
    <w:rsid w:val="00DF751F"/>
    <w:rsid w:val="00E92622"/>
    <w:rsid w:val="00E94A31"/>
    <w:rsid w:val="00E96B9A"/>
    <w:rsid w:val="00FC5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642E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1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62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62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42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D642E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заведующая</cp:lastModifiedBy>
  <cp:revision>20</cp:revision>
  <cp:lastPrinted>2020-12-15T21:07:00Z</cp:lastPrinted>
  <dcterms:created xsi:type="dcterms:W3CDTF">2015-10-01T08:46:00Z</dcterms:created>
  <dcterms:modified xsi:type="dcterms:W3CDTF">2020-12-16T19:10:00Z</dcterms:modified>
</cp:coreProperties>
</file>