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388" w:rsidRPr="00C25388" w:rsidRDefault="00C25388" w:rsidP="00C25388">
      <w:pPr>
        <w:shd w:val="clear" w:color="auto" w:fill="FFFFFF"/>
        <w:spacing w:before="300" w:after="150"/>
        <w:outlineLvl w:val="2"/>
        <w:rPr>
          <w:color w:val="FF0000"/>
          <w:sz w:val="36"/>
          <w:szCs w:val="36"/>
        </w:rPr>
      </w:pPr>
      <w:r w:rsidRPr="00C25388">
        <w:rPr>
          <w:color w:val="FF0000"/>
          <w:sz w:val="36"/>
          <w:szCs w:val="36"/>
        </w:rPr>
        <w:t>Сколько дней ребёнок может не посещать детский сад без справки от педиатра.</w:t>
      </w:r>
    </w:p>
    <w:p w:rsidR="00C25388" w:rsidRPr="00C25388" w:rsidRDefault="00C25388" w:rsidP="00C25388">
      <w:pPr>
        <w:shd w:val="clear" w:color="auto" w:fill="FFFFFF"/>
        <w:spacing w:after="150"/>
        <w:rPr>
          <w:color w:val="333333"/>
          <w:sz w:val="36"/>
          <w:szCs w:val="36"/>
        </w:rPr>
      </w:pPr>
      <w:r w:rsidRPr="00C25388">
        <w:rPr>
          <w:color w:val="333333"/>
          <w:sz w:val="36"/>
          <w:szCs w:val="36"/>
        </w:rPr>
        <w:t xml:space="preserve">В соответствии с </w:t>
      </w:r>
      <w:proofErr w:type="spellStart"/>
      <w:r w:rsidRPr="00C25388">
        <w:rPr>
          <w:color w:val="333333"/>
          <w:sz w:val="36"/>
          <w:szCs w:val="36"/>
        </w:rPr>
        <w:t>СанПиН</w:t>
      </w:r>
      <w:proofErr w:type="spellEnd"/>
      <w:r w:rsidRPr="00C25388">
        <w:rPr>
          <w:color w:val="333333"/>
          <w:sz w:val="36"/>
          <w:szCs w:val="36"/>
        </w:rPr>
        <w:t xml:space="preserve"> 2.4.1.3049-13 "Санитарно – эпидемиологические требования к устройству, содержанию и организации режима работы дошкольных образовательных организаций", утв. постановлением Главного государственного санитарного врача РФ от 15.05.2013 № 26:</w:t>
      </w:r>
    </w:p>
    <w:p w:rsidR="00C25388" w:rsidRPr="00C25388" w:rsidRDefault="00C25388" w:rsidP="00C25388">
      <w:pPr>
        <w:numPr>
          <w:ilvl w:val="0"/>
          <w:numId w:val="3"/>
        </w:numPr>
        <w:shd w:val="clear" w:color="auto" w:fill="FFFFFF"/>
        <w:spacing w:after="150"/>
        <w:rPr>
          <w:color w:val="333333"/>
          <w:sz w:val="36"/>
          <w:szCs w:val="36"/>
        </w:rPr>
      </w:pPr>
      <w:r w:rsidRPr="00C25388">
        <w:rPr>
          <w:color w:val="333333"/>
          <w:sz w:val="36"/>
          <w:szCs w:val="36"/>
        </w:rPr>
        <w:t>Ребенок, не посещающий ДОУ более чем 5 дней (за исключением выходных и праздничных дней), должен иметь справку от врача с данными о состоянии здоровья (с указанием диагноза, длительности заболевания, сведений об отсутствии контакта с инфекционными больными).</w:t>
      </w:r>
    </w:p>
    <w:p w:rsidR="00C25388" w:rsidRPr="00C25388" w:rsidRDefault="00C25388" w:rsidP="00C25388">
      <w:pPr>
        <w:numPr>
          <w:ilvl w:val="0"/>
          <w:numId w:val="3"/>
        </w:numPr>
        <w:shd w:val="clear" w:color="auto" w:fill="FFFFFF"/>
        <w:spacing w:after="150"/>
        <w:rPr>
          <w:color w:val="333333"/>
          <w:sz w:val="36"/>
          <w:szCs w:val="36"/>
        </w:rPr>
      </w:pPr>
      <w:r w:rsidRPr="00C25388">
        <w:rPr>
          <w:color w:val="333333"/>
          <w:sz w:val="36"/>
          <w:szCs w:val="36"/>
        </w:rPr>
        <w:t>В случае длительного отсутствия ребенка в ДОУ по каким-либо обстоятельствам родителям (законным представителям) необходимо написать заявление на имя заведующего ДОУ о сохранении места за воспитанником с указанием периода и причин его отсутствия.</w:t>
      </w:r>
    </w:p>
    <w:p w:rsidR="005953F8" w:rsidRPr="00C25388" w:rsidRDefault="005953F8">
      <w:pPr>
        <w:rPr>
          <w:sz w:val="36"/>
          <w:szCs w:val="36"/>
        </w:rPr>
      </w:pPr>
    </w:p>
    <w:sectPr w:rsidR="005953F8" w:rsidRPr="00C25388" w:rsidSect="00DF751F">
      <w:pgSz w:w="11906" w:h="16838"/>
      <w:pgMar w:top="1134" w:right="567" w:bottom="36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47CE2"/>
    <w:multiLevelType w:val="hybridMultilevel"/>
    <w:tmpl w:val="C9E02556"/>
    <w:lvl w:ilvl="0" w:tplc="3B047BDA">
      <w:start w:val="1"/>
      <w:numFmt w:val="decimal"/>
      <w:lvlText w:val="%1."/>
      <w:lvlJc w:val="left"/>
      <w:pPr>
        <w:ind w:left="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2" w:hanging="360"/>
      </w:pPr>
    </w:lvl>
    <w:lvl w:ilvl="2" w:tplc="0419001B" w:tentative="1">
      <w:start w:val="1"/>
      <w:numFmt w:val="lowerRoman"/>
      <w:lvlText w:val="%3."/>
      <w:lvlJc w:val="right"/>
      <w:pPr>
        <w:ind w:left="2352" w:hanging="180"/>
      </w:pPr>
    </w:lvl>
    <w:lvl w:ilvl="3" w:tplc="0419000F" w:tentative="1">
      <w:start w:val="1"/>
      <w:numFmt w:val="decimal"/>
      <w:lvlText w:val="%4."/>
      <w:lvlJc w:val="left"/>
      <w:pPr>
        <w:ind w:left="3072" w:hanging="360"/>
      </w:pPr>
    </w:lvl>
    <w:lvl w:ilvl="4" w:tplc="04190019" w:tentative="1">
      <w:start w:val="1"/>
      <w:numFmt w:val="lowerLetter"/>
      <w:lvlText w:val="%5."/>
      <w:lvlJc w:val="left"/>
      <w:pPr>
        <w:ind w:left="3792" w:hanging="360"/>
      </w:pPr>
    </w:lvl>
    <w:lvl w:ilvl="5" w:tplc="0419001B" w:tentative="1">
      <w:start w:val="1"/>
      <w:numFmt w:val="lowerRoman"/>
      <w:lvlText w:val="%6."/>
      <w:lvlJc w:val="right"/>
      <w:pPr>
        <w:ind w:left="4512" w:hanging="180"/>
      </w:pPr>
    </w:lvl>
    <w:lvl w:ilvl="6" w:tplc="0419000F" w:tentative="1">
      <w:start w:val="1"/>
      <w:numFmt w:val="decimal"/>
      <w:lvlText w:val="%7."/>
      <w:lvlJc w:val="left"/>
      <w:pPr>
        <w:ind w:left="5232" w:hanging="360"/>
      </w:pPr>
    </w:lvl>
    <w:lvl w:ilvl="7" w:tplc="04190019" w:tentative="1">
      <w:start w:val="1"/>
      <w:numFmt w:val="lowerLetter"/>
      <w:lvlText w:val="%8."/>
      <w:lvlJc w:val="left"/>
      <w:pPr>
        <w:ind w:left="5952" w:hanging="360"/>
      </w:pPr>
    </w:lvl>
    <w:lvl w:ilvl="8" w:tplc="041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1">
    <w:nsid w:val="6CD0459E"/>
    <w:multiLevelType w:val="multilevel"/>
    <w:tmpl w:val="DEC4A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6AE4E2C"/>
    <w:multiLevelType w:val="multilevel"/>
    <w:tmpl w:val="671C0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2001"/>
    <w:rsid w:val="00041A9B"/>
    <w:rsid w:val="00072572"/>
    <w:rsid w:val="0008274A"/>
    <w:rsid w:val="002978E7"/>
    <w:rsid w:val="002A761E"/>
    <w:rsid w:val="002E58D4"/>
    <w:rsid w:val="003A50D7"/>
    <w:rsid w:val="003F100C"/>
    <w:rsid w:val="00520581"/>
    <w:rsid w:val="005953F8"/>
    <w:rsid w:val="00606BA6"/>
    <w:rsid w:val="0071308D"/>
    <w:rsid w:val="0081231B"/>
    <w:rsid w:val="00815081"/>
    <w:rsid w:val="008D52A1"/>
    <w:rsid w:val="008D53DA"/>
    <w:rsid w:val="009218DA"/>
    <w:rsid w:val="00952001"/>
    <w:rsid w:val="0098398D"/>
    <w:rsid w:val="00A070F1"/>
    <w:rsid w:val="00AA781A"/>
    <w:rsid w:val="00AB6240"/>
    <w:rsid w:val="00AF562F"/>
    <w:rsid w:val="00B11455"/>
    <w:rsid w:val="00C25388"/>
    <w:rsid w:val="00C4359C"/>
    <w:rsid w:val="00D16DF7"/>
    <w:rsid w:val="00D23180"/>
    <w:rsid w:val="00D642EF"/>
    <w:rsid w:val="00D928E5"/>
    <w:rsid w:val="00DB7AA9"/>
    <w:rsid w:val="00DF751F"/>
    <w:rsid w:val="00E92622"/>
    <w:rsid w:val="00E94A31"/>
    <w:rsid w:val="00E96B9A"/>
    <w:rsid w:val="00FC5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0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D642E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318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B624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624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642E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Normal (Web)"/>
    <w:basedOn w:val="a"/>
    <w:uiPriority w:val="99"/>
    <w:semiHidden/>
    <w:unhideWhenUsed/>
    <w:rsid w:val="00D642E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6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заведующая</cp:lastModifiedBy>
  <cp:revision>22</cp:revision>
  <cp:lastPrinted>2020-12-15T21:07:00Z</cp:lastPrinted>
  <dcterms:created xsi:type="dcterms:W3CDTF">2015-10-01T08:46:00Z</dcterms:created>
  <dcterms:modified xsi:type="dcterms:W3CDTF">2020-12-16T19:11:00Z</dcterms:modified>
</cp:coreProperties>
</file>