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A7F6" w14:textId="77777777" w:rsidR="001B7540" w:rsidRPr="00172C78" w:rsidRDefault="001B7540" w:rsidP="001B7540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  <w:r w:rsidRPr="00172C78">
        <w:rPr>
          <w:b/>
          <w:sz w:val="28"/>
          <w:szCs w:val="28"/>
        </w:rPr>
        <w:t>Беседа с родителями о безопасности детей велосипедистов.</w:t>
      </w:r>
    </w:p>
    <w:p w14:paraId="48026F78" w14:textId="77777777" w:rsidR="001B7540" w:rsidRPr="00172C78" w:rsidRDefault="001B7540" w:rsidP="001B754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2C78">
        <w:rPr>
          <w:sz w:val="28"/>
          <w:szCs w:val="28"/>
        </w:rPr>
        <w:t xml:space="preserve">Все дети любят ездить на велосипеде, и лишь немногие родители объясняют </w:t>
      </w:r>
      <w:r>
        <w:rPr>
          <w:sz w:val="28"/>
          <w:szCs w:val="28"/>
        </w:rPr>
        <w:t>им,</w:t>
      </w:r>
      <w:r w:rsidRPr="00172C78">
        <w:rPr>
          <w:sz w:val="28"/>
          <w:szCs w:val="28"/>
        </w:rPr>
        <w:t xml:space="preserve"> как ездить по городу на велосипеде, не мешая другим людям и не создавая опасных ситуаций для пешеходов и автомобилистов. От соблюдения </w:t>
      </w:r>
      <w:hyperlink r:id="rId4" w:tooltip="Правила дорожного движения для велосипедиста" w:history="1">
        <w:r w:rsidRPr="00172C78">
          <w:rPr>
            <w:rStyle w:val="a5"/>
            <w:sz w:val="28"/>
            <w:szCs w:val="28"/>
          </w:rPr>
          <w:t>правил дорожного движения</w:t>
        </w:r>
      </w:hyperlink>
      <w:r w:rsidRPr="00172C78">
        <w:rPr>
          <w:sz w:val="28"/>
          <w:szCs w:val="28"/>
        </w:rPr>
        <w:t> зависит безопасность всех его участников.</w:t>
      </w:r>
    </w:p>
    <w:p w14:paraId="207B260A" w14:textId="77777777" w:rsidR="001B7540" w:rsidRPr="00172C78" w:rsidRDefault="001B7540" w:rsidP="001B754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2C78">
        <w:rPr>
          <w:sz w:val="28"/>
          <w:szCs w:val="28"/>
        </w:rPr>
        <w:t xml:space="preserve">Самым маленьким велосипедистам нужно передвигаться только по тротуарам и велосипедным дорожкам, и только в сопровождении взрослых. Выезд на дорогу и самостоятельные поездки разрешены детям возрастом старше 14 лет. Малышей, которые только осваивают двухколесный транспорт, следует приучить ехать только рядом с родителями, не отъезжая дальше, чем на несколько метров, не выезжая за пределы тротуара, а </w:t>
      </w:r>
      <w:proofErr w:type="gramStart"/>
      <w:r w:rsidRPr="00172C78">
        <w:rPr>
          <w:sz w:val="28"/>
          <w:szCs w:val="28"/>
        </w:rPr>
        <w:t>так же</w:t>
      </w:r>
      <w:proofErr w:type="gramEnd"/>
      <w:r w:rsidRPr="00172C78">
        <w:rPr>
          <w:sz w:val="28"/>
          <w:szCs w:val="28"/>
        </w:rPr>
        <w:t xml:space="preserve"> научить их пользоваться тормозами и останавливать движение.</w:t>
      </w:r>
    </w:p>
    <w:p w14:paraId="2F6F0023" w14:textId="77777777" w:rsidR="001B7540" w:rsidRPr="00172C78" w:rsidRDefault="001B7540" w:rsidP="001B754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2C78">
        <w:rPr>
          <w:sz w:val="28"/>
          <w:szCs w:val="28"/>
        </w:rPr>
        <w:t>Кроме того, ребенок, самостоятельно ездящий на велосипеде, должен уметь маневрировать, чтобы объезжать людей и препятствия на дороге. Ребенок на транспорте должен уметь снижать скорость и входить в поворот, и знать, что пересекать проезжую часть можно только по пешеходному переходу, ведя велосипед рядом.</w:t>
      </w:r>
    </w:p>
    <w:p w14:paraId="50650286" w14:textId="77777777" w:rsidR="001B7540" w:rsidRPr="00172C78" w:rsidRDefault="001B7540" w:rsidP="001B7540">
      <w:pPr>
        <w:jc w:val="both"/>
        <w:textAlignment w:val="baseline"/>
        <w:rPr>
          <w:sz w:val="28"/>
          <w:szCs w:val="28"/>
        </w:rPr>
      </w:pPr>
    </w:p>
    <w:p w14:paraId="4E1EB747" w14:textId="77777777" w:rsidR="001B7540" w:rsidRPr="00172C78" w:rsidRDefault="001B7540" w:rsidP="001B7540">
      <w:pPr>
        <w:pStyle w:val="2"/>
        <w:spacing w:before="0" w:after="0"/>
        <w:ind w:firstLine="708"/>
        <w:jc w:val="both"/>
        <w:textAlignment w:val="baseline"/>
        <w:rPr>
          <w:rFonts w:ascii="Times New Roman" w:hAnsi="Times New Roman"/>
        </w:rPr>
      </w:pPr>
      <w:r w:rsidRPr="00172C78">
        <w:rPr>
          <w:rFonts w:ascii="Times New Roman" w:hAnsi="Times New Roman"/>
        </w:rPr>
        <w:t>Основные правила езды</w:t>
      </w:r>
    </w:p>
    <w:p w14:paraId="0B6A0E84" w14:textId="77777777" w:rsidR="001B7540" w:rsidRPr="00172C78" w:rsidRDefault="001B7540" w:rsidP="001B754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2C78">
        <w:rPr>
          <w:sz w:val="28"/>
          <w:szCs w:val="28"/>
        </w:rPr>
        <w:t>Дети, которые учатся ездить на велосипеде и которые катаются уже достаточно хорошо, должны понимать, как можно и как нельзя использовать двухколесный транспорт. Чтобы ребенок не пострадал сам и не спровоцировал дорожно-транспортный происшествий, он должен соблюдать определенные правила. Что обязан делать ребенок на велосипеде для собственной безопасности:</w:t>
      </w:r>
    </w:p>
    <w:p w14:paraId="7EBB8AC2" w14:textId="77777777" w:rsidR="001B7540" w:rsidRPr="00172C78" w:rsidRDefault="001B7540" w:rsidP="001B7540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е</w:t>
      </w:r>
      <w:r w:rsidRPr="00172C78">
        <w:rPr>
          <w:sz w:val="28"/>
          <w:szCs w:val="28"/>
        </w:rPr>
        <w:t>здить только по велосипедным дорожкам, а если их нет – по тротуарам, не выезжая на территорию проезжей части и не мешая передвижению других участников дорожного движения;</w:t>
      </w:r>
    </w:p>
    <w:p w14:paraId="7BC72624" w14:textId="77777777" w:rsidR="001B7540" w:rsidRPr="00172C78" w:rsidRDefault="001B7540" w:rsidP="001B7540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</w:t>
      </w:r>
      <w:r w:rsidRPr="00172C78">
        <w:rPr>
          <w:sz w:val="28"/>
          <w:szCs w:val="28"/>
        </w:rPr>
        <w:t>девать шлем, а если ребенок катается в темное время суток или в условиях недостаточной видимости – одежду со светоотражателями. Кроме того, светоотражатели должны быть и на средстве передвижения;</w:t>
      </w:r>
    </w:p>
    <w:p w14:paraId="220F220D" w14:textId="77777777" w:rsidR="001B7540" w:rsidRDefault="001B7540" w:rsidP="001B7540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</w:t>
      </w:r>
      <w:r w:rsidRPr="00172C78">
        <w:rPr>
          <w:sz w:val="28"/>
          <w:szCs w:val="28"/>
        </w:rPr>
        <w:t>ержать дистанцию и уметь маневрировать в процессе езды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399A00A6" w14:textId="77777777" w:rsidR="001B7540" w:rsidRPr="00172C78" w:rsidRDefault="001B7540" w:rsidP="001B7540">
      <w:pPr>
        <w:ind w:firstLine="708"/>
        <w:jc w:val="both"/>
        <w:textAlignment w:val="baseline"/>
        <w:rPr>
          <w:sz w:val="28"/>
          <w:szCs w:val="28"/>
        </w:rPr>
      </w:pPr>
      <w:r w:rsidRPr="00172C78">
        <w:rPr>
          <w:sz w:val="28"/>
          <w:szCs w:val="28"/>
        </w:rPr>
        <w:t>Ребенок постарше, ездящий по проезжей части, должен знать правила дорожного движения и уметь подавать сигналы автомобилям. Как и всем участникам дорожного движения, юным велосипедистам необходимо иногда освежать в памяти материалы Правил дорожного движения, и покупать свежие издание правил.</w:t>
      </w:r>
    </w:p>
    <w:p w14:paraId="6417B56C" w14:textId="77777777" w:rsidR="001B7540" w:rsidRPr="00172C78" w:rsidRDefault="001B7540" w:rsidP="001B754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2C78">
        <w:rPr>
          <w:sz w:val="28"/>
          <w:szCs w:val="28"/>
        </w:rPr>
        <w:t>При езде на велосипеде детям категорически запрещается:</w:t>
      </w:r>
    </w:p>
    <w:p w14:paraId="7C97D742" w14:textId="77777777" w:rsidR="001B7540" w:rsidRPr="00172C78" w:rsidRDefault="001B7540" w:rsidP="001B7540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2C78">
        <w:rPr>
          <w:sz w:val="28"/>
          <w:szCs w:val="28"/>
        </w:rPr>
        <w:t>Ездить без шлема;</w:t>
      </w:r>
    </w:p>
    <w:p w14:paraId="6829F5D0" w14:textId="77777777" w:rsidR="001B7540" w:rsidRPr="00172C78" w:rsidRDefault="001B7540" w:rsidP="001B7540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2C78">
        <w:rPr>
          <w:sz w:val="28"/>
          <w:szCs w:val="28"/>
        </w:rPr>
        <w:t>Ездить на неисправном транспортном средстве;</w:t>
      </w:r>
    </w:p>
    <w:p w14:paraId="2CC809B3" w14:textId="77777777" w:rsidR="001B7540" w:rsidRDefault="001B7540" w:rsidP="001B7540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2C78">
        <w:rPr>
          <w:sz w:val="28"/>
          <w:szCs w:val="28"/>
        </w:rPr>
        <w:t>Возить пассажиров на багажнике или на раме;</w:t>
      </w:r>
      <w:r>
        <w:rPr>
          <w:sz w:val="28"/>
          <w:szCs w:val="28"/>
        </w:rPr>
        <w:tab/>
      </w:r>
    </w:p>
    <w:p w14:paraId="1128E967" w14:textId="77777777" w:rsidR="001B7540" w:rsidRPr="00172C78" w:rsidRDefault="001B7540" w:rsidP="001B7540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2C78">
        <w:rPr>
          <w:sz w:val="28"/>
          <w:szCs w:val="28"/>
        </w:rPr>
        <w:t>Ездить против потока;</w:t>
      </w:r>
    </w:p>
    <w:p w14:paraId="698ED1EF" w14:textId="77777777" w:rsidR="001B7540" w:rsidRPr="00172C78" w:rsidRDefault="001B7540" w:rsidP="001B7540">
      <w:pPr>
        <w:ind w:left="360" w:firstLine="34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2C78">
        <w:rPr>
          <w:sz w:val="28"/>
          <w:szCs w:val="28"/>
        </w:rPr>
        <w:t>Ездить на велосипеде без рук, или держать транспортное средство одной рукой, или убрав ноги с педалей;</w:t>
      </w:r>
    </w:p>
    <w:p w14:paraId="27189C89" w14:textId="77777777" w:rsidR="001B7540" w:rsidRDefault="001B7540" w:rsidP="001B7540">
      <w:pPr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72C78">
        <w:rPr>
          <w:sz w:val="28"/>
          <w:szCs w:val="28"/>
        </w:rPr>
        <w:t>Связывать и буксировать несколько велосипедов в одну систему</w:t>
      </w:r>
      <w:r>
        <w:rPr>
          <w:sz w:val="28"/>
          <w:szCs w:val="28"/>
        </w:rPr>
        <w:t xml:space="preserve">; </w:t>
      </w:r>
    </w:p>
    <w:p w14:paraId="7639FE05" w14:textId="77777777" w:rsidR="001B7540" w:rsidRPr="00172C78" w:rsidRDefault="001B7540" w:rsidP="001B7540">
      <w:pPr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Пересекать проезжую часть по пешеходному переходу</w:t>
      </w:r>
      <w:r w:rsidRPr="00172C78">
        <w:rPr>
          <w:sz w:val="28"/>
          <w:szCs w:val="28"/>
        </w:rPr>
        <w:t>.</w:t>
      </w:r>
    </w:p>
    <w:p w14:paraId="29D3063F" w14:textId="77777777" w:rsidR="001B7540" w:rsidRPr="00172C78" w:rsidRDefault="001B7540" w:rsidP="001B7540">
      <w:pPr>
        <w:jc w:val="both"/>
        <w:rPr>
          <w:sz w:val="28"/>
          <w:szCs w:val="28"/>
        </w:rPr>
      </w:pPr>
    </w:p>
    <w:p w14:paraId="1FA35F41" w14:textId="77777777" w:rsidR="001B7540" w:rsidRPr="00172C78" w:rsidRDefault="001B7540" w:rsidP="001B754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2C78">
        <w:rPr>
          <w:sz w:val="28"/>
          <w:szCs w:val="28"/>
        </w:rPr>
        <w:t>Несоблюдение простых </w:t>
      </w:r>
      <w:hyperlink r:id="rId5" w:tooltip="Правила безопасности на велосипеде" w:history="1">
        <w:r w:rsidRPr="000F6BD4">
          <w:rPr>
            <w:rStyle w:val="a5"/>
            <w:sz w:val="28"/>
            <w:szCs w:val="28"/>
          </w:rPr>
          <w:t>правил безопасности</w:t>
        </w:r>
      </w:hyperlink>
      <w:r w:rsidRPr="000F6BD4">
        <w:rPr>
          <w:sz w:val="28"/>
          <w:szCs w:val="28"/>
        </w:rPr>
        <w:t> </w:t>
      </w:r>
      <w:r w:rsidRPr="00172C78">
        <w:rPr>
          <w:sz w:val="28"/>
          <w:szCs w:val="28"/>
        </w:rPr>
        <w:t>подвергает жизнь ребенка опасности. Даже</w:t>
      </w:r>
      <w:r>
        <w:rPr>
          <w:sz w:val="28"/>
          <w:szCs w:val="28"/>
        </w:rPr>
        <w:t>,</w:t>
      </w:r>
      <w:r w:rsidRPr="00172C78">
        <w:rPr>
          <w:sz w:val="28"/>
          <w:szCs w:val="28"/>
        </w:rPr>
        <w:t xml:space="preserve"> когда кажется, что дорога абсолютно безопасна, </w:t>
      </w:r>
      <w:r>
        <w:rPr>
          <w:sz w:val="28"/>
          <w:szCs w:val="28"/>
        </w:rPr>
        <w:t>лучше п</w:t>
      </w:r>
      <w:r w:rsidRPr="00172C78">
        <w:rPr>
          <w:sz w:val="28"/>
          <w:szCs w:val="28"/>
        </w:rPr>
        <w:t>ерестраховаться и уговорить малыша надеть шлем.</w:t>
      </w:r>
    </w:p>
    <w:p w14:paraId="5989F536" w14:textId="77777777" w:rsidR="001B7540" w:rsidRPr="00172C78" w:rsidRDefault="001B7540" w:rsidP="001B7540">
      <w:pPr>
        <w:pStyle w:val="2"/>
        <w:spacing w:before="0" w:after="0"/>
        <w:ind w:firstLine="708"/>
        <w:jc w:val="both"/>
        <w:textAlignment w:val="baseline"/>
        <w:rPr>
          <w:rFonts w:ascii="Times New Roman" w:hAnsi="Times New Roman"/>
        </w:rPr>
      </w:pPr>
      <w:r w:rsidRPr="00172C78">
        <w:rPr>
          <w:rFonts w:ascii="Times New Roman" w:hAnsi="Times New Roman"/>
        </w:rPr>
        <w:t>Экипировка для велосипедиста</w:t>
      </w:r>
    </w:p>
    <w:p w14:paraId="1C910617" w14:textId="77777777" w:rsidR="001B7540" w:rsidRPr="00172C78" w:rsidRDefault="001B7540" w:rsidP="001B754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2C78">
        <w:rPr>
          <w:sz w:val="28"/>
          <w:szCs w:val="28"/>
        </w:rPr>
        <w:t xml:space="preserve">Первое, что понадобится </w:t>
      </w:r>
      <w:r>
        <w:rPr>
          <w:sz w:val="28"/>
          <w:szCs w:val="28"/>
        </w:rPr>
        <w:t xml:space="preserve">- </w:t>
      </w:r>
      <w:r w:rsidRPr="00172C78">
        <w:rPr>
          <w:sz w:val="28"/>
          <w:szCs w:val="28"/>
        </w:rPr>
        <w:t xml:space="preserve">шлем. </w:t>
      </w:r>
      <w:r>
        <w:rPr>
          <w:sz w:val="28"/>
          <w:szCs w:val="28"/>
        </w:rPr>
        <w:t>Н</w:t>
      </w:r>
      <w:r w:rsidRPr="00172C78">
        <w:rPr>
          <w:sz w:val="28"/>
          <w:szCs w:val="28"/>
        </w:rPr>
        <w:t xml:space="preserve">ет разницы, где катается </w:t>
      </w:r>
      <w:r>
        <w:rPr>
          <w:sz w:val="28"/>
          <w:szCs w:val="28"/>
        </w:rPr>
        <w:t>ребенок</w:t>
      </w:r>
      <w:r w:rsidRPr="00172C78">
        <w:rPr>
          <w:sz w:val="28"/>
          <w:szCs w:val="28"/>
        </w:rPr>
        <w:t xml:space="preserve">. Некоторые автомобили могут заехать и во двор, и на детскую площадку, и даже огороженные велодорожки не всегда защищают от </w:t>
      </w:r>
      <w:proofErr w:type="spellStart"/>
      <w:r w:rsidRPr="00172C78">
        <w:rPr>
          <w:sz w:val="28"/>
          <w:szCs w:val="28"/>
        </w:rPr>
        <w:t>автохамов</w:t>
      </w:r>
      <w:proofErr w:type="spellEnd"/>
      <w:r w:rsidRPr="00172C78">
        <w:rPr>
          <w:sz w:val="28"/>
          <w:szCs w:val="28"/>
        </w:rPr>
        <w:t xml:space="preserve">. Кроме того, дорога не всегда ровная, </w:t>
      </w:r>
      <w:proofErr w:type="gramStart"/>
      <w:r w:rsidRPr="00172C78">
        <w:rPr>
          <w:sz w:val="28"/>
          <w:szCs w:val="28"/>
        </w:rPr>
        <w:t>и</w:t>
      </w:r>
      <w:proofErr w:type="gramEnd"/>
      <w:r w:rsidRPr="00172C78">
        <w:rPr>
          <w:sz w:val="28"/>
          <w:szCs w:val="28"/>
        </w:rPr>
        <w:t xml:space="preserve"> если колесо транспорта попадает в выбоину – ребенок может упасть и ударится. Езда на велосипеде, даже на детском, подразумевает высокую скорость, а шлем сократит риск получения серьезной травмы. Шлем лучше выбирать яркий, заметный, чтобы другие участники дорожного движения замечали юного гонщика даже в условиях недостаточной видимости и на большом расстоянии.</w:t>
      </w:r>
      <w:r>
        <w:rPr>
          <w:sz w:val="28"/>
          <w:szCs w:val="28"/>
        </w:rPr>
        <w:t xml:space="preserve"> </w:t>
      </w:r>
      <w:r w:rsidRPr="00172C78">
        <w:rPr>
          <w:sz w:val="28"/>
          <w:szCs w:val="28"/>
        </w:rPr>
        <w:t>Покупать шлем «на вырост» запрещено. Если шлем болтается на голове у ребенка или сползает на глаза, толку от такой защиты не будет.</w:t>
      </w:r>
      <w:r w:rsidRPr="002615D2">
        <w:rPr>
          <w:sz w:val="28"/>
          <w:szCs w:val="28"/>
        </w:rPr>
        <w:t xml:space="preserve"> </w:t>
      </w:r>
      <w:r w:rsidRPr="00172C78">
        <w:rPr>
          <w:sz w:val="28"/>
          <w:szCs w:val="28"/>
        </w:rPr>
        <w:t>Наколенники и налокотники</w:t>
      </w:r>
      <w:r>
        <w:rPr>
          <w:sz w:val="28"/>
          <w:szCs w:val="28"/>
        </w:rPr>
        <w:t xml:space="preserve"> в случае возможного падения защитят колени и локти ребенка.  </w:t>
      </w:r>
    </w:p>
    <w:p w14:paraId="02A3624C" w14:textId="77777777" w:rsidR="001B7540" w:rsidRPr="00172C78" w:rsidRDefault="001B7540" w:rsidP="001B754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Важная </w:t>
      </w:r>
      <w:r w:rsidRPr="00172C78">
        <w:rPr>
          <w:sz w:val="28"/>
          <w:szCs w:val="28"/>
        </w:rPr>
        <w:t>часть защитного снаряжения, которая может сохранить жизнь ребенку – светоотражающий жилет или одежда со светоотражающими элементами. Особенно важно правильно оде</w:t>
      </w:r>
      <w:r>
        <w:rPr>
          <w:sz w:val="28"/>
          <w:szCs w:val="28"/>
        </w:rPr>
        <w:t xml:space="preserve">ть ребенка в темное время суток и при неблагоприятных погодных условиях. </w:t>
      </w:r>
      <w:r w:rsidRPr="00172C78">
        <w:rPr>
          <w:sz w:val="28"/>
          <w:szCs w:val="28"/>
        </w:rPr>
        <w:t xml:space="preserve"> </w:t>
      </w:r>
    </w:p>
    <w:p w14:paraId="50FEAB17" w14:textId="77777777" w:rsidR="001B7540" w:rsidRPr="00172C78" w:rsidRDefault="001B7540" w:rsidP="001B754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2C78">
        <w:rPr>
          <w:sz w:val="28"/>
          <w:szCs w:val="28"/>
        </w:rPr>
        <w:t>Стоит уделить внимание и одежде юного гонщика. Чтобы ребенок не перегрелся, не стоит одевать его слишком тепло</w:t>
      </w:r>
      <w:r>
        <w:rPr>
          <w:sz w:val="28"/>
          <w:szCs w:val="28"/>
        </w:rPr>
        <w:t>.</w:t>
      </w:r>
      <w:r w:rsidRPr="00172C78">
        <w:rPr>
          <w:sz w:val="28"/>
          <w:szCs w:val="28"/>
        </w:rPr>
        <w:t xml:space="preserve"> Не рекомендуются широкие штаны, которые могут запутаться в цепи или зацепиться за педали.</w:t>
      </w:r>
    </w:p>
    <w:p w14:paraId="54F67503" w14:textId="77777777" w:rsidR="001B7540" w:rsidRPr="00172C78" w:rsidRDefault="001B7540" w:rsidP="001B7540">
      <w:pPr>
        <w:pStyle w:val="2"/>
        <w:spacing w:before="0" w:after="0"/>
        <w:ind w:firstLine="708"/>
        <w:jc w:val="both"/>
        <w:textAlignment w:val="baseline"/>
        <w:rPr>
          <w:rFonts w:ascii="Times New Roman" w:hAnsi="Times New Roman"/>
        </w:rPr>
      </w:pPr>
      <w:r w:rsidRPr="00172C78">
        <w:rPr>
          <w:rFonts w:ascii="Times New Roman" w:hAnsi="Times New Roman"/>
        </w:rPr>
        <w:t>Подготовка велосипеда</w:t>
      </w:r>
    </w:p>
    <w:p w14:paraId="0DF3D4E7" w14:textId="77777777" w:rsidR="001B7540" w:rsidRPr="00172C78" w:rsidRDefault="001B7540" w:rsidP="001B754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2C78">
        <w:rPr>
          <w:sz w:val="28"/>
          <w:szCs w:val="28"/>
        </w:rPr>
        <w:t xml:space="preserve">Перед тем, как выезжать на дорогу, необходимо убедиться, что байк полностью исправен, на его корпусе и раме нет трещин или вмятин, что рама прямая, а руль позволяет полностью управлять средством передвижения. Следует проверить, что цепь натянута достаточно сильно, колеса ровные и правильно центрованы, а сидение отрегулировано по высоте. </w:t>
      </w:r>
    </w:p>
    <w:p w14:paraId="5E3B491B" w14:textId="77777777" w:rsidR="001B7540" w:rsidRPr="005F3E09" w:rsidRDefault="001B7540" w:rsidP="001B7540">
      <w:pPr>
        <w:ind w:firstLine="708"/>
        <w:jc w:val="both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>Н</w:t>
      </w:r>
      <w:r w:rsidRPr="005F3E09">
        <w:rPr>
          <w:iCs/>
          <w:sz w:val="28"/>
          <w:szCs w:val="28"/>
        </w:rPr>
        <w:t>еобходимо проверить, горят ли фары, работают ли тормоза на средстве передвижения, слышно ли звонок и достаточное ли давление в шинах. От состояния и своевременной проверки этих вещей зависит жизнь велосипедиста.</w:t>
      </w:r>
    </w:p>
    <w:p w14:paraId="23706A93" w14:textId="77777777" w:rsidR="001B7540" w:rsidRPr="00172C78" w:rsidRDefault="001B7540" w:rsidP="001B754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2C78">
        <w:rPr>
          <w:sz w:val="28"/>
          <w:szCs w:val="28"/>
        </w:rPr>
        <w:t>Ребенок старшего возраста должен знать основные знаки, правила дорожного движения и сигналы, которые подает велосипедист рукой во время передвижения по дороге. Обучить его помогут учебные материалы для детей разного возраста, которые можно найти в интернете.</w:t>
      </w:r>
    </w:p>
    <w:p w14:paraId="2AB5541C" w14:textId="77777777" w:rsidR="001B7540" w:rsidRDefault="001B7540" w:rsidP="001B754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2C78">
        <w:rPr>
          <w:sz w:val="28"/>
          <w:szCs w:val="28"/>
        </w:rPr>
        <w:t>Правила езды на велосипеде могут казаться устаревшими или слишком строгими, но, как и все правила безопасности, они спасли не одну жизнь. Иногда лишняя минута, потраченная на проверку железного коня, и надетый шлем и еще раз повторенные правила сохранят здоровье и жизнь.</w:t>
      </w:r>
    </w:p>
    <w:p w14:paraId="09686D53" w14:textId="77777777" w:rsidR="001B7540" w:rsidRDefault="001B7540" w:rsidP="001B754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14:paraId="0636B0A5" w14:textId="77777777" w:rsidR="001B7540" w:rsidRDefault="001B7540" w:rsidP="001B7540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</w:p>
    <w:p w14:paraId="7B2352D9" w14:textId="77777777" w:rsidR="001B7540" w:rsidRPr="009F3B1F" w:rsidRDefault="001B7540" w:rsidP="001B7540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9F3B1F">
        <w:rPr>
          <w:b/>
          <w:color w:val="000000"/>
          <w:sz w:val="28"/>
          <w:szCs w:val="28"/>
        </w:rPr>
        <w:lastRenderedPageBreak/>
        <w:t xml:space="preserve">Средства индивидуальной мобильности. </w:t>
      </w:r>
    </w:p>
    <w:p w14:paraId="152E55C8" w14:textId="77777777" w:rsidR="001B7540" w:rsidRDefault="001B7540" w:rsidP="001B754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60911">
        <w:rPr>
          <w:color w:val="000000"/>
          <w:sz w:val="28"/>
          <w:szCs w:val="28"/>
        </w:rPr>
        <w:t xml:space="preserve">С точки зрения </w:t>
      </w:r>
      <w:r>
        <w:rPr>
          <w:color w:val="000000"/>
          <w:sz w:val="28"/>
          <w:szCs w:val="28"/>
        </w:rPr>
        <w:t xml:space="preserve">действующих </w:t>
      </w:r>
      <w:r w:rsidRPr="00960911">
        <w:rPr>
          <w:color w:val="000000"/>
          <w:sz w:val="28"/>
          <w:szCs w:val="28"/>
        </w:rPr>
        <w:t xml:space="preserve">Правил дорожного движения, лица, использующие для передвижения роликовые коньки, самокаты, и иные аналогичные средства, к которым могут быть отнесены </w:t>
      </w:r>
      <w:proofErr w:type="spellStart"/>
      <w:r w:rsidRPr="0096091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 w:rsidRPr="00960911">
        <w:rPr>
          <w:color w:val="000000"/>
          <w:sz w:val="28"/>
          <w:szCs w:val="28"/>
        </w:rPr>
        <w:t>гвеи</w:t>
      </w:r>
      <w:proofErr w:type="spellEnd"/>
      <w:r w:rsidRPr="00960911">
        <w:rPr>
          <w:color w:val="000000"/>
          <w:sz w:val="28"/>
          <w:szCs w:val="28"/>
        </w:rPr>
        <w:t xml:space="preserve">, </w:t>
      </w:r>
      <w:proofErr w:type="spellStart"/>
      <w:r w:rsidRPr="00960911">
        <w:rPr>
          <w:color w:val="000000"/>
          <w:sz w:val="28"/>
          <w:szCs w:val="28"/>
        </w:rPr>
        <w:t>гироскутеры</w:t>
      </w:r>
      <w:proofErr w:type="spellEnd"/>
      <w:r w:rsidRPr="00960911">
        <w:rPr>
          <w:color w:val="000000"/>
          <w:sz w:val="28"/>
          <w:szCs w:val="28"/>
        </w:rPr>
        <w:t xml:space="preserve">, </w:t>
      </w:r>
      <w:proofErr w:type="spellStart"/>
      <w:r w:rsidRPr="00960911">
        <w:rPr>
          <w:color w:val="000000"/>
          <w:sz w:val="28"/>
          <w:szCs w:val="28"/>
        </w:rPr>
        <w:t>моноколеса</w:t>
      </w:r>
      <w:proofErr w:type="spellEnd"/>
      <w:r w:rsidRPr="00960911">
        <w:rPr>
          <w:color w:val="000000"/>
          <w:sz w:val="28"/>
          <w:szCs w:val="28"/>
        </w:rPr>
        <w:t xml:space="preserve">, электрические самокаты, являются пешеходами, в связи с чем, они обязаны знать и соблюдать относящиеся к ним соответствующие требования правил. </w:t>
      </w:r>
    </w:p>
    <w:p w14:paraId="2D9D9261" w14:textId="77777777" w:rsidR="001B7540" w:rsidRPr="00960911" w:rsidRDefault="001B7540" w:rsidP="001B754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60911">
        <w:rPr>
          <w:color w:val="000000"/>
          <w:sz w:val="28"/>
          <w:szCs w:val="28"/>
        </w:rPr>
        <w:t xml:space="preserve">В целях собственной безопасности, передвигаться на подобных электрических средствах необходимо в местах для движения пешеходов, </w:t>
      </w:r>
      <w:r>
        <w:rPr>
          <w:color w:val="000000"/>
          <w:sz w:val="28"/>
          <w:szCs w:val="28"/>
        </w:rPr>
        <w:t>велосипедистов. Д</w:t>
      </w:r>
      <w:r w:rsidRPr="00960911">
        <w:rPr>
          <w:color w:val="000000"/>
          <w:sz w:val="28"/>
          <w:szCs w:val="28"/>
        </w:rPr>
        <w:t>вижение по проезжей части исключ</w:t>
      </w:r>
      <w:r w:rsidRPr="007669BC">
        <w:rPr>
          <w:color w:val="000000"/>
          <w:sz w:val="28"/>
          <w:szCs w:val="28"/>
        </w:rPr>
        <w:t>ено</w:t>
      </w:r>
      <w:r w:rsidRPr="0096091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Для пересечения дороги</w:t>
      </w:r>
      <w:r w:rsidRPr="009609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ВСЕГДА </w:t>
      </w:r>
      <w:r w:rsidRPr="00960911">
        <w:rPr>
          <w:color w:val="000000"/>
          <w:sz w:val="28"/>
          <w:szCs w:val="28"/>
        </w:rPr>
        <w:t>следует спешиться, убедиться в безопасности и только после этого переходить дорогу по пешеходному переходу.</w:t>
      </w:r>
    </w:p>
    <w:p w14:paraId="110559F9" w14:textId="77777777" w:rsidR="001B7540" w:rsidRPr="007669BC" w:rsidRDefault="001B7540" w:rsidP="001B754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669BC">
        <w:rPr>
          <w:color w:val="000000"/>
          <w:sz w:val="28"/>
          <w:szCs w:val="28"/>
        </w:rPr>
        <w:t>С</w:t>
      </w:r>
      <w:r w:rsidRPr="00960911">
        <w:rPr>
          <w:color w:val="000000"/>
          <w:sz w:val="28"/>
          <w:szCs w:val="28"/>
        </w:rPr>
        <w:t xml:space="preserve">корости передвижения </w:t>
      </w:r>
      <w:r w:rsidRPr="007669BC">
        <w:rPr>
          <w:color w:val="000000"/>
          <w:sz w:val="28"/>
          <w:szCs w:val="28"/>
        </w:rPr>
        <w:t xml:space="preserve">электронных средств передвижения </w:t>
      </w:r>
      <w:r w:rsidRPr="00960911">
        <w:rPr>
          <w:color w:val="000000"/>
          <w:sz w:val="28"/>
          <w:szCs w:val="28"/>
        </w:rPr>
        <w:t xml:space="preserve">довольно </w:t>
      </w:r>
      <w:r>
        <w:rPr>
          <w:color w:val="000000"/>
          <w:sz w:val="28"/>
          <w:szCs w:val="28"/>
        </w:rPr>
        <w:t>ОПАСНЫ</w:t>
      </w:r>
      <w:r w:rsidRPr="00960911">
        <w:rPr>
          <w:color w:val="000000"/>
          <w:sz w:val="28"/>
          <w:szCs w:val="28"/>
        </w:rPr>
        <w:t xml:space="preserve"> для пешеходов</w:t>
      </w:r>
      <w:r w:rsidRPr="007669BC">
        <w:rPr>
          <w:color w:val="000000"/>
          <w:sz w:val="28"/>
          <w:szCs w:val="28"/>
        </w:rPr>
        <w:t xml:space="preserve">, поэтому при возникновении опасности (скопление пешеходов, маленькие дети, животные, массовые мероприятия и др.) </w:t>
      </w:r>
      <w:r>
        <w:rPr>
          <w:color w:val="000000"/>
          <w:sz w:val="28"/>
          <w:szCs w:val="28"/>
        </w:rPr>
        <w:t>НЕОБХОДИМО СПЕШИТЬСЯ</w:t>
      </w:r>
      <w:r w:rsidRPr="007669BC">
        <w:rPr>
          <w:color w:val="000000"/>
          <w:sz w:val="28"/>
          <w:szCs w:val="28"/>
        </w:rPr>
        <w:t xml:space="preserve"> и преодолеть опасный участок пешком. </w:t>
      </w:r>
    </w:p>
    <w:p w14:paraId="15596AEB" w14:textId="77777777" w:rsidR="001B7540" w:rsidRDefault="001B7540" w:rsidP="001B7540">
      <w:pPr>
        <w:pStyle w:val="a3"/>
        <w:spacing w:before="0" w:beforeAutospacing="0" w:after="0" w:afterAutospacing="0"/>
        <w:ind w:left="709" w:hanging="709"/>
        <w:jc w:val="both"/>
        <w:textAlignment w:val="baseline"/>
        <w:rPr>
          <w:sz w:val="28"/>
          <w:szCs w:val="28"/>
        </w:rPr>
      </w:pPr>
    </w:p>
    <w:p w14:paraId="22677B76" w14:textId="77777777" w:rsidR="001B7540" w:rsidRPr="00DD1D1F" w:rsidRDefault="001B7540" w:rsidP="001B7540">
      <w:pPr>
        <w:jc w:val="center"/>
        <w:rPr>
          <w:b/>
          <w:sz w:val="28"/>
          <w:szCs w:val="28"/>
        </w:rPr>
      </w:pPr>
      <w:r w:rsidRPr="00DD1D1F">
        <w:rPr>
          <w:b/>
          <w:sz w:val="28"/>
          <w:szCs w:val="28"/>
        </w:rPr>
        <w:t>Водители мопедов, мотоциклы, скутеров.</w:t>
      </w:r>
    </w:p>
    <w:p w14:paraId="76F81948" w14:textId="77777777" w:rsidR="001B7540" w:rsidRPr="00DD1D1F" w:rsidRDefault="001B7540" w:rsidP="001B7540">
      <w:pPr>
        <w:ind w:firstLine="708"/>
        <w:jc w:val="both"/>
        <w:rPr>
          <w:sz w:val="28"/>
          <w:szCs w:val="28"/>
        </w:rPr>
      </w:pPr>
      <w:r w:rsidRPr="00DD1D1F">
        <w:rPr>
          <w:sz w:val="28"/>
          <w:szCs w:val="28"/>
        </w:rPr>
        <w:t xml:space="preserve">Управлять мотоциклом, мопедом разрешено лицам не моложе 16 лет при наличии водительского удостоверения соответствующей категории. </w:t>
      </w:r>
    </w:p>
    <w:p w14:paraId="26EEE0EF" w14:textId="77777777" w:rsidR="001B7540" w:rsidRPr="00DD1D1F" w:rsidRDefault="001B7540" w:rsidP="001B7540">
      <w:pPr>
        <w:ind w:firstLine="708"/>
        <w:jc w:val="both"/>
        <w:rPr>
          <w:sz w:val="28"/>
          <w:szCs w:val="28"/>
        </w:rPr>
      </w:pPr>
      <w:r w:rsidRPr="00DD1D1F">
        <w:rPr>
          <w:sz w:val="28"/>
          <w:szCs w:val="28"/>
        </w:rPr>
        <w:t xml:space="preserve">Мотоцикл должен быть зарегистрирован в установленном порядке, а ответственность водителя должна быть застрахована по ОСАГО.   </w:t>
      </w:r>
    </w:p>
    <w:p w14:paraId="3537FB61" w14:textId="77777777" w:rsidR="001B7540" w:rsidRPr="00DD1D1F" w:rsidRDefault="001B7540" w:rsidP="001B7540">
      <w:pPr>
        <w:ind w:firstLine="708"/>
        <w:jc w:val="both"/>
        <w:rPr>
          <w:sz w:val="28"/>
          <w:szCs w:val="28"/>
        </w:rPr>
      </w:pPr>
      <w:r w:rsidRPr="00DD1D1F">
        <w:rPr>
          <w:sz w:val="28"/>
          <w:szCs w:val="28"/>
        </w:rPr>
        <w:t>Водитель мотоцикла, мопеда должен управлять транспортным средством в застегнутом мотошлеме, при перевозке пассажира – пассажир также должен быть в застегнутом мотошлеме.</w:t>
      </w:r>
      <w:r>
        <w:rPr>
          <w:sz w:val="28"/>
          <w:szCs w:val="28"/>
        </w:rPr>
        <w:t xml:space="preserve"> </w:t>
      </w:r>
      <w:r w:rsidRPr="00DD1D1F">
        <w:rPr>
          <w:sz w:val="28"/>
          <w:szCs w:val="28"/>
        </w:rPr>
        <w:t xml:space="preserve">Запрещено перевозить ребенка до 12 лет на заднем сидении мотоцикла.  </w:t>
      </w:r>
    </w:p>
    <w:p w14:paraId="3FB387D0" w14:textId="77777777" w:rsidR="001B7540" w:rsidRDefault="001B7540" w:rsidP="001B7540">
      <w:pPr>
        <w:ind w:firstLine="708"/>
        <w:jc w:val="both"/>
        <w:rPr>
          <w:sz w:val="28"/>
          <w:szCs w:val="28"/>
        </w:rPr>
      </w:pPr>
      <w:r w:rsidRPr="00DD1D1F">
        <w:rPr>
          <w:sz w:val="28"/>
          <w:szCs w:val="28"/>
        </w:rPr>
        <w:t>Применение мотошлема позволяет снизить риск получения смертельной травмы при аварии на 40%. Для предотвращения травм и снижения тяжести их последствий рекомендовано использовать защитную одежду.</w:t>
      </w:r>
    </w:p>
    <w:p w14:paraId="656E0CA7" w14:textId="77777777" w:rsidR="001B7540" w:rsidRDefault="001B7540" w:rsidP="001B75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подвергайте своего ребенка опасности! Не покупайте ему сами и не позволяйте ему управлять мопедами, скутерами, мотоциклами, квадроциклами, мощными </w:t>
      </w:r>
      <w:proofErr w:type="spellStart"/>
      <w:r>
        <w:rPr>
          <w:sz w:val="28"/>
          <w:szCs w:val="28"/>
        </w:rPr>
        <w:t>электросамоками</w:t>
      </w:r>
      <w:proofErr w:type="spellEnd"/>
      <w:r>
        <w:rPr>
          <w:sz w:val="28"/>
          <w:szCs w:val="28"/>
        </w:rPr>
        <w:t xml:space="preserve">, автомобилями до достижения возраста 16 (18) лет и до момента получения водительского удостоверения. Помните, что движение без права на управление по дорогам запрещено даже в садовых товариществах, в поселках и в частном секторе – это опасно и </w:t>
      </w:r>
      <w:proofErr w:type="gramStart"/>
      <w:r>
        <w:rPr>
          <w:sz w:val="28"/>
          <w:szCs w:val="28"/>
        </w:rPr>
        <w:t>для ребенка</w:t>
      </w:r>
      <w:proofErr w:type="gramEnd"/>
      <w:r>
        <w:rPr>
          <w:sz w:val="28"/>
          <w:szCs w:val="28"/>
        </w:rPr>
        <w:t xml:space="preserve"> и для других участников движения. </w:t>
      </w:r>
    </w:p>
    <w:p w14:paraId="49E8578E" w14:textId="77777777" w:rsidR="001B7540" w:rsidRDefault="001B7540" w:rsidP="001B7540">
      <w:pPr>
        <w:ind w:firstLine="708"/>
        <w:jc w:val="both"/>
        <w:rPr>
          <w:sz w:val="28"/>
          <w:szCs w:val="28"/>
        </w:rPr>
      </w:pPr>
    </w:p>
    <w:p w14:paraId="7173CA36" w14:textId="77777777" w:rsidR="001B7540" w:rsidRPr="00AC3777" w:rsidRDefault="001B7540" w:rsidP="001B7540">
      <w:pPr>
        <w:ind w:firstLine="708"/>
        <w:jc w:val="both"/>
        <w:rPr>
          <w:b/>
          <w:sz w:val="28"/>
          <w:szCs w:val="28"/>
        </w:rPr>
      </w:pPr>
      <w:r w:rsidRPr="00AC3777">
        <w:rPr>
          <w:b/>
          <w:sz w:val="28"/>
          <w:szCs w:val="28"/>
        </w:rPr>
        <w:t xml:space="preserve">Ответственность родителей. </w:t>
      </w:r>
    </w:p>
    <w:p w14:paraId="02215B7A" w14:textId="77777777" w:rsidR="001B7540" w:rsidRDefault="001B7540" w:rsidP="001B75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D13CB">
        <w:rPr>
          <w:sz w:val="28"/>
          <w:szCs w:val="28"/>
        </w:rPr>
        <w:t>есконтрольно</w:t>
      </w:r>
      <w:r>
        <w:rPr>
          <w:sz w:val="28"/>
          <w:szCs w:val="28"/>
        </w:rPr>
        <w:t>е</w:t>
      </w:r>
      <w:r w:rsidRPr="000D13CB">
        <w:rPr>
          <w:sz w:val="28"/>
          <w:szCs w:val="28"/>
        </w:rPr>
        <w:t xml:space="preserve"> нахождения ребенка вблизи проезжей части, повлекшее </w:t>
      </w:r>
      <w:r>
        <w:rPr>
          <w:sz w:val="28"/>
          <w:szCs w:val="28"/>
        </w:rPr>
        <w:t xml:space="preserve">нарушение ПДД РФ несовершеннолетним, </w:t>
      </w:r>
      <w:r w:rsidRPr="000D13CB">
        <w:rPr>
          <w:sz w:val="28"/>
          <w:szCs w:val="28"/>
        </w:rPr>
        <w:t>совершение дорожно-транспортного происшествия</w:t>
      </w:r>
      <w:r>
        <w:rPr>
          <w:sz w:val="28"/>
          <w:szCs w:val="28"/>
        </w:rPr>
        <w:t>, а также нарушение ПДД РФ родителем с ребенком</w:t>
      </w:r>
      <w:r w:rsidRPr="000D13CB">
        <w:rPr>
          <w:sz w:val="28"/>
          <w:szCs w:val="28"/>
        </w:rPr>
        <w:t xml:space="preserve"> может стать основанием для привлечения родителей к ответственности по статье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  <w:r>
        <w:rPr>
          <w:sz w:val="28"/>
          <w:szCs w:val="28"/>
        </w:rPr>
        <w:t xml:space="preserve"> </w:t>
      </w:r>
    </w:p>
    <w:p w14:paraId="54BF137D" w14:textId="77777777" w:rsidR="001B7540" w:rsidRDefault="001B7540" w:rsidP="001B75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Передача управления транспортным средством лицу, заведомо не имеющему права управления, влечет административную ответственность по части 3 статьи 12.7 КоАП РФ и предусматривает наложение административного штрафа в размере 30000 рублей. </w:t>
      </w:r>
    </w:p>
    <w:p w14:paraId="415B76C8" w14:textId="77777777" w:rsidR="001B7540" w:rsidRPr="00401A61" w:rsidRDefault="001B7540" w:rsidP="001B75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16 лет несовершеннолетний может быть привлечен к административной ответственности за совершение административного </w:t>
      </w:r>
      <w:r w:rsidRPr="00401A61">
        <w:rPr>
          <w:sz w:val="28"/>
          <w:szCs w:val="28"/>
        </w:rPr>
        <w:t xml:space="preserve">правонарушения. </w:t>
      </w:r>
    </w:p>
    <w:p w14:paraId="6CE8B55D" w14:textId="77777777" w:rsidR="001B7540" w:rsidRPr="00401A61" w:rsidRDefault="001B7540" w:rsidP="001B7540">
      <w:pPr>
        <w:shd w:val="clear" w:color="auto" w:fill="FFFFFF"/>
        <w:spacing w:line="315" w:lineRule="atLeast"/>
        <w:ind w:firstLine="708"/>
        <w:jc w:val="both"/>
        <w:rPr>
          <w:color w:val="000000"/>
          <w:sz w:val="28"/>
          <w:szCs w:val="28"/>
        </w:rPr>
      </w:pPr>
      <w:r w:rsidRPr="00401A61">
        <w:rPr>
          <w:rStyle w:val="blk"/>
          <w:color w:val="000000"/>
          <w:sz w:val="28"/>
          <w:szCs w:val="28"/>
        </w:rPr>
        <w:t xml:space="preserve">Часть 1 статьи 12.7 КоАП РФ – управление транспортным средством лицом, не имеющим права управления – административный штраф в размере от 5000 до 15000 рублей. Кроме того, «водитель» отстраняется от управления </w:t>
      </w:r>
      <w:proofErr w:type="gramStart"/>
      <w:r w:rsidRPr="00401A61">
        <w:rPr>
          <w:rStyle w:val="blk"/>
          <w:color w:val="000000"/>
          <w:sz w:val="28"/>
          <w:szCs w:val="28"/>
        </w:rPr>
        <w:t>транспортным средством</w:t>
      </w:r>
      <w:proofErr w:type="gramEnd"/>
      <w:r w:rsidRPr="00401A61">
        <w:rPr>
          <w:rStyle w:val="blk"/>
          <w:color w:val="000000"/>
          <w:sz w:val="28"/>
          <w:szCs w:val="28"/>
        </w:rPr>
        <w:t xml:space="preserve"> и оно помещается на специализированную стоянку.   </w:t>
      </w:r>
    </w:p>
    <w:p w14:paraId="3682A167" w14:textId="77777777" w:rsidR="001B7540" w:rsidRPr="00401A61" w:rsidRDefault="001B7540" w:rsidP="001B7540">
      <w:pPr>
        <w:pStyle w:val="1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01A61">
        <w:rPr>
          <w:rFonts w:ascii="Times New Roman" w:hAnsi="Times New Roman"/>
          <w:b w:val="0"/>
          <w:sz w:val="28"/>
          <w:szCs w:val="28"/>
        </w:rPr>
        <w:t xml:space="preserve">Статья 12.29 КоАП </w:t>
      </w:r>
      <w:proofErr w:type="gramStart"/>
      <w:r w:rsidRPr="00401A61">
        <w:rPr>
          <w:rFonts w:ascii="Times New Roman" w:hAnsi="Times New Roman"/>
          <w:b w:val="0"/>
          <w:sz w:val="28"/>
          <w:szCs w:val="28"/>
        </w:rPr>
        <w:t xml:space="preserve">РФ  </w:t>
      </w:r>
      <w:r w:rsidRPr="00401A61">
        <w:rPr>
          <w:rStyle w:val="hl"/>
          <w:rFonts w:ascii="Times New Roman" w:hAnsi="Times New Roman"/>
          <w:b w:val="0"/>
          <w:color w:val="000000"/>
          <w:sz w:val="28"/>
          <w:szCs w:val="28"/>
        </w:rPr>
        <w:t>Нарушение</w:t>
      </w:r>
      <w:proofErr w:type="gramEnd"/>
      <w:r w:rsidRPr="00401A61">
        <w:rPr>
          <w:rStyle w:val="hl"/>
          <w:rFonts w:ascii="Times New Roman" w:hAnsi="Times New Roman"/>
          <w:b w:val="0"/>
          <w:color w:val="000000"/>
          <w:sz w:val="28"/>
          <w:szCs w:val="28"/>
        </w:rPr>
        <w:t> Правил дорожного движения пешеходом или иным лицом, участвующим в процессе дорожного движения</w:t>
      </w:r>
    </w:p>
    <w:p w14:paraId="4C76C68E" w14:textId="77777777" w:rsidR="001B7540" w:rsidRPr="00401A61" w:rsidRDefault="001B7540" w:rsidP="001B7540">
      <w:pPr>
        <w:shd w:val="clear" w:color="auto" w:fill="FFFFFF"/>
        <w:jc w:val="both"/>
        <w:rPr>
          <w:color w:val="000000"/>
          <w:sz w:val="28"/>
          <w:szCs w:val="28"/>
        </w:rPr>
      </w:pPr>
      <w:r w:rsidRPr="00401A61">
        <w:rPr>
          <w:rStyle w:val="nobr"/>
          <w:color w:val="000000"/>
          <w:sz w:val="28"/>
          <w:szCs w:val="28"/>
        </w:rPr>
        <w:t> </w:t>
      </w:r>
      <w:bookmarkStart w:id="1" w:name="dst101061"/>
      <w:bookmarkEnd w:id="1"/>
      <w:r w:rsidRPr="00401A61">
        <w:rPr>
          <w:rStyle w:val="nobr"/>
          <w:color w:val="000000"/>
          <w:sz w:val="28"/>
          <w:szCs w:val="28"/>
        </w:rPr>
        <w:tab/>
      </w:r>
      <w:r w:rsidRPr="00401A61">
        <w:rPr>
          <w:rStyle w:val="blk"/>
          <w:color w:val="000000"/>
          <w:sz w:val="28"/>
          <w:szCs w:val="28"/>
        </w:rPr>
        <w:t xml:space="preserve">1. Нарушение пешеходом или пассажиром транспортного средства Правил дорожного движения - </w:t>
      </w:r>
      <w:bookmarkStart w:id="2" w:name="dst4325"/>
      <w:bookmarkStart w:id="3" w:name="dst101062"/>
      <w:bookmarkStart w:id="4" w:name="dst103665"/>
      <w:bookmarkStart w:id="5" w:name="dst104355"/>
      <w:bookmarkEnd w:id="2"/>
      <w:bookmarkEnd w:id="3"/>
      <w:bookmarkEnd w:id="4"/>
      <w:bookmarkEnd w:id="5"/>
      <w:r w:rsidRPr="00401A61">
        <w:rPr>
          <w:rStyle w:val="blk"/>
          <w:color w:val="000000"/>
          <w:sz w:val="28"/>
          <w:szCs w:val="28"/>
        </w:rPr>
        <w:t>влечет предупреждение или наложение административного штрафа в размере пятисот рублей.</w:t>
      </w:r>
    </w:p>
    <w:p w14:paraId="03AC2323" w14:textId="77777777" w:rsidR="001B7540" w:rsidRPr="00401A61" w:rsidRDefault="001B7540" w:rsidP="001B754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bookmarkStart w:id="6" w:name="dst5741"/>
      <w:bookmarkStart w:id="7" w:name="dst1104"/>
      <w:bookmarkStart w:id="8" w:name="dst101063"/>
      <w:bookmarkEnd w:id="6"/>
      <w:bookmarkEnd w:id="7"/>
      <w:bookmarkEnd w:id="8"/>
      <w:r w:rsidRPr="00401A61">
        <w:rPr>
          <w:rStyle w:val="blk"/>
          <w:color w:val="000000"/>
          <w:sz w:val="28"/>
          <w:szCs w:val="28"/>
        </w:rPr>
        <w:t xml:space="preserve">2. Нарушение Правил дорожного движения лицом, управляющим велосипедом, либо возчиком или другим лицом, непосредственно участвующим в процессе дорожного движения (за исключением лиц, указанных </w:t>
      </w:r>
      <w:r w:rsidRPr="00DB2A16">
        <w:rPr>
          <w:rStyle w:val="blk"/>
          <w:sz w:val="28"/>
          <w:szCs w:val="28"/>
        </w:rPr>
        <w:t>в </w:t>
      </w:r>
      <w:hyperlink r:id="rId6" w:anchor="dst101061" w:history="1">
        <w:r w:rsidRPr="00DB2A16">
          <w:rPr>
            <w:rStyle w:val="a5"/>
            <w:sz w:val="28"/>
            <w:szCs w:val="28"/>
          </w:rPr>
          <w:t>части 1</w:t>
        </w:r>
      </w:hyperlink>
      <w:r w:rsidRPr="00DB2A16">
        <w:rPr>
          <w:rStyle w:val="blk"/>
          <w:sz w:val="28"/>
          <w:szCs w:val="28"/>
        </w:rPr>
        <w:t> настоящей</w:t>
      </w:r>
      <w:r w:rsidRPr="00401A61">
        <w:rPr>
          <w:rStyle w:val="blk"/>
          <w:color w:val="000000"/>
          <w:sz w:val="28"/>
          <w:szCs w:val="28"/>
        </w:rPr>
        <w:t xml:space="preserve"> статьи, а также водителя транспортного средства), -</w:t>
      </w:r>
      <w:bookmarkStart w:id="9" w:name="dst4326"/>
      <w:bookmarkStart w:id="10" w:name="dst101064"/>
      <w:bookmarkStart w:id="11" w:name="dst103666"/>
      <w:bookmarkStart w:id="12" w:name="dst104356"/>
      <w:bookmarkEnd w:id="9"/>
      <w:bookmarkEnd w:id="10"/>
      <w:bookmarkEnd w:id="11"/>
      <w:bookmarkEnd w:id="12"/>
      <w:r w:rsidRPr="00401A61">
        <w:rPr>
          <w:rStyle w:val="blk"/>
          <w:color w:val="000000"/>
          <w:sz w:val="28"/>
          <w:szCs w:val="28"/>
        </w:rPr>
        <w:t xml:space="preserve"> влечет наложение административного штрафа в размере восьмисот рублей.</w:t>
      </w:r>
    </w:p>
    <w:p w14:paraId="7DCC9841" w14:textId="77777777" w:rsidR="001B7540" w:rsidRPr="00401A61" w:rsidRDefault="001B7540" w:rsidP="001B754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bookmarkStart w:id="13" w:name="dst101065"/>
      <w:bookmarkEnd w:id="13"/>
      <w:r w:rsidRPr="00401A61">
        <w:rPr>
          <w:rStyle w:val="blk"/>
          <w:color w:val="000000"/>
          <w:sz w:val="28"/>
          <w:szCs w:val="28"/>
        </w:rPr>
        <w:t xml:space="preserve">3. Нарушение Правил дорожного движения лицами, указанными </w:t>
      </w:r>
      <w:r w:rsidRPr="00DB2A16">
        <w:rPr>
          <w:rStyle w:val="blk"/>
          <w:sz w:val="28"/>
          <w:szCs w:val="28"/>
        </w:rPr>
        <w:t>в </w:t>
      </w:r>
      <w:hyperlink r:id="rId7" w:anchor="dst5741" w:history="1">
        <w:r w:rsidRPr="00DB2A16">
          <w:rPr>
            <w:rStyle w:val="a5"/>
            <w:sz w:val="28"/>
            <w:szCs w:val="28"/>
          </w:rPr>
          <w:t>части 2</w:t>
        </w:r>
      </w:hyperlink>
      <w:r w:rsidRPr="00DB2A16">
        <w:rPr>
          <w:rStyle w:val="blk"/>
          <w:sz w:val="28"/>
          <w:szCs w:val="28"/>
        </w:rPr>
        <w:t xml:space="preserve"> настоящей статьи, совершенное в состоянии опьянения, - </w:t>
      </w:r>
      <w:bookmarkStart w:id="14" w:name="dst4327"/>
      <w:bookmarkStart w:id="15" w:name="dst1105"/>
      <w:bookmarkStart w:id="16" w:name="dst101066"/>
      <w:bookmarkStart w:id="17" w:name="dst103667"/>
      <w:bookmarkEnd w:id="14"/>
      <w:bookmarkEnd w:id="15"/>
      <w:bookmarkEnd w:id="16"/>
      <w:bookmarkEnd w:id="17"/>
      <w:r w:rsidRPr="00DB2A16">
        <w:rPr>
          <w:rStyle w:val="blk"/>
          <w:sz w:val="28"/>
          <w:szCs w:val="28"/>
        </w:rPr>
        <w:t>влечет наложение административного штрафа в размере от одной тысячи до одной тысячи</w:t>
      </w:r>
      <w:r w:rsidRPr="00401A61">
        <w:rPr>
          <w:rStyle w:val="blk"/>
          <w:color w:val="000000"/>
          <w:sz w:val="28"/>
          <w:szCs w:val="28"/>
        </w:rPr>
        <w:t xml:space="preserve"> пятисот рублей.</w:t>
      </w:r>
    </w:p>
    <w:p w14:paraId="2CF9EBB4" w14:textId="77777777" w:rsidR="001B7540" w:rsidRPr="00401A61" w:rsidRDefault="001B7540" w:rsidP="001B7540">
      <w:pPr>
        <w:pStyle w:val="1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01A61">
        <w:rPr>
          <w:rStyle w:val="hl"/>
          <w:rFonts w:ascii="Times New Roman" w:hAnsi="Times New Roman"/>
          <w:b w:val="0"/>
          <w:color w:val="000000"/>
          <w:sz w:val="28"/>
          <w:szCs w:val="28"/>
        </w:rPr>
        <w:t>Статья 12.30 КоАП РФ Нарушение Правил дорожного движения пешеходом или иным участником дорожного движения, повлекшее создание помех в движении транспортных средств либо причинение легкого или средней тяжести вреда здоровью потерпевшего</w:t>
      </w:r>
    </w:p>
    <w:p w14:paraId="0AD4160F" w14:textId="77777777" w:rsidR="001B7540" w:rsidRPr="00401A61" w:rsidRDefault="001B7540" w:rsidP="001B754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bookmarkStart w:id="18" w:name="dst101068"/>
      <w:bookmarkEnd w:id="18"/>
      <w:r w:rsidRPr="00401A61">
        <w:rPr>
          <w:rStyle w:val="blk"/>
          <w:color w:val="000000"/>
          <w:sz w:val="28"/>
          <w:szCs w:val="28"/>
        </w:rPr>
        <w:t xml:space="preserve">1. Нарушение Правил дорожного движения пешеходом, пассажиром транспортного средства или иным участником дорожного движения (за исключением водителя транспортного средства), повлекшее создание помех в движении транспортных средств, - </w:t>
      </w:r>
      <w:bookmarkStart w:id="19" w:name="dst4328"/>
      <w:bookmarkStart w:id="20" w:name="dst101069"/>
      <w:bookmarkStart w:id="21" w:name="dst103668"/>
      <w:bookmarkStart w:id="22" w:name="dst104110"/>
      <w:bookmarkEnd w:id="19"/>
      <w:bookmarkEnd w:id="20"/>
      <w:bookmarkEnd w:id="21"/>
      <w:bookmarkEnd w:id="22"/>
      <w:r w:rsidRPr="00401A61">
        <w:rPr>
          <w:rStyle w:val="blk"/>
          <w:color w:val="000000"/>
          <w:sz w:val="28"/>
          <w:szCs w:val="28"/>
        </w:rPr>
        <w:t>влечет наложение административного штрафа в размере одной тысячи рублей.</w:t>
      </w:r>
    </w:p>
    <w:p w14:paraId="055F03BC" w14:textId="77777777" w:rsidR="001B7540" w:rsidRPr="00401A61" w:rsidRDefault="001B7540" w:rsidP="001B7540">
      <w:pPr>
        <w:shd w:val="clear" w:color="auto" w:fill="FFFFFF"/>
        <w:ind w:firstLine="708"/>
        <w:jc w:val="both"/>
        <w:rPr>
          <w:rStyle w:val="blk"/>
          <w:color w:val="000000"/>
          <w:sz w:val="28"/>
          <w:szCs w:val="28"/>
        </w:rPr>
      </w:pPr>
      <w:bookmarkStart w:id="23" w:name="dst104111"/>
      <w:bookmarkStart w:id="24" w:name="dst101070"/>
      <w:bookmarkEnd w:id="23"/>
      <w:bookmarkEnd w:id="24"/>
      <w:r w:rsidRPr="00401A61">
        <w:rPr>
          <w:rStyle w:val="blk"/>
          <w:color w:val="000000"/>
          <w:sz w:val="28"/>
          <w:szCs w:val="28"/>
        </w:rPr>
        <w:t>2. Нарушение Правил дорожного движения пешеходом, пассажиром транспортного средства или иным участником дорожного движения (за исключением водителя транспортного средства), повлекшее по неосторожности причинение легкого или средней тяжести вреда здоровью потерпевшего, -</w:t>
      </w:r>
      <w:bookmarkStart w:id="25" w:name="dst104112"/>
      <w:bookmarkStart w:id="26" w:name="dst101071"/>
      <w:bookmarkStart w:id="27" w:name="dst103669"/>
      <w:bookmarkEnd w:id="25"/>
      <w:bookmarkEnd w:id="26"/>
      <w:bookmarkEnd w:id="27"/>
      <w:r w:rsidRPr="00401A61">
        <w:rPr>
          <w:rStyle w:val="blk"/>
          <w:color w:val="000000"/>
          <w:sz w:val="28"/>
          <w:szCs w:val="28"/>
        </w:rPr>
        <w:t xml:space="preserve"> влечет наложение административного штрафа в размере от одной тысячи до одной тысячи пятисот рублей. </w:t>
      </w:r>
    </w:p>
    <w:p w14:paraId="291F054F" w14:textId="77777777" w:rsidR="001B7540" w:rsidRPr="00401A61" w:rsidRDefault="001B7540" w:rsidP="001B75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16 лет несовершеннолетний может быть привлечен к уголовной ответственности по статье 264 УК РФ Нарушение правил дорожного движения и эксплуатации транспортных средств.  </w:t>
      </w:r>
    </w:p>
    <w:p w14:paraId="261B8284" w14:textId="77777777" w:rsidR="001B7540" w:rsidRPr="00401A61" w:rsidRDefault="001B7540" w:rsidP="001B7540">
      <w:pPr>
        <w:ind w:firstLine="708"/>
        <w:jc w:val="both"/>
        <w:rPr>
          <w:sz w:val="28"/>
          <w:szCs w:val="28"/>
        </w:rPr>
      </w:pPr>
    </w:p>
    <w:p w14:paraId="0795009A" w14:textId="77777777" w:rsidR="00F12C76" w:rsidRDefault="00F12C76" w:rsidP="006C0B77">
      <w:pPr>
        <w:ind w:firstLine="709"/>
        <w:jc w:val="both"/>
      </w:pPr>
    </w:p>
    <w:sectPr w:rsidR="00F12C76" w:rsidSect="007832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63"/>
    <w:rsid w:val="001B7540"/>
    <w:rsid w:val="00433A6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DE29E-8808-455E-AC86-FE7072B0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75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B75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5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B754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basedOn w:val="a"/>
    <w:next w:val="a4"/>
    <w:uiPriority w:val="99"/>
    <w:unhideWhenUsed/>
    <w:rsid w:val="001B7540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uiPriority w:val="99"/>
    <w:unhideWhenUsed/>
    <w:rsid w:val="001B7540"/>
    <w:rPr>
      <w:color w:val="0000FF"/>
      <w:u w:val="single"/>
    </w:rPr>
  </w:style>
  <w:style w:type="character" w:customStyle="1" w:styleId="blk">
    <w:name w:val="blk"/>
    <w:basedOn w:val="a0"/>
    <w:rsid w:val="001B7540"/>
  </w:style>
  <w:style w:type="character" w:customStyle="1" w:styleId="hl">
    <w:name w:val="hl"/>
    <w:basedOn w:val="a0"/>
    <w:rsid w:val="001B7540"/>
  </w:style>
  <w:style w:type="character" w:customStyle="1" w:styleId="nobr">
    <w:name w:val="nobr"/>
    <w:basedOn w:val="a0"/>
    <w:rsid w:val="001B7540"/>
  </w:style>
  <w:style w:type="paragraph" w:styleId="a4">
    <w:name w:val="Normal (Web)"/>
    <w:basedOn w:val="a"/>
    <w:uiPriority w:val="99"/>
    <w:semiHidden/>
    <w:unhideWhenUsed/>
    <w:rsid w:val="001B7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80489/20eb60eb2fdfdf7b25ec84d4986aca7dc4f8424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0489/20eb60eb2fdfdf7b25ec84d4986aca7dc4f8424c/" TargetMode="External"/><Relationship Id="rId5" Type="http://schemas.openxmlformats.org/officeDocument/2006/relationships/hyperlink" Target="http://yvelo.ru/sovetii_i_faktii/pravila_bezopasnosti_na_velosipede.html" TargetMode="External"/><Relationship Id="rId4" Type="http://schemas.openxmlformats.org/officeDocument/2006/relationships/hyperlink" Target="http://yvelo.ru/sovetii_i_faktii/pravila_dorozhnogo_dvizheniya_dlya_velosipedista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1638</Words>
  <Characters>9338</Characters>
  <Application>Microsoft Office Word</Application>
  <DocSecurity>0</DocSecurity>
  <Lines>77</Lines>
  <Paragraphs>21</Paragraphs>
  <ScaleCrop>false</ScaleCrop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2021-04-22T06:37:00Z</dcterms:created>
  <dcterms:modified xsi:type="dcterms:W3CDTF">2021-04-22T06:37:00Z</dcterms:modified>
</cp:coreProperties>
</file>