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B256C6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>лан работы библиотек Октябрьского муниципального района</w:t>
      </w:r>
    </w:p>
    <w:p w:rsidR="00B06F86" w:rsidRPr="00832A06" w:rsidRDefault="00B06F86" w:rsidP="00B256C6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2B5506">
        <w:rPr>
          <w:rFonts w:ascii="Times New Roman" w:hAnsi="Times New Roman" w:cs="Times New Roman"/>
          <w:b/>
        </w:rPr>
        <w:t>ЯНВА</w:t>
      </w:r>
      <w:r w:rsidR="000D169B">
        <w:rPr>
          <w:rFonts w:ascii="Times New Roman" w:hAnsi="Times New Roman" w:cs="Times New Roman"/>
          <w:b/>
        </w:rPr>
        <w:t>РЬ</w:t>
      </w:r>
      <w:r w:rsidR="002B5506">
        <w:rPr>
          <w:rFonts w:ascii="Times New Roman" w:hAnsi="Times New Roman" w:cs="Times New Roman"/>
          <w:b/>
        </w:rPr>
        <w:t xml:space="preserve"> – 2026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1702"/>
        <w:gridCol w:w="2410"/>
        <w:gridCol w:w="4239"/>
        <w:gridCol w:w="1714"/>
      </w:tblGrid>
      <w:tr w:rsidR="00B63058" w:rsidRPr="008818D9" w:rsidTr="00B63058">
        <w:tc>
          <w:tcPr>
            <w:tcW w:w="1702" w:type="dxa"/>
          </w:tcPr>
          <w:p w:rsidR="00B63058" w:rsidRPr="008818D9" w:rsidRDefault="00B63058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  <w:t xml:space="preserve">Дата и время </w:t>
            </w:r>
          </w:p>
          <w:p w:rsidR="00B63058" w:rsidRPr="008818D9" w:rsidRDefault="00B63058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410" w:type="dxa"/>
          </w:tcPr>
          <w:p w:rsidR="00B63058" w:rsidRPr="008818D9" w:rsidRDefault="00B63058" w:rsidP="0031153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4239" w:type="dxa"/>
          </w:tcPr>
          <w:p w:rsidR="00B63058" w:rsidRPr="008818D9" w:rsidRDefault="00B63058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14" w:type="dxa"/>
          </w:tcPr>
          <w:p w:rsidR="00B63058" w:rsidRPr="008818D9" w:rsidRDefault="00B63058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  <w:t>Целевая аудитория</w:t>
            </w:r>
          </w:p>
        </w:tc>
      </w:tr>
      <w:tr w:rsidR="00B63058" w:rsidRPr="008818D9" w:rsidTr="00B63058">
        <w:tc>
          <w:tcPr>
            <w:tcW w:w="1702" w:type="dxa"/>
          </w:tcPr>
          <w:p w:rsidR="00B63058" w:rsidRPr="008818D9" w:rsidRDefault="00810126" w:rsidP="00876C7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С 3</w:t>
            </w:r>
            <w:r w:rsidR="009839F1"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– по 9</w:t>
            </w: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января </w:t>
            </w:r>
          </w:p>
        </w:tc>
        <w:tc>
          <w:tcPr>
            <w:tcW w:w="2410" w:type="dxa"/>
          </w:tcPr>
          <w:p w:rsidR="00B63058" w:rsidRPr="008818D9" w:rsidRDefault="00B63058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B63058" w:rsidRPr="008818D9" w:rsidRDefault="009839F1" w:rsidP="000539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18D9">
              <w:rPr>
                <w:rFonts w:ascii="Times New Roman" w:eastAsia="Times New Roman" w:hAnsi="Times New Roman" w:cs="Times New Roman"/>
                <w:color w:val="000000"/>
              </w:rPr>
              <w:t>«Любимые строки Рубцова» - поэтический марафон.</w:t>
            </w:r>
          </w:p>
        </w:tc>
        <w:tc>
          <w:tcPr>
            <w:tcW w:w="1714" w:type="dxa"/>
          </w:tcPr>
          <w:p w:rsidR="00B63058" w:rsidRPr="008818D9" w:rsidRDefault="009839F1" w:rsidP="00876C74">
            <w:pPr>
              <w:snapToGrid w:val="0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 населения</w:t>
            </w:r>
          </w:p>
        </w:tc>
      </w:tr>
      <w:tr w:rsidR="00B63058" w:rsidRPr="008818D9" w:rsidTr="00B63058">
        <w:tc>
          <w:tcPr>
            <w:tcW w:w="1702" w:type="dxa"/>
          </w:tcPr>
          <w:p w:rsidR="00B63058" w:rsidRPr="008818D9" w:rsidRDefault="009839F1" w:rsidP="00876C7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5 января</w:t>
            </w:r>
          </w:p>
          <w:p w:rsidR="009839F1" w:rsidRPr="008818D9" w:rsidRDefault="009839F1" w:rsidP="00876C7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2410" w:type="dxa"/>
          </w:tcPr>
          <w:p w:rsidR="00B63058" w:rsidRPr="008818D9" w:rsidRDefault="00B63058" w:rsidP="00090AA3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B63058" w:rsidRPr="008818D9" w:rsidRDefault="009839F1" w:rsidP="00053977">
            <w:pPr>
              <w:pStyle w:val="a6"/>
              <w:snapToGrid w:val="0"/>
              <w:spacing w:after="0" w:line="240" w:lineRule="atLeast"/>
              <w:ind w:right="20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Игровая сказочная   программа «Новогодние забавы с Дедом Морозом и Снегурочкой»</w:t>
            </w:r>
          </w:p>
        </w:tc>
        <w:tc>
          <w:tcPr>
            <w:tcW w:w="1714" w:type="dxa"/>
          </w:tcPr>
          <w:p w:rsidR="00B63058" w:rsidRPr="008818D9" w:rsidRDefault="009839F1" w:rsidP="00876C74">
            <w:pPr>
              <w:pStyle w:val="a5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Дети, молодёжь</w:t>
            </w:r>
          </w:p>
        </w:tc>
      </w:tr>
      <w:tr w:rsidR="00B63058" w:rsidRPr="008818D9" w:rsidTr="00B63058">
        <w:tc>
          <w:tcPr>
            <w:tcW w:w="1702" w:type="dxa"/>
          </w:tcPr>
          <w:p w:rsidR="001D508D" w:rsidRPr="008818D9" w:rsidRDefault="001D508D" w:rsidP="001D50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18D9">
              <w:rPr>
                <w:rFonts w:ascii="Times New Roman" w:eastAsia="Times New Roman" w:hAnsi="Times New Roman" w:cs="Times New Roman"/>
                <w:color w:val="000000"/>
              </w:rPr>
              <w:t>7 января</w:t>
            </w:r>
          </w:p>
          <w:p w:rsidR="00B63058" w:rsidRPr="008818D9" w:rsidRDefault="001D508D" w:rsidP="001D508D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818D9">
              <w:rPr>
                <w:rFonts w:ascii="Times New Roman" w:eastAsia="Times New Roman" w:hAnsi="Times New Roman" w:cs="Times New Roman"/>
                <w:color w:val="000000"/>
              </w:rPr>
              <w:t>11.00</w:t>
            </w:r>
          </w:p>
        </w:tc>
        <w:tc>
          <w:tcPr>
            <w:tcW w:w="2410" w:type="dxa"/>
          </w:tcPr>
          <w:p w:rsidR="00B63058" w:rsidRPr="008818D9" w:rsidRDefault="00B63058" w:rsidP="00090AA3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B63058" w:rsidRPr="008818D9" w:rsidRDefault="001D508D" w:rsidP="00090AA3">
            <w:pPr>
              <w:pStyle w:val="ad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Times New Roman" w:hAnsi="Times New Roman" w:cs="Times New Roman"/>
              </w:rPr>
              <w:t>«С Рождеством!» - поздравительная акция.</w:t>
            </w:r>
          </w:p>
        </w:tc>
        <w:tc>
          <w:tcPr>
            <w:tcW w:w="1714" w:type="dxa"/>
          </w:tcPr>
          <w:p w:rsidR="00B63058" w:rsidRPr="008818D9" w:rsidRDefault="00B63058" w:rsidP="00090AA3">
            <w:pPr>
              <w:snapToGrid w:val="0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B63058" w:rsidRPr="008818D9" w:rsidTr="00B63058">
        <w:tc>
          <w:tcPr>
            <w:tcW w:w="1702" w:type="dxa"/>
          </w:tcPr>
          <w:p w:rsidR="00B63058" w:rsidRPr="008818D9" w:rsidRDefault="0035692F" w:rsidP="00876C7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12 января</w:t>
            </w:r>
          </w:p>
        </w:tc>
        <w:tc>
          <w:tcPr>
            <w:tcW w:w="2410" w:type="dxa"/>
          </w:tcPr>
          <w:p w:rsidR="00B63058" w:rsidRPr="008818D9" w:rsidRDefault="00B63058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B63058" w:rsidRPr="008818D9" w:rsidRDefault="0035692F" w:rsidP="008539C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«Творчество Джека Лондона» - к 150-летию со дня рождения выставка – обзор, беседа.</w:t>
            </w:r>
          </w:p>
        </w:tc>
        <w:tc>
          <w:tcPr>
            <w:tcW w:w="1714" w:type="dxa"/>
          </w:tcPr>
          <w:p w:rsidR="00B63058" w:rsidRPr="008818D9" w:rsidRDefault="0035692F" w:rsidP="00C01E72">
            <w:pPr>
              <w:snapToGrid w:val="0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13 января</w:t>
            </w:r>
          </w:p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  <w:p w:rsidR="0035692F" w:rsidRPr="008818D9" w:rsidRDefault="0035692F" w:rsidP="003569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Отчет</w:t>
            </w:r>
            <w:r w:rsidRPr="008818D9">
              <w:rPr>
                <w:rFonts w:ascii="Times New Roman" w:hAnsi="Times New Roman" w:cs="Times New Roman"/>
              </w:rPr>
              <w:t>ное собрание</w:t>
            </w:r>
            <w:r w:rsidRPr="008818D9">
              <w:rPr>
                <w:rFonts w:ascii="Times New Roman" w:hAnsi="Times New Roman" w:cs="Times New Roman"/>
              </w:rPr>
              <w:t xml:space="preserve"> по работе клуба за 2025</w:t>
            </w:r>
            <w:r w:rsidRPr="008818D9">
              <w:rPr>
                <w:rFonts w:ascii="Times New Roman" w:hAnsi="Times New Roman" w:cs="Times New Roman"/>
              </w:rPr>
              <w:t xml:space="preserve"> </w:t>
            </w:r>
            <w:r w:rsidRPr="008818D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Клуб «Кудесница»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14 января</w:t>
            </w:r>
          </w:p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Отчетное собрание по работе клуба за 2025г.       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818D9">
              <w:rPr>
                <w:rFonts w:ascii="Times New Roman" w:hAnsi="Times New Roman" w:cs="Times New Roman"/>
                <w:lang w:eastAsia="zh-CN" w:bidi="hi-IN"/>
              </w:rPr>
              <w:t>Клуб «Патриот по призванию»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15 января</w:t>
            </w:r>
          </w:p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410" w:type="dxa"/>
          </w:tcPr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«Белый клык: встреча с дикой природой» обсуждение книги Джека Лондона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Молодежь «Добрые сердца»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19 января</w:t>
            </w:r>
          </w:p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«Оказание первой доврачебной помощи» - обучающее занятие.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F431BD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20 января</w:t>
            </w:r>
          </w:p>
          <w:p w:rsidR="0035692F" w:rsidRPr="008818D9" w:rsidRDefault="0035692F" w:rsidP="00F431BD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  <w:p w:rsidR="0035692F" w:rsidRPr="008818D9" w:rsidRDefault="0035692F" w:rsidP="003569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</w:t>
            </w:r>
            <w:r w:rsidRPr="008818D9">
              <w:rPr>
                <w:rFonts w:ascii="Times New Roman" w:hAnsi="Times New Roman" w:cs="Times New Roman"/>
              </w:rPr>
              <w:t>Праздник народов севера «Здравствуй солнце»</w:t>
            </w:r>
            <w:r w:rsidRPr="008818D9">
              <w:rPr>
                <w:rFonts w:ascii="Times New Roman" w:hAnsi="Times New Roman" w:cs="Times New Roman"/>
              </w:rPr>
              <w:t xml:space="preserve"> - познавательная беседа.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Клуб «Кудесница»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21 января</w:t>
            </w:r>
          </w:p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35692F" w:rsidRPr="008818D9" w:rsidRDefault="0035692F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Литературный час «Джек Лондон: величие таланта и парадоксы судьбы»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lang w:eastAsia="zh-CN" w:bidi="hi-IN"/>
              </w:rPr>
              <w:t>Клуб «Патриот по призванию»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22 января</w:t>
            </w:r>
          </w:p>
          <w:p w:rsidR="0035692F" w:rsidRPr="008818D9" w:rsidRDefault="0035692F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16.00</w:t>
            </w:r>
          </w:p>
          <w:p w:rsidR="0035692F" w:rsidRPr="008818D9" w:rsidRDefault="0035692F" w:rsidP="003569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692F" w:rsidRPr="008818D9" w:rsidRDefault="0035692F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Беседа- диалог «Ненормативная лексика в молодежной среде»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Молодежь «Добрые сердца»</w:t>
            </w:r>
          </w:p>
        </w:tc>
      </w:tr>
      <w:tr w:rsidR="00C15E1C" w:rsidRPr="008818D9" w:rsidTr="00B63058">
        <w:tc>
          <w:tcPr>
            <w:tcW w:w="1702" w:type="dxa"/>
          </w:tcPr>
          <w:p w:rsidR="00C15E1C" w:rsidRPr="008818D9" w:rsidRDefault="00C15E1C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23 января</w:t>
            </w:r>
          </w:p>
          <w:p w:rsidR="00C15E1C" w:rsidRPr="008818D9" w:rsidRDefault="00C15E1C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410" w:type="dxa"/>
          </w:tcPr>
          <w:p w:rsidR="00C15E1C" w:rsidRPr="008818D9" w:rsidRDefault="00C15E1C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C15E1C" w:rsidRPr="008818D9" w:rsidRDefault="00C15E1C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«Русский Новый год!» - интерактивная игра.</w:t>
            </w:r>
          </w:p>
        </w:tc>
        <w:tc>
          <w:tcPr>
            <w:tcW w:w="1714" w:type="dxa"/>
          </w:tcPr>
          <w:p w:rsidR="00C15E1C" w:rsidRPr="008818D9" w:rsidRDefault="00C15E1C" w:rsidP="00DC7FA9">
            <w:pPr>
              <w:rPr>
                <w:rFonts w:ascii="Times New Roman" w:hAnsi="Times New Roman" w:cs="Times New Roman"/>
              </w:rPr>
            </w:pPr>
            <w:proofErr w:type="gramStart"/>
            <w:r w:rsidRPr="008818D9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818D9">
              <w:rPr>
                <w:rFonts w:ascii="Times New Roman" w:hAnsi="Times New Roman" w:cs="Times New Roman"/>
              </w:rPr>
              <w:t>, молодёжь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26</w:t>
            </w:r>
            <w:r w:rsidRPr="008818D9">
              <w:rPr>
                <w:rFonts w:ascii="Times New Roman" w:hAnsi="Times New Roman" w:cs="Times New Roman"/>
              </w:rPr>
              <w:t xml:space="preserve"> января</w:t>
            </w:r>
          </w:p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«Оказание первой доврачебной помощи» - обучающее занятие.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35692F" w:rsidRPr="008818D9" w:rsidTr="00B63058">
        <w:tc>
          <w:tcPr>
            <w:tcW w:w="1702" w:type="dxa"/>
          </w:tcPr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27 января</w:t>
            </w:r>
          </w:p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35692F" w:rsidRPr="008818D9" w:rsidRDefault="0035692F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Беседа</w:t>
            </w:r>
            <w:r w:rsidRPr="008818D9">
              <w:rPr>
                <w:rFonts w:ascii="Times New Roman" w:hAnsi="Times New Roman" w:cs="Times New Roman"/>
              </w:rPr>
              <w:t>:</w:t>
            </w:r>
            <w:r w:rsidRPr="008818D9">
              <w:rPr>
                <w:rFonts w:ascii="Times New Roman" w:hAnsi="Times New Roman" w:cs="Times New Roman"/>
              </w:rPr>
              <w:t xml:space="preserve"> «Ленинград- блокада, память»</w:t>
            </w:r>
            <w:r w:rsidRPr="008818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4" w:type="dxa"/>
          </w:tcPr>
          <w:p w:rsidR="0035692F" w:rsidRPr="008818D9" w:rsidRDefault="0035692F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Клуб «Кудесница»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27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12</w:t>
            </w:r>
            <w:r w:rsidRPr="008818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«Помни о Блокаде!» - патриотическая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инфо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– акция.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27 января</w:t>
            </w:r>
          </w:p>
          <w:p w:rsidR="004B4ECD" w:rsidRPr="008818D9" w:rsidRDefault="004B4ECD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C01E72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4B4ECD" w:rsidRPr="008818D9" w:rsidRDefault="004B4ECD" w:rsidP="0005397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</w:rPr>
            </w:pPr>
            <w:r w:rsidRPr="008818D9">
              <w:rPr>
                <w:rFonts w:ascii="Times New Roman" w:eastAsia="Times New Roman" w:hAnsi="Times New Roman" w:cs="Times New Roman"/>
              </w:rPr>
              <w:t>«Перечитаем Салтыкова – Щедрина вместе!» - громкие чтения.</w:t>
            </w:r>
          </w:p>
        </w:tc>
        <w:tc>
          <w:tcPr>
            <w:tcW w:w="1714" w:type="dxa"/>
          </w:tcPr>
          <w:p w:rsidR="004B4ECD" w:rsidRPr="008818D9" w:rsidRDefault="004B4ECD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Клуб «Книгочеи»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28 января</w:t>
            </w:r>
          </w:p>
          <w:p w:rsidR="004B4ECD" w:rsidRPr="008818D9" w:rsidRDefault="004B4ECD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  <w:p w:rsidR="004B4ECD" w:rsidRPr="008818D9" w:rsidRDefault="004B4ECD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4B4ECD" w:rsidRPr="008818D9" w:rsidRDefault="004B4ECD" w:rsidP="0005397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МУК «Центральная библиотека имени А.В. Кобелева» </w:t>
            </w:r>
          </w:p>
        </w:tc>
        <w:tc>
          <w:tcPr>
            <w:tcW w:w="4239" w:type="dxa"/>
          </w:tcPr>
          <w:p w:rsidR="004B4ECD" w:rsidRPr="008818D9" w:rsidRDefault="004B4ECD" w:rsidP="00C15E1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«Премудрый пескарь» - литературная игра по сказкам </w:t>
            </w:r>
            <w:r w:rsidRPr="008818D9">
              <w:rPr>
                <w:rFonts w:ascii="Times New Roman" w:eastAsia="Times New Roman" w:hAnsi="Times New Roman" w:cs="Times New Roman"/>
              </w:rPr>
              <w:t>Салтыкова – Щедрина.</w:t>
            </w:r>
          </w:p>
        </w:tc>
        <w:tc>
          <w:tcPr>
            <w:tcW w:w="1714" w:type="dxa"/>
          </w:tcPr>
          <w:p w:rsidR="004B4ECD" w:rsidRPr="008818D9" w:rsidRDefault="004B4ECD" w:rsidP="0005397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Пенсионеры</w:t>
            </w:r>
            <w:proofErr w:type="gramStart"/>
            <w:r w:rsidRPr="008818D9">
              <w:rPr>
                <w:rFonts w:ascii="Times New Roman" w:hAnsi="Times New Roman" w:cs="Times New Roman"/>
              </w:rPr>
              <w:t>,М</w:t>
            </w:r>
            <w:proofErr w:type="gramEnd"/>
            <w:r w:rsidRPr="008818D9">
              <w:rPr>
                <w:rFonts w:ascii="Times New Roman" w:hAnsi="Times New Roman" w:cs="Times New Roman"/>
              </w:rPr>
              <w:t>олодежь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«Добрые сердца»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>30</w:t>
            </w:r>
            <w:r w:rsidRPr="008818D9">
              <w:rPr>
                <w:rFonts w:ascii="Times New Roman" w:hAnsi="Times New Roman" w:cs="Times New Roman"/>
              </w:rPr>
              <w:t xml:space="preserve">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«Русский Новый год!» - интерактивная игра.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gramStart"/>
            <w:r w:rsidRPr="008818D9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818D9">
              <w:rPr>
                <w:rFonts w:ascii="Times New Roman" w:hAnsi="Times New Roman" w:cs="Times New Roman"/>
              </w:rPr>
              <w:t>, молодёжь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4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2747B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1.Выставка- сказка: «Волшебство Нового года»                                         </w:t>
            </w:r>
          </w:p>
          <w:p w:rsidR="004B4ECD" w:rsidRPr="008818D9" w:rsidRDefault="004B4ECD" w:rsidP="00F2747B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2.Громкие чтения «В Новый год со сказками»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1-6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5 января 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Игровая сказочная   программа «Новогодние забавы с Дедом Морозом и Снегурочкой»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6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spacing w:after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1.Рождественские чтения «Книжное волшебство из Рождества» ”                                                                              2. Игротека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8 января 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2747B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spacing w:after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1.Творческая мастерская     «Рождественские ангелочки»               2. Настольные игры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9 января 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spacing w:after="283"/>
              <w:jc w:val="both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Час веселых затей «Читай, познавай, общайся, играй».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 января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DejaVu Serif" w:hAnsi="Times New Roman" w:cs="Times New Roman"/>
                <w:color w:val="000000"/>
              </w:rPr>
              <w:t xml:space="preserve"> Выставка-информация «Заповедники и национальные парки России»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12 января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</w:t>
            </w: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«Джек Лондон: величие таланта»-  выставка-портрет к150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летию</w:t>
            </w:r>
            <w:proofErr w:type="spellEnd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со дня рождения американского писателя Джека Лондона (1876– 1918)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1-11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tabs>
                <w:tab w:val="left" w:pos="708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13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МУК</w:t>
            </w:r>
            <w:proofErr w:type="gramStart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«</w:t>
            </w:r>
            <w:proofErr w:type="spellStart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М</w:t>
            </w:r>
            <w:proofErr w:type="gramEnd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ежпоселенческая</w:t>
            </w:r>
            <w:proofErr w:type="spellEnd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центральная районная библиотека имени А. В .Кобелева»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«Старый Новый год у ворот» -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– игровая программа.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tabs>
                <w:tab w:val="left" w:pos="708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дети, 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14 января 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Библиотечные посиделки «На Святки свои порядки - обряды, обычаи, да колядки»!  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3 «а»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tabs>
                <w:tab w:val="left" w:pos="708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15 января 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МУК</w:t>
            </w:r>
            <w:proofErr w:type="gramStart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«</w:t>
            </w:r>
            <w:proofErr w:type="spellStart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М</w:t>
            </w:r>
            <w:proofErr w:type="gramEnd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>ежпоселенческая</w:t>
            </w:r>
            <w:proofErr w:type="spellEnd"/>
            <w:r w:rsidRPr="008818D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центральная районная библиотека имени А. В .Кобелева»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spacing w:after="283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1.Библиотечный урок «Журнальная карусель» - </w:t>
            </w:r>
            <w:proofErr w:type="gram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Дню Российской печати                                                       2.Книжная выставка «Наука, изменившая мир»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uppressLineNumbers/>
              <w:tabs>
                <w:tab w:val="left" w:pos="708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дети,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молодеж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  <w:color w:val="000000"/>
              </w:rPr>
              <w:t>16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818D9">
              <w:rPr>
                <w:rFonts w:ascii="Times New Roman" w:eastAsia="font308" w:hAnsi="Times New Roman" w:cs="Times New Roman"/>
                <w:color w:val="000000"/>
              </w:rPr>
              <w:t>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  <w:color w:val="000000"/>
              </w:rPr>
              <w:t>МУК  «Центральная 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  <w:color w:val="000000"/>
              </w:rPr>
              <w:t>Познавательный час «Ледяные фантазии»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  <w:color w:val="000000"/>
              </w:rPr>
              <w:t xml:space="preserve">1 «б»  </w:t>
            </w:r>
            <w:proofErr w:type="spellStart"/>
            <w:r w:rsidRPr="008818D9">
              <w:rPr>
                <w:rFonts w:ascii="Times New Roman" w:eastAsia="font308" w:hAnsi="Times New Roman" w:cs="Times New Roman"/>
                <w:color w:val="000000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19 января 15.00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 xml:space="preserve">МУК  «Центральная </w:t>
            </w:r>
            <w:r w:rsidRPr="008818D9">
              <w:rPr>
                <w:rFonts w:ascii="Times New Roman" w:hAnsi="Times New Roman" w:cs="Times New Roman"/>
                <w:color w:val="000000"/>
              </w:rPr>
              <w:lastRenderedPageBreak/>
              <w:t>библиотека имени А. В. Кобелева»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Фольклорные посиделки «Крещенские </w:t>
            </w:r>
            <w:r w:rsidRPr="008818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традиции» 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 «а»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  <w:color w:val="000000"/>
              </w:rPr>
              <w:lastRenderedPageBreak/>
              <w:t>20 января 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  <w:color w:val="000000"/>
              </w:rPr>
              <w:t>«</w:t>
            </w:r>
            <w:proofErr w:type="spellStart"/>
            <w:r w:rsidRPr="008818D9">
              <w:rPr>
                <w:rFonts w:ascii="Times New Roman" w:eastAsia="font308" w:hAnsi="Times New Roman" w:cs="Times New Roman"/>
                <w:color w:val="000000"/>
              </w:rPr>
              <w:t>Креативный</w:t>
            </w:r>
            <w:proofErr w:type="spellEnd"/>
            <w:r w:rsidRPr="008818D9">
              <w:rPr>
                <w:rFonts w:ascii="Times New Roman" w:eastAsia="font308" w:hAnsi="Times New Roman" w:cs="Times New Roman"/>
                <w:color w:val="000000"/>
              </w:rPr>
              <w:t xml:space="preserve"> квартал» познавательное мероприятие </w:t>
            </w:r>
            <w:proofErr w:type="gramStart"/>
            <w:r w:rsidRPr="008818D9">
              <w:rPr>
                <w:rFonts w:ascii="Times New Roman" w:eastAsia="font308" w:hAnsi="Times New Roman" w:cs="Times New Roman"/>
                <w:color w:val="000000"/>
              </w:rPr>
              <w:t>к</w:t>
            </w:r>
            <w:proofErr w:type="gramEnd"/>
            <w:r w:rsidRPr="008818D9">
              <w:rPr>
                <w:rFonts w:ascii="Times New Roman" w:eastAsia="font308" w:hAnsi="Times New Roman" w:cs="Times New Roman"/>
                <w:color w:val="000000"/>
              </w:rPr>
              <w:t xml:space="preserve"> Дню детских изобретений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font308" w:hAnsi="Times New Roman" w:cs="Times New Roman"/>
                <w:color w:val="000000"/>
              </w:rPr>
              <w:t xml:space="preserve">1 «б» </w:t>
            </w:r>
            <w:proofErr w:type="spellStart"/>
            <w:r w:rsidRPr="008818D9">
              <w:rPr>
                <w:rFonts w:ascii="Times New Roman" w:eastAsia="font308" w:hAnsi="Times New Roman" w:cs="Times New Roman"/>
                <w:color w:val="000000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23 января 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Патриотический час « Участники СВО </w:t>
            </w:r>
            <w:proofErr w:type="gramStart"/>
            <w:r w:rsidRPr="008818D9">
              <w:rPr>
                <w:rFonts w:ascii="Times New Roman" w:hAnsi="Times New Roman" w:cs="Times New Roman"/>
              </w:rPr>
              <w:t>-г</w:t>
            </w:r>
            <w:proofErr w:type="gramEnd"/>
            <w:r w:rsidRPr="008818D9">
              <w:rPr>
                <w:rFonts w:ascii="Times New Roman" w:hAnsi="Times New Roman" w:cs="Times New Roman"/>
              </w:rPr>
              <w:t xml:space="preserve">ерои нашего времени»  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10 «а»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6"/>
              <w:widowControl/>
              <w:tabs>
                <w:tab w:val="left" w:pos="0"/>
              </w:tabs>
              <w:spacing w:after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</w:t>
            </w: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Буклет «Наши земляки- участники СВО»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1-11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24 января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6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Style w:val="aa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Выставка-загадка «В волшебной стране Эрнста Гофмана « </w:t>
            </w:r>
            <w:proofErr w:type="gramStart"/>
            <w:r w:rsidRPr="008818D9">
              <w:rPr>
                <w:rStyle w:val="aa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-к</w:t>
            </w:r>
            <w:proofErr w:type="gramEnd"/>
            <w:r w:rsidRPr="008818D9">
              <w:rPr>
                <w:rStyle w:val="aa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 250 лет со дня рождения немецкого писателя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</w:t>
            </w: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1-11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27 января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</w:t>
            </w: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Книжная выставка «Писатель мудрых сказок» </w:t>
            </w:r>
            <w:proofErr w:type="gram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-к</w:t>
            </w:r>
            <w:proofErr w:type="gramEnd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200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летию</w:t>
            </w:r>
            <w:proofErr w:type="spellEnd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со дня рождения русского писателя-сатирика М. Е. Салтыкова-Щедрина( 1826–1889):;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1-11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27 января                                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Экскурс в историю: «Там, где память, там слеза» </w:t>
            </w:r>
            <w:proofErr w:type="gram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Блокада Ленинграда)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5  «а» 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27 января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Выставка - память «Блокадной вечности страницы»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1-9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27 января (весь день)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Акция « Читаем о блокаде»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1-9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28 января                    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Громкие чтения и обсуждение книги Богданова «Бессмертный горнист»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1-е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28 января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</w:t>
            </w: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Международный день памяти жертв Холокоста                                                                 Акция «Холокост: история, память…», 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1-11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28 января </w:t>
            </w:r>
          </w:p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15-00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МУК  Центральная библиотека  округа имени А. В. Кобелева  ДБ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Час памяти «Маленькие жизни Холокоста»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</w:rPr>
              <w:t xml:space="preserve">10 «а» </w:t>
            </w:r>
            <w:proofErr w:type="spellStart"/>
            <w:r w:rsidRPr="008818D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3 – 11 января 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«Праздник пожеланий и чудес» – новогодняя акция по привлечению пользователей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все категории пользователей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4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«Новогодний сундук загадок» – фольклорный час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8818D9">
              <w:rPr>
                <w:rFonts w:ascii="Times New Roman" w:hAnsi="Times New Roman"/>
              </w:rPr>
              <w:t>5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 xml:space="preserve">«Новый год в </w:t>
            </w:r>
            <w:proofErr w:type="spellStart"/>
            <w:r w:rsidRPr="008818D9">
              <w:rPr>
                <w:rFonts w:ascii="Times New Roman" w:hAnsi="Times New Roman"/>
              </w:rPr>
              <w:t>гругу</w:t>
            </w:r>
            <w:proofErr w:type="spellEnd"/>
            <w:r w:rsidRPr="008818D9">
              <w:rPr>
                <w:rFonts w:ascii="Times New Roman" w:hAnsi="Times New Roman"/>
              </w:rPr>
              <w:t xml:space="preserve"> друзей» – новогодние посиделки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6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«Эта ночь спасения» – рождественские посиделки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7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«Под сенью Рождества» – рождественские посиделки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8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«Коляда ты, моя коляда» – игровая программа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9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«Сказки от зимушки зимы» – развлекательная программа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10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«Заповедники нашего края» – экологический урок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13-18 января 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«Пришла пора святочных гаданий» – святочная акция по привлечению пользователей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все категории пользователей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13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«2026 – шагает по планете» – новогодний вечер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пенсионеры - клуб «Беседки»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15 января 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«Славные имена земли Костромской» – выставка календарь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все категории пользователей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17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 xml:space="preserve">«Славная птица мороза не </w:t>
            </w:r>
            <w:proofErr w:type="gramStart"/>
            <w:r w:rsidRPr="008818D9">
              <w:rPr>
                <w:rFonts w:ascii="Times New Roman" w:hAnsi="Times New Roman"/>
              </w:rPr>
              <w:t>боится</w:t>
            </w:r>
            <w:proofErr w:type="gramEnd"/>
            <w:r w:rsidRPr="008818D9">
              <w:rPr>
                <w:rFonts w:ascii="Times New Roman" w:hAnsi="Times New Roman"/>
              </w:rPr>
              <w:t>» – экологический час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19 января 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«День республики Крым» – памятная акция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все категории пользователей</w:t>
            </w:r>
          </w:p>
          <w:p w:rsidR="004B4ECD" w:rsidRPr="008818D9" w:rsidRDefault="004B4ECD" w:rsidP="00FF02F7"/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20 января 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«Великие битвы великой войны» – выставка военной литературы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24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</w:t>
            </w:r>
            <w:proofErr w:type="spellStart"/>
            <w:r w:rsidRPr="008818D9">
              <w:rPr>
                <w:rFonts w:ascii="Times New Roman" w:hAnsi="Times New Roman"/>
              </w:rPr>
              <w:t>Здраствуй</w:t>
            </w:r>
            <w:proofErr w:type="spellEnd"/>
            <w:r w:rsidRPr="008818D9">
              <w:rPr>
                <w:rFonts w:ascii="Times New Roman" w:hAnsi="Times New Roman"/>
              </w:rPr>
              <w:t>, солнце – праздник народов севера» – час информации.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26 января 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«Суровый гений русской литературы» – литературный час к юбилею М. Е. Салтыкова - Щедрина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27 января 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«Звучит памяти набат» – час истории ко дню снятия блокады Ленинграда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27 января 12.00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</w:t>
            </w:r>
            <w:r w:rsidRPr="008818D9">
              <w:rPr>
                <w:rFonts w:ascii="Times New Roman" w:hAnsi="Times New Roman"/>
                <w:color w:val="000000"/>
              </w:rPr>
              <w:t>Международный день памяти жертв Холокоста» – памятная акция</w:t>
            </w:r>
          </w:p>
          <w:p w:rsidR="004B4ECD" w:rsidRPr="008818D9" w:rsidRDefault="004B4ECD" w:rsidP="00FF02F7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28 января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Большестрельскаясельская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/>
              </w:rPr>
            </w:pPr>
            <w:r w:rsidRPr="008818D9">
              <w:rPr>
                <w:rFonts w:ascii="Times New Roman" w:hAnsi="Times New Roman"/>
              </w:rPr>
              <w:t>«900 дней мужества и отваги» – час мужества ко дню снятия блокады Ленинграда</w:t>
            </w:r>
          </w:p>
        </w:tc>
        <w:tc>
          <w:tcPr>
            <w:tcW w:w="1714" w:type="dxa"/>
          </w:tcPr>
          <w:p w:rsidR="004B4ECD" w:rsidRPr="008818D9" w:rsidRDefault="004B4ECD" w:rsidP="00FF02F7">
            <w:r w:rsidRPr="008818D9"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1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20.00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«Новогодний переполох» - праздничное представление. 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Все категории населения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3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«Новогодние приключения» - игровая программа.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6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lastRenderedPageBreak/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 xml:space="preserve"> «Свет Рождественской звезды» - </w:t>
            </w:r>
            <w:r w:rsidRPr="008818D9">
              <w:rPr>
                <w:rFonts w:ascii="Times New Roman" w:hAnsi="Times New Roman" w:cs="Times New Roman"/>
              </w:rPr>
              <w:lastRenderedPageBreak/>
              <w:t>посиделки.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 xml:space="preserve"> Все категории </w:t>
            </w:r>
            <w:r w:rsidRPr="008818D9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 xml:space="preserve"> 8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«Приключения в новогоднем лесу» -  показ мультфильмов.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9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«Письмо герою» -  акция.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Все категории населения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14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«Наступили Святки: гаданья да колядки» -  развлекательная программа.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Клуб «Встреча»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20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«Плетение сетей» - мастер – класс.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Все категории населения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22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«Сбор исходных материалов» - акция.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Все категории населения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27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«Кроме желания выжить, есть ещё мужество жить» - час мужества.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Клуб «Встреча»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29 января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</w:t>
            </w:r>
          </w:p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«Плетение сетей» - мастер – класс.</w:t>
            </w:r>
          </w:p>
        </w:tc>
        <w:tc>
          <w:tcPr>
            <w:tcW w:w="1714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Все категории населения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3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Акция: «Первый читатель года».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Для всех категорий населения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6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Праздничный час: «Рождественские встречи».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Пенсионеры.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8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Посиделки: «Новогодние забавы»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9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Выставка поделок: «Новогодние  фантазии»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Игры на свежем воздухе: « </w:t>
            </w:r>
            <w:proofErr w:type="spellStart"/>
            <w:r w:rsidRPr="008818D9">
              <w:rPr>
                <w:rFonts w:ascii="Times New Roman" w:hAnsi="Times New Roman" w:cs="Times New Roman"/>
              </w:rPr>
              <w:t>Розовые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щечки»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r w:rsidRPr="008818D9">
              <w:t>16.01.26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r w:rsidRPr="008818D9">
              <w:t>Час творчества: «Творим прекрасное вместе»</w:t>
            </w:r>
          </w:p>
        </w:tc>
        <w:tc>
          <w:tcPr>
            <w:tcW w:w="1714" w:type="dxa"/>
          </w:tcPr>
          <w:p w:rsidR="004B4ECD" w:rsidRPr="008818D9" w:rsidRDefault="004B4ECD" w:rsidP="00DC7FA9">
            <w:r w:rsidRPr="008818D9">
              <w:t xml:space="preserve"> 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r w:rsidRPr="008818D9">
              <w:t>20.01. 26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r w:rsidRPr="008818D9">
              <w:t>Патриотический час: «Крым</w:t>
            </w:r>
            <w:proofErr w:type="gramStart"/>
            <w:r w:rsidRPr="008818D9">
              <w:t xml:space="preserve"> ,</w:t>
            </w:r>
            <w:proofErr w:type="gramEnd"/>
            <w:r w:rsidRPr="008818D9">
              <w:t xml:space="preserve"> частица Великой России»</w:t>
            </w:r>
          </w:p>
        </w:tc>
        <w:tc>
          <w:tcPr>
            <w:tcW w:w="1714" w:type="dxa"/>
          </w:tcPr>
          <w:p w:rsidR="004B4ECD" w:rsidRPr="008818D9" w:rsidRDefault="004B4ECD" w:rsidP="00DC7FA9"/>
          <w:p w:rsidR="004B4ECD" w:rsidRPr="008818D9" w:rsidRDefault="004B4ECD" w:rsidP="00DC7FA9">
            <w:r w:rsidRPr="008818D9">
              <w:t>Для всех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DC7FA9">
            <w:r w:rsidRPr="008818D9">
              <w:t>26.01.26.</w:t>
            </w:r>
          </w:p>
        </w:tc>
        <w:tc>
          <w:tcPr>
            <w:tcW w:w="2410" w:type="dxa"/>
          </w:tcPr>
          <w:p w:rsidR="004B4ECD" w:rsidRPr="008818D9" w:rsidRDefault="004B4ECD" w:rsidP="00DC7FA9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Забегаевская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DC7FA9">
            <w:r w:rsidRPr="008818D9">
              <w:t xml:space="preserve">Литературный час: «В гостях у  М.Е. Салтыкова- Щедрина» </w:t>
            </w:r>
            <w:proofErr w:type="gramStart"/>
            <w:r w:rsidRPr="008818D9">
              <w:t xml:space="preserve">( </w:t>
            </w:r>
            <w:proofErr w:type="gramEnd"/>
            <w:r w:rsidRPr="008818D9">
              <w:t xml:space="preserve">к 200- </w:t>
            </w:r>
            <w:proofErr w:type="spellStart"/>
            <w:r w:rsidRPr="008818D9">
              <w:t>летию</w:t>
            </w:r>
            <w:proofErr w:type="spellEnd"/>
            <w:r w:rsidRPr="008818D9">
              <w:t xml:space="preserve">  со дня рождения писателя)</w:t>
            </w:r>
          </w:p>
        </w:tc>
        <w:tc>
          <w:tcPr>
            <w:tcW w:w="1714" w:type="dxa"/>
          </w:tcPr>
          <w:p w:rsidR="004B4ECD" w:rsidRPr="008818D9" w:rsidRDefault="004B4ECD" w:rsidP="00DC7FA9"/>
          <w:p w:rsidR="004B4ECD" w:rsidRPr="008818D9" w:rsidRDefault="004B4ECD" w:rsidP="00DC7FA9">
            <w:r w:rsidRPr="008818D9">
              <w:t>Для   всех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04.01.2026  13.00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Новогодняя развлекательная программа «Как у елки в Новый год»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05.01.2026    13.00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Игры, загадки, викторины                                           «Новогоднее чудо»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06.01.2026     13.00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Развлекательный час «Гуляют ребятки в зимние святки»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08.01.2026    13.00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«Час веселых затей»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09.01.2026    13.00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  <w:shd w:val="clear" w:color="auto" w:fill="F5F5F5"/>
              </w:rPr>
              <w:t>Новогодняя викторина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11.01.2026   13.00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18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«Зимние сказки из бабушкиного сундука» – литературная викторина.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14.01.26   14.00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Вечер отдыха «Не желает старый год уходить за поворот»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Пенсионеры</w:t>
            </w:r>
            <w:proofErr w:type="gramStart"/>
            <w:r w:rsidRPr="008818D9">
              <w:rPr>
                <w:rFonts w:ascii="Times New Roman" w:hAnsi="Times New Roman" w:cs="Times New Roman"/>
              </w:rPr>
              <w:t>,К</w:t>
            </w:r>
            <w:proofErr w:type="gramEnd"/>
            <w:r w:rsidRPr="008818D9">
              <w:rPr>
                <w:rFonts w:ascii="Times New Roman" w:hAnsi="Times New Roman" w:cs="Times New Roman"/>
              </w:rPr>
              <w:t>луб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18D9">
              <w:rPr>
                <w:rFonts w:ascii="Times New Roman" w:hAnsi="Times New Roman" w:cs="Times New Roman"/>
              </w:rPr>
              <w:t>Селяночка</w:t>
            </w:r>
            <w:proofErr w:type="spellEnd"/>
            <w:r w:rsidRPr="008818D9">
              <w:rPr>
                <w:rFonts w:ascii="Times New Roman" w:hAnsi="Times New Roman" w:cs="Times New Roman"/>
              </w:rPr>
              <w:t>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18.01.26     14.00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Лебедевская поселенческая </w:t>
            </w:r>
            <w:r w:rsidRPr="008818D9">
              <w:rPr>
                <w:rFonts w:ascii="Times New Roman" w:hAnsi="Times New Roman" w:cs="Times New Roman"/>
              </w:rPr>
              <w:lastRenderedPageBreak/>
              <w:t>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>Час духовности «Чиста крещенская вода»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Взрослое население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lastRenderedPageBreak/>
              <w:t>20.01.26       14.00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Обзор книг по СВО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Взрослое население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25.01.26.    14.00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Развлекательная программа «Таня, Танечка, Танюша»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Взрослое население»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27.01.26       14.00</w:t>
            </w:r>
          </w:p>
        </w:tc>
        <w:tc>
          <w:tcPr>
            <w:tcW w:w="2410" w:type="dxa"/>
          </w:tcPr>
          <w:p w:rsidR="004B4ECD" w:rsidRPr="008818D9" w:rsidRDefault="004B4ECD" w:rsidP="0051714C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Лебедевская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Урок Памяти «Ленинград жив»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Взрослое население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</w:pPr>
            <w:r w:rsidRPr="008818D9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1 января</w:t>
            </w:r>
          </w:p>
          <w:p w:rsidR="004B4ECD" w:rsidRPr="008818D9" w:rsidRDefault="004B4ECD" w:rsidP="00A31CC9">
            <w:pPr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eastAsia="zh-CN"/>
              </w:rPr>
            </w:pPr>
            <w:r w:rsidRPr="008818D9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13.00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Луптюгская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сельская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библиотека</w:t>
            </w:r>
            <w:proofErr w:type="spellEnd"/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День былинного богатыря Ильи Муромца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lang w:eastAsia="zh-C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3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Луптюгская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сельская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библиотека</w:t>
            </w:r>
            <w:proofErr w:type="spellEnd"/>
          </w:p>
        </w:tc>
        <w:tc>
          <w:tcPr>
            <w:tcW w:w="4239" w:type="dxa"/>
          </w:tcPr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34343C"/>
              </w:rPr>
            </w:pPr>
            <w:proofErr w:type="gramStart"/>
            <w:r w:rsidRPr="008818D9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eastAsia="zh-CN"/>
              </w:rPr>
              <w:t>130 лет со дня рождения писателя Ильи Яковлевича Маршака (1896–</w:t>
            </w:r>
            <w:proofErr w:type="gramEnd"/>
          </w:p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34343C"/>
              </w:rPr>
            </w:pPr>
            <w:r w:rsidRPr="008818D9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val="en-US" w:eastAsia="zh-CN"/>
              </w:rPr>
              <w:t>1953)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5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Луптюгская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сельская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библиотека</w:t>
            </w:r>
            <w:proofErr w:type="spellEnd"/>
          </w:p>
        </w:tc>
        <w:tc>
          <w:tcPr>
            <w:tcW w:w="4239" w:type="dxa"/>
          </w:tcPr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34343C"/>
              </w:rPr>
            </w:pPr>
            <w:r w:rsidRPr="008818D9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eastAsia="zh-CN"/>
              </w:rPr>
              <w:t>"Новый год и Рождество - волшебство и</w:t>
            </w:r>
            <w:r w:rsidRPr="008818D9">
              <w:rPr>
                <w:rFonts w:ascii="Times New Roman" w:eastAsia="Helvetica" w:hAnsi="Times New Roman" w:cs="Times New Roman"/>
                <w:color w:val="34343C"/>
              </w:rPr>
              <w:t xml:space="preserve"> </w:t>
            </w:r>
            <w:r w:rsidRPr="008818D9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eastAsia="zh-CN"/>
              </w:rPr>
              <w:t>колдовство" -  рождественские посиделки.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8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Луптюгская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сельская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библиотека</w:t>
            </w:r>
            <w:proofErr w:type="spellEnd"/>
          </w:p>
        </w:tc>
        <w:tc>
          <w:tcPr>
            <w:tcW w:w="4239" w:type="dxa"/>
          </w:tcPr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«Герой нашего времени» (230 лет со дня</w:t>
            </w:r>
            <w:r w:rsidRPr="008818D9">
              <w:rPr>
                <w:rFonts w:ascii="Times New Roman" w:eastAsia="Helvetica" w:hAnsi="Times New Roman" w:cs="Times New Roman"/>
                <w:color w:val="000000" w:themeColor="text1"/>
              </w:rPr>
              <w:t xml:space="preserve"> </w:t>
            </w: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 xml:space="preserve">рождения А.С. </w:t>
            </w:r>
            <w:proofErr w:type="spellStart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Грибоедова</w:t>
            </w:r>
            <w:proofErr w:type="spellEnd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) -  выставка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9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10.20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Луптюгская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сельская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библиотека</w:t>
            </w:r>
            <w:proofErr w:type="spellEnd"/>
          </w:p>
        </w:tc>
        <w:tc>
          <w:tcPr>
            <w:tcW w:w="4239" w:type="dxa"/>
          </w:tcPr>
          <w:p w:rsidR="004B4ECD" w:rsidRPr="008818D9" w:rsidRDefault="004B4ECD" w:rsidP="00817ED8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100 лет со дня рождения партизанки, участницы антифашистской молодежной организации - Юные мстители» Зины Портновой (1926–1944)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hAnsi="Times New Roman" w:cs="Times New Roman"/>
              </w:rPr>
              <w:t>Луптюгская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сельская</w:t>
            </w:r>
            <w:proofErr w:type="spellEnd"/>
            <w:r w:rsidRPr="008818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8D9">
              <w:rPr>
                <w:rFonts w:ascii="Times New Roman" w:hAnsi="Times New Roman" w:cs="Times New Roman"/>
                <w:lang w:val="en-US"/>
              </w:rPr>
              <w:t>библиотека</w:t>
            </w:r>
            <w:proofErr w:type="spellEnd"/>
          </w:p>
        </w:tc>
        <w:tc>
          <w:tcPr>
            <w:tcW w:w="4239" w:type="dxa"/>
          </w:tcPr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proofErr w:type="gramStart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«Тонкий знаток души А.П. Чехов» (165</w:t>
            </w:r>
            <w:proofErr w:type="gramEnd"/>
          </w:p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лет со дня рождения А.П. Чехова)</w:t>
            </w:r>
          </w:p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val="en-US" w:eastAsia="zh-CN"/>
              </w:rPr>
              <w:t>выставка</w:t>
            </w:r>
            <w:proofErr w:type="spellEnd"/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12 января</w:t>
            </w:r>
          </w:p>
          <w:p w:rsidR="004B4ECD" w:rsidRPr="008818D9" w:rsidRDefault="004B4ECD" w:rsidP="00A31CC9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lang w:bidi="hi-I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13.00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lang w:bidi="hi-I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lang w:bidi="hi-IN"/>
              </w:rPr>
            </w:pPr>
            <w:r w:rsidRPr="008818D9">
              <w:rPr>
                <w:rFonts w:ascii="Times New Roman" w:eastAsia="SimSun" w:hAnsi="Times New Roman" w:cs="Times New Roman"/>
              </w:rPr>
              <w:t>поэтический вернисаж «На волне поэзии»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lang w:bidi="hi-I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14 января</w:t>
            </w:r>
          </w:p>
          <w:p w:rsidR="004B4ECD" w:rsidRPr="008818D9" w:rsidRDefault="004B4ECD" w:rsidP="00A31CC9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10.40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lang w:bidi="hi-IN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 xml:space="preserve">Литературная композиция «Я уйду в </w:t>
            </w:r>
            <w:proofErr w:type="gramStart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>крещенские</w:t>
            </w:r>
            <w:proofErr w:type="gramEnd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>» -  к юбилею Рубцова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15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>Час памяти «У войны не детское лицо»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17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>Интерактивная викторина «</w:t>
            </w:r>
            <w:proofErr w:type="spellStart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>Снеговички</w:t>
            </w:r>
            <w:proofErr w:type="spellEnd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 xml:space="preserve"> против знатоков»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19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>Экологический час «Живой символ Арктики»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21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</w:rPr>
              <w:t>Час поэзии «Капели звонкие стихов»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28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Историческая викторина «Сталинград: сражения и судьбы»</w:t>
            </w:r>
          </w:p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val="en-US" w:eastAsia="zh-CN"/>
              </w:rPr>
              <w:t>январь</w:t>
            </w:r>
            <w:proofErr w:type="spellEnd"/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30 января</w:t>
            </w:r>
          </w:p>
          <w:p w:rsidR="004B4ECD" w:rsidRPr="008818D9" w:rsidRDefault="004B4ECD" w:rsidP="00A31CC9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proofErr w:type="spellStart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Луптюгская</w:t>
            </w:r>
            <w:proofErr w:type="spellEnd"/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eastAsia="zh-CN"/>
              </w:rPr>
              <w:t>«Волшебный мир Салтыкова – Щедрина»: читаем вслух.</w:t>
            </w:r>
          </w:p>
          <w:p w:rsidR="004B4ECD" w:rsidRPr="008818D9" w:rsidRDefault="004B4ECD" w:rsidP="00FF02F7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eastAsia="Helvetica" w:hAnsi="Times New Roman" w:cs="Times New Roman"/>
                <w:color w:val="000000" w:themeColor="text1"/>
                <w:shd w:val="clear" w:color="auto" w:fill="FFFFFF"/>
                <w:lang w:val="en-US" w:eastAsia="zh-CN"/>
              </w:rPr>
              <w:t>январь</w:t>
            </w:r>
            <w:proofErr w:type="spellEnd"/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eastAsia="Noto Sans CJK SC Regular" w:hAnsi="Times New Roman" w:cs="Times New Roman"/>
                <w:bCs/>
                <w:kern w:val="3"/>
                <w:lang w:eastAsia="zh-CN" w:bidi="hi-I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lastRenderedPageBreak/>
              <w:t>6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10.00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eastAsia="Batang" w:hAnsi="Times New Roman"/>
                <w:bCs/>
                <w:color w:val="000000" w:themeColor="text1"/>
                <w:shd w:val="clear" w:color="auto" w:fill="FFFFFF"/>
              </w:rPr>
            </w:pPr>
            <w:r w:rsidRPr="008818D9">
              <w:rPr>
                <w:rFonts w:ascii="Times New Roman" w:eastAsia="Batang" w:hAnsi="Times New Roman"/>
                <w:bCs/>
                <w:color w:val="000000" w:themeColor="text1"/>
                <w:shd w:val="clear" w:color="auto" w:fill="FFFFFF"/>
              </w:rPr>
              <w:t>«Рождественский сочельник» - зимний народный праздник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трудоспособные,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8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10.30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818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«Детские фильмы о добром и важном» - </w:t>
            </w:r>
            <w:r w:rsidRPr="008818D9">
              <w:rPr>
                <w:rFonts w:ascii="Times New Roman" w:hAnsi="Times New Roman"/>
                <w:color w:val="000000" w:themeColor="text1"/>
              </w:rPr>
              <w:t xml:space="preserve">кинокалейдоскоп, </w:t>
            </w:r>
            <w:proofErr w:type="gramStart"/>
            <w:r w:rsidRPr="008818D9">
              <w:rPr>
                <w:rFonts w:ascii="Times New Roman" w:hAnsi="Times New Roman"/>
                <w:color w:val="000000" w:themeColor="text1"/>
              </w:rPr>
              <w:t>к</w:t>
            </w:r>
            <w:proofErr w:type="gramEnd"/>
            <w:r w:rsidRPr="008818D9">
              <w:rPr>
                <w:rFonts w:ascii="Times New Roman" w:hAnsi="Times New Roman"/>
                <w:color w:val="000000" w:themeColor="text1"/>
              </w:rPr>
              <w:t xml:space="preserve"> Дню детского кино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трудоспособные,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13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10.00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8818D9">
              <w:rPr>
                <w:rStyle w:val="aa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«Мудрый шелест печатных страниц» - информационный час, </w:t>
            </w:r>
            <w:proofErr w:type="gramStart"/>
            <w:r w:rsidRPr="008818D9">
              <w:rPr>
                <w:rStyle w:val="aa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к</w:t>
            </w:r>
            <w:proofErr w:type="gramEnd"/>
            <w:r w:rsidRPr="008818D9">
              <w:rPr>
                <w:rStyle w:val="aa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8818D9">
              <w:rPr>
                <w:rStyle w:val="aa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Д</w:t>
            </w:r>
            <w:r w:rsidRPr="008818D9">
              <w:rPr>
                <w:rFonts w:ascii="Times New Roman" w:hAnsi="Times New Roman"/>
                <w:color w:val="000000" w:themeColor="text1"/>
              </w:rPr>
              <w:t>ню российской печати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трудоспособные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15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818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«Мир открытий и изобретений» - интеллектуальная игра, </w:t>
            </w:r>
            <w:proofErr w:type="gramStart"/>
            <w:r w:rsidRPr="008818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proofErr w:type="gramEnd"/>
            <w:r w:rsidRPr="008818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Дню детских изобретений (17 января)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20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 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pStyle w:val="futurismarkdown-listitem"/>
              <w:spacing w:after="120" w:afterAutospacing="0"/>
              <w:rPr>
                <w:color w:val="000000" w:themeColor="text1"/>
                <w:sz w:val="22"/>
                <w:szCs w:val="22"/>
              </w:rPr>
            </w:pPr>
            <w:r w:rsidRPr="008818D9">
              <w:rPr>
                <w:rStyle w:val="aa"/>
                <w:rFonts w:eastAsiaTheme="majorEastAsia"/>
                <w:b w:val="0"/>
                <w:color w:val="000000" w:themeColor="text1"/>
                <w:sz w:val="22"/>
                <w:szCs w:val="22"/>
              </w:rPr>
              <w:t>"Снеговики-спасатели"</w:t>
            </w:r>
            <w:r w:rsidRPr="008818D9">
              <w:rPr>
                <w:color w:val="000000" w:themeColor="text1"/>
                <w:sz w:val="22"/>
                <w:szCs w:val="22"/>
              </w:rPr>
              <w:t> - обучающие мероприятия по безопасности в зимний период,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22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>10.00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 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>«</w:t>
            </w:r>
            <w:proofErr w:type="spellStart"/>
            <w:r w:rsidRPr="008818D9">
              <w:rPr>
                <w:rFonts w:ascii="Times New Roman" w:hAnsi="Times New Roman"/>
                <w:color w:val="000000" w:themeColor="text1"/>
              </w:rPr>
              <w:t>Летящимросчерком</w:t>
            </w:r>
            <w:proofErr w:type="spellEnd"/>
            <w:r w:rsidRPr="008818D9">
              <w:rPr>
                <w:rFonts w:ascii="Times New Roman" w:hAnsi="Times New Roman"/>
                <w:color w:val="000000" w:themeColor="text1"/>
              </w:rPr>
              <w:t xml:space="preserve"> пера» - литературное ассорти, </w:t>
            </w:r>
            <w:proofErr w:type="gramStart"/>
            <w:r w:rsidRPr="008818D9">
              <w:rPr>
                <w:rFonts w:ascii="Times New Roman" w:hAnsi="Times New Roman"/>
                <w:color w:val="000000" w:themeColor="text1"/>
              </w:rPr>
              <w:t>к</w:t>
            </w:r>
            <w:proofErr w:type="gramEnd"/>
            <w:r w:rsidRPr="008818D9">
              <w:rPr>
                <w:rFonts w:ascii="Times New Roman" w:hAnsi="Times New Roman"/>
                <w:color w:val="000000" w:themeColor="text1"/>
              </w:rPr>
              <w:t xml:space="preserve"> Дню русского письма (23 января)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трудоспособные,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27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>10.00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 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818D9">
              <w:rPr>
                <w:rFonts w:ascii="Times New Roman" w:eastAsia="Times New Roman" w:hAnsi="Times New Roman"/>
                <w:color w:val="000000" w:themeColor="text1"/>
              </w:rPr>
              <w:t>«Крестики – нолики» - интеллектуальная игра, к 200-летию со дня рождения писателя, прозаика, публициста, журналиста М. Е. Салтыкова – Щедрина (1826 – 1889)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27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>10.30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 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>Крылатые фразы из произведений М.Е. Салтыкова - Щедрина – оформление книжных закладок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27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>В течени</w:t>
            </w:r>
            <w:proofErr w:type="gramStart"/>
            <w:r w:rsidRPr="008818D9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8818D9">
              <w:rPr>
                <w:rFonts w:ascii="Times New Roman" w:hAnsi="Times New Roman"/>
                <w:color w:val="000000" w:themeColor="text1"/>
              </w:rPr>
              <w:t xml:space="preserve"> дня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 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hAnsi="Times New Roman"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 xml:space="preserve">«Мое слово звучало </w:t>
            </w:r>
            <w:proofErr w:type="gramStart"/>
            <w:r w:rsidRPr="008818D9">
              <w:rPr>
                <w:rFonts w:ascii="Times New Roman" w:hAnsi="Times New Roman"/>
                <w:color w:val="000000" w:themeColor="text1"/>
              </w:rPr>
              <w:t>не даром</w:t>
            </w:r>
            <w:proofErr w:type="gramEnd"/>
            <w:r w:rsidRPr="008818D9">
              <w:rPr>
                <w:rFonts w:ascii="Times New Roman" w:hAnsi="Times New Roman"/>
                <w:color w:val="000000" w:themeColor="text1"/>
              </w:rPr>
              <w:t>» - книжная выставка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27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color w:val="000000" w:themeColor="text1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 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8818D9">
              <w:rPr>
                <w:rFonts w:ascii="Times New Roman" w:eastAsia="Times New Roman" w:hAnsi="Times New Roman"/>
                <w:color w:val="000000" w:themeColor="text1"/>
              </w:rPr>
              <w:t>Всероссийская акция – памяти «Блокадный хлеб»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трудоспособные,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29 января</w:t>
            </w:r>
          </w:p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10.30</w:t>
            </w:r>
          </w:p>
        </w:tc>
        <w:tc>
          <w:tcPr>
            <w:tcW w:w="2410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/>
                <w:bCs/>
                <w:color w:val="000000" w:themeColor="text1"/>
              </w:rPr>
              <w:t>Новинская</w:t>
            </w:r>
            <w:proofErr w:type="spellEnd"/>
            <w:r w:rsidRPr="008818D9">
              <w:rPr>
                <w:rFonts w:ascii="Times New Roman" w:hAnsi="Times New Roman"/>
                <w:bCs/>
                <w:color w:val="000000" w:themeColor="text1"/>
              </w:rPr>
              <w:t xml:space="preserve"> поселенческая библиотека.</w:t>
            </w:r>
          </w:p>
        </w:tc>
        <w:tc>
          <w:tcPr>
            <w:tcW w:w="4239" w:type="dxa"/>
          </w:tcPr>
          <w:p w:rsidR="004B4ECD" w:rsidRPr="008818D9" w:rsidRDefault="004B4ECD" w:rsidP="00A31CC9">
            <w:pPr>
              <w:rPr>
                <w:rFonts w:ascii="Times New Roman" w:eastAsia="Batang" w:hAnsi="Times New Roman"/>
                <w:bCs/>
                <w:color w:val="000000" w:themeColor="text1"/>
                <w:shd w:val="clear" w:color="auto" w:fill="FFFFFF"/>
              </w:rPr>
            </w:pPr>
            <w:r w:rsidRPr="008818D9">
              <w:rPr>
                <w:rFonts w:ascii="Times New Roman" w:eastAsia="Times New Roman" w:hAnsi="Times New Roman"/>
                <w:color w:val="000000" w:themeColor="text1"/>
              </w:rPr>
              <w:t>«Международный день Деда Мороза и Снегурочки» - познавательный час</w:t>
            </w:r>
          </w:p>
        </w:tc>
        <w:tc>
          <w:tcPr>
            <w:tcW w:w="1714" w:type="dxa"/>
          </w:tcPr>
          <w:p w:rsidR="004B4ECD" w:rsidRPr="008818D9" w:rsidRDefault="004B4ECD" w:rsidP="00A31CC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818D9">
              <w:rPr>
                <w:rFonts w:ascii="Times New Roman" w:hAnsi="Times New Roman"/>
                <w:bCs/>
                <w:color w:val="000000" w:themeColor="text1"/>
              </w:rPr>
              <w:t>Пенсионеры, трудоспособные,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2060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 w:themeColor="text1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 w:themeColor="text1"/>
              </w:rPr>
              <w:t xml:space="preserve"> сельская</w:t>
            </w:r>
          </w:p>
          <w:p w:rsidR="004B4ECD" w:rsidRPr="008818D9" w:rsidRDefault="004B4ECD" w:rsidP="00572B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Викторина «Кто все знает про Новый год!»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 w:themeColor="text1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 w:themeColor="text1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«Я буду жить в своем народе</w:t>
            </w:r>
            <w:proofErr w:type="gramStart"/>
            <w:r w:rsidRPr="008818D9">
              <w:rPr>
                <w:rFonts w:ascii="Times New Roman" w:hAnsi="Times New Roman" w:cs="Times New Roman"/>
                <w:color w:val="000000" w:themeColor="text1"/>
              </w:rPr>
              <w:t>»-</w:t>
            </w:r>
            <w:proofErr w:type="gramEnd"/>
            <w:r w:rsidRPr="008818D9">
              <w:rPr>
                <w:rFonts w:ascii="Times New Roman" w:hAnsi="Times New Roman" w:cs="Times New Roman"/>
                <w:color w:val="000000" w:themeColor="text1"/>
              </w:rPr>
              <w:t>литературный час к юбилею Н. Рубцова.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 w:themeColor="text1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 w:themeColor="text1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«Гордимся славою героев» - урок мужества.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6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 w:themeColor="text1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 w:themeColor="text1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«Рождественский Сочельник</w:t>
            </w:r>
            <w:proofErr w:type="gramStart"/>
            <w:r w:rsidRPr="008818D9">
              <w:rPr>
                <w:rFonts w:ascii="Times New Roman" w:hAnsi="Times New Roman" w:cs="Times New Roman"/>
                <w:color w:val="000000" w:themeColor="text1"/>
              </w:rPr>
              <w:t>»-</w:t>
            </w:r>
            <w:proofErr w:type="gramEnd"/>
            <w:r w:rsidRPr="008818D9">
              <w:rPr>
                <w:rFonts w:ascii="Times New Roman" w:hAnsi="Times New Roman" w:cs="Times New Roman"/>
                <w:color w:val="000000" w:themeColor="text1"/>
              </w:rPr>
              <w:t>посиделки.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7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 w:themeColor="text1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 w:themeColor="text1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«Новогодние колядки, шутки да загадки»- игровая программа.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 w:themeColor="text1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 w:themeColor="text1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«Зимние забавы»- игровая программа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 xml:space="preserve">января 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/>
              </w:rPr>
              <w:lastRenderedPageBreak/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«Зимние фантазии»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Мастерская Деда Мороза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lastRenderedPageBreak/>
              <w:t>12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572BA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«Романтик белых снегов</w:t>
            </w:r>
            <w:proofErr w:type="gramStart"/>
            <w:r w:rsidRPr="008818D9">
              <w:rPr>
                <w:rFonts w:ascii="Times New Roman" w:hAnsi="Times New Roman" w:cs="Times New Roman"/>
                <w:color w:val="000000" w:themeColor="text1"/>
              </w:rPr>
              <w:t>»-</w:t>
            </w:r>
            <w:proofErr w:type="gramEnd"/>
            <w:r w:rsidRPr="008818D9">
              <w:rPr>
                <w:rFonts w:ascii="Times New Roman" w:hAnsi="Times New Roman" w:cs="Times New Roman"/>
                <w:color w:val="000000" w:themeColor="text1"/>
              </w:rPr>
              <w:t>литературный час к юбилею Д.Лондона.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13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«Этот Старый Новый год!»- вечер отдыха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18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«Обычаи, традиции, приметы Крещения Господня».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пенсионеры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25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«Блокадный Ленинград»- час мужества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27 января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11.00.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18D9">
              <w:rPr>
                <w:rFonts w:ascii="Times New Roman" w:hAnsi="Times New Roman" w:cs="Times New Roman"/>
                <w:color w:val="000000"/>
              </w:rPr>
              <w:t>Соловецкая</w:t>
            </w:r>
            <w:proofErr w:type="spellEnd"/>
            <w:r w:rsidRPr="008818D9">
              <w:rPr>
                <w:rFonts w:ascii="Times New Roman" w:hAnsi="Times New Roman" w:cs="Times New Roman"/>
                <w:color w:val="000000"/>
              </w:rPr>
              <w:t xml:space="preserve"> сельская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«Разорванное кольцо»- час истории.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818D9">
              <w:rPr>
                <w:rFonts w:ascii="Times New Roman" w:hAnsi="Times New Roman" w:cs="Times New Roman"/>
                <w:color w:val="000000" w:themeColor="text1"/>
              </w:rPr>
              <w:t>молодежь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02.01.26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11.30</w:t>
            </w:r>
          </w:p>
          <w:p w:rsidR="004B4ECD" w:rsidRPr="008818D9" w:rsidRDefault="004B4ECD" w:rsidP="00FF02F7">
            <w:pPr>
              <w:ind w:left="709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Новогодние забавы «Весело и дружно встретим новый год»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03.01.26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Стариковская поселенческая библиотека 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«Самая добрая елка» </w:t>
            </w:r>
            <w:proofErr w:type="gramStart"/>
            <w:r w:rsidRPr="008818D9">
              <w:rPr>
                <w:rFonts w:ascii="Times New Roman" w:hAnsi="Times New Roman" w:cs="Times New Roman"/>
              </w:rPr>
              <w:t>-и</w:t>
            </w:r>
            <w:proofErr w:type="gramEnd"/>
            <w:r w:rsidRPr="008818D9">
              <w:rPr>
                <w:rFonts w:ascii="Times New Roman" w:hAnsi="Times New Roman" w:cs="Times New Roman"/>
              </w:rPr>
              <w:t>гровая программа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03.01.26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«Я буду жить в своем народе » </w:t>
            </w:r>
            <w:proofErr w:type="gramStart"/>
            <w:r w:rsidRPr="008818D9">
              <w:rPr>
                <w:rFonts w:ascii="Times New Roman" w:hAnsi="Times New Roman" w:cs="Times New Roman"/>
              </w:rPr>
              <w:t>-л</w:t>
            </w:r>
            <w:proofErr w:type="gramEnd"/>
            <w:r w:rsidRPr="008818D9">
              <w:rPr>
                <w:rFonts w:ascii="Times New Roman" w:hAnsi="Times New Roman" w:cs="Times New Roman"/>
              </w:rPr>
              <w:t>итературный час  к  юбилею Н.Рубцова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03.01.26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12.30</w:t>
            </w:r>
          </w:p>
          <w:p w:rsidR="004B4ECD" w:rsidRPr="008818D9" w:rsidRDefault="004B4ECD" w:rsidP="00FF02F7">
            <w:pPr>
              <w:ind w:left="709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Мастер </w:t>
            </w:r>
            <w:proofErr w:type="gramStart"/>
            <w:r w:rsidRPr="008818D9">
              <w:rPr>
                <w:rFonts w:ascii="Times New Roman" w:hAnsi="Times New Roman" w:cs="Times New Roman"/>
              </w:rPr>
              <w:t>–к</w:t>
            </w:r>
            <w:proofErr w:type="gramEnd"/>
            <w:r w:rsidRPr="008818D9">
              <w:rPr>
                <w:rFonts w:ascii="Times New Roman" w:hAnsi="Times New Roman" w:cs="Times New Roman"/>
              </w:rPr>
              <w:t>ласс «Снеговик»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06.01.26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Стариковская поселенческая библиотека 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Литературная игра « В царстве Деда мороза»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06.01.26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Конкурс рисунков «Новогодняя елка»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 xml:space="preserve">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6.01.26.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«Наступили Святки, веселись, ребятки</w:t>
            </w:r>
            <w:proofErr w:type="gramStart"/>
            <w:r w:rsidRPr="008818D9">
              <w:rPr>
                <w:rFonts w:ascii="Times New Roman" w:hAnsi="Times New Roman" w:cs="Times New Roman"/>
              </w:rPr>
              <w:t>»-</w:t>
            </w:r>
            <w:proofErr w:type="gramEnd"/>
            <w:r w:rsidRPr="008818D9">
              <w:rPr>
                <w:rFonts w:ascii="Times New Roman" w:hAnsi="Times New Roman" w:cs="Times New Roman"/>
              </w:rPr>
              <w:t>развлекательная программа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07.01.26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Стариковская поселенческая библиотека 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Игровая программа «Веселые зимние каникулы»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. 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07.01.26.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Игровая программа  «Эй, мороз, мороз, не морозь меня» - игровая программа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09.01.26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 «Загадки матушки зимы»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Стариковская поселенческая библиотека 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Выставка – экскурсия «Книжный мир Маршака»  - к 130 –</w:t>
            </w:r>
            <w:proofErr w:type="spellStart"/>
            <w:r w:rsidRPr="008818D9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  И.Я. Маршака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«Родной  край в творчестве писателя» - выставка – обзор  к 105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со дня рождения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В.А.Бочарникова</w:t>
            </w:r>
            <w:proofErr w:type="spellEnd"/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27.01.26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Стариковская поселенческая библиотека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Час истории «Подвиг  Ленинграда»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  <w:tr w:rsidR="004B4ECD" w:rsidRPr="008818D9" w:rsidTr="00B63058">
        <w:tc>
          <w:tcPr>
            <w:tcW w:w="1702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27.01.26</w:t>
            </w:r>
          </w:p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Стариковская поселенческая библиотека </w:t>
            </w:r>
          </w:p>
        </w:tc>
        <w:tc>
          <w:tcPr>
            <w:tcW w:w="4239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</w:rPr>
            </w:pPr>
            <w:r w:rsidRPr="008818D9">
              <w:rPr>
                <w:rFonts w:ascii="Times New Roman" w:hAnsi="Times New Roman" w:cs="Times New Roman"/>
              </w:rPr>
              <w:t xml:space="preserve">«Писатель  мудрых  сказок» - громкое чтение  произведений Салтыкова </w:t>
            </w:r>
            <w:proofErr w:type="gramStart"/>
            <w:r w:rsidRPr="008818D9">
              <w:rPr>
                <w:rFonts w:ascii="Times New Roman" w:hAnsi="Times New Roman" w:cs="Times New Roman"/>
              </w:rPr>
              <w:t>–Щ</w:t>
            </w:r>
            <w:proofErr w:type="gramEnd"/>
            <w:r w:rsidRPr="008818D9">
              <w:rPr>
                <w:rFonts w:ascii="Times New Roman" w:hAnsi="Times New Roman" w:cs="Times New Roman"/>
              </w:rPr>
              <w:t xml:space="preserve">едрина  к 200- </w:t>
            </w:r>
            <w:proofErr w:type="spellStart"/>
            <w:r w:rsidRPr="008818D9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8818D9">
              <w:rPr>
                <w:rFonts w:ascii="Times New Roman" w:hAnsi="Times New Roman" w:cs="Times New Roman"/>
              </w:rPr>
              <w:t xml:space="preserve">  со дня рождения</w:t>
            </w:r>
          </w:p>
        </w:tc>
        <w:tc>
          <w:tcPr>
            <w:tcW w:w="1714" w:type="dxa"/>
          </w:tcPr>
          <w:p w:rsidR="004B4ECD" w:rsidRPr="008818D9" w:rsidRDefault="004B4ECD" w:rsidP="00FF02F7">
            <w:pPr>
              <w:rPr>
                <w:rFonts w:ascii="Times New Roman" w:hAnsi="Times New Roman" w:cs="Times New Roman"/>
                <w:color w:val="000000"/>
              </w:rPr>
            </w:pPr>
            <w:r w:rsidRPr="008818D9">
              <w:rPr>
                <w:rFonts w:ascii="Times New Roman" w:hAnsi="Times New Roman" w:cs="Times New Roman"/>
                <w:color w:val="000000"/>
              </w:rPr>
              <w:t>Все категории</w:t>
            </w:r>
          </w:p>
        </w:tc>
      </w:tr>
    </w:tbl>
    <w:p w:rsidR="005E0774" w:rsidRPr="00C45D63" w:rsidRDefault="00B06F86" w:rsidP="00C45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Мочалова</w:t>
      </w:r>
    </w:p>
    <w:p w:rsidR="005E0774" w:rsidRDefault="005E0774" w:rsidP="005E0774">
      <w:pPr>
        <w:pStyle w:val="a3"/>
        <w:spacing w:after="0"/>
        <w:jc w:val="center"/>
        <w:rPr>
          <w:rFonts w:ascii="Times New Roman" w:hAnsi="Times New Roman" w:cs="Times New Roman"/>
          <w:b/>
        </w:rPr>
      </w:pPr>
    </w:p>
    <w:p w:rsidR="005E0774" w:rsidRDefault="005E0774" w:rsidP="005E0774">
      <w:pPr>
        <w:pStyle w:val="a3"/>
        <w:spacing w:after="0"/>
        <w:jc w:val="center"/>
        <w:rPr>
          <w:rFonts w:ascii="Times New Roman" w:hAnsi="Times New Roman" w:cs="Times New Roman"/>
          <w:b/>
        </w:rPr>
      </w:pPr>
    </w:p>
    <w:p w:rsidR="005E0774" w:rsidRDefault="005E0774" w:rsidP="005E0774">
      <w:pPr>
        <w:pStyle w:val="a3"/>
        <w:spacing w:after="0"/>
        <w:jc w:val="center"/>
        <w:rPr>
          <w:rFonts w:ascii="Times New Roman" w:hAnsi="Times New Roman" w:cs="Times New Roman"/>
          <w:b/>
        </w:rPr>
      </w:pPr>
    </w:p>
    <w:p w:rsidR="005E0774" w:rsidRDefault="005E0774" w:rsidP="003E02B3">
      <w:pPr>
        <w:pStyle w:val="a3"/>
        <w:spacing w:after="0"/>
        <w:rPr>
          <w:rFonts w:ascii="Times New Roman" w:hAnsi="Times New Roman" w:cs="Times New Roman"/>
          <w:b/>
        </w:rPr>
      </w:pPr>
    </w:p>
    <w:sectPr w:rsidR="005E0774" w:rsidSect="005E077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font308">
    <w:charset w:val="01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460A17"/>
    <w:multiLevelType w:val="singleLevel"/>
    <w:tmpl w:val="B2460A17"/>
    <w:lvl w:ilvl="0">
      <w:start w:val="17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F86"/>
    <w:rsid w:val="0000424D"/>
    <w:rsid w:val="00021B06"/>
    <w:rsid w:val="000272E5"/>
    <w:rsid w:val="00031D10"/>
    <w:rsid w:val="0005207B"/>
    <w:rsid w:val="00053977"/>
    <w:rsid w:val="0005779E"/>
    <w:rsid w:val="0006291A"/>
    <w:rsid w:val="00072C0A"/>
    <w:rsid w:val="00080314"/>
    <w:rsid w:val="00086A36"/>
    <w:rsid w:val="00090AA3"/>
    <w:rsid w:val="00095270"/>
    <w:rsid w:val="000A075C"/>
    <w:rsid w:val="000B4DFA"/>
    <w:rsid w:val="000C5A9A"/>
    <w:rsid w:val="000D169B"/>
    <w:rsid w:val="000D3C07"/>
    <w:rsid w:val="000E0ED8"/>
    <w:rsid w:val="000E67D3"/>
    <w:rsid w:val="00103477"/>
    <w:rsid w:val="00116A14"/>
    <w:rsid w:val="00123EB6"/>
    <w:rsid w:val="00126A91"/>
    <w:rsid w:val="00127619"/>
    <w:rsid w:val="00141F90"/>
    <w:rsid w:val="00142753"/>
    <w:rsid w:val="0014341E"/>
    <w:rsid w:val="00147A82"/>
    <w:rsid w:val="00161EA8"/>
    <w:rsid w:val="00174426"/>
    <w:rsid w:val="00177F14"/>
    <w:rsid w:val="00185CB1"/>
    <w:rsid w:val="001977B7"/>
    <w:rsid w:val="001A0A4A"/>
    <w:rsid w:val="001A1150"/>
    <w:rsid w:val="001A1A62"/>
    <w:rsid w:val="001A2A64"/>
    <w:rsid w:val="001A7082"/>
    <w:rsid w:val="001C312B"/>
    <w:rsid w:val="001C7397"/>
    <w:rsid w:val="001D4307"/>
    <w:rsid w:val="001D508D"/>
    <w:rsid w:val="00206CC4"/>
    <w:rsid w:val="00207F31"/>
    <w:rsid w:val="00210C46"/>
    <w:rsid w:val="00221FD0"/>
    <w:rsid w:val="00222567"/>
    <w:rsid w:val="00230CF9"/>
    <w:rsid w:val="002345A3"/>
    <w:rsid w:val="00243758"/>
    <w:rsid w:val="00270673"/>
    <w:rsid w:val="002822AB"/>
    <w:rsid w:val="002850C4"/>
    <w:rsid w:val="002923D4"/>
    <w:rsid w:val="00295374"/>
    <w:rsid w:val="002A42F6"/>
    <w:rsid w:val="002A7744"/>
    <w:rsid w:val="002B5506"/>
    <w:rsid w:val="002B7E64"/>
    <w:rsid w:val="002C36FA"/>
    <w:rsid w:val="002C6A72"/>
    <w:rsid w:val="002C72C5"/>
    <w:rsid w:val="002D32AF"/>
    <w:rsid w:val="002D6C29"/>
    <w:rsid w:val="002E7BC1"/>
    <w:rsid w:val="002F2CDC"/>
    <w:rsid w:val="002F2D09"/>
    <w:rsid w:val="00311537"/>
    <w:rsid w:val="003173EC"/>
    <w:rsid w:val="003240C4"/>
    <w:rsid w:val="00326D6B"/>
    <w:rsid w:val="00327741"/>
    <w:rsid w:val="003308D7"/>
    <w:rsid w:val="00334AE3"/>
    <w:rsid w:val="00353695"/>
    <w:rsid w:val="00355B1F"/>
    <w:rsid w:val="0035692F"/>
    <w:rsid w:val="003645EE"/>
    <w:rsid w:val="00365D7C"/>
    <w:rsid w:val="00375F23"/>
    <w:rsid w:val="00384AF0"/>
    <w:rsid w:val="00390E71"/>
    <w:rsid w:val="00391127"/>
    <w:rsid w:val="003B43D1"/>
    <w:rsid w:val="003B4CF2"/>
    <w:rsid w:val="003B523A"/>
    <w:rsid w:val="003D31FF"/>
    <w:rsid w:val="003E02B3"/>
    <w:rsid w:val="003F3161"/>
    <w:rsid w:val="00400067"/>
    <w:rsid w:val="00407A82"/>
    <w:rsid w:val="0042222C"/>
    <w:rsid w:val="00423458"/>
    <w:rsid w:val="00424105"/>
    <w:rsid w:val="004302BA"/>
    <w:rsid w:val="004355A0"/>
    <w:rsid w:val="0044338E"/>
    <w:rsid w:val="00457C16"/>
    <w:rsid w:val="004624C7"/>
    <w:rsid w:val="00472A75"/>
    <w:rsid w:val="00497EDF"/>
    <w:rsid w:val="004A336D"/>
    <w:rsid w:val="004B4ECD"/>
    <w:rsid w:val="004B7487"/>
    <w:rsid w:val="004C1654"/>
    <w:rsid w:val="004D1336"/>
    <w:rsid w:val="004F4DB3"/>
    <w:rsid w:val="005037FD"/>
    <w:rsid w:val="00503C44"/>
    <w:rsid w:val="005154D1"/>
    <w:rsid w:val="0051714C"/>
    <w:rsid w:val="00522A4C"/>
    <w:rsid w:val="00522DF0"/>
    <w:rsid w:val="005362A0"/>
    <w:rsid w:val="0053748E"/>
    <w:rsid w:val="0054390D"/>
    <w:rsid w:val="00545C12"/>
    <w:rsid w:val="00545D75"/>
    <w:rsid w:val="00547FD7"/>
    <w:rsid w:val="005514EA"/>
    <w:rsid w:val="00572BAA"/>
    <w:rsid w:val="0057519B"/>
    <w:rsid w:val="005812E7"/>
    <w:rsid w:val="005B11DF"/>
    <w:rsid w:val="005B15E0"/>
    <w:rsid w:val="005B357C"/>
    <w:rsid w:val="005D0716"/>
    <w:rsid w:val="005D71A9"/>
    <w:rsid w:val="005E0774"/>
    <w:rsid w:val="005E6DB7"/>
    <w:rsid w:val="00606A74"/>
    <w:rsid w:val="00610BA1"/>
    <w:rsid w:val="00620629"/>
    <w:rsid w:val="006252DC"/>
    <w:rsid w:val="006331CF"/>
    <w:rsid w:val="006421D7"/>
    <w:rsid w:val="00642BBE"/>
    <w:rsid w:val="0064680B"/>
    <w:rsid w:val="006553B1"/>
    <w:rsid w:val="0066101C"/>
    <w:rsid w:val="006669E1"/>
    <w:rsid w:val="00673F96"/>
    <w:rsid w:val="006930BE"/>
    <w:rsid w:val="00693357"/>
    <w:rsid w:val="006B6863"/>
    <w:rsid w:val="006C3FDA"/>
    <w:rsid w:val="006C42EC"/>
    <w:rsid w:val="006E0721"/>
    <w:rsid w:val="006F07BD"/>
    <w:rsid w:val="007037B1"/>
    <w:rsid w:val="00706EA9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57AD"/>
    <w:rsid w:val="007E15C7"/>
    <w:rsid w:val="007E20B5"/>
    <w:rsid w:val="007E6EA6"/>
    <w:rsid w:val="008003AB"/>
    <w:rsid w:val="008052F1"/>
    <w:rsid w:val="00810126"/>
    <w:rsid w:val="00817ED8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73D2"/>
    <w:rsid w:val="008629C8"/>
    <w:rsid w:val="008703D8"/>
    <w:rsid w:val="00876C74"/>
    <w:rsid w:val="008812BF"/>
    <w:rsid w:val="008818D9"/>
    <w:rsid w:val="00895689"/>
    <w:rsid w:val="00896920"/>
    <w:rsid w:val="008A5639"/>
    <w:rsid w:val="008A675C"/>
    <w:rsid w:val="008A680A"/>
    <w:rsid w:val="008B2C3C"/>
    <w:rsid w:val="008B6DB1"/>
    <w:rsid w:val="008C1265"/>
    <w:rsid w:val="008C36AD"/>
    <w:rsid w:val="008C40A0"/>
    <w:rsid w:val="008D6571"/>
    <w:rsid w:val="008D7281"/>
    <w:rsid w:val="008E04F3"/>
    <w:rsid w:val="008E1D0A"/>
    <w:rsid w:val="008F2B48"/>
    <w:rsid w:val="00902472"/>
    <w:rsid w:val="00915D34"/>
    <w:rsid w:val="00921280"/>
    <w:rsid w:val="0092206C"/>
    <w:rsid w:val="0093128D"/>
    <w:rsid w:val="009351C0"/>
    <w:rsid w:val="00941A21"/>
    <w:rsid w:val="009436AC"/>
    <w:rsid w:val="00945736"/>
    <w:rsid w:val="00951C77"/>
    <w:rsid w:val="009569CF"/>
    <w:rsid w:val="00962308"/>
    <w:rsid w:val="00976989"/>
    <w:rsid w:val="0098296A"/>
    <w:rsid w:val="009839F1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A04FE3"/>
    <w:rsid w:val="00A0585D"/>
    <w:rsid w:val="00A07988"/>
    <w:rsid w:val="00A160B0"/>
    <w:rsid w:val="00A1620F"/>
    <w:rsid w:val="00A232C0"/>
    <w:rsid w:val="00A30ADF"/>
    <w:rsid w:val="00A311BA"/>
    <w:rsid w:val="00A31CC9"/>
    <w:rsid w:val="00A31DFA"/>
    <w:rsid w:val="00A34879"/>
    <w:rsid w:val="00A3693A"/>
    <w:rsid w:val="00A44B6E"/>
    <w:rsid w:val="00A54882"/>
    <w:rsid w:val="00A55724"/>
    <w:rsid w:val="00A717A2"/>
    <w:rsid w:val="00AA0193"/>
    <w:rsid w:val="00AA461C"/>
    <w:rsid w:val="00AA4C23"/>
    <w:rsid w:val="00AA6114"/>
    <w:rsid w:val="00AA6FE3"/>
    <w:rsid w:val="00AC098F"/>
    <w:rsid w:val="00AD4AD4"/>
    <w:rsid w:val="00AE0572"/>
    <w:rsid w:val="00AF3A9D"/>
    <w:rsid w:val="00AF73AF"/>
    <w:rsid w:val="00B02C27"/>
    <w:rsid w:val="00B043FD"/>
    <w:rsid w:val="00B05329"/>
    <w:rsid w:val="00B06F86"/>
    <w:rsid w:val="00B0734F"/>
    <w:rsid w:val="00B20A21"/>
    <w:rsid w:val="00B256C6"/>
    <w:rsid w:val="00B3061B"/>
    <w:rsid w:val="00B30C75"/>
    <w:rsid w:val="00B32DF4"/>
    <w:rsid w:val="00B426E1"/>
    <w:rsid w:val="00B46682"/>
    <w:rsid w:val="00B47641"/>
    <w:rsid w:val="00B5650E"/>
    <w:rsid w:val="00B63058"/>
    <w:rsid w:val="00B63FFE"/>
    <w:rsid w:val="00B71FD0"/>
    <w:rsid w:val="00B77D0E"/>
    <w:rsid w:val="00B77D60"/>
    <w:rsid w:val="00B87A0E"/>
    <w:rsid w:val="00B91ECE"/>
    <w:rsid w:val="00BB45AC"/>
    <w:rsid w:val="00BD3F76"/>
    <w:rsid w:val="00BD44DE"/>
    <w:rsid w:val="00BE40FF"/>
    <w:rsid w:val="00BE7BA6"/>
    <w:rsid w:val="00BF3C29"/>
    <w:rsid w:val="00BF5318"/>
    <w:rsid w:val="00C00A76"/>
    <w:rsid w:val="00C01E72"/>
    <w:rsid w:val="00C07C4E"/>
    <w:rsid w:val="00C15E1C"/>
    <w:rsid w:val="00C17053"/>
    <w:rsid w:val="00C201F9"/>
    <w:rsid w:val="00C35937"/>
    <w:rsid w:val="00C365F8"/>
    <w:rsid w:val="00C45D63"/>
    <w:rsid w:val="00C513EF"/>
    <w:rsid w:val="00C5217D"/>
    <w:rsid w:val="00C528B9"/>
    <w:rsid w:val="00C67C42"/>
    <w:rsid w:val="00C7325C"/>
    <w:rsid w:val="00C86314"/>
    <w:rsid w:val="00CA74F4"/>
    <w:rsid w:val="00CB1E5E"/>
    <w:rsid w:val="00CB46A8"/>
    <w:rsid w:val="00CC1059"/>
    <w:rsid w:val="00CC5E4E"/>
    <w:rsid w:val="00CC7DFE"/>
    <w:rsid w:val="00CE4072"/>
    <w:rsid w:val="00CF1D86"/>
    <w:rsid w:val="00CF3F5A"/>
    <w:rsid w:val="00D2581A"/>
    <w:rsid w:val="00D329F0"/>
    <w:rsid w:val="00D36E4D"/>
    <w:rsid w:val="00D36F32"/>
    <w:rsid w:val="00D43BC9"/>
    <w:rsid w:val="00D535E2"/>
    <w:rsid w:val="00D705CE"/>
    <w:rsid w:val="00D805AC"/>
    <w:rsid w:val="00D81B9E"/>
    <w:rsid w:val="00D8288A"/>
    <w:rsid w:val="00D83283"/>
    <w:rsid w:val="00D93410"/>
    <w:rsid w:val="00DA76CA"/>
    <w:rsid w:val="00DB15D2"/>
    <w:rsid w:val="00DB1EAA"/>
    <w:rsid w:val="00DC21DB"/>
    <w:rsid w:val="00DC68B9"/>
    <w:rsid w:val="00DD5790"/>
    <w:rsid w:val="00DD5D0D"/>
    <w:rsid w:val="00DE3EA5"/>
    <w:rsid w:val="00DF56F6"/>
    <w:rsid w:val="00DF67DF"/>
    <w:rsid w:val="00E002CE"/>
    <w:rsid w:val="00E03447"/>
    <w:rsid w:val="00E10EFA"/>
    <w:rsid w:val="00E17E65"/>
    <w:rsid w:val="00E3140E"/>
    <w:rsid w:val="00E3779E"/>
    <w:rsid w:val="00E52B34"/>
    <w:rsid w:val="00E547B6"/>
    <w:rsid w:val="00E552DA"/>
    <w:rsid w:val="00E61FF2"/>
    <w:rsid w:val="00E713B6"/>
    <w:rsid w:val="00E73F35"/>
    <w:rsid w:val="00E90B1E"/>
    <w:rsid w:val="00E92912"/>
    <w:rsid w:val="00E94AAA"/>
    <w:rsid w:val="00E954AC"/>
    <w:rsid w:val="00E97391"/>
    <w:rsid w:val="00EA703E"/>
    <w:rsid w:val="00EC71D8"/>
    <w:rsid w:val="00EE7A1F"/>
    <w:rsid w:val="00EF7DB4"/>
    <w:rsid w:val="00F01D27"/>
    <w:rsid w:val="00F10FCE"/>
    <w:rsid w:val="00F1147D"/>
    <w:rsid w:val="00F2747B"/>
    <w:rsid w:val="00F431BD"/>
    <w:rsid w:val="00F46ECA"/>
    <w:rsid w:val="00F54827"/>
    <w:rsid w:val="00F62EC7"/>
    <w:rsid w:val="00F84936"/>
    <w:rsid w:val="00F84CB3"/>
    <w:rsid w:val="00F95479"/>
    <w:rsid w:val="00F96C6C"/>
    <w:rsid w:val="00FB68BD"/>
    <w:rsid w:val="00FD4E23"/>
    <w:rsid w:val="00FE704F"/>
    <w:rsid w:val="00FF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uiPriority w:val="22"/>
    <w:qFormat/>
    <w:rsid w:val="008203F8"/>
    <w:rPr>
      <w:b/>
      <w:bCs/>
    </w:rPr>
  </w:style>
  <w:style w:type="character" w:styleId="ab">
    <w:name w:val="Emphasis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qFormat/>
    <w:rsid w:val="007103DD"/>
    <w:rPr>
      <w:b/>
      <w:bCs/>
    </w:rPr>
  </w:style>
  <w:style w:type="paragraph" w:styleId="ad">
    <w:name w:val="No Spacing"/>
    <w:uiPriority w:val="1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99"/>
    <w:qFormat/>
    <w:rsid w:val="005514EA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1878,bqiaagaaeyqcaaagiaiaaanhbaaabw8eaaaaaaaaaaaaaaaaaaaaaaaaaaaaaaaaaaaaaaaaaaaaaaaaaaaaaaaaaaaaaaaaaaaaaaaaaaaaaaaaaaaaaaaaaaaaaaaaaaaaaaaaaaaaaaaaaaaaaaaaaaaaaaaaaaaaaaaaaaaaaaaaaaaaaaaaaaaaaaaaaaaaaaaaaaaaaaaaaaaaaaaaaaaaaaaaaaaaaaaa"/>
    <w:basedOn w:val="a0"/>
    <w:rsid w:val="00295374"/>
  </w:style>
  <w:style w:type="paragraph" w:customStyle="1" w:styleId="futurismarkdown-listitem">
    <w:name w:val="futurismarkdown-listitem"/>
    <w:basedOn w:val="a"/>
    <w:rsid w:val="00A3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9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283</cp:revision>
  <cp:lastPrinted>2025-04-16T11:36:00Z</cp:lastPrinted>
  <dcterms:created xsi:type="dcterms:W3CDTF">2023-12-11T11:29:00Z</dcterms:created>
  <dcterms:modified xsi:type="dcterms:W3CDTF">2025-12-11T10:31:00Z</dcterms:modified>
</cp:coreProperties>
</file>