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78" w:rsidRPr="00E035AC" w:rsidRDefault="00F67478" w:rsidP="00F67478">
      <w:pPr>
        <w:pStyle w:val="a6"/>
        <w:spacing w:before="0" w:beforeAutospacing="0" w:after="0" w:afterAutospacing="0"/>
        <w:jc w:val="right"/>
        <w:rPr>
          <w:rFonts w:eastAsia="Calibri"/>
          <w:sz w:val="28"/>
          <w:szCs w:val="28"/>
        </w:rPr>
      </w:pPr>
      <w:r w:rsidRPr="00E035AC">
        <w:rPr>
          <w:rFonts w:eastAsia="Calibri"/>
          <w:sz w:val="28"/>
          <w:szCs w:val="28"/>
        </w:rPr>
        <w:t xml:space="preserve">Утверждаю </w:t>
      </w:r>
    </w:p>
    <w:p w:rsidR="00F67478" w:rsidRPr="00E035AC" w:rsidRDefault="00F67478" w:rsidP="00F67478">
      <w:pPr>
        <w:pStyle w:val="a6"/>
        <w:spacing w:before="0" w:beforeAutospacing="0" w:after="0" w:afterAutospacing="0"/>
        <w:jc w:val="right"/>
        <w:rPr>
          <w:rFonts w:eastAsia="Calibri"/>
          <w:sz w:val="28"/>
          <w:szCs w:val="28"/>
        </w:rPr>
      </w:pPr>
      <w:r w:rsidRPr="00E035AC">
        <w:rPr>
          <w:rFonts w:eastAsia="Calibri"/>
          <w:sz w:val="28"/>
          <w:szCs w:val="28"/>
        </w:rPr>
        <w:t>директор МУКМПЦБР</w:t>
      </w:r>
    </w:p>
    <w:p w:rsidR="00F67478" w:rsidRPr="00E035AC" w:rsidRDefault="00F67478" w:rsidP="00F67478">
      <w:pPr>
        <w:pStyle w:val="a6"/>
        <w:spacing w:before="0" w:beforeAutospacing="0" w:after="0" w:afterAutospacing="0"/>
        <w:jc w:val="right"/>
        <w:rPr>
          <w:rFonts w:eastAsia="Calibri"/>
          <w:sz w:val="28"/>
          <w:szCs w:val="28"/>
        </w:rPr>
      </w:pPr>
      <w:r w:rsidRPr="00E035AC">
        <w:rPr>
          <w:rFonts w:eastAsia="Calibri"/>
          <w:sz w:val="28"/>
          <w:szCs w:val="28"/>
        </w:rPr>
        <w:t>В.А.Шадрина</w:t>
      </w:r>
    </w:p>
    <w:p w:rsidR="00F67478" w:rsidRPr="00E035AC" w:rsidRDefault="00F67478" w:rsidP="00F67478">
      <w:pPr>
        <w:jc w:val="right"/>
        <w:rPr>
          <w:rFonts w:eastAsia="Calibri"/>
          <w:sz w:val="28"/>
          <w:szCs w:val="28"/>
        </w:rPr>
      </w:pPr>
      <w:r w:rsidRPr="00E035AC">
        <w:rPr>
          <w:rFonts w:eastAsia="Calibri"/>
          <w:sz w:val="28"/>
          <w:szCs w:val="28"/>
        </w:rPr>
        <w:t xml:space="preserve">«  </w:t>
      </w:r>
      <w:r w:rsidR="00394B70" w:rsidRPr="00E035AC">
        <w:rPr>
          <w:rFonts w:eastAsia="Calibri"/>
          <w:sz w:val="28"/>
          <w:szCs w:val="28"/>
        </w:rPr>
        <w:t>07</w:t>
      </w:r>
      <w:r w:rsidRPr="00E035AC">
        <w:rPr>
          <w:rFonts w:eastAsia="Calibri"/>
          <w:sz w:val="28"/>
          <w:szCs w:val="28"/>
        </w:rPr>
        <w:t xml:space="preserve"> » февраля 2024 года</w:t>
      </w:r>
    </w:p>
    <w:p w:rsidR="00F67478" w:rsidRPr="00E035AC" w:rsidRDefault="00F67478" w:rsidP="00F67478">
      <w:pPr>
        <w:pStyle w:val="a3"/>
        <w:jc w:val="right"/>
        <w:rPr>
          <w:sz w:val="28"/>
          <w:szCs w:val="28"/>
        </w:rPr>
      </w:pPr>
    </w:p>
    <w:p w:rsidR="00F67478" w:rsidRPr="00E035AC" w:rsidRDefault="00F67478" w:rsidP="00D93C0C">
      <w:pPr>
        <w:pStyle w:val="2"/>
        <w:spacing w:before="90"/>
        <w:ind w:left="0" w:right="1" w:firstLine="0"/>
        <w:jc w:val="center"/>
        <w:rPr>
          <w:sz w:val="28"/>
          <w:szCs w:val="28"/>
        </w:rPr>
      </w:pPr>
      <w:r w:rsidRPr="00E035AC">
        <w:rPr>
          <w:sz w:val="28"/>
          <w:szCs w:val="28"/>
        </w:rPr>
        <w:t>Положение</w:t>
      </w:r>
    </w:p>
    <w:p w:rsidR="00F67478" w:rsidRPr="00E035AC" w:rsidRDefault="005A55EA" w:rsidP="00F67478">
      <w:pPr>
        <w:spacing w:before="40"/>
        <w:ind w:left="121" w:right="1"/>
        <w:jc w:val="center"/>
        <w:rPr>
          <w:b/>
          <w:sz w:val="28"/>
          <w:szCs w:val="28"/>
        </w:rPr>
      </w:pPr>
      <w:r w:rsidRPr="00E035A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F67478" w:rsidRPr="00E035AC">
        <w:rPr>
          <w:b/>
          <w:sz w:val="28"/>
          <w:szCs w:val="28"/>
        </w:rPr>
        <w:t>проведении</w:t>
      </w:r>
      <w:r>
        <w:rPr>
          <w:b/>
          <w:sz w:val="28"/>
          <w:szCs w:val="28"/>
        </w:rPr>
        <w:t xml:space="preserve"> </w:t>
      </w:r>
      <w:r w:rsidR="00F67478" w:rsidRPr="00E035AC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 </w:t>
      </w:r>
      <w:r w:rsidR="00F67478" w:rsidRPr="00E035AC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F67478" w:rsidRPr="00E035AC">
        <w:rPr>
          <w:b/>
          <w:sz w:val="28"/>
          <w:szCs w:val="28"/>
        </w:rPr>
        <w:t>лучший</w:t>
      </w:r>
      <w:r>
        <w:rPr>
          <w:b/>
          <w:sz w:val="28"/>
          <w:szCs w:val="28"/>
        </w:rPr>
        <w:t xml:space="preserve"> </w:t>
      </w:r>
      <w:r w:rsidR="00F67478" w:rsidRPr="00E035AC">
        <w:rPr>
          <w:b/>
          <w:sz w:val="28"/>
          <w:szCs w:val="28"/>
        </w:rPr>
        <w:t>масленичный</w:t>
      </w:r>
      <w:r>
        <w:rPr>
          <w:b/>
          <w:sz w:val="28"/>
          <w:szCs w:val="28"/>
        </w:rPr>
        <w:t xml:space="preserve"> </w:t>
      </w:r>
      <w:r w:rsidR="00F67478" w:rsidRPr="00E035AC">
        <w:rPr>
          <w:b/>
          <w:sz w:val="28"/>
          <w:szCs w:val="28"/>
        </w:rPr>
        <w:t>стол</w:t>
      </w:r>
    </w:p>
    <w:p w:rsidR="00F67478" w:rsidRPr="00E035AC" w:rsidRDefault="00F67478" w:rsidP="00F67478">
      <w:pPr>
        <w:pStyle w:val="2"/>
        <w:spacing w:before="44"/>
        <w:ind w:left="121" w:right="1" w:firstLine="0"/>
        <w:jc w:val="center"/>
        <w:rPr>
          <w:sz w:val="28"/>
          <w:szCs w:val="28"/>
        </w:rPr>
      </w:pPr>
      <w:r w:rsidRPr="00E035AC">
        <w:rPr>
          <w:sz w:val="28"/>
          <w:szCs w:val="28"/>
        </w:rPr>
        <w:t>«Лакомка»</w:t>
      </w:r>
    </w:p>
    <w:p w:rsidR="00F67478" w:rsidRPr="00A26F67" w:rsidRDefault="00F67478" w:rsidP="00F67478">
      <w:pPr>
        <w:tabs>
          <w:tab w:val="left" w:pos="2549"/>
          <w:tab w:val="left" w:pos="2550"/>
        </w:tabs>
        <w:spacing w:before="41" w:line="276" w:lineRule="auto"/>
        <w:rPr>
          <w:b/>
          <w:sz w:val="28"/>
          <w:szCs w:val="28"/>
        </w:rPr>
      </w:pPr>
    </w:p>
    <w:p w:rsidR="00F67478" w:rsidRPr="00E035AC" w:rsidRDefault="00F67478" w:rsidP="00F67478">
      <w:pPr>
        <w:spacing w:line="276" w:lineRule="auto"/>
        <w:rPr>
          <w:b/>
          <w:sz w:val="28"/>
          <w:szCs w:val="28"/>
          <w:lang w:eastAsia="ru-RU"/>
        </w:rPr>
      </w:pPr>
      <w:r w:rsidRPr="00E035AC">
        <w:rPr>
          <w:b/>
          <w:sz w:val="28"/>
          <w:szCs w:val="28"/>
          <w:lang w:eastAsia="ru-RU"/>
        </w:rPr>
        <w:t xml:space="preserve">                                             Учредители конкурса:</w:t>
      </w:r>
    </w:p>
    <w:p w:rsidR="00F67478" w:rsidRPr="00E035AC" w:rsidRDefault="00F67478" w:rsidP="00F67478">
      <w:pPr>
        <w:spacing w:line="276" w:lineRule="auto"/>
        <w:rPr>
          <w:b/>
          <w:sz w:val="28"/>
          <w:szCs w:val="28"/>
          <w:lang w:eastAsia="ru-RU"/>
        </w:rPr>
      </w:pPr>
    </w:p>
    <w:p w:rsidR="00F67478" w:rsidRPr="00E035AC" w:rsidRDefault="00F67478" w:rsidP="00E035AC">
      <w:pPr>
        <w:spacing w:line="276" w:lineRule="auto"/>
        <w:jc w:val="both"/>
        <w:rPr>
          <w:bCs/>
          <w:sz w:val="28"/>
          <w:szCs w:val="28"/>
          <w:lang w:eastAsia="ru-RU"/>
        </w:rPr>
      </w:pPr>
      <w:r w:rsidRPr="00E035AC">
        <w:rPr>
          <w:bCs/>
          <w:sz w:val="28"/>
          <w:szCs w:val="28"/>
          <w:lang w:eastAsia="ru-RU"/>
        </w:rPr>
        <w:t xml:space="preserve">Администрация Покровского сельского поселения и </w:t>
      </w:r>
      <w:r w:rsidRPr="00E035AC">
        <w:rPr>
          <w:bCs/>
          <w:color w:val="000000"/>
          <w:sz w:val="28"/>
          <w:szCs w:val="28"/>
        </w:rPr>
        <w:t>МУК «</w:t>
      </w:r>
      <w:proofErr w:type="spellStart"/>
      <w:r w:rsidRPr="00E035AC">
        <w:rPr>
          <w:bCs/>
          <w:color w:val="000000"/>
          <w:sz w:val="28"/>
          <w:szCs w:val="28"/>
        </w:rPr>
        <w:t>Межпоселенческая</w:t>
      </w:r>
      <w:proofErr w:type="spellEnd"/>
      <w:r w:rsidRPr="00E035AC">
        <w:rPr>
          <w:bCs/>
          <w:color w:val="000000"/>
          <w:sz w:val="28"/>
          <w:szCs w:val="28"/>
        </w:rPr>
        <w:t xml:space="preserve"> Центральная библиотека имени А.В.Кобелева» Октябрьского муниципального района Костромской области </w:t>
      </w:r>
    </w:p>
    <w:p w:rsidR="00F67478" w:rsidRPr="00E035AC" w:rsidRDefault="00F67478" w:rsidP="00F67478">
      <w:pPr>
        <w:pStyle w:val="a5"/>
        <w:tabs>
          <w:tab w:val="left" w:pos="0"/>
        </w:tabs>
        <w:spacing w:before="41" w:line="276" w:lineRule="auto"/>
        <w:ind w:left="0" w:firstLine="0"/>
        <w:rPr>
          <w:b/>
          <w:sz w:val="28"/>
          <w:szCs w:val="28"/>
        </w:rPr>
      </w:pPr>
      <w:r w:rsidRPr="00E035AC">
        <w:rPr>
          <w:b/>
          <w:sz w:val="28"/>
          <w:szCs w:val="28"/>
        </w:rPr>
        <w:t>1.Общее</w:t>
      </w:r>
      <w:r w:rsidR="005A55EA">
        <w:rPr>
          <w:b/>
          <w:sz w:val="28"/>
          <w:szCs w:val="28"/>
        </w:rPr>
        <w:t xml:space="preserve"> </w:t>
      </w:r>
      <w:r w:rsidRPr="00E035AC">
        <w:rPr>
          <w:b/>
          <w:sz w:val="28"/>
          <w:szCs w:val="28"/>
        </w:rPr>
        <w:t>положение:</w:t>
      </w:r>
    </w:p>
    <w:p w:rsidR="00F67478" w:rsidRPr="00E035AC" w:rsidRDefault="00F67478" w:rsidP="00F67478">
      <w:pPr>
        <w:pStyle w:val="a3"/>
        <w:spacing w:before="39" w:line="276" w:lineRule="auto"/>
        <w:rPr>
          <w:sz w:val="28"/>
          <w:szCs w:val="28"/>
        </w:rPr>
      </w:pPr>
      <w:r w:rsidRPr="00E035AC">
        <w:rPr>
          <w:sz w:val="28"/>
          <w:szCs w:val="28"/>
        </w:rPr>
        <w:t>Конкурс на лучший масленичный стол «Лакомка» проводится в рамках подготовки и проведения народного гуляния «Праздник нынче озорной</w:t>
      </w:r>
      <w:r w:rsidR="00D17099" w:rsidRPr="00E035AC">
        <w:rPr>
          <w:sz w:val="28"/>
          <w:szCs w:val="28"/>
        </w:rPr>
        <w:t>,</w:t>
      </w:r>
      <w:r w:rsidRPr="00E035AC">
        <w:rPr>
          <w:sz w:val="28"/>
          <w:szCs w:val="28"/>
        </w:rPr>
        <w:t xml:space="preserve"> мы встречаемся с весной ».</w:t>
      </w:r>
    </w:p>
    <w:p w:rsidR="00F67478" w:rsidRPr="00E035AC" w:rsidRDefault="00F67478" w:rsidP="00F67478">
      <w:pPr>
        <w:pStyle w:val="2"/>
        <w:tabs>
          <w:tab w:val="left" w:pos="2549"/>
          <w:tab w:val="left" w:pos="2550"/>
        </w:tabs>
        <w:spacing w:before="162" w:line="276" w:lineRule="auto"/>
        <w:ind w:left="0" w:firstLine="0"/>
        <w:rPr>
          <w:sz w:val="28"/>
          <w:szCs w:val="28"/>
        </w:rPr>
      </w:pPr>
      <w:r w:rsidRPr="00E035AC">
        <w:rPr>
          <w:sz w:val="28"/>
          <w:szCs w:val="28"/>
        </w:rPr>
        <w:t>2. Цели</w:t>
      </w:r>
      <w:r w:rsidR="005A55EA">
        <w:rPr>
          <w:sz w:val="28"/>
          <w:szCs w:val="28"/>
        </w:rPr>
        <w:t xml:space="preserve"> </w:t>
      </w:r>
      <w:r w:rsidRPr="00E035AC">
        <w:rPr>
          <w:sz w:val="28"/>
          <w:szCs w:val="28"/>
        </w:rPr>
        <w:t>и</w:t>
      </w:r>
      <w:r w:rsidR="005A55EA">
        <w:rPr>
          <w:sz w:val="28"/>
          <w:szCs w:val="28"/>
        </w:rPr>
        <w:t xml:space="preserve"> </w:t>
      </w:r>
      <w:r w:rsidRPr="00E035AC">
        <w:rPr>
          <w:sz w:val="28"/>
          <w:szCs w:val="28"/>
        </w:rPr>
        <w:t>задачи</w:t>
      </w:r>
      <w:r w:rsidR="005A55EA">
        <w:rPr>
          <w:sz w:val="28"/>
          <w:szCs w:val="28"/>
        </w:rPr>
        <w:t xml:space="preserve"> </w:t>
      </w:r>
      <w:r w:rsidR="00D17099" w:rsidRPr="00E035AC">
        <w:rPr>
          <w:sz w:val="28"/>
          <w:szCs w:val="28"/>
        </w:rPr>
        <w:t>К</w:t>
      </w:r>
      <w:r w:rsidR="005A55EA">
        <w:rPr>
          <w:sz w:val="28"/>
          <w:szCs w:val="28"/>
        </w:rPr>
        <w:t>онкурса</w:t>
      </w:r>
      <w:r w:rsidRPr="00E035AC">
        <w:rPr>
          <w:sz w:val="28"/>
          <w:szCs w:val="28"/>
        </w:rPr>
        <w:t>:</w:t>
      </w:r>
    </w:p>
    <w:p w:rsidR="00F67478" w:rsidRPr="00E035AC" w:rsidRDefault="00F67478" w:rsidP="00F67478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5AC">
        <w:rPr>
          <w:rFonts w:ascii="Times New Roman" w:eastAsia="Times New Roman" w:hAnsi="Times New Roman" w:cs="Times New Roman"/>
          <w:sz w:val="28"/>
          <w:szCs w:val="28"/>
        </w:rPr>
        <w:t>2.1.Повышение интереса к народной культуре, расширение знаний о народных традициях, праздниках.</w:t>
      </w:r>
    </w:p>
    <w:p w:rsidR="00962C22" w:rsidRPr="00E035AC" w:rsidRDefault="00F67478" w:rsidP="00962C22">
      <w:pPr>
        <w:jc w:val="both"/>
        <w:rPr>
          <w:color w:val="000000"/>
          <w:sz w:val="28"/>
          <w:szCs w:val="28"/>
          <w:shd w:val="clear" w:color="auto" w:fill="FCFCFC"/>
        </w:rPr>
      </w:pPr>
      <w:r w:rsidRPr="00E035AC">
        <w:rPr>
          <w:sz w:val="28"/>
          <w:szCs w:val="28"/>
        </w:rPr>
        <w:t>2.2.</w:t>
      </w:r>
      <w:r w:rsidR="00962C22" w:rsidRPr="00E035AC">
        <w:rPr>
          <w:color w:val="000000"/>
          <w:sz w:val="28"/>
          <w:szCs w:val="28"/>
          <w:shd w:val="clear" w:color="auto" w:fill="FCFCFC"/>
        </w:rPr>
        <w:t xml:space="preserve"> Раскрытие </w:t>
      </w:r>
      <w:r w:rsidR="004000C1">
        <w:rPr>
          <w:color w:val="000000"/>
          <w:sz w:val="28"/>
          <w:szCs w:val="28"/>
          <w:shd w:val="clear" w:color="auto" w:fill="FCFCFC"/>
        </w:rPr>
        <w:t>кулинарных способностей жителей</w:t>
      </w:r>
      <w:r w:rsidR="00962C22" w:rsidRPr="00E035AC">
        <w:rPr>
          <w:color w:val="000000"/>
          <w:sz w:val="28"/>
          <w:szCs w:val="28"/>
          <w:shd w:val="clear" w:color="auto" w:fill="FCFCFC"/>
        </w:rPr>
        <w:t>;</w:t>
      </w:r>
    </w:p>
    <w:p w:rsidR="00962C22" w:rsidRPr="00E035AC" w:rsidRDefault="00962C22" w:rsidP="00962C22">
      <w:pPr>
        <w:jc w:val="both"/>
        <w:rPr>
          <w:sz w:val="28"/>
          <w:szCs w:val="28"/>
          <w:lang w:eastAsia="ru-RU"/>
        </w:rPr>
      </w:pPr>
      <w:r w:rsidRPr="00E035AC">
        <w:rPr>
          <w:sz w:val="28"/>
          <w:szCs w:val="28"/>
          <w:lang w:eastAsia="ru-RU"/>
        </w:rPr>
        <w:t>- пропаганда культуры питания натуральными продуктами;</w:t>
      </w:r>
    </w:p>
    <w:p w:rsidR="00962C22" w:rsidRPr="00E035AC" w:rsidRDefault="00962C22" w:rsidP="00962C22">
      <w:pPr>
        <w:jc w:val="both"/>
        <w:rPr>
          <w:sz w:val="28"/>
          <w:szCs w:val="28"/>
          <w:lang w:eastAsia="ru-RU"/>
        </w:rPr>
      </w:pPr>
      <w:r w:rsidRPr="00E035AC">
        <w:rPr>
          <w:sz w:val="28"/>
          <w:szCs w:val="28"/>
          <w:lang w:eastAsia="ru-RU"/>
        </w:rPr>
        <w:t>- пропаганда здорового образа жизни, здорового питания, досуга и активного отдыха;</w:t>
      </w:r>
    </w:p>
    <w:p w:rsidR="00F67478" w:rsidRPr="00E035AC" w:rsidRDefault="00F67478" w:rsidP="00F67478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5AC">
        <w:rPr>
          <w:rFonts w:ascii="Times New Roman" w:eastAsia="Times New Roman" w:hAnsi="Times New Roman" w:cs="Times New Roman"/>
          <w:sz w:val="28"/>
          <w:szCs w:val="28"/>
        </w:rPr>
        <w:t>2.3.Выявление и поощрение лучших мастеров-авторов оригинальных блюд из блинов.</w:t>
      </w:r>
    </w:p>
    <w:p w:rsidR="00F67478" w:rsidRPr="00E035AC" w:rsidRDefault="00F67478" w:rsidP="00F67478">
      <w:pPr>
        <w:pStyle w:val="2"/>
        <w:tabs>
          <w:tab w:val="left" w:pos="2549"/>
          <w:tab w:val="left" w:pos="2550"/>
        </w:tabs>
        <w:spacing w:before="201" w:line="276" w:lineRule="auto"/>
        <w:ind w:left="0" w:firstLine="0"/>
        <w:rPr>
          <w:sz w:val="28"/>
          <w:szCs w:val="28"/>
        </w:rPr>
      </w:pPr>
      <w:r w:rsidRPr="00E035AC">
        <w:rPr>
          <w:sz w:val="28"/>
          <w:szCs w:val="28"/>
        </w:rPr>
        <w:t>3.Участники</w:t>
      </w:r>
      <w:r w:rsidR="005A55EA">
        <w:rPr>
          <w:sz w:val="28"/>
          <w:szCs w:val="28"/>
        </w:rPr>
        <w:t xml:space="preserve"> </w:t>
      </w:r>
      <w:r w:rsidRPr="00E035AC">
        <w:rPr>
          <w:sz w:val="28"/>
          <w:szCs w:val="28"/>
        </w:rPr>
        <w:t>конкурса:</w:t>
      </w:r>
    </w:p>
    <w:p w:rsidR="00F67478" w:rsidRPr="00E035AC" w:rsidRDefault="00F67478" w:rsidP="00F67478">
      <w:pPr>
        <w:spacing w:line="276" w:lineRule="auto"/>
        <w:jc w:val="both"/>
        <w:rPr>
          <w:sz w:val="28"/>
          <w:szCs w:val="28"/>
        </w:rPr>
      </w:pPr>
      <w:r w:rsidRPr="00E035AC">
        <w:rPr>
          <w:sz w:val="28"/>
          <w:szCs w:val="28"/>
        </w:rPr>
        <w:t xml:space="preserve">3.1. Принять участие в Конкурсе могут все желающие. </w:t>
      </w:r>
    </w:p>
    <w:p w:rsidR="00F67478" w:rsidRPr="00E035AC" w:rsidRDefault="00F67478" w:rsidP="00F67478">
      <w:pPr>
        <w:spacing w:line="276" w:lineRule="auto"/>
        <w:jc w:val="both"/>
        <w:rPr>
          <w:color w:val="000000"/>
          <w:sz w:val="28"/>
          <w:szCs w:val="28"/>
        </w:rPr>
      </w:pPr>
      <w:r w:rsidRPr="00E035AC">
        <w:rPr>
          <w:sz w:val="28"/>
          <w:szCs w:val="28"/>
        </w:rPr>
        <w:t xml:space="preserve">3.2. </w:t>
      </w:r>
      <w:r w:rsidRPr="00E035AC">
        <w:rPr>
          <w:color w:val="000000"/>
          <w:sz w:val="28"/>
          <w:szCs w:val="28"/>
        </w:rPr>
        <w:t xml:space="preserve">Участниками Конкурса могут быть как индивидуальные </w:t>
      </w:r>
      <w:r w:rsidR="00D17099" w:rsidRPr="00E035AC">
        <w:rPr>
          <w:color w:val="000000"/>
          <w:sz w:val="28"/>
          <w:szCs w:val="28"/>
        </w:rPr>
        <w:t>участники</w:t>
      </w:r>
      <w:r w:rsidRPr="00E035AC">
        <w:rPr>
          <w:color w:val="000000"/>
          <w:sz w:val="28"/>
          <w:szCs w:val="28"/>
        </w:rPr>
        <w:t xml:space="preserve">, так и авторские коллективы (семейные, школьные, смешанные и т.д.). </w:t>
      </w:r>
    </w:p>
    <w:p w:rsidR="00F67478" w:rsidRPr="00E035AC" w:rsidRDefault="00F67478" w:rsidP="00F67478">
      <w:pPr>
        <w:tabs>
          <w:tab w:val="left" w:pos="1965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E035AC">
        <w:rPr>
          <w:color w:val="000000"/>
          <w:sz w:val="28"/>
          <w:szCs w:val="28"/>
        </w:rPr>
        <w:t xml:space="preserve">3.3. </w:t>
      </w:r>
      <w:r w:rsidRPr="00E035AC">
        <w:rPr>
          <w:sz w:val="28"/>
          <w:szCs w:val="28"/>
        </w:rPr>
        <w:t xml:space="preserve">Возрастная категория участников Конкурса - 16+. </w:t>
      </w:r>
    </w:p>
    <w:p w:rsidR="00F67478" w:rsidRPr="00E035AC" w:rsidRDefault="00F67478" w:rsidP="00F67478">
      <w:pPr>
        <w:spacing w:line="276" w:lineRule="auto"/>
        <w:jc w:val="both"/>
        <w:rPr>
          <w:sz w:val="28"/>
          <w:szCs w:val="28"/>
        </w:rPr>
      </w:pPr>
      <w:r w:rsidRPr="00E035AC">
        <w:rPr>
          <w:sz w:val="28"/>
          <w:szCs w:val="28"/>
        </w:rPr>
        <w:t>3.4. Участие в Конкурсе является добровольным и бесплатным.</w:t>
      </w:r>
    </w:p>
    <w:p w:rsidR="00F67478" w:rsidRPr="00E035AC" w:rsidRDefault="00F67478" w:rsidP="00F67478">
      <w:pPr>
        <w:spacing w:line="276" w:lineRule="auto"/>
        <w:jc w:val="both"/>
        <w:rPr>
          <w:sz w:val="28"/>
          <w:szCs w:val="28"/>
        </w:rPr>
      </w:pPr>
      <w:r w:rsidRPr="00E035AC">
        <w:rPr>
          <w:sz w:val="28"/>
          <w:szCs w:val="28"/>
        </w:rPr>
        <w:t>3.5. Тематика К</w:t>
      </w:r>
      <w:r w:rsidR="005A55EA">
        <w:rPr>
          <w:sz w:val="28"/>
          <w:szCs w:val="28"/>
        </w:rPr>
        <w:t>онкурса</w:t>
      </w:r>
      <w:r w:rsidR="00D17099" w:rsidRPr="00E035AC">
        <w:rPr>
          <w:sz w:val="28"/>
          <w:szCs w:val="28"/>
        </w:rPr>
        <w:t>:</w:t>
      </w:r>
      <w:r w:rsidR="005A55EA">
        <w:rPr>
          <w:sz w:val="28"/>
          <w:szCs w:val="28"/>
        </w:rPr>
        <w:t xml:space="preserve"> </w:t>
      </w:r>
      <w:r w:rsidRPr="00E035AC">
        <w:rPr>
          <w:sz w:val="28"/>
          <w:szCs w:val="28"/>
        </w:rPr>
        <w:t>народн</w:t>
      </w:r>
      <w:r w:rsidR="00D17099" w:rsidRPr="00E035AC">
        <w:rPr>
          <w:sz w:val="28"/>
          <w:szCs w:val="28"/>
        </w:rPr>
        <w:t>ый</w:t>
      </w:r>
      <w:r w:rsidRPr="00E035AC">
        <w:rPr>
          <w:sz w:val="28"/>
          <w:szCs w:val="28"/>
        </w:rPr>
        <w:t xml:space="preserve"> праздник «Масленица»</w:t>
      </w:r>
    </w:p>
    <w:p w:rsidR="005A55EA" w:rsidRDefault="005A55EA" w:rsidP="00F67478">
      <w:pPr>
        <w:pStyle w:val="2"/>
        <w:tabs>
          <w:tab w:val="left" w:pos="1133"/>
        </w:tabs>
        <w:spacing w:before="0" w:line="276" w:lineRule="auto"/>
        <w:ind w:left="0" w:firstLine="0"/>
        <w:rPr>
          <w:sz w:val="28"/>
          <w:szCs w:val="28"/>
        </w:rPr>
      </w:pPr>
    </w:p>
    <w:p w:rsidR="00F67478" w:rsidRPr="00E035AC" w:rsidRDefault="00F67478" w:rsidP="00F67478">
      <w:pPr>
        <w:pStyle w:val="2"/>
        <w:tabs>
          <w:tab w:val="left" w:pos="1133"/>
        </w:tabs>
        <w:spacing w:before="0" w:line="276" w:lineRule="auto"/>
        <w:ind w:left="0" w:firstLine="0"/>
        <w:rPr>
          <w:sz w:val="28"/>
          <w:szCs w:val="28"/>
        </w:rPr>
      </w:pPr>
      <w:r w:rsidRPr="00E035AC">
        <w:rPr>
          <w:sz w:val="28"/>
          <w:szCs w:val="28"/>
        </w:rPr>
        <w:t>4.Требования,</w:t>
      </w:r>
      <w:r w:rsidR="005A55EA">
        <w:rPr>
          <w:sz w:val="28"/>
          <w:szCs w:val="28"/>
        </w:rPr>
        <w:t xml:space="preserve"> </w:t>
      </w:r>
      <w:r w:rsidRPr="00E035AC">
        <w:rPr>
          <w:sz w:val="28"/>
          <w:szCs w:val="28"/>
        </w:rPr>
        <w:t>предъявляемые</w:t>
      </w:r>
      <w:r w:rsidR="005A55EA">
        <w:rPr>
          <w:sz w:val="28"/>
          <w:szCs w:val="28"/>
        </w:rPr>
        <w:t xml:space="preserve"> </w:t>
      </w:r>
      <w:r w:rsidRPr="00E035AC">
        <w:rPr>
          <w:sz w:val="28"/>
          <w:szCs w:val="28"/>
        </w:rPr>
        <w:t>к</w:t>
      </w:r>
      <w:r w:rsidR="005A55EA">
        <w:rPr>
          <w:sz w:val="28"/>
          <w:szCs w:val="28"/>
        </w:rPr>
        <w:t xml:space="preserve"> </w:t>
      </w:r>
      <w:r w:rsidRPr="00E035AC">
        <w:rPr>
          <w:sz w:val="28"/>
          <w:szCs w:val="28"/>
        </w:rPr>
        <w:t>конкурсу</w:t>
      </w:r>
      <w:r w:rsidR="005A55EA">
        <w:rPr>
          <w:sz w:val="28"/>
          <w:szCs w:val="28"/>
        </w:rPr>
        <w:t>:</w:t>
      </w:r>
    </w:p>
    <w:p w:rsidR="00E035AC" w:rsidRDefault="004B1237" w:rsidP="00F67478">
      <w:pPr>
        <w:pStyle w:val="2"/>
        <w:tabs>
          <w:tab w:val="left" w:pos="1133"/>
        </w:tabs>
        <w:spacing w:before="0" w:line="276" w:lineRule="auto"/>
        <w:ind w:left="0" w:firstLine="0"/>
        <w:rPr>
          <w:b w:val="0"/>
          <w:bCs w:val="0"/>
          <w:color w:val="000000"/>
          <w:sz w:val="28"/>
          <w:szCs w:val="28"/>
        </w:rPr>
      </w:pPr>
      <w:r w:rsidRPr="00E035AC">
        <w:rPr>
          <w:b w:val="0"/>
          <w:bCs w:val="0"/>
          <w:sz w:val="28"/>
          <w:szCs w:val="28"/>
        </w:rPr>
        <w:t xml:space="preserve">4.1 </w:t>
      </w:r>
      <w:r w:rsidRPr="00E035AC">
        <w:rPr>
          <w:b w:val="0"/>
          <w:bCs w:val="0"/>
          <w:color w:val="000000"/>
          <w:sz w:val="28"/>
          <w:szCs w:val="28"/>
        </w:rPr>
        <w:t>Праздничный стол к Широкой Масленице (творческая работа) должна иметь своё название (желательно взятое из пословиц и поговорок про Масленицу)</w:t>
      </w:r>
    </w:p>
    <w:p w:rsidR="00F67478" w:rsidRDefault="00F67478" w:rsidP="00F67478">
      <w:pPr>
        <w:pStyle w:val="2"/>
        <w:tabs>
          <w:tab w:val="left" w:pos="1133"/>
        </w:tabs>
        <w:spacing w:before="0" w:line="276" w:lineRule="auto"/>
        <w:ind w:left="0" w:firstLine="0"/>
        <w:rPr>
          <w:b w:val="0"/>
          <w:bCs w:val="0"/>
          <w:sz w:val="28"/>
          <w:szCs w:val="28"/>
        </w:rPr>
      </w:pPr>
      <w:r w:rsidRPr="00E035AC">
        <w:rPr>
          <w:b w:val="0"/>
          <w:bCs w:val="0"/>
          <w:sz w:val="28"/>
          <w:szCs w:val="28"/>
        </w:rPr>
        <w:t>4.</w:t>
      </w:r>
      <w:r w:rsidR="004B1237" w:rsidRPr="00E035AC">
        <w:rPr>
          <w:b w:val="0"/>
          <w:bCs w:val="0"/>
          <w:sz w:val="28"/>
          <w:szCs w:val="28"/>
        </w:rPr>
        <w:t>2</w:t>
      </w:r>
      <w:r w:rsidRPr="00E035AC">
        <w:rPr>
          <w:b w:val="0"/>
          <w:bCs w:val="0"/>
          <w:sz w:val="28"/>
          <w:szCs w:val="28"/>
        </w:rPr>
        <w:t>Необходимо  проявить творчество в украшении своего масленичного стола</w:t>
      </w:r>
    </w:p>
    <w:p w:rsidR="00D93C0C" w:rsidRDefault="00D93C0C" w:rsidP="00F67478">
      <w:pPr>
        <w:pStyle w:val="2"/>
        <w:tabs>
          <w:tab w:val="left" w:pos="1133"/>
        </w:tabs>
        <w:spacing w:before="0" w:line="276" w:lineRule="auto"/>
        <w:ind w:left="0" w:firstLine="0"/>
        <w:rPr>
          <w:b w:val="0"/>
          <w:bCs w:val="0"/>
          <w:sz w:val="28"/>
          <w:szCs w:val="28"/>
        </w:rPr>
      </w:pPr>
    </w:p>
    <w:p w:rsidR="00D93C0C" w:rsidRPr="00E035AC" w:rsidRDefault="00D93C0C" w:rsidP="00F67478">
      <w:pPr>
        <w:pStyle w:val="2"/>
        <w:tabs>
          <w:tab w:val="left" w:pos="1133"/>
        </w:tabs>
        <w:spacing w:before="0" w:line="276" w:lineRule="auto"/>
        <w:ind w:left="0" w:firstLine="0"/>
        <w:rPr>
          <w:sz w:val="28"/>
          <w:szCs w:val="28"/>
        </w:rPr>
      </w:pPr>
    </w:p>
    <w:p w:rsidR="00E035AC" w:rsidRPr="00E035AC" w:rsidRDefault="00F67478" w:rsidP="00E035AC">
      <w:pPr>
        <w:pStyle w:val="2"/>
        <w:tabs>
          <w:tab w:val="left" w:pos="1133"/>
        </w:tabs>
        <w:spacing w:before="0"/>
        <w:ind w:left="0" w:firstLine="0"/>
        <w:rPr>
          <w:b w:val="0"/>
          <w:bCs w:val="0"/>
          <w:sz w:val="28"/>
          <w:szCs w:val="28"/>
        </w:rPr>
      </w:pPr>
      <w:r w:rsidRPr="00E035AC">
        <w:rPr>
          <w:b w:val="0"/>
          <w:bCs w:val="0"/>
          <w:sz w:val="28"/>
          <w:szCs w:val="28"/>
        </w:rPr>
        <w:t>4.</w:t>
      </w:r>
      <w:r w:rsidR="004B1237" w:rsidRPr="00E035AC">
        <w:rPr>
          <w:b w:val="0"/>
          <w:bCs w:val="0"/>
          <w:sz w:val="28"/>
          <w:szCs w:val="28"/>
        </w:rPr>
        <w:t>3</w:t>
      </w:r>
      <w:r w:rsidRPr="00E035AC">
        <w:rPr>
          <w:b w:val="0"/>
          <w:bCs w:val="0"/>
          <w:sz w:val="28"/>
          <w:szCs w:val="28"/>
        </w:rPr>
        <w:t>Продемонстрировать кулинарные шедевры</w:t>
      </w:r>
      <w:proofErr w:type="gramStart"/>
      <w:r w:rsidRPr="00E035AC">
        <w:rPr>
          <w:b w:val="0"/>
          <w:bCs w:val="0"/>
          <w:sz w:val="28"/>
          <w:szCs w:val="28"/>
        </w:rPr>
        <w:t xml:space="preserve"> ,</w:t>
      </w:r>
      <w:proofErr w:type="gramEnd"/>
      <w:r w:rsidRPr="00E035AC">
        <w:rPr>
          <w:b w:val="0"/>
          <w:bCs w:val="0"/>
          <w:sz w:val="28"/>
          <w:szCs w:val="28"/>
        </w:rPr>
        <w:t xml:space="preserve"> обязательным блюдом на столе должны быть блины.</w:t>
      </w:r>
    </w:p>
    <w:p w:rsidR="00F67478" w:rsidRDefault="00F67478" w:rsidP="00E035AC">
      <w:pPr>
        <w:pStyle w:val="2"/>
        <w:tabs>
          <w:tab w:val="left" w:pos="1133"/>
        </w:tabs>
        <w:spacing w:before="0"/>
        <w:ind w:left="0" w:firstLine="0"/>
        <w:rPr>
          <w:b w:val="0"/>
          <w:bCs w:val="0"/>
          <w:sz w:val="28"/>
          <w:szCs w:val="28"/>
        </w:rPr>
      </w:pPr>
      <w:r w:rsidRPr="00E035AC">
        <w:rPr>
          <w:b w:val="0"/>
          <w:bCs w:val="0"/>
          <w:sz w:val="28"/>
          <w:szCs w:val="28"/>
        </w:rPr>
        <w:t>4.</w:t>
      </w:r>
      <w:r w:rsidR="004B1237" w:rsidRPr="00E035AC">
        <w:rPr>
          <w:b w:val="0"/>
          <w:bCs w:val="0"/>
          <w:sz w:val="28"/>
          <w:szCs w:val="28"/>
        </w:rPr>
        <w:t>4</w:t>
      </w:r>
      <w:r w:rsidRPr="00E035AC">
        <w:rPr>
          <w:b w:val="0"/>
          <w:bCs w:val="0"/>
          <w:sz w:val="28"/>
          <w:szCs w:val="28"/>
        </w:rPr>
        <w:t xml:space="preserve"> Блюда на столе в первую очередь оцениваются эстетичностью оформления. Приветствуется наличие большого ассортимента блино</w:t>
      </w:r>
      <w:r w:rsidR="00E035AC">
        <w:rPr>
          <w:b w:val="0"/>
          <w:bCs w:val="0"/>
          <w:sz w:val="28"/>
          <w:szCs w:val="28"/>
        </w:rPr>
        <w:t>в</w:t>
      </w:r>
      <w:r w:rsidR="008A5582">
        <w:rPr>
          <w:b w:val="0"/>
          <w:bCs w:val="0"/>
          <w:sz w:val="28"/>
          <w:szCs w:val="28"/>
        </w:rPr>
        <w:t>.</w:t>
      </w:r>
    </w:p>
    <w:p w:rsidR="00E035AC" w:rsidRDefault="00E035AC" w:rsidP="00E035AC">
      <w:pPr>
        <w:pStyle w:val="2"/>
        <w:tabs>
          <w:tab w:val="left" w:pos="1133"/>
        </w:tabs>
        <w:spacing w:before="0"/>
        <w:ind w:left="0" w:firstLine="0"/>
        <w:rPr>
          <w:b w:val="0"/>
          <w:bCs w:val="0"/>
          <w:sz w:val="28"/>
          <w:szCs w:val="28"/>
        </w:rPr>
      </w:pPr>
    </w:p>
    <w:p w:rsidR="00E035AC" w:rsidRPr="00E035AC" w:rsidRDefault="00E035AC" w:rsidP="00E035AC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 </w:t>
      </w:r>
      <w:r w:rsidRPr="00E035AC">
        <w:rPr>
          <w:b/>
          <w:bCs/>
          <w:color w:val="000000"/>
          <w:sz w:val="28"/>
          <w:szCs w:val="28"/>
        </w:rPr>
        <w:t>. Сроки и порядок проведения Конкурса</w:t>
      </w:r>
    </w:p>
    <w:p w:rsidR="00E035AC" w:rsidRPr="00E035AC" w:rsidRDefault="00E035AC" w:rsidP="00E035AC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035AC">
        <w:rPr>
          <w:color w:val="000000"/>
          <w:sz w:val="28"/>
          <w:szCs w:val="28"/>
        </w:rPr>
        <w:t xml:space="preserve">.1. </w:t>
      </w:r>
      <w:r w:rsidRPr="00E035AC">
        <w:rPr>
          <w:sz w:val="28"/>
          <w:szCs w:val="28"/>
        </w:rPr>
        <w:t xml:space="preserve">Участники конкурса направляют заявку (Приложение 1) </w:t>
      </w:r>
      <w:proofErr w:type="gramStart"/>
      <w:r w:rsidRPr="00E035AC">
        <w:rPr>
          <w:sz w:val="28"/>
          <w:szCs w:val="28"/>
        </w:rPr>
        <w:t>в</w:t>
      </w:r>
      <w:proofErr w:type="gramEnd"/>
      <w:r w:rsidRPr="00E035AC">
        <w:rPr>
          <w:color w:val="000000"/>
          <w:sz w:val="28"/>
          <w:szCs w:val="28"/>
        </w:rPr>
        <w:t xml:space="preserve"> </w:t>
      </w:r>
      <w:proofErr w:type="gramStart"/>
      <w:r w:rsidRPr="00E035AC">
        <w:rPr>
          <w:color w:val="000000"/>
          <w:sz w:val="28"/>
          <w:szCs w:val="28"/>
        </w:rPr>
        <w:t>МУК</w:t>
      </w:r>
      <w:proofErr w:type="gramEnd"/>
      <w:r w:rsidRPr="00E035AC">
        <w:rPr>
          <w:color w:val="000000"/>
          <w:sz w:val="28"/>
          <w:szCs w:val="28"/>
        </w:rPr>
        <w:t xml:space="preserve"> «</w:t>
      </w:r>
      <w:proofErr w:type="spellStart"/>
      <w:r w:rsidRPr="00E035AC">
        <w:rPr>
          <w:color w:val="000000"/>
          <w:sz w:val="28"/>
          <w:szCs w:val="28"/>
        </w:rPr>
        <w:t>Межпоселенческая</w:t>
      </w:r>
      <w:proofErr w:type="spellEnd"/>
      <w:r w:rsidRPr="00E035AC">
        <w:rPr>
          <w:color w:val="000000"/>
          <w:sz w:val="28"/>
          <w:szCs w:val="28"/>
        </w:rPr>
        <w:t xml:space="preserve"> Центральная библиотека имени А.В.Кобелева» Октябрьского муниципального района Костромской области </w:t>
      </w:r>
      <w:r w:rsidRPr="00E035AC">
        <w:rPr>
          <w:sz w:val="28"/>
          <w:szCs w:val="28"/>
        </w:rPr>
        <w:t xml:space="preserve">по электронной почте: </w:t>
      </w:r>
      <w:proofErr w:type="spellStart"/>
      <w:r w:rsidRPr="00E035AC">
        <w:rPr>
          <w:sz w:val="28"/>
          <w:szCs w:val="28"/>
        </w:rPr>
        <w:t>e-mail</w:t>
      </w:r>
      <w:proofErr w:type="spellEnd"/>
      <w:r w:rsidRPr="00E035AC">
        <w:rPr>
          <w:sz w:val="28"/>
          <w:szCs w:val="28"/>
        </w:rPr>
        <w:t xml:space="preserve">: </w:t>
      </w:r>
      <w:hyperlink r:id="rId4" w:history="1">
        <w:r w:rsidR="005A55EA" w:rsidRPr="00A505EF">
          <w:rPr>
            <w:rStyle w:val="a9"/>
            <w:sz w:val="28"/>
            <w:szCs w:val="28"/>
            <w:lang w:val="en-US"/>
          </w:rPr>
          <w:t>cobeleva</w:t>
        </w:r>
        <w:r w:rsidR="005A55EA" w:rsidRPr="00A505EF">
          <w:rPr>
            <w:rStyle w:val="a9"/>
            <w:sz w:val="28"/>
            <w:szCs w:val="28"/>
          </w:rPr>
          <w:t>@</w:t>
        </w:r>
        <w:r w:rsidR="005A55EA" w:rsidRPr="00A505EF">
          <w:rPr>
            <w:rStyle w:val="a9"/>
            <w:sz w:val="28"/>
            <w:szCs w:val="28"/>
            <w:lang w:val="en-US"/>
          </w:rPr>
          <w:t>bk</w:t>
        </w:r>
        <w:r w:rsidR="005A55EA" w:rsidRPr="00A505EF">
          <w:rPr>
            <w:rStyle w:val="a9"/>
            <w:sz w:val="28"/>
            <w:szCs w:val="28"/>
          </w:rPr>
          <w:t>.</w:t>
        </w:r>
        <w:proofErr w:type="spellStart"/>
        <w:r w:rsidR="005A55EA" w:rsidRPr="00A505EF">
          <w:rPr>
            <w:rStyle w:val="a9"/>
            <w:sz w:val="28"/>
            <w:szCs w:val="28"/>
          </w:rPr>
          <w:t>ru</w:t>
        </w:r>
        <w:proofErr w:type="spellEnd"/>
      </w:hyperlink>
      <w:r w:rsidR="005A55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E035AC">
        <w:rPr>
          <w:color w:val="000000"/>
          <w:sz w:val="28"/>
          <w:szCs w:val="28"/>
        </w:rPr>
        <w:t xml:space="preserve">по телефону </w:t>
      </w:r>
      <w:r w:rsidRPr="00E035AC">
        <w:rPr>
          <w:sz w:val="28"/>
          <w:szCs w:val="28"/>
        </w:rPr>
        <w:t>8 (49451) 2-15-53, моб. тел. – 8(910)8005832  –</w:t>
      </w:r>
      <w:r w:rsidRPr="00E035AC">
        <w:rPr>
          <w:b/>
          <w:bCs/>
          <w:color w:val="000000"/>
          <w:sz w:val="28"/>
          <w:szCs w:val="28"/>
          <w:u w:val="single"/>
        </w:rPr>
        <w:t>до 15 марта 2024 года.</w:t>
      </w:r>
    </w:p>
    <w:p w:rsidR="00E035AC" w:rsidRPr="00E035AC" w:rsidRDefault="00E035AC" w:rsidP="00E035A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035AC">
        <w:rPr>
          <w:color w:val="000000"/>
          <w:sz w:val="28"/>
          <w:szCs w:val="28"/>
        </w:rPr>
        <w:t>.2. Демонстрацию  праздничных столов осуществляют участники Конкурса</w:t>
      </w:r>
      <w:r w:rsidR="005A55EA">
        <w:rPr>
          <w:color w:val="000000"/>
          <w:sz w:val="28"/>
          <w:szCs w:val="28"/>
        </w:rPr>
        <w:t xml:space="preserve"> </w:t>
      </w:r>
      <w:r w:rsidRPr="00E035AC">
        <w:rPr>
          <w:b/>
          <w:bCs/>
          <w:color w:val="000000"/>
          <w:sz w:val="28"/>
          <w:szCs w:val="28"/>
        </w:rPr>
        <w:t>17 марта 2024 г.</w:t>
      </w:r>
      <w:r w:rsidRPr="00E035AC">
        <w:rPr>
          <w:color w:val="000000"/>
          <w:sz w:val="28"/>
          <w:szCs w:val="28"/>
        </w:rPr>
        <w:t xml:space="preserve"> с </w:t>
      </w:r>
      <w:r w:rsidR="00F84D2E">
        <w:rPr>
          <w:b/>
          <w:bCs/>
          <w:color w:val="000000"/>
          <w:sz w:val="28"/>
          <w:szCs w:val="28"/>
        </w:rPr>
        <w:t>10</w:t>
      </w:r>
      <w:r w:rsidRPr="00E035AC">
        <w:rPr>
          <w:b/>
          <w:bCs/>
          <w:color w:val="000000"/>
          <w:sz w:val="28"/>
          <w:szCs w:val="28"/>
        </w:rPr>
        <w:t xml:space="preserve"> . 30 час.</w:t>
      </w:r>
    </w:p>
    <w:p w:rsidR="00E035AC" w:rsidRPr="00E035AC" w:rsidRDefault="00E035AC" w:rsidP="00D93C0C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35AC">
        <w:rPr>
          <w:b/>
          <w:bCs/>
          <w:color w:val="000000"/>
          <w:sz w:val="28"/>
          <w:szCs w:val="28"/>
          <w:u w:val="single"/>
        </w:rPr>
        <w:t>Столы предоставляют организаторы конкурса</w:t>
      </w:r>
      <w:r w:rsidR="00F84D2E">
        <w:rPr>
          <w:b/>
          <w:bCs/>
          <w:color w:val="000000"/>
          <w:sz w:val="28"/>
          <w:szCs w:val="28"/>
          <w:u w:val="single"/>
        </w:rPr>
        <w:t>, можно использовать свой реквизит</w:t>
      </w:r>
    </w:p>
    <w:p w:rsidR="00E035AC" w:rsidRDefault="00E035AC" w:rsidP="00D93C0C">
      <w:pPr>
        <w:shd w:val="clear" w:color="auto" w:fill="FFFFFF"/>
        <w:spacing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E035AC">
        <w:rPr>
          <w:b/>
          <w:bCs/>
          <w:sz w:val="28"/>
          <w:szCs w:val="28"/>
        </w:rPr>
        <w:t>. Награждение победителей Конкурса</w:t>
      </w:r>
    </w:p>
    <w:p w:rsidR="00D93C0C" w:rsidRDefault="00D93C0C" w:rsidP="00D93C0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035A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E035AC">
        <w:rPr>
          <w:color w:val="000000"/>
          <w:sz w:val="28"/>
          <w:szCs w:val="28"/>
        </w:rPr>
        <w:t xml:space="preserve">. Подведение итогов Конкурса и церемония награждения победителей  Конкурса состоится </w:t>
      </w:r>
      <w:r w:rsidRPr="00E035AC">
        <w:rPr>
          <w:b/>
          <w:bCs/>
          <w:color w:val="000000"/>
          <w:sz w:val="28"/>
          <w:szCs w:val="28"/>
          <w:u w:val="single"/>
        </w:rPr>
        <w:t xml:space="preserve">17 марта </w:t>
      </w:r>
      <w:r w:rsidRPr="003D180A">
        <w:rPr>
          <w:b/>
          <w:bCs/>
          <w:color w:val="000000"/>
          <w:sz w:val="28"/>
          <w:szCs w:val="28"/>
          <w:u w:val="single"/>
        </w:rPr>
        <w:t>2024 г</w:t>
      </w:r>
      <w:proofErr w:type="gramStart"/>
      <w:r w:rsidRPr="003D180A">
        <w:rPr>
          <w:b/>
          <w:bCs/>
          <w:color w:val="000000"/>
          <w:sz w:val="28"/>
          <w:szCs w:val="28"/>
          <w:u w:val="single"/>
        </w:rPr>
        <w:t>.</w:t>
      </w:r>
      <w:r w:rsidRPr="003D180A">
        <w:rPr>
          <w:b/>
          <w:color w:val="000000"/>
          <w:sz w:val="28"/>
          <w:szCs w:val="28"/>
          <w:u w:val="single"/>
        </w:rPr>
        <w:t>с</w:t>
      </w:r>
      <w:proofErr w:type="gramEnd"/>
      <w:r w:rsidRPr="003D180A">
        <w:rPr>
          <w:b/>
          <w:color w:val="000000"/>
          <w:sz w:val="28"/>
          <w:szCs w:val="28"/>
          <w:u w:val="single"/>
        </w:rPr>
        <w:t xml:space="preserve"> 12.00 ч. до 13.00 ч.</w:t>
      </w:r>
      <w:r w:rsidR="005A55EA">
        <w:rPr>
          <w:b/>
          <w:color w:val="000000"/>
          <w:sz w:val="28"/>
          <w:szCs w:val="28"/>
          <w:u w:val="single"/>
        </w:rPr>
        <w:t xml:space="preserve"> </w:t>
      </w:r>
      <w:r w:rsidRPr="00E035AC">
        <w:rPr>
          <w:color w:val="000000"/>
          <w:sz w:val="28"/>
          <w:szCs w:val="28"/>
        </w:rPr>
        <w:t xml:space="preserve">на центральной площади  во время народного гуляния </w:t>
      </w:r>
      <w:r w:rsidRPr="00E035AC">
        <w:rPr>
          <w:sz w:val="28"/>
          <w:szCs w:val="28"/>
        </w:rPr>
        <w:t>«Праздник нынче озорной</w:t>
      </w:r>
      <w:r>
        <w:rPr>
          <w:sz w:val="28"/>
          <w:szCs w:val="28"/>
        </w:rPr>
        <w:t>,</w:t>
      </w:r>
      <w:r w:rsidR="005A55EA">
        <w:rPr>
          <w:sz w:val="28"/>
          <w:szCs w:val="28"/>
        </w:rPr>
        <w:t xml:space="preserve"> мы встречаемся с весной</w:t>
      </w:r>
      <w:r w:rsidRPr="00E035AC">
        <w:rPr>
          <w:sz w:val="28"/>
          <w:szCs w:val="28"/>
        </w:rPr>
        <w:t>».</w:t>
      </w:r>
    </w:p>
    <w:p w:rsidR="00E035AC" w:rsidRPr="00E035AC" w:rsidRDefault="00E035AC" w:rsidP="00D93C0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E035AC">
        <w:rPr>
          <w:sz w:val="28"/>
          <w:szCs w:val="28"/>
        </w:rPr>
        <w:t>.</w:t>
      </w:r>
      <w:r w:rsidR="00D93C0C">
        <w:rPr>
          <w:sz w:val="28"/>
          <w:szCs w:val="28"/>
        </w:rPr>
        <w:t>2</w:t>
      </w:r>
      <w:r w:rsidRPr="00E035AC">
        <w:rPr>
          <w:sz w:val="28"/>
          <w:szCs w:val="28"/>
        </w:rPr>
        <w:t xml:space="preserve">. </w:t>
      </w:r>
      <w:r w:rsidR="005A55EA">
        <w:rPr>
          <w:color w:val="000000"/>
          <w:sz w:val="28"/>
          <w:szCs w:val="28"/>
        </w:rPr>
        <w:t>Победители конкурса (</w:t>
      </w:r>
      <w:r w:rsidRPr="00E035AC">
        <w:rPr>
          <w:color w:val="000000"/>
          <w:sz w:val="28"/>
          <w:szCs w:val="28"/>
        </w:rPr>
        <w:t>1,2,3 место) будут выявлены компетентным жюри</w:t>
      </w:r>
    </w:p>
    <w:p w:rsidR="00E035AC" w:rsidRPr="00E035AC" w:rsidRDefault="00E035AC" w:rsidP="00E035AC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35AC">
        <w:rPr>
          <w:color w:val="000000"/>
          <w:sz w:val="28"/>
          <w:szCs w:val="28"/>
        </w:rPr>
        <w:t xml:space="preserve">Приз зрительских симпатий будет определен  путем народного голосования </w:t>
      </w:r>
    </w:p>
    <w:p w:rsidR="00E035AC" w:rsidRPr="00E035AC" w:rsidRDefault="00E035AC" w:rsidP="00E035A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35AC">
        <w:rPr>
          <w:sz w:val="28"/>
          <w:szCs w:val="28"/>
        </w:rPr>
        <w:t>.</w:t>
      </w:r>
      <w:r w:rsidR="00D93C0C">
        <w:rPr>
          <w:sz w:val="28"/>
          <w:szCs w:val="28"/>
        </w:rPr>
        <w:t>3</w:t>
      </w:r>
      <w:r w:rsidRPr="00E035AC">
        <w:rPr>
          <w:sz w:val="28"/>
          <w:szCs w:val="28"/>
        </w:rPr>
        <w:t xml:space="preserve">. Все участники Конкурса награждаются </w:t>
      </w:r>
      <w:r>
        <w:rPr>
          <w:sz w:val="28"/>
          <w:szCs w:val="28"/>
        </w:rPr>
        <w:t>Б</w:t>
      </w:r>
      <w:r w:rsidRPr="00E035AC">
        <w:rPr>
          <w:sz w:val="28"/>
          <w:szCs w:val="28"/>
        </w:rPr>
        <w:t xml:space="preserve">лагодарственными письмами </w:t>
      </w:r>
    </w:p>
    <w:p w:rsidR="00E035AC" w:rsidRDefault="00E035AC" w:rsidP="00E035A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35AC">
        <w:rPr>
          <w:sz w:val="28"/>
          <w:szCs w:val="28"/>
        </w:rPr>
        <w:t>.</w:t>
      </w:r>
      <w:r w:rsidR="00D93C0C">
        <w:rPr>
          <w:sz w:val="28"/>
          <w:szCs w:val="28"/>
        </w:rPr>
        <w:t>4</w:t>
      </w:r>
      <w:r w:rsidRPr="00E035AC">
        <w:rPr>
          <w:sz w:val="28"/>
          <w:szCs w:val="28"/>
        </w:rPr>
        <w:t xml:space="preserve">. Победители Конкурса награждаются </w:t>
      </w:r>
      <w:r w:rsidR="00DE5DA7">
        <w:rPr>
          <w:color w:val="000000"/>
          <w:sz w:val="28"/>
          <w:szCs w:val="28"/>
        </w:rPr>
        <w:t xml:space="preserve">-  Дипломами </w:t>
      </w:r>
      <w:r w:rsidRPr="00E035AC">
        <w:rPr>
          <w:color w:val="000000"/>
          <w:sz w:val="28"/>
          <w:szCs w:val="28"/>
          <w:lang w:val="en-US"/>
        </w:rPr>
        <w:t>I</w:t>
      </w:r>
      <w:r w:rsidRPr="00E035AC">
        <w:rPr>
          <w:color w:val="000000"/>
          <w:sz w:val="28"/>
          <w:szCs w:val="28"/>
        </w:rPr>
        <w:t xml:space="preserve"> , </w:t>
      </w:r>
      <w:r w:rsidRPr="00E035AC">
        <w:rPr>
          <w:color w:val="000000"/>
          <w:sz w:val="28"/>
          <w:szCs w:val="28"/>
          <w:lang w:val="en-US"/>
        </w:rPr>
        <w:t>II</w:t>
      </w:r>
      <w:r w:rsidRPr="00E035AC">
        <w:rPr>
          <w:color w:val="000000"/>
          <w:sz w:val="28"/>
          <w:szCs w:val="28"/>
        </w:rPr>
        <w:t xml:space="preserve">, </w:t>
      </w:r>
      <w:r w:rsidRPr="00E035AC">
        <w:rPr>
          <w:color w:val="000000"/>
          <w:sz w:val="28"/>
          <w:szCs w:val="28"/>
          <w:lang w:val="en-US"/>
        </w:rPr>
        <w:t>III</w:t>
      </w:r>
      <w:r w:rsidRPr="00E035AC">
        <w:rPr>
          <w:color w:val="000000"/>
          <w:sz w:val="28"/>
          <w:szCs w:val="28"/>
        </w:rPr>
        <w:t xml:space="preserve"> степени </w:t>
      </w:r>
      <w:r w:rsidRPr="00E035AC">
        <w:rPr>
          <w:sz w:val="28"/>
          <w:szCs w:val="28"/>
        </w:rPr>
        <w:t xml:space="preserve">и памятными призами. </w:t>
      </w:r>
    </w:p>
    <w:p w:rsidR="00D93C0C" w:rsidRPr="00E035AC" w:rsidRDefault="00D93C0C" w:rsidP="00D93C0C">
      <w:pPr>
        <w:shd w:val="clear" w:color="auto" w:fill="FFFFFF"/>
        <w:spacing w:before="100" w:beforeAutospacing="1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Pr="00E035AC">
        <w:rPr>
          <w:b/>
          <w:bCs/>
          <w:sz w:val="28"/>
          <w:szCs w:val="28"/>
        </w:rPr>
        <w:t>Контактная информация</w:t>
      </w:r>
    </w:p>
    <w:p w:rsidR="00D93C0C" w:rsidRPr="00E035AC" w:rsidRDefault="00D93C0C" w:rsidP="00D93C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035AC">
        <w:rPr>
          <w:sz w:val="28"/>
          <w:szCs w:val="28"/>
        </w:rPr>
        <w:t xml:space="preserve">.1. По вопросам организации Конкурса обращаться в </w:t>
      </w:r>
      <w:r w:rsidRPr="00E035AC">
        <w:rPr>
          <w:color w:val="000000"/>
          <w:sz w:val="28"/>
          <w:szCs w:val="28"/>
        </w:rPr>
        <w:t>МУК «</w:t>
      </w:r>
      <w:proofErr w:type="spellStart"/>
      <w:r w:rsidRPr="00E035AC">
        <w:rPr>
          <w:color w:val="000000"/>
          <w:sz w:val="28"/>
          <w:szCs w:val="28"/>
        </w:rPr>
        <w:t>Межпоселенческая</w:t>
      </w:r>
      <w:proofErr w:type="spellEnd"/>
      <w:r w:rsidRPr="00E035AC">
        <w:rPr>
          <w:color w:val="000000"/>
          <w:sz w:val="28"/>
          <w:szCs w:val="28"/>
        </w:rPr>
        <w:t xml:space="preserve"> Центральная библиотека имени А.В.Кобелева» Октябрьского муниципального района Костромской области </w:t>
      </w:r>
      <w:r w:rsidRPr="00E035AC">
        <w:rPr>
          <w:sz w:val="28"/>
          <w:szCs w:val="28"/>
        </w:rPr>
        <w:t>(с.Боговарово,ул.Победы,д.44), телефон: 8 (49451) 2-15-53, моб. тел. – 8(910)8005832 к ответственному за организацию Конкурса  - Шадриной Вере Алексеевне, директору МУКМПЦБР</w:t>
      </w:r>
    </w:p>
    <w:p w:rsidR="00D93C0C" w:rsidRPr="00E035AC" w:rsidRDefault="00D93C0C" w:rsidP="00D93C0C">
      <w:pPr>
        <w:spacing w:line="276" w:lineRule="auto"/>
        <w:jc w:val="both"/>
        <w:rPr>
          <w:sz w:val="28"/>
          <w:szCs w:val="28"/>
        </w:rPr>
      </w:pPr>
    </w:p>
    <w:p w:rsidR="00D93C0C" w:rsidRPr="00D93C0C" w:rsidRDefault="00D93C0C" w:rsidP="00D93C0C">
      <w:pPr>
        <w:pStyle w:val="a6"/>
        <w:shd w:val="clear" w:color="auto" w:fill="FAFCFC"/>
        <w:spacing w:before="0" w:beforeAutospacing="0" w:after="180" w:afterAutospacing="0" w:line="276" w:lineRule="auto"/>
        <w:jc w:val="both"/>
        <w:rPr>
          <w:i/>
          <w:iCs/>
          <w:color w:val="000000"/>
        </w:rPr>
      </w:pPr>
      <w:r w:rsidRPr="00D93C0C">
        <w:rPr>
          <w:rStyle w:val="a8"/>
          <w:i/>
          <w:iCs/>
          <w:color w:val="000000"/>
        </w:rPr>
        <w:t>Примечания:</w:t>
      </w:r>
    </w:p>
    <w:p w:rsidR="00D93C0C" w:rsidRPr="00D93C0C" w:rsidRDefault="00D93C0C" w:rsidP="00D93C0C">
      <w:pPr>
        <w:shd w:val="clear" w:color="auto" w:fill="FBFBFB"/>
        <w:spacing w:line="276" w:lineRule="auto"/>
        <w:jc w:val="both"/>
        <w:textAlignment w:val="top"/>
        <w:rPr>
          <w:sz w:val="24"/>
          <w:szCs w:val="24"/>
        </w:rPr>
      </w:pPr>
      <w:r w:rsidRPr="00D93C0C">
        <w:rPr>
          <w:sz w:val="24"/>
          <w:szCs w:val="24"/>
        </w:rPr>
        <w:t>- Данное Положение размещено на официальном сайте МУК «</w:t>
      </w:r>
      <w:proofErr w:type="spellStart"/>
      <w:r w:rsidRPr="00D93C0C">
        <w:rPr>
          <w:sz w:val="24"/>
          <w:szCs w:val="24"/>
        </w:rPr>
        <w:t>Межпоселенческая</w:t>
      </w:r>
      <w:proofErr w:type="spellEnd"/>
      <w:r w:rsidRPr="00D93C0C">
        <w:rPr>
          <w:sz w:val="24"/>
          <w:szCs w:val="24"/>
        </w:rPr>
        <w:t xml:space="preserve"> Центральная библиотека имени А.В.Кобелева» - https://bogovarovobibl.ru/</w:t>
      </w:r>
    </w:p>
    <w:p w:rsidR="00D93C0C" w:rsidRPr="00D93C0C" w:rsidRDefault="00D93C0C" w:rsidP="00D93C0C">
      <w:pPr>
        <w:pStyle w:val="a6"/>
        <w:shd w:val="clear" w:color="auto" w:fill="FAFCFC"/>
        <w:spacing w:before="0" w:beforeAutospacing="0" w:after="0" w:afterAutospacing="0"/>
        <w:jc w:val="both"/>
        <w:rPr>
          <w:color w:val="000000"/>
        </w:rPr>
      </w:pPr>
      <w:r w:rsidRPr="00D93C0C">
        <w:rPr>
          <w:color w:val="000000"/>
        </w:rPr>
        <w:t xml:space="preserve">А также в социальных сетях организаторов </w:t>
      </w:r>
      <w:proofErr w:type="spellStart"/>
      <w:r w:rsidRPr="00D93C0C">
        <w:rPr>
          <w:color w:val="000000"/>
        </w:rPr>
        <w:t>Боговаровская</w:t>
      </w:r>
      <w:proofErr w:type="spellEnd"/>
      <w:r w:rsidRPr="00D93C0C">
        <w:rPr>
          <w:color w:val="000000"/>
        </w:rPr>
        <w:t xml:space="preserve"> Центральная библиотека в Одноклассниках, </w:t>
      </w:r>
      <w:proofErr w:type="spellStart"/>
      <w:r w:rsidRPr="00D93C0C">
        <w:rPr>
          <w:color w:val="000000"/>
        </w:rPr>
        <w:t>Боговаровская</w:t>
      </w:r>
      <w:proofErr w:type="spellEnd"/>
      <w:r w:rsidRPr="00D93C0C">
        <w:rPr>
          <w:color w:val="000000"/>
        </w:rPr>
        <w:t xml:space="preserve"> Центральная библиотека  и Центральная библиотека с</w:t>
      </w:r>
      <w:proofErr w:type="gramStart"/>
      <w:r w:rsidRPr="00D93C0C">
        <w:rPr>
          <w:color w:val="000000"/>
        </w:rPr>
        <w:t>.Б</w:t>
      </w:r>
      <w:proofErr w:type="gramEnd"/>
      <w:r w:rsidRPr="00D93C0C">
        <w:rPr>
          <w:color w:val="000000"/>
        </w:rPr>
        <w:t xml:space="preserve">оговарово </w:t>
      </w:r>
      <w:proofErr w:type="spellStart"/>
      <w:r w:rsidRPr="00D93C0C">
        <w:rPr>
          <w:color w:val="000000"/>
        </w:rPr>
        <w:t>ВКонтакте</w:t>
      </w:r>
      <w:proofErr w:type="spellEnd"/>
      <w:r w:rsidRPr="00D93C0C">
        <w:rPr>
          <w:color w:val="000000"/>
        </w:rPr>
        <w:t xml:space="preserve"> </w:t>
      </w:r>
    </w:p>
    <w:p w:rsidR="00D93C0C" w:rsidRPr="00D93C0C" w:rsidRDefault="00D93C0C" w:rsidP="00D93C0C">
      <w:pPr>
        <w:pStyle w:val="a6"/>
        <w:shd w:val="clear" w:color="auto" w:fill="FAFCFC"/>
        <w:spacing w:before="0" w:beforeAutospacing="0" w:after="0" w:afterAutospacing="0"/>
        <w:jc w:val="both"/>
        <w:rPr>
          <w:color w:val="000000"/>
        </w:rPr>
      </w:pPr>
      <w:r w:rsidRPr="00D93C0C">
        <w:rPr>
          <w:color w:val="000000"/>
        </w:rPr>
        <w:t xml:space="preserve">Организаторы имеют право производить фотосъемку всех выставляемых в рамках конкурса работ, а затем использовать фотоматериалы по собственному усмотрению: </w:t>
      </w:r>
      <w:r w:rsidRPr="00D93C0C">
        <w:rPr>
          <w:color w:val="000000"/>
        </w:rPr>
        <w:lastRenderedPageBreak/>
        <w:t>предоставление в СМИ, интернет - сообществах, официальном сайте организации, на полиграфической продукции и т. д.</w:t>
      </w:r>
    </w:p>
    <w:p w:rsidR="00D93C0C" w:rsidRPr="00E035AC" w:rsidRDefault="00D93C0C" w:rsidP="00E035AC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035AC" w:rsidRPr="00E035AC" w:rsidRDefault="00E035AC" w:rsidP="00E035AC">
      <w:pPr>
        <w:spacing w:line="276" w:lineRule="auto"/>
        <w:jc w:val="both"/>
        <w:rPr>
          <w:color w:val="000000"/>
          <w:sz w:val="28"/>
          <w:szCs w:val="28"/>
        </w:rPr>
      </w:pPr>
    </w:p>
    <w:p w:rsidR="00E035AC" w:rsidRPr="00E035AC" w:rsidRDefault="00E035AC" w:rsidP="00E035AC">
      <w:pPr>
        <w:pStyle w:val="2"/>
        <w:tabs>
          <w:tab w:val="left" w:pos="1133"/>
        </w:tabs>
        <w:spacing w:before="0"/>
        <w:ind w:left="0" w:firstLine="0"/>
        <w:rPr>
          <w:b w:val="0"/>
          <w:bCs w:val="0"/>
          <w:sz w:val="28"/>
          <w:szCs w:val="28"/>
        </w:rPr>
        <w:sectPr w:rsidR="00E035AC" w:rsidRPr="00E035AC" w:rsidSect="00EA4899">
          <w:pgSz w:w="11910" w:h="16840"/>
          <w:pgMar w:top="993" w:right="995" w:bottom="0" w:left="1843" w:header="720" w:footer="720" w:gutter="0"/>
          <w:cols w:space="720"/>
          <w:docGrid w:linePitch="299"/>
        </w:sectPr>
      </w:pPr>
    </w:p>
    <w:p w:rsidR="00F67478" w:rsidRPr="00E035AC" w:rsidRDefault="00F67478" w:rsidP="00F67478">
      <w:pPr>
        <w:pStyle w:val="a3"/>
        <w:spacing w:before="6"/>
        <w:rPr>
          <w:sz w:val="28"/>
          <w:szCs w:val="28"/>
        </w:rPr>
      </w:pPr>
    </w:p>
    <w:p w:rsidR="00F67478" w:rsidRDefault="00F67478" w:rsidP="00F67478">
      <w:pPr>
        <w:spacing w:line="276" w:lineRule="auto"/>
        <w:rPr>
          <w:sz w:val="28"/>
          <w:szCs w:val="28"/>
        </w:rPr>
      </w:pPr>
    </w:p>
    <w:p w:rsidR="003D180A" w:rsidRDefault="003D180A" w:rsidP="003D180A">
      <w:pPr>
        <w:shd w:val="clear" w:color="auto" w:fill="FAFCFC"/>
        <w:spacing w:after="180"/>
        <w:jc w:val="right"/>
        <w:rPr>
          <w:rStyle w:val="a8"/>
          <w:color w:val="000000"/>
        </w:rPr>
      </w:pPr>
      <w:r w:rsidRPr="001D6948">
        <w:rPr>
          <w:rStyle w:val="a8"/>
          <w:color w:val="000000"/>
        </w:rPr>
        <w:t>Приложение 1</w:t>
      </w:r>
    </w:p>
    <w:p w:rsidR="003D180A" w:rsidRPr="001D6948" w:rsidRDefault="003D180A" w:rsidP="003D180A">
      <w:pPr>
        <w:shd w:val="clear" w:color="auto" w:fill="FAFCFC"/>
        <w:jc w:val="center"/>
        <w:rPr>
          <w:b/>
          <w:bCs/>
          <w:color w:val="000000"/>
        </w:rPr>
      </w:pPr>
      <w:r w:rsidRPr="001D6948">
        <w:rPr>
          <w:rStyle w:val="a8"/>
          <w:color w:val="000000"/>
        </w:rPr>
        <w:t>Заявка</w:t>
      </w:r>
    </w:p>
    <w:p w:rsidR="003D180A" w:rsidRPr="001821B2" w:rsidRDefault="003D180A" w:rsidP="003D180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 участие в </w:t>
      </w:r>
      <w:r w:rsidRPr="001821B2">
        <w:rPr>
          <w:b/>
          <w:bCs/>
          <w:color w:val="000000"/>
        </w:rPr>
        <w:t xml:space="preserve">  конкурсе «</w:t>
      </w:r>
      <w:r>
        <w:rPr>
          <w:b/>
          <w:bCs/>
          <w:color w:val="000000"/>
        </w:rPr>
        <w:t>Лакомка</w:t>
      </w:r>
      <w:r w:rsidRPr="001821B2">
        <w:rPr>
          <w:b/>
          <w:bCs/>
          <w:color w:val="000000"/>
        </w:rPr>
        <w:t xml:space="preserve">», </w:t>
      </w:r>
    </w:p>
    <w:p w:rsidR="003D180A" w:rsidRPr="001821B2" w:rsidRDefault="003D180A" w:rsidP="003D180A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посвящённом празднованию Масленицы</w:t>
      </w:r>
    </w:p>
    <w:p w:rsidR="003D180A" w:rsidRPr="001D6948" w:rsidRDefault="003D180A" w:rsidP="003D180A">
      <w:pPr>
        <w:shd w:val="clear" w:color="auto" w:fill="FAFCFC"/>
        <w:jc w:val="center"/>
        <w:rPr>
          <w:color w:val="000000"/>
        </w:rPr>
      </w:pPr>
    </w:p>
    <w:p w:rsidR="003D180A" w:rsidRPr="001D6948" w:rsidRDefault="003D180A" w:rsidP="003D180A">
      <w:pPr>
        <w:shd w:val="clear" w:color="auto" w:fill="FAFCFC"/>
        <w:spacing w:after="180"/>
        <w:jc w:val="center"/>
        <w:rPr>
          <w:color w:val="000000"/>
        </w:rPr>
      </w:pPr>
      <w:r w:rsidRPr="001D6948">
        <w:rPr>
          <w:color w:val="000000"/>
        </w:rPr>
        <w:t>Дата   «___»__________202</w:t>
      </w:r>
      <w:r>
        <w:rPr>
          <w:color w:val="000000"/>
        </w:rPr>
        <w:t>4</w:t>
      </w:r>
      <w:r w:rsidRPr="001D6948">
        <w:rPr>
          <w:color w:val="000000"/>
        </w:rPr>
        <w:t xml:space="preserve"> года</w:t>
      </w:r>
    </w:p>
    <w:tbl>
      <w:tblPr>
        <w:tblW w:w="10350" w:type="dxa"/>
        <w:jc w:val="center"/>
        <w:shd w:val="clear" w:color="auto" w:fill="FAFCFC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05"/>
        <w:gridCol w:w="2160"/>
        <w:gridCol w:w="7485"/>
      </w:tblGrid>
      <w:tr w:rsidR="003D180A" w:rsidRPr="001D6948" w:rsidTr="00B500F4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Ф.И.О. автора (авторов)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</w:tc>
      </w:tr>
      <w:tr w:rsidR="003D180A" w:rsidRPr="001D6948" w:rsidTr="00B500F4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Ф.И.О. руководителя авторского коллектива</w:t>
            </w: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</w:tc>
      </w:tr>
      <w:tr w:rsidR="003D180A" w:rsidRPr="001D6948" w:rsidTr="00B500F4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Название организации</w:t>
            </w: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</w:tc>
      </w:tr>
      <w:tr w:rsidR="003D180A" w:rsidRPr="001D6948" w:rsidTr="00B500F4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Контактные данные участника</w:t>
            </w:r>
          </w:p>
          <w:p w:rsidR="003D180A" w:rsidRPr="003D180A" w:rsidRDefault="003D180A" w:rsidP="00B500F4">
            <w:pPr>
              <w:spacing w:after="180"/>
              <w:jc w:val="center"/>
              <w:rPr>
                <w:b/>
                <w:bCs/>
                <w:i/>
                <w:iCs/>
                <w:color w:val="FF0000"/>
                <w:u w:val="single"/>
              </w:rPr>
            </w:pPr>
            <w:r w:rsidRPr="003D180A">
              <w:rPr>
                <w:b/>
                <w:bCs/>
                <w:i/>
                <w:iCs/>
                <w:color w:val="FF0000"/>
                <w:u w:val="single"/>
              </w:rPr>
              <w:t>(номер телефона обязательно)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Дети указывают возраст</w:t>
            </w: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 w:rsidRPr="001D6948">
              <w:rPr>
                <w:color w:val="000000"/>
              </w:rPr>
              <w:t> </w:t>
            </w:r>
          </w:p>
        </w:tc>
      </w:tr>
      <w:tr w:rsidR="003D180A" w:rsidRPr="001D6948" w:rsidTr="00B500F4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Default="003D180A" w:rsidP="00B500F4">
            <w:pPr>
              <w:spacing w:after="180"/>
              <w:jc w:val="center"/>
            </w:pPr>
            <w:r>
              <w:rPr>
                <w:color w:val="000000"/>
              </w:rPr>
              <w:t>Н</w:t>
            </w:r>
            <w:r>
              <w:t xml:space="preserve">азвание </w:t>
            </w:r>
          </w:p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  <w:r>
              <w:t>работы</w:t>
            </w: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180A" w:rsidRPr="001D6948" w:rsidRDefault="003D180A" w:rsidP="00B500F4">
            <w:pPr>
              <w:spacing w:after="180"/>
              <w:jc w:val="center"/>
              <w:rPr>
                <w:color w:val="000000"/>
              </w:rPr>
            </w:pPr>
          </w:p>
        </w:tc>
      </w:tr>
    </w:tbl>
    <w:p w:rsidR="003D180A" w:rsidRPr="001D6948" w:rsidRDefault="003D180A" w:rsidP="003D180A">
      <w:pPr>
        <w:shd w:val="clear" w:color="auto" w:fill="FAFCFC"/>
        <w:jc w:val="center"/>
        <w:rPr>
          <w:color w:val="000000"/>
        </w:rPr>
      </w:pPr>
    </w:p>
    <w:p w:rsidR="003D180A" w:rsidRPr="001D6948" w:rsidRDefault="003D180A" w:rsidP="003D180A"/>
    <w:p w:rsidR="003D180A" w:rsidRPr="001D6948" w:rsidRDefault="003D180A" w:rsidP="003D180A"/>
    <w:p w:rsidR="003D180A" w:rsidRPr="001D6948" w:rsidRDefault="003D180A" w:rsidP="003D180A"/>
    <w:p w:rsidR="003D180A" w:rsidRPr="001D6948" w:rsidRDefault="003D180A" w:rsidP="003D180A"/>
    <w:p w:rsidR="003D180A" w:rsidRPr="001D6948" w:rsidRDefault="003D180A" w:rsidP="003D180A"/>
    <w:p w:rsidR="003D180A" w:rsidRPr="001D6948" w:rsidRDefault="003D180A" w:rsidP="003D180A"/>
    <w:p w:rsidR="003D180A" w:rsidRPr="001D6948" w:rsidRDefault="003D180A" w:rsidP="003D180A"/>
    <w:p w:rsidR="003D180A" w:rsidRPr="00E035AC" w:rsidRDefault="003D180A" w:rsidP="00F67478">
      <w:pPr>
        <w:spacing w:line="276" w:lineRule="auto"/>
        <w:rPr>
          <w:sz w:val="28"/>
          <w:szCs w:val="28"/>
        </w:rPr>
        <w:sectPr w:rsidR="003D180A" w:rsidRPr="00E035AC" w:rsidSect="00EA4899">
          <w:pgSz w:w="11910" w:h="16840"/>
          <w:pgMar w:top="0" w:right="1100" w:bottom="120" w:left="1560" w:header="720" w:footer="720" w:gutter="0"/>
          <w:cols w:space="720"/>
          <w:docGrid w:linePitch="299"/>
        </w:sectPr>
      </w:pPr>
    </w:p>
    <w:p w:rsidR="00F67478" w:rsidRPr="00E035AC" w:rsidRDefault="00F67478" w:rsidP="00F67478">
      <w:pPr>
        <w:pStyle w:val="a3"/>
        <w:rPr>
          <w:sz w:val="28"/>
          <w:szCs w:val="28"/>
        </w:rPr>
      </w:pPr>
    </w:p>
    <w:p w:rsidR="00F67478" w:rsidRPr="00E035AC" w:rsidRDefault="00F67478" w:rsidP="00F67478">
      <w:pPr>
        <w:pStyle w:val="a3"/>
        <w:spacing w:before="5"/>
        <w:rPr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rPr>
          <w:b/>
          <w:i/>
          <w:sz w:val="28"/>
          <w:szCs w:val="28"/>
        </w:rPr>
      </w:pPr>
    </w:p>
    <w:p w:rsidR="00F67478" w:rsidRPr="00E035AC" w:rsidRDefault="00F67478" w:rsidP="00F67478">
      <w:pPr>
        <w:pStyle w:val="a3"/>
        <w:spacing w:before="3"/>
        <w:rPr>
          <w:b/>
          <w:i/>
          <w:sz w:val="28"/>
          <w:szCs w:val="28"/>
        </w:rPr>
      </w:pPr>
    </w:p>
    <w:p w:rsidR="00563221" w:rsidRPr="00E035AC" w:rsidRDefault="00563221">
      <w:pPr>
        <w:rPr>
          <w:sz w:val="28"/>
          <w:szCs w:val="28"/>
        </w:rPr>
      </w:pPr>
    </w:p>
    <w:sectPr w:rsidR="00563221" w:rsidRPr="00E035AC" w:rsidSect="00D4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221"/>
    <w:rsid w:val="00166F1F"/>
    <w:rsid w:val="00354AE8"/>
    <w:rsid w:val="00394B70"/>
    <w:rsid w:val="003D0473"/>
    <w:rsid w:val="003D180A"/>
    <w:rsid w:val="004000C1"/>
    <w:rsid w:val="004B1237"/>
    <w:rsid w:val="00514D70"/>
    <w:rsid w:val="00563221"/>
    <w:rsid w:val="005A55EA"/>
    <w:rsid w:val="005A6637"/>
    <w:rsid w:val="00666A7B"/>
    <w:rsid w:val="00816640"/>
    <w:rsid w:val="008A5582"/>
    <w:rsid w:val="00962C22"/>
    <w:rsid w:val="00A26F67"/>
    <w:rsid w:val="00B66B60"/>
    <w:rsid w:val="00D17099"/>
    <w:rsid w:val="00D401F6"/>
    <w:rsid w:val="00D93C0C"/>
    <w:rsid w:val="00DC51FF"/>
    <w:rsid w:val="00DE5DA7"/>
    <w:rsid w:val="00E035AC"/>
    <w:rsid w:val="00EA4899"/>
    <w:rsid w:val="00EE2C07"/>
    <w:rsid w:val="00F67478"/>
    <w:rsid w:val="00F8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F674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F67478"/>
    <w:pPr>
      <w:spacing w:before="41"/>
      <w:ind w:left="2549" w:hanging="70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7478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6747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7478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F67478"/>
    <w:pPr>
      <w:spacing w:before="40"/>
      <w:ind w:left="2549" w:hanging="709"/>
    </w:pPr>
  </w:style>
  <w:style w:type="paragraph" w:styleId="a6">
    <w:name w:val="Normal (Web)"/>
    <w:basedOn w:val="a"/>
    <w:rsid w:val="00F674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F67478"/>
    <w:pPr>
      <w:spacing w:after="0" w:line="240" w:lineRule="auto"/>
    </w:pPr>
    <w:rPr>
      <w:rFonts w:eastAsiaTheme="minorEastAsia"/>
      <w:kern w:val="0"/>
      <w:lang w:eastAsia="ru-RU"/>
    </w:rPr>
  </w:style>
  <w:style w:type="character" w:styleId="a8">
    <w:name w:val="Strong"/>
    <w:qFormat/>
    <w:rsid w:val="00F674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74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styleId="a9">
    <w:name w:val="Hyperlink"/>
    <w:basedOn w:val="a0"/>
    <w:uiPriority w:val="99"/>
    <w:unhideWhenUsed/>
    <w:rsid w:val="004B1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bele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17</cp:revision>
  <cp:lastPrinted>2024-02-07T10:32:00Z</cp:lastPrinted>
  <dcterms:created xsi:type="dcterms:W3CDTF">2024-02-07T09:06:00Z</dcterms:created>
  <dcterms:modified xsi:type="dcterms:W3CDTF">2024-02-16T08:20:00Z</dcterms:modified>
</cp:coreProperties>
</file>