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E228" w14:textId="77777777" w:rsidR="003A196B" w:rsidRPr="00E32354" w:rsidRDefault="003A196B" w:rsidP="003A196B">
      <w:pPr>
        <w:spacing w:after="0" w:line="240" w:lineRule="auto"/>
        <w:rPr>
          <w:rFonts w:ascii="Times New Roman" w:hAnsi="Times New Roman" w:cs="Times New Roman"/>
        </w:rPr>
      </w:pPr>
    </w:p>
    <w:p w14:paraId="11D21C8F" w14:textId="77777777" w:rsidR="003A196B" w:rsidRPr="00E32354" w:rsidRDefault="003A196B" w:rsidP="003A1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2354">
        <w:rPr>
          <w:rFonts w:ascii="Times New Roman" w:hAnsi="Times New Roman" w:cs="Times New Roman"/>
          <w:b/>
        </w:rPr>
        <w:t>МУНИЦИПАЛЬНОЕ  УЧРЕЖДЕНИЕ «ЦЕНТРАЛЬНАЯ БИБЛИОТЕКА ИМЕНИ А.В.КОБЕЛЕВА»</w:t>
      </w:r>
    </w:p>
    <w:p w14:paraId="449E4F86" w14:textId="77777777" w:rsidR="003A196B" w:rsidRPr="00E32354" w:rsidRDefault="003A196B" w:rsidP="003A1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2354">
        <w:rPr>
          <w:rFonts w:ascii="Times New Roman" w:hAnsi="Times New Roman" w:cs="Times New Roman"/>
          <w:b/>
        </w:rPr>
        <w:t>ОКТЯБРЬСКОГО МУНИЦИПАЛЬНОГО ОКРУГА</w:t>
      </w:r>
    </w:p>
    <w:p w14:paraId="085D9CA7" w14:textId="77777777" w:rsidR="003A196B" w:rsidRPr="00E32354" w:rsidRDefault="003A196B" w:rsidP="003A1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2354">
        <w:rPr>
          <w:rFonts w:ascii="Times New Roman" w:hAnsi="Times New Roman" w:cs="Times New Roman"/>
          <w:b/>
        </w:rPr>
        <w:t>КОСТРОМСКОЙ ОБЛАСТИ</w:t>
      </w:r>
    </w:p>
    <w:p w14:paraId="0A4F6566" w14:textId="77777777" w:rsidR="003A196B" w:rsidRPr="00E32354" w:rsidRDefault="003A196B" w:rsidP="003A196B">
      <w:pPr>
        <w:jc w:val="center"/>
        <w:rPr>
          <w:rFonts w:ascii="Times New Roman" w:hAnsi="Times New Roman" w:cs="Times New Roman"/>
          <w:b/>
        </w:rPr>
      </w:pPr>
    </w:p>
    <w:p w14:paraId="22F1AC69" w14:textId="314FEFBB" w:rsidR="003A196B" w:rsidRPr="00E32354" w:rsidRDefault="003A196B" w:rsidP="003A196B">
      <w:pPr>
        <w:jc w:val="center"/>
        <w:rPr>
          <w:rFonts w:ascii="Times New Roman" w:hAnsi="Times New Roman" w:cs="Times New Roman"/>
          <w:b/>
        </w:rPr>
      </w:pPr>
      <w:r w:rsidRPr="00E32354">
        <w:rPr>
          <w:rFonts w:ascii="Times New Roman" w:hAnsi="Times New Roman" w:cs="Times New Roman"/>
          <w:b/>
        </w:rPr>
        <w:t xml:space="preserve">ПРИКАЗ № </w:t>
      </w:r>
      <w:r>
        <w:rPr>
          <w:rFonts w:ascii="Times New Roman" w:hAnsi="Times New Roman" w:cs="Times New Roman"/>
          <w:b/>
        </w:rPr>
        <w:t>11/2</w:t>
      </w:r>
    </w:p>
    <w:p w14:paraId="2C6FEE05" w14:textId="77777777" w:rsidR="003A196B" w:rsidRPr="00E32354" w:rsidRDefault="003A196B" w:rsidP="003A196B">
      <w:pPr>
        <w:rPr>
          <w:rFonts w:ascii="Times New Roman" w:hAnsi="Times New Roman" w:cs="Times New Roman"/>
        </w:rPr>
      </w:pPr>
      <w:r w:rsidRPr="00E32354">
        <w:rPr>
          <w:rFonts w:ascii="Times New Roman" w:hAnsi="Times New Roman" w:cs="Times New Roman"/>
          <w:u w:val="single"/>
        </w:rPr>
        <w:t>«27» февраля</w:t>
      </w:r>
      <w:r w:rsidRPr="00E32354">
        <w:rPr>
          <w:rFonts w:ascii="Times New Roman" w:hAnsi="Times New Roman" w:cs="Times New Roman"/>
        </w:rPr>
        <w:t xml:space="preserve"> </w:t>
      </w:r>
      <w:r w:rsidRPr="00E32354">
        <w:rPr>
          <w:rFonts w:ascii="Times New Roman" w:hAnsi="Times New Roman" w:cs="Times New Roman"/>
          <w:u w:val="single"/>
        </w:rPr>
        <w:t>2026 г.</w:t>
      </w:r>
      <w:r w:rsidRPr="00E32354">
        <w:rPr>
          <w:rFonts w:ascii="Times New Roman" w:hAnsi="Times New Roman" w:cs="Times New Roman"/>
        </w:rPr>
        <w:tab/>
      </w:r>
      <w:r w:rsidRPr="00E32354">
        <w:rPr>
          <w:rFonts w:ascii="Times New Roman" w:hAnsi="Times New Roman" w:cs="Times New Roman"/>
        </w:rPr>
        <w:tab/>
      </w:r>
      <w:r w:rsidRPr="00E32354">
        <w:rPr>
          <w:rFonts w:ascii="Times New Roman" w:hAnsi="Times New Roman" w:cs="Times New Roman"/>
        </w:rPr>
        <w:tab/>
      </w:r>
      <w:r w:rsidRPr="00E32354">
        <w:rPr>
          <w:rFonts w:ascii="Times New Roman" w:hAnsi="Times New Roman" w:cs="Times New Roman"/>
        </w:rPr>
        <w:tab/>
        <w:t xml:space="preserve">                                      с. Боговарово</w:t>
      </w:r>
    </w:p>
    <w:p w14:paraId="428E6F95" w14:textId="213152CE" w:rsidR="00546256" w:rsidRPr="003A196B" w:rsidRDefault="00430D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3A196B" w:rsidRPr="003A196B">
        <w:rPr>
          <w:rFonts w:ascii="Times New Roman" w:hAnsi="Times New Roman" w:cs="Times New Roman"/>
        </w:rPr>
        <w:t>ФОРМИРОВАНИИ КОМИССИИ ПО СВЕРКЕ БИБЛИОТЕЧНОГО ФОНДА С РЕЕСТРОМ ИНОСТРАННЫХ АГЕНТОВ</w:t>
      </w:r>
    </w:p>
    <w:p w14:paraId="04E655FA" w14:textId="71E1B3A4" w:rsidR="003A196B" w:rsidRPr="003A196B" w:rsidRDefault="003A196B">
      <w:pPr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В целях соблюдения Федеральных законов РФ: № 273-ФЗ от 29.12.2012г. «Об образовании в РФ», № 114-ФЗ от 25.07.2002</w:t>
      </w:r>
      <w:r w:rsidR="00430D62">
        <w:rPr>
          <w:rFonts w:ascii="Times New Roman" w:hAnsi="Times New Roman" w:cs="Times New Roman"/>
        </w:rPr>
        <w:t xml:space="preserve"> </w:t>
      </w:r>
      <w:r w:rsidRPr="003A196B">
        <w:rPr>
          <w:rFonts w:ascii="Times New Roman" w:hAnsi="Times New Roman" w:cs="Times New Roman"/>
        </w:rPr>
        <w:t>г. «О противодействии экстремистской деятельности, № 436-ФЗ от 29.12.2010</w:t>
      </w:r>
      <w:r w:rsidR="00430D62">
        <w:rPr>
          <w:rFonts w:ascii="Times New Roman" w:hAnsi="Times New Roman" w:cs="Times New Roman"/>
        </w:rPr>
        <w:t xml:space="preserve"> </w:t>
      </w:r>
      <w:r w:rsidRPr="003A196B">
        <w:rPr>
          <w:rFonts w:ascii="Times New Roman" w:hAnsi="Times New Roman" w:cs="Times New Roman"/>
        </w:rPr>
        <w:t>г. «О защите детей от информации, причиняющий вред их здоровью и развитию», № 255-ФЗ от 14.07.2022</w:t>
      </w:r>
      <w:r w:rsidR="00430D62">
        <w:rPr>
          <w:rFonts w:ascii="Times New Roman" w:hAnsi="Times New Roman" w:cs="Times New Roman"/>
        </w:rPr>
        <w:t xml:space="preserve"> г.</w:t>
      </w:r>
      <w:r w:rsidRPr="003A196B">
        <w:rPr>
          <w:rFonts w:ascii="Times New Roman" w:hAnsi="Times New Roman" w:cs="Times New Roman"/>
        </w:rPr>
        <w:t xml:space="preserve"> «О контроле за деятельностью лиц, находящихся под иностранным влиянием» </w:t>
      </w:r>
    </w:p>
    <w:p w14:paraId="7F333FC7" w14:textId="7E726053" w:rsidR="003A196B" w:rsidRPr="003A196B" w:rsidRDefault="003A196B">
      <w:pPr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ПРИКАЗЫВАЮ:</w:t>
      </w:r>
    </w:p>
    <w:p w14:paraId="17494FAA" w14:textId="77777777" w:rsidR="00C52C67" w:rsidRDefault="003A196B" w:rsidP="003A196B">
      <w:pPr>
        <w:jc w:val="both"/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 xml:space="preserve">1. Создать комиссию для сверки библиотечного фонда </w:t>
      </w:r>
      <w:r w:rsidR="00C52C67">
        <w:rPr>
          <w:rFonts w:ascii="Times New Roman" w:hAnsi="Times New Roman" w:cs="Times New Roman"/>
        </w:rPr>
        <w:t>МУКЦБО</w:t>
      </w:r>
      <w:r w:rsidRPr="003A196B">
        <w:rPr>
          <w:rFonts w:ascii="Times New Roman" w:hAnsi="Times New Roman" w:cs="Times New Roman"/>
        </w:rPr>
        <w:t xml:space="preserve"> с реестром иностранных агентов, размещенном на сайте Минюста РФ, в следующем составе: </w:t>
      </w:r>
    </w:p>
    <w:p w14:paraId="14D7B8AD" w14:textId="557226DA" w:rsidR="003A196B" w:rsidRPr="003A196B" w:rsidRDefault="003A196B" w:rsidP="003A196B">
      <w:pPr>
        <w:jc w:val="both"/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Председатель комиссии</w:t>
      </w:r>
      <w:r w:rsidRPr="003A196B">
        <w:rPr>
          <w:rFonts w:ascii="Times New Roman" w:hAnsi="Times New Roman" w:cs="Times New Roman"/>
        </w:rPr>
        <w:t>: Шадрина В.А.- директор</w:t>
      </w:r>
    </w:p>
    <w:p w14:paraId="36443271" w14:textId="3B408BA0" w:rsidR="003A196B" w:rsidRPr="003A196B" w:rsidRDefault="003A196B">
      <w:pPr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Члены комиссии: Кузнецова Р.М. – и.о. редактора отдела комплектования</w:t>
      </w:r>
      <w:r w:rsidR="00430D62">
        <w:rPr>
          <w:rFonts w:ascii="Times New Roman" w:hAnsi="Times New Roman" w:cs="Times New Roman"/>
        </w:rPr>
        <w:t>;</w:t>
      </w:r>
    </w:p>
    <w:p w14:paraId="54251DAD" w14:textId="36394973" w:rsidR="003A196B" w:rsidRPr="003A196B" w:rsidRDefault="003A196B">
      <w:pPr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Мочалова Н.В.-ведущий методист Центральной библиотеки</w:t>
      </w:r>
      <w:r w:rsidR="00430D62">
        <w:rPr>
          <w:rFonts w:ascii="Times New Roman" w:hAnsi="Times New Roman" w:cs="Times New Roman"/>
        </w:rPr>
        <w:t>;</w:t>
      </w:r>
    </w:p>
    <w:p w14:paraId="6EDC2C27" w14:textId="4EC38FD3" w:rsidR="003A196B" w:rsidRPr="003A196B" w:rsidRDefault="003A196B">
      <w:pPr>
        <w:rPr>
          <w:rFonts w:ascii="Times New Roman" w:hAnsi="Times New Roman" w:cs="Times New Roman"/>
        </w:rPr>
      </w:pPr>
      <w:proofErr w:type="spellStart"/>
      <w:r w:rsidRPr="003A196B">
        <w:rPr>
          <w:rFonts w:ascii="Times New Roman" w:hAnsi="Times New Roman" w:cs="Times New Roman"/>
        </w:rPr>
        <w:t>Прахова</w:t>
      </w:r>
      <w:proofErr w:type="spellEnd"/>
      <w:r w:rsidRPr="003A196B">
        <w:rPr>
          <w:rFonts w:ascii="Times New Roman" w:hAnsi="Times New Roman" w:cs="Times New Roman"/>
        </w:rPr>
        <w:t xml:space="preserve"> Е.Г.- библиотекарь абонемента Центральной библиотеки</w:t>
      </w:r>
      <w:r w:rsidR="00430D62">
        <w:rPr>
          <w:rFonts w:ascii="Times New Roman" w:hAnsi="Times New Roman" w:cs="Times New Roman"/>
        </w:rPr>
        <w:t>;</w:t>
      </w:r>
    </w:p>
    <w:p w14:paraId="3D0EDD48" w14:textId="3F7183B2" w:rsidR="003A196B" w:rsidRDefault="003A196B">
      <w:pPr>
        <w:rPr>
          <w:rFonts w:ascii="Times New Roman" w:hAnsi="Times New Roman" w:cs="Times New Roman"/>
        </w:rPr>
      </w:pPr>
      <w:r w:rsidRPr="003A196B">
        <w:rPr>
          <w:rFonts w:ascii="Times New Roman" w:hAnsi="Times New Roman" w:cs="Times New Roman"/>
        </w:rPr>
        <w:t>Редькина Е.В.- библиотекарь абонемента Детской библиотеки</w:t>
      </w:r>
      <w:r w:rsidR="00430D62">
        <w:rPr>
          <w:rFonts w:ascii="Times New Roman" w:hAnsi="Times New Roman" w:cs="Times New Roman"/>
        </w:rPr>
        <w:t>.</w:t>
      </w:r>
    </w:p>
    <w:p w14:paraId="45EC69CD" w14:textId="65A9B98F" w:rsidR="003A196B" w:rsidRPr="00430D62" w:rsidRDefault="003A196B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 xml:space="preserve">2. </w:t>
      </w:r>
      <w:r w:rsidR="00430D62" w:rsidRPr="00430D62">
        <w:rPr>
          <w:rFonts w:ascii="Times New Roman" w:hAnsi="Times New Roman" w:cs="Times New Roman"/>
        </w:rPr>
        <w:t>Проводить с</w:t>
      </w:r>
      <w:r w:rsidRPr="00430D62">
        <w:rPr>
          <w:rFonts w:ascii="Times New Roman" w:hAnsi="Times New Roman" w:cs="Times New Roman"/>
        </w:rPr>
        <w:t>верку библиотечного фонда .</w:t>
      </w:r>
    </w:p>
    <w:p w14:paraId="6BCAB973" w14:textId="77777777" w:rsidR="00430D62" w:rsidRPr="00430D62" w:rsidRDefault="00430D62" w:rsidP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>Срок :1 раз в месяц</w:t>
      </w:r>
    </w:p>
    <w:p w14:paraId="162B228E" w14:textId="77777777" w:rsidR="00430D62" w:rsidRPr="00430D62" w:rsidRDefault="003A196B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 xml:space="preserve">3. Составлять акт сверки библиотечного фонда, регулярно вести журнал сверки с реестром иноагентов. </w:t>
      </w:r>
      <w:proofErr w:type="spellStart"/>
      <w:r w:rsidRPr="00430D62">
        <w:rPr>
          <w:rFonts w:ascii="Times New Roman" w:hAnsi="Times New Roman" w:cs="Times New Roman"/>
        </w:rPr>
        <w:t>Отв</w:t>
      </w:r>
      <w:proofErr w:type="spellEnd"/>
      <w:r w:rsidRPr="00430D62">
        <w:rPr>
          <w:rFonts w:ascii="Times New Roman" w:hAnsi="Times New Roman" w:cs="Times New Roman"/>
        </w:rPr>
        <w:t xml:space="preserve">: </w:t>
      </w:r>
      <w:r w:rsidRPr="00430D62">
        <w:rPr>
          <w:rFonts w:ascii="Times New Roman" w:hAnsi="Times New Roman" w:cs="Times New Roman"/>
        </w:rPr>
        <w:t xml:space="preserve">Мочалова Н.В. </w:t>
      </w:r>
      <w:r w:rsidRPr="00430D62">
        <w:rPr>
          <w:rFonts w:ascii="Times New Roman" w:hAnsi="Times New Roman" w:cs="Times New Roman"/>
        </w:rPr>
        <w:t xml:space="preserve"> </w:t>
      </w:r>
    </w:p>
    <w:p w14:paraId="69AD8ECC" w14:textId="53D0771C" w:rsidR="003A196B" w:rsidRPr="00430D62" w:rsidRDefault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>Срок :</w:t>
      </w:r>
      <w:r w:rsidR="003A196B" w:rsidRPr="00430D62">
        <w:rPr>
          <w:rFonts w:ascii="Times New Roman" w:hAnsi="Times New Roman" w:cs="Times New Roman"/>
        </w:rPr>
        <w:t>1 раз в</w:t>
      </w:r>
      <w:r w:rsidR="0000440C" w:rsidRPr="00430D62">
        <w:rPr>
          <w:rFonts w:ascii="Times New Roman" w:hAnsi="Times New Roman" w:cs="Times New Roman"/>
        </w:rPr>
        <w:t xml:space="preserve"> </w:t>
      </w:r>
      <w:r w:rsidR="003A196B" w:rsidRPr="00430D62">
        <w:rPr>
          <w:rFonts w:ascii="Times New Roman" w:hAnsi="Times New Roman" w:cs="Times New Roman"/>
        </w:rPr>
        <w:t>меся</w:t>
      </w:r>
      <w:r w:rsidR="0000440C" w:rsidRPr="00430D62">
        <w:rPr>
          <w:rFonts w:ascii="Times New Roman" w:hAnsi="Times New Roman" w:cs="Times New Roman"/>
        </w:rPr>
        <w:t>ц</w:t>
      </w:r>
    </w:p>
    <w:p w14:paraId="301DE846" w14:textId="6D238625" w:rsidR="00430D62" w:rsidRPr="00430D62" w:rsidRDefault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>4. Иметь актуализированный список писателей-иноагентов. Отв</w:t>
      </w:r>
      <w:r w:rsidRPr="00430D62">
        <w:rPr>
          <w:rFonts w:ascii="Times New Roman" w:hAnsi="Times New Roman" w:cs="Times New Roman"/>
        </w:rPr>
        <w:t>.</w:t>
      </w:r>
      <w:r w:rsidRPr="00430D62">
        <w:rPr>
          <w:rFonts w:ascii="Times New Roman" w:hAnsi="Times New Roman" w:cs="Times New Roman"/>
        </w:rPr>
        <w:t xml:space="preserve">: Мочалова Н.В.  </w:t>
      </w:r>
    </w:p>
    <w:p w14:paraId="3ED74759" w14:textId="1805C331" w:rsidR="00430D62" w:rsidRPr="00430D62" w:rsidRDefault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 xml:space="preserve">Срок: постоянно. </w:t>
      </w:r>
    </w:p>
    <w:p w14:paraId="4BEB738A" w14:textId="00D608AD" w:rsidR="0000440C" w:rsidRPr="00430D62" w:rsidRDefault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>5. Контроль за исполнением приказа оставляю за собой</w:t>
      </w:r>
      <w:r w:rsidRPr="00430D62">
        <w:rPr>
          <w:rFonts w:ascii="Times New Roman" w:hAnsi="Times New Roman" w:cs="Times New Roman"/>
        </w:rPr>
        <w:t>.</w:t>
      </w:r>
    </w:p>
    <w:p w14:paraId="5981F68E" w14:textId="71BCF2C5" w:rsidR="00430D62" w:rsidRPr="00430D62" w:rsidRDefault="00430D62">
      <w:pPr>
        <w:rPr>
          <w:rFonts w:ascii="Times New Roman" w:hAnsi="Times New Roman" w:cs="Times New Roman"/>
        </w:rPr>
      </w:pPr>
      <w:r w:rsidRPr="00430D62">
        <w:rPr>
          <w:rFonts w:ascii="Times New Roman" w:hAnsi="Times New Roman" w:cs="Times New Roman"/>
        </w:rPr>
        <w:t xml:space="preserve">Директор МУКЦБО:                                                    </w:t>
      </w:r>
      <w:proofErr w:type="spellStart"/>
      <w:r w:rsidRPr="00430D62">
        <w:rPr>
          <w:rFonts w:ascii="Times New Roman" w:hAnsi="Times New Roman" w:cs="Times New Roman"/>
        </w:rPr>
        <w:t>В.А.Шадрина</w:t>
      </w:r>
      <w:proofErr w:type="spellEnd"/>
    </w:p>
    <w:p w14:paraId="18E40A58" w14:textId="77777777" w:rsidR="003A196B" w:rsidRDefault="003A196B"/>
    <w:p w14:paraId="27437C7C" w14:textId="77777777" w:rsidR="003A196B" w:rsidRDefault="003A196B"/>
    <w:sectPr w:rsidR="003A196B" w:rsidSect="003A19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5D"/>
    <w:rsid w:val="0000440C"/>
    <w:rsid w:val="00016D39"/>
    <w:rsid w:val="003A196B"/>
    <w:rsid w:val="00430D62"/>
    <w:rsid w:val="00495F32"/>
    <w:rsid w:val="00546256"/>
    <w:rsid w:val="00561DCA"/>
    <w:rsid w:val="005A6C5D"/>
    <w:rsid w:val="00C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C849"/>
  <w15:chartTrackingRefBased/>
  <w15:docId w15:val="{92C61F78-B715-4A44-A8F5-5F8F63A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2026-03-31T11:50:00Z</dcterms:created>
  <dcterms:modified xsi:type="dcterms:W3CDTF">2026-03-31T12:33:00Z</dcterms:modified>
</cp:coreProperties>
</file>