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136" w:rsidRPr="005A4424" w:rsidRDefault="00803136" w:rsidP="00803136">
      <w:pPr>
        <w:spacing w:line="240" w:lineRule="auto"/>
        <w:rPr>
          <w:rFonts w:ascii="Sitka Text" w:hAnsi="Sitka Text"/>
          <w:b/>
          <w:bCs/>
          <w:sz w:val="28"/>
          <w:szCs w:val="28"/>
        </w:rPr>
      </w:pPr>
      <w:r w:rsidRPr="005A4424">
        <w:rPr>
          <w:rFonts w:ascii="Sitka Text" w:hAnsi="Sitka Text"/>
          <w:b/>
          <w:bCs/>
        </w:rPr>
        <w:t xml:space="preserve">                    </w:t>
      </w:r>
      <w:r w:rsidRPr="005A4424">
        <w:rPr>
          <w:rFonts w:ascii="Sitka Text" w:hAnsi="Sitka Text"/>
          <w:b/>
          <w:bCs/>
          <w:sz w:val="28"/>
          <w:szCs w:val="28"/>
        </w:rPr>
        <w:t>План мероприятий разновозрастного отряда «Фантазёры» на 2025 год.</w:t>
      </w:r>
    </w:p>
    <w:p w:rsidR="00803136" w:rsidRPr="005A4424" w:rsidRDefault="00803136" w:rsidP="00803136">
      <w:pPr>
        <w:spacing w:line="240" w:lineRule="auto"/>
        <w:rPr>
          <w:rFonts w:ascii="Sitka Text" w:hAnsi="Sitka Text"/>
          <w:b/>
          <w:bCs/>
          <w:sz w:val="28"/>
          <w:szCs w:val="28"/>
        </w:rPr>
      </w:pPr>
      <w:r w:rsidRPr="005A4424">
        <w:rPr>
          <w:rFonts w:ascii="Sitka Text" w:hAnsi="Sitka Text"/>
          <w:b/>
          <w:bCs/>
          <w:sz w:val="28"/>
          <w:szCs w:val="28"/>
        </w:rPr>
        <w:t xml:space="preserve">                                              Власовская сельская библиотека.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367"/>
        <w:gridCol w:w="8108"/>
        <w:gridCol w:w="3659"/>
      </w:tblGrid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  Наименование мероприятия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Место проведения.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Ответственный.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23 июня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12.30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12.30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Регистрация детей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,</w:t>
            </w: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инструктаж по ТБ, правила поведения.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«Зд</w:t>
            </w:r>
            <w:r w:rsidR="00756FCD" w:rsidRPr="005A4424">
              <w:rPr>
                <w:rFonts w:ascii="Sitka Text" w:hAnsi="Sitka Text"/>
                <w:b/>
                <w:bCs/>
                <w:sz w:val="28"/>
                <w:szCs w:val="28"/>
              </w:rPr>
              <w:t>р</w:t>
            </w: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авствуй, лето!» - игровая программа.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  Чаепитие.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24 июня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 разминка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На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страже Отечества» - патриотический час.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Что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за прелесть эти сказки» - конкурс рисунков.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Шашечный турнир.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25 июня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10.10 – 11.00  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Лучшие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музеи Костромы» - презентация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«Детские фантазии» - мастер-класс.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 на свежем воздухе.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 М.В.</w:t>
            </w:r>
            <w:proofErr w:type="gramEnd"/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6 июня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«Ледяная сладость, всем ребятам радость» - игровая программа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«Сказка и сказочные герои» - интерактивная игра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 на свежем воздухе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 В.</w:t>
            </w:r>
          </w:p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 Л.П.</w:t>
            </w:r>
            <w:proofErr w:type="gramEnd"/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803136" w:rsidRPr="005A4424" w:rsidRDefault="00B53FA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27 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июня</w:t>
            </w:r>
            <w:proofErr w:type="gramEnd"/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10.00 -10.10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«Игры в разгаре» - спортивная программа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«Смех – лучшее лекарство» - беседа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Лето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– весёлая пора»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-  час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досуга.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 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30 июн</w:t>
            </w:r>
            <w:r w:rsidR="00601B75" w:rsidRPr="005A4424">
              <w:rPr>
                <w:rFonts w:ascii="Sitka Text" w:hAnsi="Sitka Text"/>
                <w:b/>
                <w:bCs/>
                <w:sz w:val="28"/>
                <w:szCs w:val="28"/>
              </w:rPr>
              <w:t>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Мои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домашние животные» - беседа, фотовыставка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«Бывают ли привычки вредными» - беседа о вреде курения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Игры на свежем воздухе.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03136" w:rsidRPr="005A4424" w:rsidRDefault="00601B75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«Звёзды на небесах: патриоты России» - патриотический час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час</w:t>
            </w:r>
            <w:proofErr w:type="spellEnd"/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«Самый умный» - интеллектуальная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игра.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  <w:proofErr w:type="gramEnd"/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Игротека.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 июля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«Владения царя Нептуна» -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игровая 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программа</w:t>
            </w:r>
            <w:proofErr w:type="gramEnd"/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Читайте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детишкам хорошие книжки» - громкое чтение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Морские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обитатели» - мастер –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класс.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  <w:proofErr w:type="gramEnd"/>
          </w:p>
          <w:p w:rsidR="00803136" w:rsidRPr="005A4424" w:rsidRDefault="00F82552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 В.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03136" w:rsidRPr="005A4424" w:rsidRDefault="00CB456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3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«Мы помним» - громкие чтения о героях СВО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Мы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с тобой из русской глухомани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» - </w:t>
            </w: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литературный час по творчеству А.В. Кострова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 на свежем воздухе.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4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«Мы против алкоголя и табака» - спортивная программа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Если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бедет</w:t>
            </w:r>
            <w:proofErr w:type="spell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Россия, значит буду и я» - </w:t>
            </w:r>
            <w:proofErr w:type="spell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историко</w:t>
            </w:r>
            <w:proofErr w:type="spell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– патриотический час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 на свежем воздухе.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756FCD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03136" w:rsidRPr="005A4424" w:rsidRDefault="00756FCD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7 июля</w:t>
            </w:r>
          </w:p>
          <w:p w:rsidR="0002772B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</w:t>
            </w:r>
            <w:r w:rsidR="0002772B" w:rsidRPr="005A4424">
              <w:rPr>
                <w:rFonts w:ascii="Sitka Text" w:hAnsi="Sitka Text"/>
                <w:b/>
                <w:bCs/>
                <w:sz w:val="28"/>
                <w:szCs w:val="28"/>
              </w:rPr>
              <w:t>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061DDA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«Иванов день» - народные гуляния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061DDA" w:rsidRPr="005A4424" w:rsidRDefault="00061DDA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Ромашковый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венок» - конкурс букетов.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Шашечный турнир.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061DDA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 В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061DDA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 Л.П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03136" w:rsidRPr="005A4424" w:rsidRDefault="0002772B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8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02772B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«День семьи, любви и верности» - познавательная программа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02772B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Я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люблю свою семью» - конкурс рисунков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02772B" w:rsidRPr="005A4424" w:rsidRDefault="0002772B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Чаепитие.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 П.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9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10.10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« Шахматы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и вы» - игровая программа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С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книгой по дорогам детства» - громкие чтения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607ECC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Все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краски радуги» - мастер-класс.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Долматова  М.В.</w:t>
            </w:r>
            <w:proofErr w:type="gramEnd"/>
          </w:p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410" w:type="dxa"/>
          </w:tcPr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607ECC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Зелёная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аптечка» - викторина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Шашечный турнир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193854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Игры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на  свежем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воздухе.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Папа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, мама, я – спортивная семья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Салат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из сказок» - литературно – тематическая игра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Настольные игры.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14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У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воды без воды»</w:t>
            </w:r>
            <w:r w:rsidR="00204886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- бес</w:t>
            </w: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еда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В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школе светофорных наук» - виктори</w:t>
            </w:r>
            <w:r w:rsidR="00204886" w:rsidRPr="005A4424">
              <w:rPr>
                <w:rFonts w:ascii="Sitka Text" w:hAnsi="Sitka Text"/>
                <w:b/>
                <w:bCs/>
                <w:sz w:val="28"/>
                <w:szCs w:val="28"/>
              </w:rPr>
              <w:t>на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204886" w:rsidRPr="005A4424" w:rsidRDefault="0020488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Игры на свежем воздухе.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193854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20488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803136" w:rsidRPr="005A4424" w:rsidRDefault="0020488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15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Азбука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профессий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» - игровая программа.</w:t>
            </w:r>
          </w:p>
          <w:p w:rsidR="00803136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« </w:t>
            </w:r>
            <w:proofErr w:type="spell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Военно</w:t>
            </w:r>
            <w:proofErr w:type="spellEnd"/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– прикладные виды спорта» - спортивные </w:t>
            </w:r>
            <w:proofErr w:type="spell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соревновая</w:t>
            </w:r>
            <w:proofErr w:type="spell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325F91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lastRenderedPageBreak/>
              <w:t>Игротека.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803136" w:rsidRPr="005A4424" w:rsidRDefault="00325F91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16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.00</w:t>
            </w:r>
          </w:p>
          <w:p w:rsidR="00803136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.00</w:t>
            </w:r>
          </w:p>
          <w:p w:rsidR="003C05FF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Поле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чудес» - игра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Будь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здорова, книжка» - мастер – класс.</w:t>
            </w:r>
          </w:p>
          <w:p w:rsidR="003C05FF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Оберег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для солдата» - мастер – класс.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3C05FF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Долматова </w:t>
            </w:r>
            <w:r w:rsidR="003C05FF" w:rsidRPr="005A4424">
              <w:rPr>
                <w:rFonts w:ascii="Sitka Text" w:hAnsi="Sitka Text"/>
                <w:b/>
                <w:bCs/>
                <w:sz w:val="28"/>
                <w:szCs w:val="28"/>
              </w:rPr>
              <w:t>Л.П.</w:t>
            </w:r>
          </w:p>
        </w:tc>
      </w:tr>
      <w:tr w:rsidR="00803136" w:rsidRPr="005A4424" w:rsidTr="00A12086">
        <w:tc>
          <w:tcPr>
            <w:tcW w:w="392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803136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17 июля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– 11.00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803136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Победы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России» - игра - викторина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В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школе литературных наук» - викторина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  <w:p w:rsidR="00803136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Шашечный турнир</w:t>
            </w:r>
            <w:r w:rsidR="00803136" w:rsidRPr="005A4424">
              <w:rPr>
                <w:rFonts w:ascii="Sitka Text" w:hAnsi="Sitka Tex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803136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 В.</w:t>
            </w:r>
          </w:p>
          <w:p w:rsidR="00803136" w:rsidRPr="005A4424" w:rsidRDefault="00803136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</w:t>
            </w:r>
            <w:r w:rsidR="005610C8"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Л.П. </w:t>
            </w:r>
          </w:p>
        </w:tc>
      </w:tr>
      <w:tr w:rsidR="005610C8" w:rsidRPr="005A4424" w:rsidTr="00A12086">
        <w:tc>
          <w:tcPr>
            <w:tcW w:w="392" w:type="dxa"/>
          </w:tcPr>
          <w:p w:rsidR="005610C8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2410" w:type="dxa"/>
          </w:tcPr>
          <w:p w:rsidR="005610C8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18 июля</w:t>
            </w:r>
          </w:p>
          <w:p w:rsidR="005610C8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10.00 – 10.10</w:t>
            </w:r>
          </w:p>
          <w:p w:rsidR="005610C8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10.10 -11.00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11.00 – 12.00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8287" w:type="dxa"/>
          </w:tcPr>
          <w:p w:rsidR="005610C8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500ED0" w:rsidRPr="005A4424" w:rsidRDefault="00500ED0" w:rsidP="00500ED0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Оздоровительная танцевальная разминка.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Мы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– чемпионы» - весёлые старты.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proofErr w:type="gramStart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« Соберём</w:t>
            </w:r>
            <w:proofErr w:type="gramEnd"/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 xml:space="preserve"> цветочек и сплетём веночек» - выставка поделок из цветов.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Фотосессия. Чаепитие.</w:t>
            </w:r>
          </w:p>
        </w:tc>
        <w:tc>
          <w:tcPr>
            <w:tcW w:w="3697" w:type="dxa"/>
          </w:tcPr>
          <w:p w:rsidR="005610C8" w:rsidRPr="005A4424" w:rsidRDefault="005610C8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Л.П.</w:t>
            </w:r>
          </w:p>
          <w:p w:rsidR="00500ED0" w:rsidRPr="005A4424" w:rsidRDefault="00500ED0" w:rsidP="00A12086">
            <w:pPr>
              <w:rPr>
                <w:rFonts w:ascii="Sitka Text" w:hAnsi="Sitka Text"/>
                <w:b/>
                <w:bCs/>
                <w:sz w:val="28"/>
                <w:szCs w:val="28"/>
              </w:rPr>
            </w:pPr>
            <w:r w:rsidRPr="005A4424">
              <w:rPr>
                <w:rFonts w:ascii="Sitka Text" w:hAnsi="Sitka Text"/>
                <w:b/>
                <w:bCs/>
                <w:sz w:val="28"/>
                <w:szCs w:val="28"/>
              </w:rPr>
              <w:t>Долматова М.В.</w:t>
            </w:r>
          </w:p>
        </w:tc>
      </w:tr>
    </w:tbl>
    <w:p w:rsidR="00803136" w:rsidRPr="005A4424" w:rsidRDefault="00803136" w:rsidP="00803136">
      <w:pPr>
        <w:spacing w:line="240" w:lineRule="auto"/>
        <w:rPr>
          <w:rFonts w:ascii="Sitka Text" w:hAnsi="Sitka Text"/>
          <w:b/>
          <w:bCs/>
          <w:sz w:val="28"/>
          <w:szCs w:val="28"/>
        </w:rPr>
      </w:pPr>
      <w:r w:rsidRPr="005A4424">
        <w:rPr>
          <w:rFonts w:ascii="Sitka Text" w:hAnsi="Sitka Text"/>
          <w:b/>
          <w:bCs/>
          <w:sz w:val="28"/>
          <w:szCs w:val="28"/>
        </w:rPr>
        <w:t xml:space="preserve">          </w:t>
      </w:r>
    </w:p>
    <w:p w:rsidR="00803136" w:rsidRPr="005A4424" w:rsidRDefault="00803136" w:rsidP="00803136">
      <w:pPr>
        <w:spacing w:line="240" w:lineRule="auto"/>
        <w:rPr>
          <w:rFonts w:ascii="Sitka Text" w:hAnsi="Sitka Text"/>
          <w:b/>
          <w:bCs/>
          <w:sz w:val="28"/>
          <w:szCs w:val="28"/>
        </w:rPr>
      </w:pPr>
      <w:r w:rsidRPr="005A4424">
        <w:rPr>
          <w:rFonts w:ascii="Sitka Text" w:hAnsi="Sitka Text"/>
          <w:b/>
          <w:bCs/>
          <w:sz w:val="28"/>
          <w:szCs w:val="28"/>
        </w:rPr>
        <w:t xml:space="preserve">                          </w:t>
      </w:r>
      <w:r w:rsidR="00500ED0" w:rsidRPr="005A4424">
        <w:rPr>
          <w:rFonts w:ascii="Sitka Text" w:hAnsi="Sitka Text"/>
          <w:b/>
          <w:bCs/>
          <w:sz w:val="28"/>
          <w:szCs w:val="28"/>
        </w:rPr>
        <w:t xml:space="preserve"> </w:t>
      </w:r>
    </w:p>
    <w:p w:rsidR="00803136" w:rsidRPr="005A4424" w:rsidRDefault="00803136" w:rsidP="00500ED0">
      <w:pPr>
        <w:spacing w:line="240" w:lineRule="auto"/>
        <w:rPr>
          <w:rFonts w:ascii="Sitka Text" w:hAnsi="Sitka Text"/>
          <w:b/>
          <w:bCs/>
          <w:sz w:val="28"/>
          <w:szCs w:val="28"/>
        </w:rPr>
      </w:pPr>
    </w:p>
    <w:p w:rsidR="00004C31" w:rsidRPr="005A4424" w:rsidRDefault="00004C31">
      <w:pPr>
        <w:rPr>
          <w:rFonts w:ascii="Sitka Text" w:hAnsi="Sitka Text"/>
          <w:b/>
          <w:bCs/>
        </w:rPr>
      </w:pPr>
    </w:p>
    <w:sectPr w:rsidR="00004C31" w:rsidRPr="005A4424" w:rsidSect="00DB5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36A17"/>
    <w:multiLevelType w:val="hybridMultilevel"/>
    <w:tmpl w:val="BCB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136"/>
    <w:rsid w:val="00004C31"/>
    <w:rsid w:val="0002772B"/>
    <w:rsid w:val="00061DDA"/>
    <w:rsid w:val="00193854"/>
    <w:rsid w:val="00204886"/>
    <w:rsid w:val="00263B24"/>
    <w:rsid w:val="00325F91"/>
    <w:rsid w:val="003C05FF"/>
    <w:rsid w:val="004855B6"/>
    <w:rsid w:val="00500ED0"/>
    <w:rsid w:val="005610C8"/>
    <w:rsid w:val="005A4424"/>
    <w:rsid w:val="00601B75"/>
    <w:rsid w:val="00607ECC"/>
    <w:rsid w:val="00756FCD"/>
    <w:rsid w:val="00803136"/>
    <w:rsid w:val="00B53FA6"/>
    <w:rsid w:val="00B70306"/>
    <w:rsid w:val="00C31739"/>
    <w:rsid w:val="00CB4560"/>
    <w:rsid w:val="00F8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28510-6DF8-4706-932E-CA9CF7D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2E130-0A59-49F1-8300-F5FA77FE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Библиотека</cp:lastModifiedBy>
  <cp:revision>8</cp:revision>
  <dcterms:created xsi:type="dcterms:W3CDTF">2025-06-23T18:26:00Z</dcterms:created>
  <dcterms:modified xsi:type="dcterms:W3CDTF">2025-06-24T10:16:00Z</dcterms:modified>
</cp:coreProperties>
</file>