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4E" w:rsidRPr="00220346" w:rsidRDefault="00C2224E" w:rsidP="00C2224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20346">
        <w:rPr>
          <w:sz w:val="28"/>
          <w:szCs w:val="28"/>
        </w:rPr>
        <w:t>муниципальное бюджетное учреждение</w:t>
      </w:r>
    </w:p>
    <w:p w:rsidR="00C2224E" w:rsidRPr="00220346" w:rsidRDefault="00C2224E" w:rsidP="00C2224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20346">
        <w:rPr>
          <w:sz w:val="28"/>
          <w:szCs w:val="28"/>
        </w:rPr>
        <w:t>дополнительного образования</w:t>
      </w:r>
    </w:p>
    <w:p w:rsidR="00C2224E" w:rsidRPr="00220346" w:rsidRDefault="00C2224E" w:rsidP="00C2224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20346">
        <w:rPr>
          <w:sz w:val="28"/>
          <w:szCs w:val="28"/>
        </w:rPr>
        <w:t>детская школа</w:t>
      </w:r>
      <w:r>
        <w:rPr>
          <w:sz w:val="28"/>
          <w:szCs w:val="28"/>
        </w:rPr>
        <w:t xml:space="preserve"> иску</w:t>
      </w:r>
      <w:proofErr w:type="gramStart"/>
      <w:r>
        <w:rPr>
          <w:sz w:val="28"/>
          <w:szCs w:val="28"/>
        </w:rPr>
        <w:t>сств</w:t>
      </w:r>
      <w:r w:rsidRPr="00220346">
        <w:rPr>
          <w:sz w:val="28"/>
          <w:szCs w:val="28"/>
        </w:rPr>
        <w:t xml:space="preserve"> ст</w:t>
      </w:r>
      <w:proofErr w:type="gramEnd"/>
      <w:r w:rsidRPr="00220346">
        <w:rPr>
          <w:sz w:val="28"/>
          <w:szCs w:val="28"/>
        </w:rPr>
        <w:t>аницы Крыловской</w:t>
      </w:r>
    </w:p>
    <w:p w:rsidR="00C2224E" w:rsidRPr="00220346" w:rsidRDefault="00C2224E" w:rsidP="00C2224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20346">
        <w:rPr>
          <w:sz w:val="28"/>
          <w:szCs w:val="28"/>
        </w:rPr>
        <w:t>муниципального образования</w:t>
      </w:r>
    </w:p>
    <w:p w:rsidR="00C2224E" w:rsidRPr="00220346" w:rsidRDefault="00C2224E" w:rsidP="00C2224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20346">
        <w:rPr>
          <w:sz w:val="28"/>
          <w:szCs w:val="28"/>
        </w:rPr>
        <w:t>Ленинградский район</w:t>
      </w:r>
    </w:p>
    <w:p w:rsidR="00C2224E" w:rsidRPr="00220346" w:rsidRDefault="00C2224E" w:rsidP="00C2224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Default="00C2224E" w:rsidP="00C2224E">
      <w:pPr>
        <w:pStyle w:val="a4"/>
        <w:jc w:val="center"/>
        <w:rPr>
          <w:sz w:val="40"/>
          <w:szCs w:val="40"/>
        </w:rPr>
      </w:pPr>
    </w:p>
    <w:p w:rsidR="00C2224E" w:rsidRPr="00220346" w:rsidRDefault="00C2224E" w:rsidP="00C2224E">
      <w:pPr>
        <w:pStyle w:val="a4"/>
        <w:jc w:val="center"/>
        <w:rPr>
          <w:sz w:val="40"/>
          <w:szCs w:val="40"/>
        </w:rPr>
      </w:pPr>
      <w:r w:rsidRPr="00220346">
        <w:rPr>
          <w:sz w:val="40"/>
          <w:szCs w:val="40"/>
        </w:rPr>
        <w:t>План-конспект открытого урока</w:t>
      </w:r>
    </w:p>
    <w:p w:rsidR="00C2224E" w:rsidRPr="00220346" w:rsidRDefault="00C2224E" w:rsidP="00C2224E">
      <w:pPr>
        <w:pStyle w:val="a4"/>
        <w:jc w:val="center"/>
        <w:rPr>
          <w:sz w:val="28"/>
          <w:szCs w:val="28"/>
        </w:rPr>
      </w:pPr>
      <w:r w:rsidRPr="00220346">
        <w:rPr>
          <w:sz w:val="28"/>
          <w:szCs w:val="28"/>
        </w:rPr>
        <w:t>(декоративно-прикладное искусство)</w:t>
      </w:r>
    </w:p>
    <w:p w:rsidR="00C2224E" w:rsidRPr="00220346" w:rsidRDefault="00C2224E" w:rsidP="00C2224E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Тема: «Вязание крючком</w:t>
      </w:r>
      <w:r w:rsidRPr="00220346">
        <w:rPr>
          <w:sz w:val="40"/>
          <w:szCs w:val="40"/>
        </w:rPr>
        <w:t>»</w:t>
      </w: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Default="00C2224E" w:rsidP="00C2224E">
      <w:pPr>
        <w:pStyle w:val="a4"/>
        <w:rPr>
          <w:sz w:val="28"/>
          <w:szCs w:val="28"/>
        </w:rPr>
      </w:pPr>
    </w:p>
    <w:p w:rsidR="00031817" w:rsidRDefault="00031817" w:rsidP="0003181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C2224E">
        <w:rPr>
          <w:sz w:val="28"/>
          <w:szCs w:val="28"/>
        </w:rPr>
        <w:t xml:space="preserve">: </w:t>
      </w:r>
    </w:p>
    <w:p w:rsidR="00C2224E" w:rsidRPr="00220346" w:rsidRDefault="00C2224E" w:rsidP="0003181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Донскова Татьяна Алексеевна</w:t>
      </w: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220346" w:rsidRDefault="00C2224E" w:rsidP="00C2224E">
      <w:pPr>
        <w:pStyle w:val="a4"/>
        <w:rPr>
          <w:sz w:val="28"/>
          <w:szCs w:val="28"/>
        </w:rPr>
      </w:pPr>
    </w:p>
    <w:p w:rsidR="00C2224E" w:rsidRPr="00DD23FD" w:rsidRDefault="00C2224E" w:rsidP="00C2224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220346">
        <w:rPr>
          <w:sz w:val="28"/>
          <w:szCs w:val="28"/>
        </w:rPr>
        <w:t xml:space="preserve"> </w:t>
      </w:r>
      <w:proofErr w:type="spellStart"/>
      <w:r w:rsidRPr="00220346">
        <w:rPr>
          <w:sz w:val="28"/>
          <w:szCs w:val="28"/>
        </w:rPr>
        <w:t>уч.г</w:t>
      </w:r>
      <w:proofErr w:type="spellEnd"/>
      <w:r w:rsidRPr="00220346">
        <w:rPr>
          <w:sz w:val="28"/>
          <w:szCs w:val="28"/>
        </w:rPr>
        <w:t>.</w:t>
      </w:r>
    </w:p>
    <w:p w:rsidR="00C2224E" w:rsidRPr="004B6634" w:rsidRDefault="00C2224E" w:rsidP="00C2224E">
      <w:pPr>
        <w:jc w:val="center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C2224E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 урока:</w:t>
      </w:r>
      <w:r w:rsidRPr="000318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научить вязать простейшие схемы, используя полученные знания и умения основных приемов вязания крючком.</w:t>
      </w:r>
    </w:p>
    <w:p w:rsidR="00031817" w:rsidRPr="00031817" w:rsidRDefault="00031817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2224E" w:rsidRDefault="00C2224E" w:rsidP="0003181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318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031817" w:rsidRPr="00031817" w:rsidRDefault="00031817" w:rsidP="0003181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224E" w:rsidRPr="00031817" w:rsidRDefault="00C2224E" w:rsidP="00031817">
      <w:pPr>
        <w:pStyle w:val="a5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31817">
        <w:rPr>
          <w:rStyle w:val="a3"/>
          <w:rFonts w:ascii="Times New Roman" w:eastAsiaTheme="majorEastAsia" w:hAnsi="Times New Roman" w:cs="Times New Roman"/>
          <w:sz w:val="28"/>
          <w:szCs w:val="28"/>
        </w:rPr>
        <w:t xml:space="preserve"> Образовательные: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0318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ознакомить учащихся с понятием «столбик с </w:t>
      </w:r>
      <w:proofErr w:type="spellStart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накидом</w:t>
      </w:r>
      <w:proofErr w:type="spellEnd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показать многообразие схем, изделий выполненных столбиками с </w:t>
      </w:r>
      <w:proofErr w:type="spellStart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накидом</w:t>
      </w:r>
      <w:proofErr w:type="spellEnd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C2224E" w:rsidRDefault="00C2224E" w:rsidP="0003181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31817">
        <w:rPr>
          <w:rFonts w:ascii="Times New Roman" w:hAnsi="Times New Roman" w:cs="Times New Roman"/>
          <w:sz w:val="28"/>
          <w:szCs w:val="28"/>
        </w:rPr>
        <w:t>формировать умение в выполнении</w:t>
      </w:r>
      <w:r w:rsidRPr="00031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простейших схем со столбиками с </w:t>
      </w:r>
      <w:proofErr w:type="spellStart"/>
      <w:r w:rsidRPr="00031817">
        <w:rPr>
          <w:rFonts w:ascii="Times New Roman" w:hAnsi="Times New Roman" w:cs="Times New Roman"/>
          <w:sz w:val="28"/>
          <w:szCs w:val="28"/>
          <w:shd w:val="clear" w:color="auto" w:fill="FFFFFF"/>
        </w:rPr>
        <w:t>накидом</w:t>
      </w:r>
      <w:proofErr w:type="spellEnd"/>
      <w:r w:rsidRPr="000318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1817" w:rsidRPr="00031817" w:rsidRDefault="00031817" w:rsidP="000318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24E" w:rsidRPr="00031817" w:rsidRDefault="00C2224E" w:rsidP="000318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81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2224E" w:rsidRPr="00031817" w:rsidRDefault="00C2224E" w:rsidP="000318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1817">
        <w:rPr>
          <w:rFonts w:ascii="Times New Roman" w:hAnsi="Times New Roman" w:cs="Times New Roman"/>
          <w:sz w:val="28"/>
          <w:szCs w:val="28"/>
        </w:rPr>
        <w:t>-развивать эстетические познания о народном декоративно-прикладном искусстве;</w:t>
      </w:r>
    </w:p>
    <w:p w:rsidR="00C2224E" w:rsidRDefault="00C2224E" w:rsidP="000318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1817">
        <w:rPr>
          <w:rFonts w:ascii="Times New Roman" w:hAnsi="Times New Roman" w:cs="Times New Roman"/>
          <w:b/>
          <w:sz w:val="28"/>
          <w:szCs w:val="28"/>
        </w:rPr>
        <w:t>-</w:t>
      </w:r>
      <w:r w:rsidRPr="00031817">
        <w:rPr>
          <w:rFonts w:ascii="Times New Roman" w:hAnsi="Times New Roman" w:cs="Times New Roman"/>
          <w:sz w:val="28"/>
          <w:szCs w:val="28"/>
        </w:rPr>
        <w:t xml:space="preserve"> развивать художественный вкус.</w:t>
      </w:r>
    </w:p>
    <w:p w:rsidR="00031817" w:rsidRPr="00031817" w:rsidRDefault="00031817" w:rsidP="000318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24E" w:rsidRPr="00031817" w:rsidRDefault="00C2224E" w:rsidP="000318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81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2224E" w:rsidRDefault="00C2224E" w:rsidP="000318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18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1817">
        <w:rPr>
          <w:rFonts w:ascii="Times New Roman" w:hAnsi="Times New Roman" w:cs="Times New Roman"/>
          <w:sz w:val="28"/>
          <w:szCs w:val="28"/>
        </w:rPr>
        <w:t>воспитывать</w:t>
      </w:r>
      <w:r w:rsidR="00031817">
        <w:rPr>
          <w:rFonts w:ascii="Times New Roman" w:hAnsi="Times New Roman" w:cs="Times New Roman"/>
          <w:sz w:val="28"/>
          <w:szCs w:val="28"/>
        </w:rPr>
        <w:t xml:space="preserve"> </w:t>
      </w:r>
      <w:r w:rsidRPr="00031817">
        <w:rPr>
          <w:rFonts w:ascii="Times New Roman" w:hAnsi="Times New Roman" w:cs="Times New Roman"/>
          <w:sz w:val="28"/>
          <w:szCs w:val="28"/>
        </w:rPr>
        <w:t>любовь к родному краю, уважение к народным традициям. </w:t>
      </w:r>
    </w:p>
    <w:p w:rsidR="00031817" w:rsidRPr="00031817" w:rsidRDefault="00031817" w:rsidP="000318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24E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</w:rPr>
        <w:t>Форма урока: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 групповая.</w:t>
      </w:r>
    </w:p>
    <w:p w:rsidR="00031817" w:rsidRPr="00031817" w:rsidRDefault="00031817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наглядные (показ готовых изделий, иллюстраций, видео слайдов);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1817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 (рассказ педагога, беседа, объяснение);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1817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proofErr w:type="gramEnd"/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 (вышивка растительных мотивов).</w:t>
      </w:r>
    </w:p>
    <w:p w:rsidR="00C2224E" w:rsidRPr="00031817" w:rsidRDefault="00C2224E" w:rsidP="000318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1817">
        <w:rPr>
          <w:rFonts w:ascii="Times New Roman" w:hAnsi="Times New Roman" w:cs="Times New Roman"/>
          <w:sz w:val="28"/>
          <w:szCs w:val="28"/>
        </w:rPr>
        <w:t>глади.</w:t>
      </w:r>
    </w:p>
    <w:p w:rsidR="00031817" w:rsidRPr="00FA2EE2" w:rsidRDefault="00031817" w:rsidP="00C2224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2224E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0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презентация, образцы вязания столбиков с </w:t>
      </w:r>
      <w:proofErr w:type="spellStart"/>
      <w:r w:rsidRPr="00031817">
        <w:rPr>
          <w:rFonts w:ascii="Times New Roman" w:eastAsia="Times New Roman" w:hAnsi="Times New Roman" w:cs="Times New Roman"/>
          <w:sz w:val="28"/>
          <w:szCs w:val="28"/>
        </w:rPr>
        <w:t>накидом</w:t>
      </w:r>
      <w:proofErr w:type="spellEnd"/>
      <w:r w:rsidRPr="00031817">
        <w:rPr>
          <w:rFonts w:ascii="Times New Roman" w:eastAsia="Times New Roman" w:hAnsi="Times New Roman" w:cs="Times New Roman"/>
          <w:sz w:val="28"/>
          <w:szCs w:val="28"/>
        </w:rPr>
        <w:t>, нитки, крючок, ножницы; иллюстрации с образцами вязания,</w:t>
      </w:r>
      <w:r w:rsidR="000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схемы для вязания.</w:t>
      </w:r>
    </w:p>
    <w:p w:rsidR="00031817" w:rsidRPr="00031817" w:rsidRDefault="00031817" w:rsidP="00031817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План  </w:t>
      </w:r>
    </w:p>
    <w:p w:rsidR="00C2224E" w:rsidRPr="00A90B74" w:rsidRDefault="00C2224E" w:rsidP="000318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B7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 </w:t>
      </w:r>
    </w:p>
    <w:p w:rsidR="00C2224E" w:rsidRPr="00A90B74" w:rsidRDefault="00C2224E" w:rsidP="000318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B74">
        <w:rPr>
          <w:rFonts w:ascii="Times New Roman" w:eastAsia="Times New Roman" w:hAnsi="Times New Roman" w:cs="Times New Roman"/>
          <w:sz w:val="28"/>
          <w:szCs w:val="28"/>
        </w:rPr>
        <w:t xml:space="preserve">Изложение нового материала </w:t>
      </w:r>
    </w:p>
    <w:p w:rsidR="00C2224E" w:rsidRPr="00A90B74" w:rsidRDefault="00C2224E" w:rsidP="000318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B74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часть </w:t>
      </w:r>
    </w:p>
    <w:p w:rsidR="00031817" w:rsidRPr="00031817" w:rsidRDefault="00031817" w:rsidP="00031817">
      <w:pPr>
        <w:pStyle w:val="a5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224E" w:rsidRDefault="00C2224E" w:rsidP="0003181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Ход урока</w:t>
      </w:r>
      <w:r w:rsidR="00031817" w:rsidRPr="00031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031817" w:rsidRPr="00031817" w:rsidRDefault="00031817" w:rsidP="0003181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Мы продолжаем изучение раздела “Вязание крючком”.  В этом виде рукоделия, кроме умений и навыков, которые мы с вами пытаемся освоить на уроках, необходимы и определенные знания.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Назовите основные приемы вязания крючком? </w:t>
      </w:r>
      <w:r w:rsidRPr="000318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(Вязание прямыми и обратными рядами, вязание по кругу)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Каково назначение воздушной петли?</w:t>
      </w:r>
      <w:r w:rsidRPr="0003181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(Воздушная петля – основа всего вязания крючком)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color w:val="000000"/>
          <w:sz w:val="28"/>
          <w:szCs w:val="28"/>
        </w:rPr>
        <w:t>- С чего начинается вязание первого ряда и всех последующих?  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color w:val="000000"/>
          <w:sz w:val="28"/>
          <w:szCs w:val="28"/>
        </w:rPr>
        <w:t>(Петли для подъема)</w:t>
      </w:r>
      <w:r w:rsidR="00031817" w:rsidRPr="000318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- </w:t>
      </w:r>
      <w:r w:rsidRPr="0003181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доске вы видите два образца связанные крючком.</w:t>
      </w:r>
      <w:r w:rsid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напоминает вам вязка, которой выполнены эти образцы?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(Сетку, квадраты.)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вы думаете, каким из основных приемов вязания они выполнены?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(Столбик с </w:t>
      </w:r>
      <w:proofErr w:type="spellStart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накидом</w:t>
      </w:r>
      <w:proofErr w:type="spellEnd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воздушной петлей)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Цель сегодняшнего урока – научиться выполнять столбик с </w:t>
      </w:r>
      <w:proofErr w:type="spellStart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накидом</w:t>
      </w:r>
      <w:proofErr w:type="spellEnd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2224E" w:rsidRPr="00031817" w:rsidRDefault="00C2224E" w:rsidP="00031817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817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Вязаное кружево способно украсить и преобразить самую обыденную и непритязательную вещь в нашем обиходе. Можно вязать очень красивые и самые разнообразные салфетки.   Впечатляют своей красотой и утонченностью разнообразные растительные – цветочные и цветочно-фруктовые композиции. Говоря о вязании, нельзя не остановиться отдельно на теме животных. Пожалуй, это единственная техника, в которой можно воплотить в крючке образы любимых котов и других самых разных зверушек и птиц. Вязание крючком с успехом можно применять и для вязания моделей одежды. Его можно использовать в качестве вставок, каймы, комбинировать филейную технику с другими приемами вязания и полностью выполнять модели в филейной технике.</w:t>
      </w:r>
    </w:p>
    <w:p w:rsidR="00C2224E" w:rsidRDefault="00C2224E" w:rsidP="000318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318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18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(Демонстрация изделий)</w:t>
      </w:r>
    </w:p>
    <w:p w:rsidR="00031817" w:rsidRPr="00031817" w:rsidRDefault="00031817" w:rsidP="000318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1817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Презентация</w:t>
      </w:r>
    </w:p>
    <w:p w:rsidR="00C2224E" w:rsidRPr="00031817" w:rsidRDefault="00C2224E" w:rsidP="0003181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Для того что бы связать какой - либо орнамент необходимо знать следующее: начальное количество петель должно быть кратное трем плюс две петли. </w:t>
      </w:r>
    </w:p>
    <w:p w:rsidR="00C2224E" w:rsidRPr="00031817" w:rsidRDefault="00C2224E" w:rsidP="0003181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образца необходимо набрать 30 воздушных петель и связать 3–4 ряда. Небольшие рекомендации по выполнению:</w:t>
      </w:r>
      <w:r w:rsid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сохранения ровных рядов узора, необходимо вводить столбики нового ряда в середину верха столбика предыдущего ряда, а не под воздушную петлю.</w:t>
      </w:r>
      <w:r w:rsidRPr="0003181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2224E" w:rsidRPr="00031817" w:rsidRDefault="00C2224E" w:rsidP="0003181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Вязание должно быть плотным: поэтому надо избегать вытянутых столбиков или растянутых воздушных петель.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2224E" w:rsidRPr="00031817" w:rsidRDefault="00C2224E" w:rsidP="0003181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не было таких недостатков, можно выбрать крючок на полразмера меньше, чем при других видах вязания из такой же пряжи.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Сколько петель поворота (подъема) необходимо делать при вязании столбиками с </w:t>
      </w:r>
      <w:proofErr w:type="spellStart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накидом</w:t>
      </w:r>
      <w:proofErr w:type="spellEnd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18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(3 петли)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Набираем 30 воздушных петель и вяжем образец по схеме.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</w:rPr>
        <w:t xml:space="preserve">         - Прежде, чем приступить к заданию, вспомним </w:t>
      </w:r>
      <w:r w:rsidRPr="00031817">
        <w:rPr>
          <w:rFonts w:ascii="Times New Roman" w:eastAsia="Times New Roman" w:hAnsi="Times New Roman" w:cs="Times New Roman"/>
          <w:sz w:val="28"/>
          <w:szCs w:val="28"/>
          <w:u w:val="single"/>
        </w:rPr>
        <w:t>технику безопасности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 при работе с крючком во время вязания.</w:t>
      </w:r>
    </w:p>
    <w:p w:rsidR="00C2224E" w:rsidRPr="00031817" w:rsidRDefault="00C2224E" w:rsidP="0003181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iCs/>
          <w:sz w:val="28"/>
          <w:szCs w:val="28"/>
        </w:rPr>
        <w:t>На  рабочем месте</w:t>
      </w:r>
      <w:r w:rsidRPr="0003181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31817">
        <w:rPr>
          <w:rFonts w:ascii="Times New Roman" w:eastAsia="Times New Roman" w:hAnsi="Times New Roman" w:cs="Times New Roman"/>
          <w:sz w:val="28"/>
          <w:szCs w:val="28"/>
        </w:rPr>
        <w:t>ничего лишнего, только нитки, крючок и ножницы.</w:t>
      </w:r>
    </w:p>
    <w:p w:rsidR="00C2224E" w:rsidRPr="00031817" w:rsidRDefault="00C2224E" w:rsidP="000318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</w:rPr>
        <w:t>Обязательно правильная посадка (спина прямая на спинке стула, руки не напряжены, локти не на столе, чуть ниже уровня груди, волосы убраны).</w:t>
      </w:r>
    </w:p>
    <w:p w:rsidR="00C2224E" w:rsidRPr="00031817" w:rsidRDefault="00C2224E" w:rsidP="00031817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</w:rPr>
        <w:t>Выдача карточек задания.</w:t>
      </w:r>
    </w:p>
    <w:p w:rsidR="00C2224E" w:rsidRPr="00A90B74" w:rsidRDefault="00C2224E" w:rsidP="00A90B7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на уроке, мы с вами научились выполнять простейшие схемы вязания столбиков с </w:t>
      </w:r>
      <w:proofErr w:type="spellStart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накидами</w:t>
      </w:r>
      <w:proofErr w:type="spellEnd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Я предлагаю вам дома составить небольшую схему вязания со столбиками с </w:t>
      </w:r>
      <w:proofErr w:type="spellStart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накидом</w:t>
      </w:r>
      <w:proofErr w:type="spellEnd"/>
      <w:r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где будут чередоваться пустые и заполненные ячейки. Связать образец.</w:t>
      </w:r>
    </w:p>
    <w:p w:rsidR="00A90B74" w:rsidRDefault="00A90B74" w:rsidP="0003181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31817" w:rsidRPr="00031817" w:rsidRDefault="00C2224E" w:rsidP="0003181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31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C2224E" w:rsidRPr="00031817" w:rsidRDefault="00031817" w:rsidP="00031817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C2224E"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http://www.myrukodelie.ru/stati/fileinoe_vyazanie_kruchkom.htm</w:t>
      </w:r>
    </w:p>
    <w:p w:rsidR="003D36E3" w:rsidRPr="00A90B74" w:rsidRDefault="00031817" w:rsidP="00A90B74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2. </w:t>
      </w:r>
      <w:r w:rsidR="00C2224E" w:rsidRPr="0003181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Т.И. Еременко</w:t>
      </w:r>
      <w:r w:rsidR="00C2224E" w:rsidRPr="000318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224E" w:rsidRPr="0003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“Кружок вязания крючком”. Пособие для учителей. М., “Просвещение”. 1984 г.</w:t>
      </w:r>
    </w:p>
    <w:sectPr w:rsidR="003D36E3" w:rsidRPr="00A90B74" w:rsidSect="000318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643"/>
    <w:multiLevelType w:val="multilevel"/>
    <w:tmpl w:val="E490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F142E"/>
    <w:multiLevelType w:val="hybridMultilevel"/>
    <w:tmpl w:val="6CD4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83356"/>
    <w:multiLevelType w:val="multilevel"/>
    <w:tmpl w:val="440A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24E"/>
    <w:rsid w:val="00031817"/>
    <w:rsid w:val="003D36E3"/>
    <w:rsid w:val="009548E9"/>
    <w:rsid w:val="00A90B74"/>
    <w:rsid w:val="00C2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24E"/>
    <w:rPr>
      <w:b/>
      <w:bCs/>
    </w:rPr>
  </w:style>
  <w:style w:type="paragraph" w:styleId="a4">
    <w:name w:val="Normal (Web)"/>
    <w:basedOn w:val="a"/>
    <w:uiPriority w:val="99"/>
    <w:unhideWhenUsed/>
    <w:rsid w:val="00C2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31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2024-01-10T18:38:00Z</dcterms:created>
  <dcterms:modified xsi:type="dcterms:W3CDTF">2024-01-10T18:56:00Z</dcterms:modified>
</cp:coreProperties>
</file>