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64"/>
        <w:gridCol w:w="1185"/>
        <w:gridCol w:w="1555"/>
        <w:gridCol w:w="236"/>
        <w:gridCol w:w="149"/>
        <w:gridCol w:w="87"/>
        <w:gridCol w:w="1095"/>
        <w:gridCol w:w="1717"/>
      </w:tblGrid>
      <w:tr w:rsidR="003D14D2" w:rsidRPr="00EC66E8" w14:paraId="12CB9435" w14:textId="77777777" w:rsidTr="00F43286">
        <w:trPr>
          <w:trHeight w:val="2030"/>
        </w:trPr>
        <w:tc>
          <w:tcPr>
            <w:tcW w:w="4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E8795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43778" w14:textId="77777777" w:rsidR="009154EA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Заместитель главы </w:t>
            </w:r>
          </w:p>
          <w:p w14:paraId="75E0D659" w14:textId="77777777" w:rsidR="009154EA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(вопросы финансов, бюджета и контроля), начальник </w:t>
            </w:r>
          </w:p>
          <w:p w14:paraId="4D8C19EE" w14:textId="77777777" w:rsidR="003D14D2" w:rsidRPr="00EC66E8" w:rsidRDefault="003D14D2" w:rsidP="009154EA">
            <w:pPr>
              <w:pStyle w:val="a3"/>
              <w:ind w:firstLine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управления  </w:t>
            </w:r>
          </w:p>
        </w:tc>
      </w:tr>
      <w:tr w:rsidR="003D14D2" w:rsidRPr="00EC66E8" w14:paraId="4C99A7A7" w14:textId="77777777" w:rsidTr="00F43286">
        <w:tc>
          <w:tcPr>
            <w:tcW w:w="4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17971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CA2C3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1D1451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A13C79" w14:textId="77777777" w:rsidR="003D14D2" w:rsidRPr="00EC66E8" w:rsidRDefault="003D14D2" w:rsidP="009154EA">
            <w:pPr>
              <w:pStyle w:val="a3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Н.И. Дзюба</w:t>
            </w:r>
          </w:p>
        </w:tc>
      </w:tr>
      <w:tr w:rsidR="003D14D2" w:rsidRPr="00EC66E8" w14:paraId="7BBD9DFF" w14:textId="77777777" w:rsidTr="00F43286">
        <w:tc>
          <w:tcPr>
            <w:tcW w:w="4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18643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444894F4" w14:textId="77777777"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871B99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3A96F1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9AF" w:rsidRPr="00EC66E8" w14:paraId="429EAD01" w14:textId="77777777" w:rsidTr="00602382">
        <w:tc>
          <w:tcPr>
            <w:tcW w:w="4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348FB" w14:textId="77777777" w:rsidR="00E519AF" w:rsidRPr="00EC66E8" w:rsidRDefault="00E519AF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DE173" w14:textId="2D1CE277" w:rsidR="00E519AF" w:rsidRPr="00EC66E8" w:rsidRDefault="00E519AF" w:rsidP="00E519AF">
            <w:pPr>
              <w:pStyle w:val="a3"/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"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proofErr w:type="gramEnd"/>
            <w:r w:rsidRPr="00EC66E8">
              <w:rPr>
                <w:rFonts w:ascii="Times New Roman" w:hAnsi="Times New Roman" w:cs="Times New Roman"/>
                <w:sz w:val="28"/>
                <w:szCs w:val="28"/>
              </w:rPr>
              <w:t xml:space="preserve">   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   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D14D2" w:rsidRPr="00EC66E8" w14:paraId="61D4EBD0" w14:textId="77777777" w:rsidTr="00F43286"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C5FC9FE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79EDC63E" w14:textId="77777777" w:rsidTr="00F43286"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6782E6" w14:textId="77777777" w:rsidR="00AC1BD3" w:rsidRDefault="003D14D2" w:rsidP="00AC1BD3">
            <w:pPr>
              <w:pStyle w:val="1"/>
              <w:spacing w:before="0" w:after="0"/>
              <w:ind w:firstLine="3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План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работы </w:t>
            </w:r>
            <w:r w:rsidR="00AC1B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ргана внутреннего муниципального финансового </w:t>
            </w:r>
          </w:p>
          <w:p w14:paraId="5E158074" w14:textId="77777777" w:rsidR="003D14D2" w:rsidRPr="00EC66E8" w:rsidRDefault="003D14D2" w:rsidP="009154EA">
            <w:pPr>
              <w:pStyle w:val="1"/>
              <w:spacing w:before="0" w:after="0"/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контроля администрации муниципального образования Крыловский район</w:t>
            </w:r>
          </w:p>
        </w:tc>
      </w:tr>
      <w:tr w:rsidR="00E519AF" w:rsidRPr="00EC66E8" w14:paraId="4EE90049" w14:textId="77777777" w:rsidTr="000B6A0D"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61F6EC4" w14:textId="3E5E6A3C" w:rsidR="00E519AF" w:rsidRPr="00E519AF" w:rsidRDefault="00E519AF" w:rsidP="00E519A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19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2016 год</w:t>
            </w:r>
          </w:p>
        </w:tc>
      </w:tr>
      <w:tr w:rsidR="003D14D2" w:rsidRPr="00EC66E8" w14:paraId="77387FBC" w14:textId="77777777" w:rsidTr="00F43286"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BCDB5E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08F42FF1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04A" w14:textId="77777777" w:rsidR="003D14D2" w:rsidRPr="00AC1BD3" w:rsidRDefault="003D14D2" w:rsidP="009154E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D6D" w14:textId="77777777" w:rsidR="003D14D2" w:rsidRPr="00AC1BD3" w:rsidRDefault="003D14D2" w:rsidP="009154EA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F8091" w14:textId="77777777" w:rsidR="003D14D2" w:rsidRPr="00AC1BD3" w:rsidRDefault="003D14D2" w:rsidP="009154E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3D14D2" w:rsidRPr="00EC66E8" w14:paraId="1BC8605F" w14:textId="77777777" w:rsidTr="00F43286">
        <w:tc>
          <w:tcPr>
            <w:tcW w:w="97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ADFEE5F" w14:textId="77777777"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C1BD3">
              <w:rPr>
                <w:rFonts w:ascii="Times New Roman" w:hAnsi="Times New Roman" w:cs="Times New Roman"/>
                <w:b/>
              </w:rPr>
              <w:t>Раздел I. Контрольные мероприятия</w:t>
            </w:r>
          </w:p>
        </w:tc>
      </w:tr>
      <w:tr w:rsidR="003D14D2" w:rsidRPr="00EC66E8" w14:paraId="74FF0450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D647" w14:textId="77777777" w:rsidR="003D14D2" w:rsidRPr="00AC1BD3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1</w:t>
            </w:r>
            <w:r w:rsidRPr="00AC1BD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63B8" w14:textId="77777777" w:rsidR="00866A2C" w:rsidRPr="00FF3AB7" w:rsidRDefault="003D14D2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средств бюджета </w:t>
            </w:r>
            <w:r w:rsidR="00F43286" w:rsidRPr="00FF3AB7">
              <w:rPr>
                <w:rFonts w:ascii="Times New Roman" w:hAnsi="Times New Roman" w:cs="Times New Roman"/>
              </w:rPr>
              <w:t xml:space="preserve">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="00866A2C" w:rsidRPr="00FF3AB7">
              <w:rPr>
                <w:rFonts w:ascii="Times New Roman" w:hAnsi="Times New Roman" w:cs="Times New Roman"/>
              </w:rPr>
              <w:t>униципальном казенном учреждении «Служба единого заказчика администрации муниципального образования Крыловский район»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0627B" w14:textId="77777777"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14:paraId="70F3DD46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6606" w14:textId="77777777" w:rsidR="003D14D2" w:rsidRPr="00AC1BD3" w:rsidRDefault="00866A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2D9" w14:textId="77777777" w:rsidR="00866A2C" w:rsidRPr="00FF3AB7" w:rsidRDefault="00866A2C" w:rsidP="00FF3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с выполнением муниципального задания, а также субсидий, выделенных на иные цели в</w:t>
            </w:r>
            <w:r w:rsidR="00F43286"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525A4C" w:rsidRPr="00FF3A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525A4C" w:rsidRPr="00FF3A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FF3AB7" w:rsidRPr="00FF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154EA" w:rsidRPr="00FF3A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нформационно-консультационный центр»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6839D" w14:textId="77777777"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D14D2" w:rsidRPr="00EC66E8" w14:paraId="29788E79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ABF5" w14:textId="77777777" w:rsidR="003D14D2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</w:t>
            </w:r>
            <w:r w:rsidR="00866A2C" w:rsidRPr="00AC1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B4A4" w14:textId="77777777" w:rsidR="003D14D2" w:rsidRPr="00FF3AB7" w:rsidRDefault="00866A2C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казенном учреждении «Централизованная бухгалтерия администрации муниципального образования Крыловский район»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7BADD" w14:textId="77777777" w:rsidR="00866A2C" w:rsidRPr="00AC1BD3" w:rsidRDefault="00DA2FD5" w:rsidP="00EC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4FC0BE39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77CD" w14:textId="77777777" w:rsidR="00866A2C" w:rsidRPr="00AC1BD3" w:rsidRDefault="00866A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DA9" w14:textId="77777777" w:rsidR="008372CC" w:rsidRPr="00FF3AB7" w:rsidRDefault="008372CC" w:rsidP="00F43286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43286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бюджетном учреждении </w:t>
            </w:r>
            <w:r w:rsidR="00E5142F" w:rsidRPr="00FF3AB7">
              <w:rPr>
                <w:rFonts w:ascii="Times New Roman" w:hAnsi="Times New Roman" w:cs="Times New Roman"/>
              </w:rPr>
              <w:t>дополнительного образования Д</w:t>
            </w:r>
            <w:r w:rsidRPr="00FF3AB7">
              <w:rPr>
                <w:rFonts w:ascii="Times New Roman" w:hAnsi="Times New Roman" w:cs="Times New Roman"/>
              </w:rPr>
              <w:t xml:space="preserve">етско-юношеской </w:t>
            </w:r>
            <w:r w:rsidR="00E5142F" w:rsidRPr="00FF3AB7">
              <w:rPr>
                <w:rFonts w:ascii="Times New Roman" w:hAnsi="Times New Roman" w:cs="Times New Roman"/>
              </w:rPr>
              <w:t xml:space="preserve"> спортивной </w:t>
            </w:r>
            <w:r w:rsidRPr="00FF3AB7">
              <w:rPr>
                <w:rFonts w:ascii="Times New Roman" w:hAnsi="Times New Roman" w:cs="Times New Roman"/>
              </w:rPr>
              <w:t>школы «Олимп» станицы Крыловской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B19FC" w14:textId="77777777"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2190B2D3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7D34" w14:textId="77777777"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E54" w14:textId="77777777" w:rsidR="00866A2C" w:rsidRPr="00FF3AB7" w:rsidRDefault="008372C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 xml:space="preserve">униципальном казенном учреждении по материально техническому обеспечению деятельности администрации муниципального образования </w:t>
            </w:r>
            <w:r w:rsidRPr="00FF3AB7">
              <w:rPr>
                <w:rFonts w:ascii="Times New Roman" w:hAnsi="Times New Roman" w:cs="Times New Roman"/>
              </w:rPr>
              <w:lastRenderedPageBreak/>
              <w:t>Крыловский район «Администрация-сервис»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08F93" w14:textId="77777777"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377F50BE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9E0" w14:textId="77777777"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7C52" w14:textId="77777777" w:rsidR="00866A2C" w:rsidRPr="00FF3AB7" w:rsidRDefault="008372C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бюджетном учреждении «Многофункциональный центр предоставления государственных и муниципальных услуг»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81661" w14:textId="77777777" w:rsidR="008372CC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II-III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866A2C" w:rsidRPr="00EC66E8" w14:paraId="16EA3596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6A22" w14:textId="77777777" w:rsidR="00866A2C" w:rsidRPr="00AC1BD3" w:rsidRDefault="008372C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5D69" w14:textId="77777777" w:rsidR="00866A2C" w:rsidRPr="00FF3AB7" w:rsidRDefault="00DC58C4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 xml:space="preserve">средств бюджета муниципального образования Крыловский район </w:t>
            </w:r>
            <w:r w:rsidRPr="00FF3AB7">
              <w:rPr>
                <w:rFonts w:ascii="Times New Roman" w:hAnsi="Times New Roman" w:cs="Times New Roman"/>
              </w:rPr>
              <w:t>в</w:t>
            </w:r>
            <w:r w:rsidR="00FF3AB7" w:rsidRPr="00FF3AB7">
              <w:rPr>
                <w:rFonts w:ascii="Times New Roman" w:hAnsi="Times New Roman" w:cs="Times New Roman"/>
              </w:rPr>
              <w:t xml:space="preserve"> о</w:t>
            </w:r>
            <w:r w:rsidRPr="00FF3AB7">
              <w:rPr>
                <w:rFonts w:ascii="Times New Roman" w:hAnsi="Times New Roman" w:cs="Times New Roman"/>
              </w:rPr>
              <w:t>тделе молодежной политики администрации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174CA" w14:textId="77777777" w:rsidR="00DC58C4" w:rsidRPr="00AC1BD3" w:rsidRDefault="00DA2FD5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3D14D2" w:rsidRPr="00EC66E8" w14:paraId="3BE80214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8AEB" w14:textId="77777777" w:rsidR="003D14D2" w:rsidRPr="00AC1BD3" w:rsidRDefault="00DA2FD5" w:rsidP="00EC66E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1.8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2187" w14:textId="77777777" w:rsidR="00DA2FD5" w:rsidRPr="00FF3AB7" w:rsidRDefault="00866A2C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="00DA2FD5" w:rsidRPr="00FF3AB7">
              <w:rPr>
                <w:rFonts w:ascii="Times New Roman" w:hAnsi="Times New Roman" w:cs="Times New Roman"/>
              </w:rPr>
              <w:t>униципальном бюджетном учреждении «Комплексный центр молодежи»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F0ED0" w14:textId="77777777" w:rsidR="003D14D2" w:rsidRPr="00AC1BD3" w:rsidRDefault="00DA2FD5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>III</w:t>
            </w:r>
            <w:r w:rsidR="00EC66E8" w:rsidRPr="00AC1BD3">
              <w:rPr>
                <w:rFonts w:ascii="Times New Roman" w:hAnsi="Times New Roman" w:cs="Times New Roman"/>
              </w:rPr>
              <w:t>-</w:t>
            </w:r>
            <w:r w:rsidR="00EC66E8" w:rsidRPr="00AC1BD3">
              <w:rPr>
                <w:rFonts w:ascii="Times New Roman" w:hAnsi="Times New Roman" w:cs="Times New Roman"/>
                <w:lang w:val="en-US"/>
              </w:rPr>
              <w:t>IV</w:t>
            </w:r>
            <w:r w:rsidRPr="00AC1BD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DA2FD5" w:rsidRPr="00EC66E8" w14:paraId="73DCC410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7BCD" w14:textId="77777777" w:rsidR="00DA2FD5" w:rsidRPr="00AC1BD3" w:rsidRDefault="00EC66E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CB4" w14:textId="77777777" w:rsidR="00DA2FD5" w:rsidRPr="00FF3AB7" w:rsidRDefault="00EC66E8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бюджетном дошкольном образовательном учреждении детский сад комбинированного вида № 5 станицы Крыловской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15813" w14:textId="77777777" w:rsidR="00DA2FD5" w:rsidRPr="00AC1BD3" w:rsidRDefault="00EC66E8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DA2FD5" w:rsidRPr="00EC66E8" w14:paraId="474D607B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A0FB" w14:textId="77777777" w:rsidR="00DA2FD5" w:rsidRPr="00AC1BD3" w:rsidRDefault="00EC66E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B118" w14:textId="77777777" w:rsidR="00DA2FD5" w:rsidRPr="00FF3AB7" w:rsidRDefault="00EC66E8" w:rsidP="00FF3AB7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 xml:space="preserve">Проверка законности, результативности (эффективности и экономности) использования </w:t>
            </w:r>
            <w:r w:rsidR="00F43286" w:rsidRPr="00FF3AB7">
              <w:rPr>
                <w:rFonts w:ascii="Times New Roman" w:hAnsi="Times New Roman" w:cs="Times New Roman"/>
              </w:rPr>
              <w:t>средств бюджета муниципального образования Крыловский район</w:t>
            </w:r>
            <w:r w:rsidRPr="00FF3AB7">
              <w:rPr>
                <w:rFonts w:ascii="Times New Roman" w:hAnsi="Times New Roman" w:cs="Times New Roman"/>
              </w:rPr>
              <w:t>, связанн</w:t>
            </w:r>
            <w:r w:rsidR="00F36151" w:rsidRPr="00FF3AB7">
              <w:rPr>
                <w:rFonts w:ascii="Times New Roman" w:hAnsi="Times New Roman" w:cs="Times New Roman"/>
              </w:rPr>
              <w:t>ых</w:t>
            </w:r>
            <w:r w:rsidRPr="00FF3AB7">
              <w:rPr>
                <w:rFonts w:ascii="Times New Roman" w:hAnsi="Times New Roman" w:cs="Times New Roman"/>
              </w:rPr>
              <w:t xml:space="preserve"> с выполнением муниципального задания, а также субсидий, выделенных на иные цели в</w:t>
            </w:r>
            <w:r w:rsidR="00FF3AB7" w:rsidRPr="00FF3AB7">
              <w:rPr>
                <w:rFonts w:ascii="Times New Roman" w:hAnsi="Times New Roman" w:cs="Times New Roman"/>
              </w:rPr>
              <w:t xml:space="preserve"> м</w:t>
            </w:r>
            <w:r w:rsidRPr="00FF3AB7">
              <w:rPr>
                <w:rFonts w:ascii="Times New Roman" w:hAnsi="Times New Roman" w:cs="Times New Roman"/>
              </w:rPr>
              <w:t>униципальном автономном дошкольном образовательном учреждении детский сад комбинированного вида № 20 станицы Крыловской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CE5EB" w14:textId="77777777" w:rsidR="00DA2FD5" w:rsidRPr="00AC1BD3" w:rsidRDefault="00EC66E8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  <w:lang w:val="en-US"/>
              </w:rPr>
              <w:t xml:space="preserve">IV </w:t>
            </w:r>
            <w:r w:rsidRPr="00AC1BD3">
              <w:rPr>
                <w:rFonts w:ascii="Times New Roman" w:hAnsi="Times New Roman" w:cs="Times New Roman"/>
              </w:rPr>
              <w:t>квартал</w:t>
            </w:r>
          </w:p>
        </w:tc>
      </w:tr>
      <w:tr w:rsidR="003D14D2" w:rsidRPr="00EC66E8" w14:paraId="56CB62F8" w14:textId="77777777" w:rsidTr="00F43286">
        <w:tc>
          <w:tcPr>
            <w:tcW w:w="97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E7B2F1D" w14:textId="77777777" w:rsidR="003D14D2" w:rsidRPr="00FF3AB7" w:rsidRDefault="003D14D2" w:rsidP="00EC66E8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  <w:b/>
              </w:rPr>
              <w:t>Раздел</w:t>
            </w:r>
            <w:r w:rsidRPr="00FF3AB7">
              <w:rPr>
                <w:rFonts w:ascii="Times New Roman" w:hAnsi="Times New Roman" w:cs="Times New Roman"/>
              </w:rPr>
              <w:t xml:space="preserve"> </w:t>
            </w:r>
            <w:r w:rsidRPr="00FF3AB7">
              <w:rPr>
                <w:rFonts w:ascii="Times New Roman" w:hAnsi="Times New Roman" w:cs="Times New Roman"/>
                <w:b/>
              </w:rPr>
              <w:t>II. Организационные мероприятия</w:t>
            </w:r>
          </w:p>
        </w:tc>
      </w:tr>
      <w:tr w:rsidR="003D14D2" w:rsidRPr="00EC66E8" w14:paraId="61F6813B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B29D" w14:textId="77777777" w:rsidR="003D14D2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6F107CD" w14:textId="77777777" w:rsidR="003D14D2" w:rsidRPr="00FF3AB7" w:rsidRDefault="00FC7FE2" w:rsidP="00AC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органа внутреннего</w:t>
            </w:r>
            <w:r w:rsidR="00AC1BD3"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 администрации муниципального образования Крыловский район на 201</w:t>
            </w:r>
            <w:r w:rsidR="00E5142F" w:rsidRPr="00FF3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52A59" w14:textId="77777777" w:rsidR="003D14D2" w:rsidRPr="00AC1BD3" w:rsidRDefault="000B4D2C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EB2AD8" w:rsidRPr="00EC66E8" w14:paraId="724051C9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8C899A9" w14:textId="77777777" w:rsidR="00EB2AD8" w:rsidRPr="00AC1BD3" w:rsidRDefault="00EB2AD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37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D171" w14:textId="77777777" w:rsidR="00EB2AD8" w:rsidRPr="00FF3AB7" w:rsidRDefault="00EB2AD8" w:rsidP="00AC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совещаниях проводимых администрацией муниципального образования Крыловский район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A5ECF38" w14:textId="77777777" w:rsidR="00EB2AD8" w:rsidRPr="00AC1BD3" w:rsidRDefault="00AA74BA" w:rsidP="00EC6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B2AD8" w:rsidRPr="00EC66E8" w14:paraId="0EE08981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FEF" w14:textId="77777777" w:rsidR="00EB2AD8" w:rsidRPr="00AC1BD3" w:rsidRDefault="00EB2AD8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371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CDA9" w14:textId="77777777" w:rsidR="00EB2AD8" w:rsidRPr="00FF3AB7" w:rsidRDefault="00EB2AD8" w:rsidP="00DC6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AB7">
              <w:rPr>
                <w:rFonts w:ascii="Times New Roman" w:hAnsi="Times New Roman" w:cs="Times New Roman"/>
                <w:sz w:val="24"/>
                <w:szCs w:val="24"/>
              </w:rPr>
              <w:t>Обработка обращений граждан и юридических лиц по вопросам компетенции отдела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4C46F" w14:textId="77777777" w:rsidR="00EB2AD8" w:rsidRPr="00AC1BD3" w:rsidRDefault="00E5142F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По мере поступления</w:t>
            </w:r>
          </w:p>
        </w:tc>
      </w:tr>
      <w:tr w:rsidR="003D14D2" w:rsidRPr="00EC66E8" w14:paraId="61B68745" w14:textId="77777777" w:rsidTr="00F43286">
        <w:tc>
          <w:tcPr>
            <w:tcW w:w="97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707CFAA" w14:textId="77777777" w:rsidR="003D14D2" w:rsidRPr="00FF3AB7" w:rsidRDefault="003D14D2" w:rsidP="00EC66E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F3AB7">
              <w:rPr>
                <w:rFonts w:ascii="Times New Roman" w:hAnsi="Times New Roman" w:cs="Times New Roman"/>
                <w:b/>
              </w:rPr>
              <w:t>Раздел III. Информационная деятельность</w:t>
            </w:r>
          </w:p>
        </w:tc>
      </w:tr>
      <w:tr w:rsidR="000B4D2C" w:rsidRPr="00EC66E8" w14:paraId="09C752EF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4C17" w14:textId="77777777" w:rsidR="000B4D2C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E905" w14:textId="77777777" w:rsidR="000B4D2C" w:rsidRPr="00FF3AB7" w:rsidRDefault="000B4D2C" w:rsidP="00AC1BD3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>Составление отчета и пояснительной записки о результатах проведения контрольных мероприятий за 201</w:t>
            </w:r>
            <w:r w:rsidR="00AC1BD3" w:rsidRPr="00FF3AB7">
              <w:rPr>
                <w:rFonts w:ascii="Times New Roman" w:hAnsi="Times New Roman" w:cs="Times New Roman"/>
              </w:rPr>
              <w:t>6</w:t>
            </w:r>
            <w:r w:rsidRPr="00FF3AB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F366B" w14:textId="77777777" w:rsidR="000B4D2C" w:rsidRPr="00AC1BD3" w:rsidRDefault="00E5142F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0B4D2C" w:rsidRPr="00EC66E8" w14:paraId="10DB96D5" w14:textId="77777777" w:rsidTr="00F4328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46CF" w14:textId="77777777" w:rsidR="000B4D2C" w:rsidRPr="00AC1BD3" w:rsidRDefault="000B4D2C" w:rsidP="00EC66E8">
            <w:pPr>
              <w:pStyle w:val="a3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E94" w14:textId="77777777" w:rsidR="000B4D2C" w:rsidRPr="00FF3AB7" w:rsidRDefault="000B4D2C" w:rsidP="00AC1BD3">
            <w:pPr>
              <w:pStyle w:val="a3"/>
              <w:rPr>
                <w:rFonts w:ascii="Times New Roman" w:hAnsi="Times New Roman" w:cs="Times New Roman"/>
              </w:rPr>
            </w:pPr>
            <w:r w:rsidRPr="00FF3AB7">
              <w:rPr>
                <w:rFonts w:ascii="Times New Roman" w:hAnsi="Times New Roman" w:cs="Times New Roman"/>
              </w:rPr>
              <w:t>Подготовка и размещение информации о результатах проведения контрольных мероприятий за 201</w:t>
            </w:r>
            <w:r w:rsidR="00AC1BD3" w:rsidRPr="00FF3AB7">
              <w:rPr>
                <w:rFonts w:ascii="Times New Roman" w:hAnsi="Times New Roman" w:cs="Times New Roman"/>
              </w:rPr>
              <w:t>6</w:t>
            </w:r>
            <w:r w:rsidRPr="00FF3AB7">
              <w:rPr>
                <w:rFonts w:ascii="Times New Roman" w:hAnsi="Times New Roman" w:cs="Times New Roman"/>
              </w:rPr>
              <w:t xml:space="preserve"> год в сети интернет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F8344" w14:textId="77777777" w:rsidR="000B4D2C" w:rsidRPr="00AC1BD3" w:rsidRDefault="00AA74BA" w:rsidP="00AC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BD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3D14D2" w:rsidRPr="00EC66E8" w14:paraId="129C2E53" w14:textId="77777777" w:rsidTr="00F43286"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3615A9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9DBA5" w14:textId="77777777" w:rsidR="00FF3AB7" w:rsidRPr="00EC66E8" w:rsidRDefault="00FF3AB7" w:rsidP="00EC6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D2" w:rsidRPr="00EC66E8" w14:paraId="1D8CBACF" w14:textId="77777777" w:rsidTr="00F43286">
        <w:tc>
          <w:tcPr>
            <w:tcW w:w="3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9D06A" w14:textId="77777777" w:rsidR="003D14D2" w:rsidRPr="00EC66E8" w:rsidRDefault="000B4D2C" w:rsidP="00AC1BD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AD3711" w14:textId="77777777" w:rsidR="003D14D2" w:rsidRPr="00EC66E8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668BC" w14:textId="77777777" w:rsidR="003D14D2" w:rsidRPr="00EC66E8" w:rsidRDefault="000B4D2C" w:rsidP="00AC1B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66E8">
              <w:rPr>
                <w:rFonts w:ascii="Times New Roman" w:hAnsi="Times New Roman" w:cs="Times New Roman"/>
                <w:sz w:val="28"/>
                <w:szCs w:val="28"/>
              </w:rPr>
              <w:t>Ю.Н. Радько</w:t>
            </w:r>
          </w:p>
        </w:tc>
      </w:tr>
      <w:tr w:rsidR="003D14D2" w:rsidRPr="00EC66E8" w14:paraId="27D3118C" w14:textId="77777777" w:rsidTr="00F43286">
        <w:tc>
          <w:tcPr>
            <w:tcW w:w="3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747C1" w14:textId="77777777"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(Ответственный исполнитель)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88590" w14:textId="77777777"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8C5F9" w14:textId="77777777" w:rsidR="003D14D2" w:rsidRPr="00AC1BD3" w:rsidRDefault="003D14D2" w:rsidP="00EC66E8">
            <w:pPr>
              <w:pStyle w:val="a3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FA112" w14:textId="77777777" w:rsidR="003D14D2" w:rsidRPr="00AC1BD3" w:rsidRDefault="003D14D2" w:rsidP="00AC1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C1BD3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14:paraId="6754F1D0" w14:textId="77777777" w:rsidR="00650E2C" w:rsidRPr="00EC66E8" w:rsidRDefault="00650E2C" w:rsidP="00FF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2C" w:rsidRPr="00EC66E8" w:rsidSect="00AC1B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2"/>
    <w:rsid w:val="000B4D2C"/>
    <w:rsid w:val="001A2E29"/>
    <w:rsid w:val="002614AD"/>
    <w:rsid w:val="003D14D2"/>
    <w:rsid w:val="00525A4C"/>
    <w:rsid w:val="00650E2C"/>
    <w:rsid w:val="007E54B2"/>
    <w:rsid w:val="008372CC"/>
    <w:rsid w:val="00866A2C"/>
    <w:rsid w:val="009154EA"/>
    <w:rsid w:val="00AA74BA"/>
    <w:rsid w:val="00AC1BD3"/>
    <w:rsid w:val="00DA2FD5"/>
    <w:rsid w:val="00DA613F"/>
    <w:rsid w:val="00DC58C4"/>
    <w:rsid w:val="00DC6183"/>
    <w:rsid w:val="00E5142F"/>
    <w:rsid w:val="00E519AF"/>
    <w:rsid w:val="00EB2AD8"/>
    <w:rsid w:val="00EC66E8"/>
    <w:rsid w:val="00F3251D"/>
    <w:rsid w:val="00F36151"/>
    <w:rsid w:val="00F43286"/>
    <w:rsid w:val="00FC7FE2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5899"/>
  <w15:docId w15:val="{084ACD31-8B34-46E5-93CC-A5976AEE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4B2"/>
  </w:style>
  <w:style w:type="paragraph" w:styleId="1">
    <w:name w:val="heading 1"/>
    <w:basedOn w:val="a"/>
    <w:next w:val="a"/>
    <w:link w:val="10"/>
    <w:uiPriority w:val="99"/>
    <w:qFormat/>
    <w:rsid w:val="003D14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14D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3D1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A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5E7F-0546-4E90-AD4D-1EE44AE0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</cp:revision>
  <cp:lastPrinted>2015-12-24T05:38:00Z</cp:lastPrinted>
  <dcterms:created xsi:type="dcterms:W3CDTF">2022-05-25T06:24:00Z</dcterms:created>
  <dcterms:modified xsi:type="dcterms:W3CDTF">2022-05-25T06:32:00Z</dcterms:modified>
</cp:coreProperties>
</file>