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12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3"/>
        <w:gridCol w:w="9496"/>
      </w:tblGrid>
      <w:tr w:rsidR="00F942F0" w:rsidRPr="00752CAE" w:rsidTr="00F942F0">
        <w:trPr>
          <w:trHeight w:val="1708"/>
        </w:trPr>
        <w:tc>
          <w:tcPr>
            <w:tcW w:w="5813" w:type="dxa"/>
          </w:tcPr>
          <w:p w:rsidR="00385386" w:rsidRPr="00834681" w:rsidRDefault="00F942F0" w:rsidP="0038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942F0" w:rsidRPr="00834681" w:rsidRDefault="00F942F0" w:rsidP="00F9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6" w:type="dxa"/>
          </w:tcPr>
          <w:p w:rsidR="00F942F0" w:rsidRPr="00834681" w:rsidRDefault="00F942F0" w:rsidP="006072C8">
            <w:pPr>
              <w:ind w:left="20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AF1" w:rsidRDefault="001C7AF1" w:rsidP="00834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F1" w:rsidRDefault="004B7F6C" w:rsidP="00E01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681">
        <w:rPr>
          <w:rFonts w:ascii="Times New Roman" w:hAnsi="Times New Roman" w:cs="Times New Roman"/>
          <w:sz w:val="24"/>
          <w:szCs w:val="24"/>
        </w:rPr>
        <w:t xml:space="preserve">Схема перекрытия дорожного движения по </w:t>
      </w:r>
      <w:r w:rsidR="000B25A1">
        <w:rPr>
          <w:rFonts w:ascii="Times New Roman" w:hAnsi="Times New Roman" w:cs="Times New Roman"/>
          <w:sz w:val="24"/>
          <w:szCs w:val="24"/>
        </w:rPr>
        <w:t xml:space="preserve">ул. Орджоникидзе и ул. </w:t>
      </w:r>
      <w:r w:rsidR="00ED6205">
        <w:rPr>
          <w:rFonts w:ascii="Times New Roman" w:hAnsi="Times New Roman" w:cs="Times New Roman"/>
          <w:sz w:val="24"/>
          <w:szCs w:val="24"/>
        </w:rPr>
        <w:t>Комсомольской</w:t>
      </w:r>
      <w:r w:rsidRPr="00834681">
        <w:rPr>
          <w:rFonts w:ascii="Times New Roman" w:hAnsi="Times New Roman" w:cs="Times New Roman"/>
          <w:sz w:val="24"/>
          <w:szCs w:val="24"/>
        </w:rPr>
        <w:t>ст-цы Крыловской в период праздно</w:t>
      </w:r>
      <w:r w:rsidR="00E31B89">
        <w:rPr>
          <w:rFonts w:ascii="Times New Roman" w:hAnsi="Times New Roman" w:cs="Times New Roman"/>
          <w:sz w:val="24"/>
          <w:szCs w:val="24"/>
        </w:rPr>
        <w:t xml:space="preserve">вания мероприятия, посвященного </w:t>
      </w:r>
      <w:r w:rsidR="00925C04">
        <w:rPr>
          <w:rFonts w:ascii="Times New Roman" w:hAnsi="Times New Roman" w:cs="Times New Roman"/>
          <w:sz w:val="24"/>
          <w:szCs w:val="24"/>
        </w:rPr>
        <w:t xml:space="preserve">77-й годовщины Победы в </w:t>
      </w:r>
      <w:r w:rsidR="00385386">
        <w:rPr>
          <w:rFonts w:ascii="Times New Roman" w:hAnsi="Times New Roman" w:cs="Times New Roman"/>
          <w:sz w:val="24"/>
          <w:szCs w:val="24"/>
        </w:rPr>
        <w:t>Великой Отечественной войне 1941</w:t>
      </w:r>
      <w:r w:rsidR="00925C04">
        <w:rPr>
          <w:rFonts w:ascii="Times New Roman" w:hAnsi="Times New Roman" w:cs="Times New Roman"/>
          <w:sz w:val="24"/>
          <w:szCs w:val="24"/>
        </w:rPr>
        <w:t xml:space="preserve">-1945 годов </w:t>
      </w:r>
      <w:r w:rsidR="00E31B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0B25A1" w:rsidRDefault="00ED6205" w:rsidP="00E01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ул. Орджоникидзе и ул. Комсомольской</w:t>
      </w:r>
      <w:r w:rsidR="00385386">
        <w:rPr>
          <w:rFonts w:ascii="Times New Roman" w:hAnsi="Times New Roman" w:cs="Times New Roman"/>
          <w:sz w:val="24"/>
          <w:szCs w:val="24"/>
        </w:rPr>
        <w:t xml:space="preserve"> с 8</w:t>
      </w:r>
      <w:r w:rsidR="00925C04">
        <w:rPr>
          <w:rFonts w:ascii="Times New Roman" w:hAnsi="Times New Roman" w:cs="Times New Roman"/>
          <w:sz w:val="24"/>
          <w:szCs w:val="24"/>
        </w:rPr>
        <w:t>:</w:t>
      </w:r>
      <w:r w:rsidR="000B25A1">
        <w:rPr>
          <w:rFonts w:ascii="Times New Roman" w:hAnsi="Times New Roman" w:cs="Times New Roman"/>
          <w:sz w:val="24"/>
          <w:szCs w:val="24"/>
        </w:rPr>
        <w:t>00</w:t>
      </w:r>
      <w:r w:rsidR="00925C04">
        <w:rPr>
          <w:rFonts w:ascii="Times New Roman" w:hAnsi="Times New Roman" w:cs="Times New Roman"/>
          <w:sz w:val="24"/>
          <w:szCs w:val="24"/>
        </w:rPr>
        <w:t xml:space="preserve"> ч.</w:t>
      </w:r>
      <w:r w:rsidR="000B25A1">
        <w:rPr>
          <w:rFonts w:ascii="Times New Roman" w:hAnsi="Times New Roman" w:cs="Times New Roman"/>
          <w:sz w:val="24"/>
          <w:szCs w:val="24"/>
        </w:rPr>
        <w:t xml:space="preserve"> до окончания ме</w:t>
      </w:r>
      <w:r w:rsidR="00E31B89">
        <w:rPr>
          <w:rFonts w:ascii="Times New Roman" w:hAnsi="Times New Roman" w:cs="Times New Roman"/>
          <w:sz w:val="24"/>
          <w:szCs w:val="24"/>
        </w:rPr>
        <w:t>роприятия</w:t>
      </w:r>
      <w:r w:rsidR="002A4AE0">
        <w:rPr>
          <w:rFonts w:ascii="Times New Roman" w:hAnsi="Times New Roman" w:cs="Times New Roman"/>
          <w:sz w:val="24"/>
          <w:szCs w:val="24"/>
        </w:rPr>
        <w:t xml:space="preserve"> (до 13:00 ч.)</w:t>
      </w:r>
    </w:p>
    <w:p w:rsidR="001C7AF1" w:rsidRDefault="00ED6205" w:rsidP="00834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1181" cy="4269850"/>
            <wp:effectExtent l="0" t="0" r="4445" b="0"/>
            <wp:docPr id="1" name="Рисунок 1" descr="D:\Рабочий стол старый\схемы дорожного движения\9 ма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старый\схемы дорожного движения\9 мая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423" cy="427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23" w:rsidRPr="00834681" w:rsidRDefault="00E155D5" w:rsidP="00E01E2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E23" w:rsidRPr="00834681">
        <w:rPr>
          <w:rFonts w:ascii="Times New Roman" w:hAnsi="Times New Roman" w:cs="Times New Roman"/>
          <w:noProof/>
          <w:sz w:val="24"/>
          <w:szCs w:val="24"/>
          <w:lang w:eastAsia="ru-RU"/>
        </w:rPr>
        <w:t>Условные обозначения</w:t>
      </w:r>
      <w:r w:rsidR="00E01E23" w:rsidRPr="000D2E4C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E01E23" w:rsidRDefault="00E01E23" w:rsidP="00E01E2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600" cy="313200"/>
            <wp:effectExtent l="0" t="0" r="8255" b="0"/>
            <wp:docPr id="2" name="Рисунок 2" descr="C:\Users\arhitektura\Desktop\б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hitektura\Desktop\бл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56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681">
        <w:rPr>
          <w:rFonts w:ascii="Times New Roman" w:hAnsi="Times New Roman" w:cs="Times New Roman"/>
          <w:sz w:val="24"/>
          <w:szCs w:val="24"/>
        </w:rPr>
        <w:t>- участок дороги, подлежащий  перекрытию;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296314"/>
            <wp:effectExtent l="0" t="0" r="0" b="8890"/>
            <wp:docPr id="5" name="Рисунок 5" descr="C:\Users\arhitektur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hitektura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98" cy="30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681">
        <w:rPr>
          <w:rFonts w:ascii="Times New Roman" w:hAnsi="Times New Roman" w:cs="Times New Roman"/>
          <w:sz w:val="24"/>
          <w:szCs w:val="24"/>
        </w:rPr>
        <w:t>- место временного ограничения движения</w:t>
      </w:r>
      <w:r w:rsidR="00231AAF">
        <w:rPr>
          <w:rFonts w:ascii="Times New Roman" w:hAnsi="Times New Roman" w:cs="Times New Roman"/>
          <w:sz w:val="24"/>
          <w:szCs w:val="24"/>
        </w:rPr>
        <w:t>;</w:t>
      </w:r>
    </w:p>
    <w:p w:rsidR="00E01E23" w:rsidRDefault="00E01E23" w:rsidP="00E01E2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52450"/>
            <wp:effectExtent l="0" t="0" r="9525" b="0"/>
            <wp:docPr id="6" name="Рисунок 6" descr="C:\Users\arhitektur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hitektur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- установка временных дорожных знаков.</w:t>
      </w:r>
    </w:p>
    <w:sectPr w:rsidR="00E01E23" w:rsidSect="00F942F0">
      <w:pgSz w:w="16838" w:h="11906" w:orient="landscape"/>
      <w:pgMar w:top="284" w:right="709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894" w:rsidRDefault="00E82894" w:rsidP="00C145A6">
      <w:pPr>
        <w:spacing w:after="0" w:line="240" w:lineRule="auto"/>
      </w:pPr>
      <w:r>
        <w:separator/>
      </w:r>
    </w:p>
  </w:endnote>
  <w:endnote w:type="continuationSeparator" w:id="1">
    <w:p w:rsidR="00E82894" w:rsidRDefault="00E82894" w:rsidP="00C1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894" w:rsidRDefault="00E82894" w:rsidP="00C145A6">
      <w:pPr>
        <w:spacing w:after="0" w:line="240" w:lineRule="auto"/>
      </w:pPr>
      <w:r>
        <w:separator/>
      </w:r>
    </w:p>
  </w:footnote>
  <w:footnote w:type="continuationSeparator" w:id="1">
    <w:p w:rsidR="00E82894" w:rsidRDefault="00E82894" w:rsidP="00C14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4E2"/>
    <w:rsid w:val="000071BA"/>
    <w:rsid w:val="00013C09"/>
    <w:rsid w:val="000B25A1"/>
    <w:rsid w:val="000B3440"/>
    <w:rsid w:val="000D2E4C"/>
    <w:rsid w:val="0017649B"/>
    <w:rsid w:val="001B44E2"/>
    <w:rsid w:val="001C7AF1"/>
    <w:rsid w:val="0020772E"/>
    <w:rsid w:val="00231AAF"/>
    <w:rsid w:val="00236009"/>
    <w:rsid w:val="002A4AE0"/>
    <w:rsid w:val="003672AC"/>
    <w:rsid w:val="00385386"/>
    <w:rsid w:val="004024D1"/>
    <w:rsid w:val="004422BA"/>
    <w:rsid w:val="004571C5"/>
    <w:rsid w:val="00473BE3"/>
    <w:rsid w:val="004B7F6C"/>
    <w:rsid w:val="005034AB"/>
    <w:rsid w:val="005453D6"/>
    <w:rsid w:val="005845B3"/>
    <w:rsid w:val="005C0B49"/>
    <w:rsid w:val="006072C8"/>
    <w:rsid w:val="006A2BE3"/>
    <w:rsid w:val="00752CAE"/>
    <w:rsid w:val="007A6A91"/>
    <w:rsid w:val="007D4043"/>
    <w:rsid w:val="00834681"/>
    <w:rsid w:val="00925C04"/>
    <w:rsid w:val="0095530C"/>
    <w:rsid w:val="009E529B"/>
    <w:rsid w:val="00A27468"/>
    <w:rsid w:val="00AD2D6C"/>
    <w:rsid w:val="00B5248C"/>
    <w:rsid w:val="00B77396"/>
    <w:rsid w:val="00C145A6"/>
    <w:rsid w:val="00CE5E8A"/>
    <w:rsid w:val="00CF6D11"/>
    <w:rsid w:val="00D013E0"/>
    <w:rsid w:val="00D525E7"/>
    <w:rsid w:val="00D77D07"/>
    <w:rsid w:val="00DB2E98"/>
    <w:rsid w:val="00E01E23"/>
    <w:rsid w:val="00E155D5"/>
    <w:rsid w:val="00E31B89"/>
    <w:rsid w:val="00E82894"/>
    <w:rsid w:val="00ED6205"/>
    <w:rsid w:val="00EE10E4"/>
    <w:rsid w:val="00F942F0"/>
    <w:rsid w:val="00FE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5A6"/>
  </w:style>
  <w:style w:type="paragraph" w:styleId="a6">
    <w:name w:val="footer"/>
    <w:basedOn w:val="a"/>
    <w:link w:val="a7"/>
    <w:uiPriority w:val="99"/>
    <w:unhideWhenUsed/>
    <w:rsid w:val="00C1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5A6"/>
  </w:style>
  <w:style w:type="paragraph" w:styleId="a8">
    <w:name w:val="Balloon Text"/>
    <w:basedOn w:val="a"/>
    <w:link w:val="a9"/>
    <w:uiPriority w:val="99"/>
    <w:semiHidden/>
    <w:unhideWhenUsed/>
    <w:rsid w:val="006A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2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Мукуч Левонович</cp:lastModifiedBy>
  <cp:revision>2</cp:revision>
  <cp:lastPrinted>2022-04-22T07:12:00Z</cp:lastPrinted>
  <dcterms:created xsi:type="dcterms:W3CDTF">2022-05-05T13:04:00Z</dcterms:created>
  <dcterms:modified xsi:type="dcterms:W3CDTF">2022-05-05T13:04:00Z</dcterms:modified>
</cp:coreProperties>
</file>