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D566" w14:textId="50D1C7CD" w:rsidR="00A468AB" w:rsidRPr="00EA448A" w:rsidRDefault="001F52F7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>04</w:t>
      </w:r>
      <w:r w:rsidR="00A468AB" w:rsidRPr="00EA448A">
        <w:rPr>
          <w:rFonts w:ascii="Times New Roman" w:hAnsi="Times New Roman" w:cs="Times New Roman"/>
          <w:sz w:val="24"/>
          <w:szCs w:val="24"/>
        </w:rPr>
        <w:t>.0</w:t>
      </w:r>
      <w:r w:rsidRPr="00EA448A">
        <w:rPr>
          <w:rFonts w:ascii="Times New Roman" w:hAnsi="Times New Roman" w:cs="Times New Roman"/>
          <w:sz w:val="24"/>
          <w:szCs w:val="24"/>
        </w:rPr>
        <w:t>8</w:t>
      </w:r>
      <w:r w:rsidR="00A468AB" w:rsidRPr="00EA448A">
        <w:rPr>
          <w:rFonts w:ascii="Times New Roman" w:hAnsi="Times New Roman" w:cs="Times New Roman"/>
          <w:sz w:val="24"/>
          <w:szCs w:val="24"/>
        </w:rPr>
        <w:t>.2026 г.</w:t>
      </w:r>
    </w:p>
    <w:p w14:paraId="7999A11D" w14:textId="32A87446" w:rsidR="00A468AB" w:rsidRPr="00EA448A" w:rsidRDefault="00A468AB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>Объявление о проведении общественного обсуждения проекта муниципальной программы муниципального образования Крыловский муниципальный район Краснодарского края «</w:t>
      </w:r>
      <w:r w:rsidR="001F52F7" w:rsidRPr="00EA448A">
        <w:rPr>
          <w:rFonts w:ascii="Times New Roman" w:hAnsi="Times New Roman" w:cs="Times New Roman"/>
          <w:sz w:val="24"/>
          <w:szCs w:val="24"/>
          <w:lang w:eastAsia="ar-SA"/>
        </w:rPr>
        <w:t>Комплексное и устойчивое развитие в сфере архитектуры, градостроительства и размещения рекламных конструкций</w:t>
      </w:r>
      <w:r w:rsidRPr="00EA448A">
        <w:rPr>
          <w:rFonts w:ascii="Times New Roman" w:hAnsi="Times New Roman" w:cs="Times New Roman"/>
          <w:sz w:val="24"/>
          <w:szCs w:val="24"/>
        </w:rPr>
        <w:t>»</w:t>
      </w:r>
    </w:p>
    <w:p w14:paraId="15C6C781" w14:textId="590A6F92" w:rsidR="00A468AB" w:rsidRPr="00EA448A" w:rsidRDefault="00A468AB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1F52F7" w:rsidRPr="00EA448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  <w:r w:rsidRPr="00EA44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Крыловский муниципальный район Краснодарского края сообщает о проведении общественного обсуждения проекта муниципальной программы муниципального образования Крыловский муниципальный район Краснодарского края </w:t>
      </w:r>
      <w:r w:rsidR="00EA448A" w:rsidRPr="00EA448A">
        <w:rPr>
          <w:rFonts w:ascii="Times New Roman" w:hAnsi="Times New Roman" w:cs="Times New Roman"/>
          <w:sz w:val="24"/>
          <w:szCs w:val="24"/>
        </w:rPr>
        <w:t>«</w:t>
      </w:r>
      <w:r w:rsidR="00EA448A" w:rsidRPr="00EA448A">
        <w:rPr>
          <w:rFonts w:ascii="Times New Roman" w:hAnsi="Times New Roman" w:cs="Times New Roman"/>
          <w:sz w:val="24"/>
          <w:szCs w:val="24"/>
          <w:lang w:eastAsia="ar-SA"/>
        </w:rPr>
        <w:t>Комплексное и устойчивое развитие в сфере архитектуры, градостроительства и размещения рекламных конструкций»</w:t>
      </w:r>
      <w:r w:rsidRPr="00EA448A">
        <w:rPr>
          <w:rFonts w:ascii="Times New Roman" w:hAnsi="Times New Roman" w:cs="Times New Roman"/>
          <w:sz w:val="24"/>
          <w:szCs w:val="24"/>
        </w:rPr>
        <w:t xml:space="preserve"> будет размещен через три рабочих дня на сайтах</w:t>
      </w:r>
      <w:r w:rsidR="00635463">
        <w:rPr>
          <w:rFonts w:ascii="Times New Roman" w:hAnsi="Times New Roman" w:cs="Times New Roman"/>
          <w:sz w:val="24"/>
          <w:szCs w:val="24"/>
        </w:rPr>
        <w:t>:</w:t>
      </w:r>
      <w:r w:rsidRPr="00EA448A">
        <w:rPr>
          <w:rFonts w:ascii="Times New Roman" w:hAnsi="Times New Roman" w:cs="Times New Roman"/>
          <w:sz w:val="24"/>
          <w:szCs w:val="24"/>
        </w:rPr>
        <w:t xml:space="preserve"> https://крыловскийрайон23.рф, https://krilovskaya.ru/.</w:t>
      </w:r>
    </w:p>
    <w:p w14:paraId="05E05DFC" w14:textId="2D03F954" w:rsidR="00A468AB" w:rsidRPr="00EA448A" w:rsidRDefault="00A468AB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 xml:space="preserve">Начало проведения общественного обсуждения – </w:t>
      </w:r>
      <w:r w:rsidR="00EA448A" w:rsidRPr="00EA448A">
        <w:rPr>
          <w:rFonts w:ascii="Times New Roman" w:hAnsi="Times New Roman" w:cs="Times New Roman"/>
          <w:sz w:val="24"/>
          <w:szCs w:val="24"/>
        </w:rPr>
        <w:t>10</w:t>
      </w:r>
      <w:r w:rsidRPr="00EA448A">
        <w:rPr>
          <w:rFonts w:ascii="Times New Roman" w:hAnsi="Times New Roman" w:cs="Times New Roman"/>
          <w:sz w:val="24"/>
          <w:szCs w:val="24"/>
        </w:rPr>
        <w:t xml:space="preserve"> </w:t>
      </w:r>
      <w:r w:rsidR="00EA448A" w:rsidRPr="00EA448A">
        <w:rPr>
          <w:rFonts w:ascii="Times New Roman" w:hAnsi="Times New Roman" w:cs="Times New Roman"/>
          <w:sz w:val="24"/>
          <w:szCs w:val="24"/>
        </w:rPr>
        <w:t>августа</w:t>
      </w:r>
      <w:r w:rsidRPr="00EA448A"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14:paraId="0B822FEB" w14:textId="61AC839C" w:rsidR="00A468AB" w:rsidRPr="00EA448A" w:rsidRDefault="00A468AB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 xml:space="preserve">Завершение проведения общественного обсуждения – </w:t>
      </w:r>
      <w:r w:rsidR="00EA448A" w:rsidRPr="00EA448A">
        <w:rPr>
          <w:rFonts w:ascii="Times New Roman" w:hAnsi="Times New Roman" w:cs="Times New Roman"/>
          <w:sz w:val="24"/>
          <w:szCs w:val="24"/>
        </w:rPr>
        <w:t>24</w:t>
      </w:r>
      <w:r w:rsidRPr="00EA448A">
        <w:rPr>
          <w:rFonts w:ascii="Times New Roman" w:hAnsi="Times New Roman" w:cs="Times New Roman"/>
          <w:sz w:val="24"/>
          <w:szCs w:val="24"/>
        </w:rPr>
        <w:t xml:space="preserve"> </w:t>
      </w:r>
      <w:r w:rsidR="00EA448A" w:rsidRPr="00EA448A">
        <w:rPr>
          <w:rFonts w:ascii="Times New Roman" w:hAnsi="Times New Roman" w:cs="Times New Roman"/>
          <w:sz w:val="24"/>
          <w:szCs w:val="24"/>
        </w:rPr>
        <w:t>августа</w:t>
      </w:r>
      <w:r w:rsidRPr="00EA448A">
        <w:rPr>
          <w:rFonts w:ascii="Times New Roman" w:hAnsi="Times New Roman" w:cs="Times New Roman"/>
          <w:sz w:val="24"/>
          <w:szCs w:val="24"/>
        </w:rPr>
        <w:t xml:space="preserve"> 2026 года.</w:t>
      </w:r>
    </w:p>
    <w:p w14:paraId="1C74F3A9" w14:textId="0213BC68" w:rsidR="003853F3" w:rsidRPr="00EA448A" w:rsidRDefault="00A468AB" w:rsidP="00EA44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48A">
        <w:rPr>
          <w:rFonts w:ascii="Times New Roman" w:hAnsi="Times New Roman" w:cs="Times New Roman"/>
          <w:sz w:val="24"/>
          <w:szCs w:val="24"/>
        </w:rPr>
        <w:t xml:space="preserve">Замечания и предложения представителей общественности к проекту муниципальной программы муниципального образования Крыловский муниципальный район Краснодарского края </w:t>
      </w:r>
      <w:r w:rsidR="00EA448A" w:rsidRPr="00EA448A">
        <w:rPr>
          <w:rFonts w:ascii="Times New Roman" w:hAnsi="Times New Roman" w:cs="Times New Roman"/>
          <w:sz w:val="24"/>
          <w:szCs w:val="24"/>
        </w:rPr>
        <w:t>«</w:t>
      </w:r>
      <w:r w:rsidR="00EA448A" w:rsidRPr="00EA448A">
        <w:rPr>
          <w:rFonts w:ascii="Times New Roman" w:hAnsi="Times New Roman" w:cs="Times New Roman"/>
          <w:sz w:val="24"/>
          <w:szCs w:val="24"/>
          <w:lang w:eastAsia="ar-SA"/>
        </w:rPr>
        <w:t>Комплексное и устойчивое развитие в сфере архитектуры, градостроительства и размещения рекламных конструкций»</w:t>
      </w:r>
      <w:r w:rsidR="00EA448A" w:rsidRPr="00EA448A">
        <w:rPr>
          <w:rFonts w:ascii="Times New Roman" w:hAnsi="Times New Roman" w:cs="Times New Roman"/>
          <w:sz w:val="24"/>
          <w:szCs w:val="24"/>
        </w:rPr>
        <w:t xml:space="preserve"> </w:t>
      </w:r>
      <w:r w:rsidRPr="00EA448A">
        <w:rPr>
          <w:rFonts w:ascii="Times New Roman" w:hAnsi="Times New Roman" w:cs="Times New Roman"/>
          <w:sz w:val="24"/>
          <w:szCs w:val="24"/>
        </w:rPr>
        <w:t xml:space="preserve">направлять по адресу электронной почты </w:t>
      </w:r>
      <w:r w:rsidR="00EA448A" w:rsidRPr="00EA448A">
        <w:rPr>
          <w:rFonts w:ascii="Times New Roman" w:hAnsi="Times New Roman" w:cs="Times New Roman"/>
          <w:sz w:val="24"/>
          <w:szCs w:val="24"/>
        </w:rPr>
        <w:t>arhitek261_1@bk.ru</w:t>
      </w:r>
    </w:p>
    <w:sectPr w:rsidR="003853F3" w:rsidRPr="00EA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096"/>
    <w:rsid w:val="001F52F7"/>
    <w:rsid w:val="003853F3"/>
    <w:rsid w:val="00635463"/>
    <w:rsid w:val="00704096"/>
    <w:rsid w:val="00A468AB"/>
    <w:rsid w:val="00EA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D020"/>
  <w15:docId w15:val="{8F09999D-D9D0-41FD-947F-82A17F56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</dc:creator>
  <cp:lastModifiedBy>Arhitek</cp:lastModifiedBy>
  <cp:revision>3</cp:revision>
  <cp:lastPrinted>2026-05-19T05:34:00Z</cp:lastPrinted>
  <dcterms:created xsi:type="dcterms:W3CDTF">2026-05-19T05:35:00Z</dcterms:created>
  <dcterms:modified xsi:type="dcterms:W3CDTF">2026-08-05T06:38:00Z</dcterms:modified>
</cp:coreProperties>
</file>