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1B" w:rsidRPr="005C591B" w:rsidRDefault="005C591B" w:rsidP="005C591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C591B">
        <w:rPr>
          <w:rFonts w:ascii="Times New Roman" w:eastAsia="Times New Roman" w:hAnsi="Times New Roman" w:cs="Times New Roman"/>
          <w:b/>
          <w:sz w:val="24"/>
          <w:szCs w:val="24"/>
          <w:lang w:eastAsia="ru-RU"/>
        </w:rPr>
        <w:t>Закон Краснодарского края от 22 июля 2021 г. N </w:t>
      </w:r>
      <w:r w:rsidRPr="005C591B">
        <w:rPr>
          <w:rFonts w:ascii="Times New Roman" w:eastAsia="Times New Roman" w:hAnsi="Times New Roman" w:cs="Times New Roman"/>
          <w:b/>
          <w:i/>
          <w:iCs/>
          <w:sz w:val="24"/>
          <w:szCs w:val="24"/>
          <w:lang w:eastAsia="ru-RU"/>
        </w:rPr>
        <w:t>4525</w:t>
      </w:r>
      <w:r w:rsidRPr="005C591B">
        <w:rPr>
          <w:rFonts w:ascii="Times New Roman" w:eastAsia="Times New Roman" w:hAnsi="Times New Roman" w:cs="Times New Roman"/>
          <w:b/>
          <w:sz w:val="24"/>
          <w:szCs w:val="24"/>
          <w:lang w:eastAsia="ru-RU"/>
        </w:rPr>
        <w:t>-</w:t>
      </w:r>
      <w:r w:rsidRPr="005C591B">
        <w:rPr>
          <w:rFonts w:ascii="Times New Roman" w:eastAsia="Times New Roman" w:hAnsi="Times New Roman" w:cs="Times New Roman"/>
          <w:b/>
          <w:i/>
          <w:iCs/>
          <w:sz w:val="24"/>
          <w:szCs w:val="24"/>
          <w:lang w:eastAsia="ru-RU"/>
        </w:rPr>
        <w:t>КЗ</w:t>
      </w:r>
      <w:r w:rsidRPr="005C591B">
        <w:rPr>
          <w:rFonts w:ascii="Times New Roman" w:eastAsia="Times New Roman" w:hAnsi="Times New Roman" w:cs="Times New Roman"/>
          <w:b/>
          <w:sz w:val="24"/>
          <w:szCs w:val="24"/>
          <w:lang w:eastAsia="ru-RU"/>
        </w:rPr>
        <w:br/>
        <w:t>"О порядке установления и оценки применения обязательных требований, содержащихся в нормативных правовых актах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591B">
        <w:rPr>
          <w:rFonts w:ascii="Times New Roman" w:eastAsia="Times New Roman" w:hAnsi="Times New Roman" w:cs="Times New Roman"/>
          <w:sz w:val="24"/>
          <w:szCs w:val="24"/>
          <w:lang w:eastAsia="ru-RU"/>
        </w:rPr>
        <w:t>Принят</w:t>
      </w:r>
      <w:proofErr w:type="gramEnd"/>
      <w:r w:rsidRPr="005C591B">
        <w:rPr>
          <w:rFonts w:ascii="Times New Roman" w:eastAsia="Times New Roman" w:hAnsi="Times New Roman" w:cs="Times New Roman"/>
          <w:sz w:val="24"/>
          <w:szCs w:val="24"/>
          <w:lang w:eastAsia="ru-RU"/>
        </w:rPr>
        <w:t xml:space="preserve"> Законодательным Собранием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14 июля 2021 года</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Статья 1. Предмет регулирования настоящего Закона</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Настоящим Законом в соответствии с </w:t>
      </w:r>
      <w:hyperlink r:id="rId4" w:anchor="/document/74449388/entry/0" w:history="1">
        <w:r w:rsidRPr="005C591B">
          <w:rPr>
            <w:rFonts w:ascii="Times New Roman" w:eastAsia="Times New Roman" w:hAnsi="Times New Roman" w:cs="Times New Roman"/>
            <w:color w:val="0000FF"/>
            <w:sz w:val="24"/>
            <w:szCs w:val="24"/>
            <w:u w:val="single"/>
            <w:lang w:eastAsia="ru-RU"/>
          </w:rPr>
          <w:t>Федеральным законом</w:t>
        </w:r>
      </w:hyperlink>
      <w:r w:rsidRPr="005C591B">
        <w:rPr>
          <w:rFonts w:ascii="Times New Roman" w:eastAsia="Times New Roman" w:hAnsi="Times New Roman" w:cs="Times New Roman"/>
          <w:sz w:val="24"/>
          <w:szCs w:val="24"/>
          <w:lang w:eastAsia="ru-RU"/>
        </w:rPr>
        <w:t xml:space="preserve"> от 31 июля 2020 года N 247-ФЗ "Об обязательных требованиях в Российской Федерации" и </w:t>
      </w:r>
      <w:hyperlink r:id="rId5" w:anchor="/document/12117177/entry/0" w:history="1">
        <w:r w:rsidRPr="005C591B">
          <w:rPr>
            <w:rFonts w:ascii="Times New Roman" w:eastAsia="Times New Roman" w:hAnsi="Times New Roman" w:cs="Times New Roman"/>
            <w:color w:val="0000FF"/>
            <w:sz w:val="24"/>
            <w:szCs w:val="24"/>
            <w:u w:val="single"/>
            <w:lang w:eastAsia="ru-RU"/>
          </w:rPr>
          <w:t>Федеральным законом</w:t>
        </w:r>
      </w:hyperlink>
      <w:r w:rsidRPr="005C591B">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определяется порядок установления и оценки </w:t>
      </w:r>
      <w:proofErr w:type="gramStart"/>
      <w:r w:rsidRPr="005C591B">
        <w:rPr>
          <w:rFonts w:ascii="Times New Roman" w:eastAsia="Times New Roman" w:hAnsi="Times New Roman" w:cs="Times New Roman"/>
          <w:sz w:val="24"/>
          <w:szCs w:val="24"/>
          <w:lang w:eastAsia="ru-RU"/>
        </w:rPr>
        <w:t>применения</w:t>
      </w:r>
      <w:proofErr w:type="gramEnd"/>
      <w:r w:rsidRPr="005C591B">
        <w:rPr>
          <w:rFonts w:ascii="Times New Roman" w:eastAsia="Times New Roman" w:hAnsi="Times New Roman" w:cs="Times New Roman"/>
          <w:sz w:val="24"/>
          <w:szCs w:val="24"/>
          <w:lang w:eastAsia="ru-RU"/>
        </w:rPr>
        <w:t xml:space="preserve"> содержащихся в нормативных правовых актах Краснодарского края требований, которые связаны с осуществлением предпринимательской и иной экономической деятельности и оценка </w:t>
      </w:r>
      <w:proofErr w:type="gramStart"/>
      <w:r w:rsidRPr="005C591B">
        <w:rPr>
          <w:rFonts w:ascii="Times New Roman" w:eastAsia="Times New Roman" w:hAnsi="Times New Roman" w:cs="Times New Roman"/>
          <w:sz w:val="24"/>
          <w:szCs w:val="24"/>
          <w:lang w:eastAsia="ru-RU"/>
        </w:rPr>
        <w:t>соблюдения</w:t>
      </w:r>
      <w:proofErr w:type="gramEnd"/>
      <w:r w:rsidRPr="005C591B">
        <w:rPr>
          <w:rFonts w:ascii="Times New Roman" w:eastAsia="Times New Roman" w:hAnsi="Times New Roman" w:cs="Times New Roman"/>
          <w:sz w:val="24"/>
          <w:szCs w:val="24"/>
          <w:lang w:eastAsia="ru-RU"/>
        </w:rPr>
        <w:t xml:space="preserve">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Статья 2. Действие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1. </w:t>
      </w:r>
      <w:proofErr w:type="gramStart"/>
      <w:r w:rsidRPr="005C591B">
        <w:rPr>
          <w:rFonts w:ascii="Times New Roman" w:eastAsia="Times New Roman" w:hAnsi="Times New Roman" w:cs="Times New Roman"/>
          <w:sz w:val="24"/>
          <w:szCs w:val="24"/>
          <w:lang w:eastAsia="ru-RU"/>
        </w:rPr>
        <w:t>Положения нормативных правовых актов Краснодарского края,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2. </w:t>
      </w:r>
      <w:proofErr w:type="gramStart"/>
      <w:r w:rsidRPr="005C591B">
        <w:rPr>
          <w:rFonts w:ascii="Times New Roman" w:eastAsia="Times New Roman" w:hAnsi="Times New Roman" w:cs="Times New Roman"/>
          <w:sz w:val="24"/>
          <w:szCs w:val="24"/>
          <w:lang w:eastAsia="ru-RU"/>
        </w:rPr>
        <w:t xml:space="preserve">Положения нормативных правовых актов Краснодарского края, которыми вносятся изменения в ранее принятые нормативные правовые акты Краснодарского края, могут вступать в силу в иные, чем указанные в </w:t>
      </w:r>
      <w:hyperlink r:id="rId6" w:anchor="/document/401527044/entry/21" w:history="1">
        <w:r w:rsidRPr="005C591B">
          <w:rPr>
            <w:rFonts w:ascii="Times New Roman" w:eastAsia="Times New Roman" w:hAnsi="Times New Roman" w:cs="Times New Roman"/>
            <w:color w:val="0000FF"/>
            <w:sz w:val="24"/>
            <w:szCs w:val="24"/>
            <w:u w:val="single"/>
            <w:lang w:eastAsia="ru-RU"/>
          </w:rPr>
          <w:t>части 1</w:t>
        </w:r>
      </w:hyperlink>
      <w:r w:rsidRPr="005C591B">
        <w:rPr>
          <w:rFonts w:ascii="Times New Roman" w:eastAsia="Times New Roman" w:hAnsi="Times New Roman" w:cs="Times New Roman"/>
          <w:sz w:val="24"/>
          <w:szCs w:val="24"/>
          <w:lang w:eastAsia="ru-RU"/>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w:t>
      </w:r>
      <w:proofErr w:type="gramEnd"/>
      <w:r w:rsidRPr="005C591B">
        <w:rPr>
          <w:rFonts w:ascii="Times New Roman" w:eastAsia="Times New Roman" w:hAnsi="Times New Roman" w:cs="Times New Roman"/>
          <w:sz w:val="24"/>
          <w:szCs w:val="24"/>
          <w:lang w:eastAsia="ru-RU"/>
        </w:rPr>
        <w:t xml:space="preserve"> ранее установленных обязательных требований и не предусматривают установление новых условий, ограничений, запретов, обязанностей.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3. Нормативный правовой акт Краснодарского края, устанавливающий обязательные требования, должен предусматривать срок его действия, который не может превышать шесть лет со дня его вступления в силу, за исключением случаев, установленных законом Краснодарского края или принятым в соответствии с ним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4. По результатам оценки применения обязательных требований может быть принято решение о продлении установленного нормативным правовым актом Краснодарского края, содержащим обязательные требования, срока его действия не более чем на шесть лет.</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lastRenderedPageBreak/>
        <w:t xml:space="preserve">5. </w:t>
      </w:r>
      <w:proofErr w:type="gramStart"/>
      <w:r w:rsidRPr="005C591B">
        <w:rPr>
          <w:rFonts w:ascii="Times New Roman" w:eastAsia="Times New Roman" w:hAnsi="Times New Roman" w:cs="Times New Roman"/>
          <w:sz w:val="24"/>
          <w:szCs w:val="24"/>
          <w:lang w:eastAsia="ru-RU"/>
        </w:rPr>
        <w:t xml:space="preserve">Положения </w:t>
      </w:r>
      <w:hyperlink r:id="rId7" w:anchor="/document/401527044/entry/23" w:history="1">
        <w:r w:rsidRPr="005C591B">
          <w:rPr>
            <w:rFonts w:ascii="Times New Roman" w:eastAsia="Times New Roman" w:hAnsi="Times New Roman" w:cs="Times New Roman"/>
            <w:color w:val="0000FF"/>
            <w:sz w:val="24"/>
            <w:szCs w:val="24"/>
            <w:u w:val="single"/>
            <w:lang w:eastAsia="ru-RU"/>
          </w:rPr>
          <w:t>частей 3</w:t>
        </w:r>
      </w:hyperlink>
      <w:r w:rsidRPr="005C591B">
        <w:rPr>
          <w:rFonts w:ascii="Times New Roman" w:eastAsia="Times New Roman" w:hAnsi="Times New Roman" w:cs="Times New Roman"/>
          <w:sz w:val="24"/>
          <w:szCs w:val="24"/>
          <w:lang w:eastAsia="ru-RU"/>
        </w:rPr>
        <w:t xml:space="preserve"> и </w:t>
      </w:r>
      <w:hyperlink r:id="rId8" w:anchor="/document/401527044/entry/24" w:history="1">
        <w:r w:rsidRPr="005C591B">
          <w:rPr>
            <w:rFonts w:ascii="Times New Roman" w:eastAsia="Times New Roman" w:hAnsi="Times New Roman" w:cs="Times New Roman"/>
            <w:color w:val="0000FF"/>
            <w:sz w:val="24"/>
            <w:szCs w:val="24"/>
            <w:u w:val="single"/>
            <w:lang w:eastAsia="ru-RU"/>
          </w:rPr>
          <w:t>4</w:t>
        </w:r>
      </w:hyperlink>
      <w:r w:rsidRPr="005C591B">
        <w:rPr>
          <w:rFonts w:ascii="Times New Roman" w:eastAsia="Times New Roman" w:hAnsi="Times New Roman" w:cs="Times New Roman"/>
          <w:sz w:val="24"/>
          <w:szCs w:val="24"/>
          <w:lang w:eastAsia="ru-RU"/>
        </w:rPr>
        <w:t xml:space="preserve"> настоящей статьи не применяются в отношении нормативных правовых актов Краснодарского края,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w:t>
      </w:r>
      <w:hyperlink r:id="rId9" w:anchor="/document/71129190/entry/0" w:history="1">
        <w:r w:rsidRPr="005C591B">
          <w:rPr>
            <w:rFonts w:ascii="Times New Roman" w:eastAsia="Times New Roman" w:hAnsi="Times New Roman" w:cs="Times New Roman"/>
            <w:color w:val="0000FF"/>
            <w:sz w:val="24"/>
            <w:szCs w:val="24"/>
            <w:u w:val="single"/>
            <w:lang w:eastAsia="ru-RU"/>
          </w:rPr>
          <w:t>Федеральным законом</w:t>
        </w:r>
      </w:hyperlink>
      <w:r w:rsidRPr="005C591B">
        <w:rPr>
          <w:rFonts w:ascii="Times New Roman" w:eastAsia="Times New Roman" w:hAnsi="Times New Roman" w:cs="Times New Roman"/>
          <w:sz w:val="24"/>
          <w:szCs w:val="24"/>
          <w:lang w:eastAsia="ru-RU"/>
        </w:rPr>
        <w:t xml:space="preserve"> от 13 июля 2015 года N 224-ФЗ "О государственно-частном партнерстве, </w:t>
      </w:r>
      <w:proofErr w:type="spellStart"/>
      <w:r w:rsidRPr="005C591B">
        <w:rPr>
          <w:rFonts w:ascii="Times New Roman" w:eastAsia="Times New Roman" w:hAnsi="Times New Roman" w:cs="Times New Roman"/>
          <w:sz w:val="24"/>
          <w:szCs w:val="24"/>
          <w:lang w:eastAsia="ru-RU"/>
        </w:rPr>
        <w:t>муниципально-частном</w:t>
      </w:r>
      <w:proofErr w:type="spellEnd"/>
      <w:r w:rsidRPr="005C591B">
        <w:rPr>
          <w:rFonts w:ascii="Times New Roman" w:eastAsia="Times New Roman" w:hAnsi="Times New Roman" w:cs="Times New Roman"/>
          <w:sz w:val="24"/>
          <w:szCs w:val="24"/>
          <w:lang w:eastAsia="ru-RU"/>
        </w:rPr>
        <w:t xml:space="preserve"> партнерстве в Российской Федерации и внесении изменений</w:t>
      </w:r>
      <w:proofErr w:type="gramEnd"/>
      <w:r w:rsidRPr="005C591B">
        <w:rPr>
          <w:rFonts w:ascii="Times New Roman" w:eastAsia="Times New Roman" w:hAnsi="Times New Roman" w:cs="Times New Roman"/>
          <w:sz w:val="24"/>
          <w:szCs w:val="24"/>
          <w:lang w:eastAsia="ru-RU"/>
        </w:rPr>
        <w:t xml:space="preserve"> в отдельные законодательные акты Российской Федерации", публичным партнером по которым выступает Краснодарский край.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Статья 3. Условия установления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1. При установлении обязательных требований такие требования подлежат оценке на соответствие принципам, установленным </w:t>
      </w:r>
      <w:hyperlink r:id="rId10" w:anchor="/document/74449388/entry/0" w:history="1">
        <w:r w:rsidRPr="005C591B">
          <w:rPr>
            <w:rFonts w:ascii="Times New Roman" w:eastAsia="Times New Roman" w:hAnsi="Times New Roman" w:cs="Times New Roman"/>
            <w:color w:val="0000FF"/>
            <w:sz w:val="24"/>
            <w:szCs w:val="24"/>
            <w:u w:val="single"/>
            <w:lang w:eastAsia="ru-RU"/>
          </w:rPr>
          <w:t>Федеральным законом</w:t>
        </w:r>
      </w:hyperlink>
      <w:r w:rsidRPr="005C591B">
        <w:rPr>
          <w:rFonts w:ascii="Times New Roman" w:eastAsia="Times New Roman" w:hAnsi="Times New Roman" w:cs="Times New Roman"/>
          <w:sz w:val="24"/>
          <w:szCs w:val="24"/>
          <w:lang w:eastAsia="ru-RU"/>
        </w:rPr>
        <w:t xml:space="preserve"> от 31 июля 2020 года N 247-ФЗ "Об обязательных требованиях в Российской Федерации", а также на предмет достижения целей установления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2. При установлении обязательных требований нормативными правовыми актами Краснодарского края должны быть определены:</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1) содержание обязательных требований (условия, ограничения, запреты, обязанности);</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2) лица, обязанные соблюдать обязательные требования;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3) в зависимости от объекта установления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а) осуществляемая деятельность, совершаемые действия, в отношении которых устанавливаются обязательные требования;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в) результаты осуществления деятельности, совершения действий, в отношении которых устанавливаются обязательные требования;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5) органы исполнительной власти Краснодарского края, осуществляющие оценку соблюдения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3. В целях обеспечения систематизации обязательных требований и информирования заинтересованных лиц создается реестр обязательных требований Краснодарского края, содержащий перечень обязательных требований, информацию об установивших их нормативных правовых актах Краснодарского края, сроке их действия. </w:t>
      </w:r>
      <w:hyperlink r:id="rId11" w:anchor="/document/403786994/entry/1000" w:history="1">
        <w:r w:rsidRPr="005C591B">
          <w:rPr>
            <w:rFonts w:ascii="Times New Roman" w:eastAsia="Times New Roman" w:hAnsi="Times New Roman" w:cs="Times New Roman"/>
            <w:color w:val="0000FF"/>
            <w:sz w:val="24"/>
            <w:szCs w:val="24"/>
            <w:u w:val="single"/>
            <w:lang w:eastAsia="ru-RU"/>
          </w:rPr>
          <w:t>Порядок</w:t>
        </w:r>
      </w:hyperlink>
      <w:r w:rsidRPr="005C591B">
        <w:rPr>
          <w:rFonts w:ascii="Times New Roman" w:eastAsia="Times New Roman" w:hAnsi="Times New Roman" w:cs="Times New Roman"/>
          <w:sz w:val="24"/>
          <w:szCs w:val="24"/>
          <w:lang w:eastAsia="ru-RU"/>
        </w:rPr>
        <w:t xml:space="preserve"> формирования, ведения и актуализации реестра обязательных требований Краснодарского края,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органов исполнительной власти Краснодарского края по ее внесению устанавливаются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lastRenderedPageBreak/>
        <w:t>Статья 4. Оценка регулирующего воздействия проектов нормативных правовых актов Краснодарского края, устанавливающих обязательные требования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1. </w:t>
      </w:r>
      <w:proofErr w:type="gramStart"/>
      <w:r w:rsidRPr="005C591B">
        <w:rPr>
          <w:rFonts w:ascii="Times New Roman" w:eastAsia="Times New Roman" w:hAnsi="Times New Roman" w:cs="Times New Roman"/>
          <w:sz w:val="24"/>
          <w:szCs w:val="24"/>
          <w:lang w:eastAsia="ru-RU"/>
        </w:rPr>
        <w:t>Проекты нормативных правовых актов Краснодарского края, устанавливающих новые, изменяющие или отменяющие ранее предусмотренные нормативными правовыми актами Краснодарского края обязательные требования, подлежат оценке регулирующего воздействия.</w:t>
      </w:r>
      <w:proofErr w:type="gramEnd"/>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2. Оценка регулирующего воздействия проектов нормативных правовых актов Краснодарского края, устанавливающих обязательные требования, проводится в соответствии со </w:t>
      </w:r>
      <w:hyperlink r:id="rId12" w:anchor="/document/23901007/entry/4242" w:history="1">
        <w:r w:rsidRPr="005C591B">
          <w:rPr>
            <w:rFonts w:ascii="Times New Roman" w:eastAsia="Times New Roman" w:hAnsi="Times New Roman" w:cs="Times New Roman"/>
            <w:color w:val="0000FF"/>
            <w:sz w:val="24"/>
            <w:szCs w:val="24"/>
            <w:u w:val="single"/>
            <w:lang w:eastAsia="ru-RU"/>
          </w:rPr>
          <w:t>статьей 4.2</w:t>
        </w:r>
      </w:hyperlink>
      <w:r w:rsidRPr="005C591B">
        <w:rPr>
          <w:rFonts w:ascii="Times New Roman" w:eastAsia="Times New Roman" w:hAnsi="Times New Roman" w:cs="Times New Roman"/>
          <w:sz w:val="24"/>
          <w:szCs w:val="24"/>
          <w:lang w:eastAsia="ru-RU"/>
        </w:rPr>
        <w:t xml:space="preserve"> Закона Краснодарского края от 6 июня 1995 года N 7-КЗ "О правотворчестве и нормативных правовых актах Краснодарского края" в порядке, установленном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Статья 5. Оценка применения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1. Целями оценки применения обязательных требований являются комплексная оценка системы обязательных требований, содержащихся в нормативных правовых актах Краснодарского края,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2. Процедура оценки применения обязательных требований, содержащихся в нормативных правовых актах Краснодарского края, включает следующие этапы:</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591B">
        <w:rPr>
          <w:rFonts w:ascii="Times New Roman" w:eastAsia="Times New Roman" w:hAnsi="Times New Roman" w:cs="Times New Roman"/>
          <w:sz w:val="24"/>
          <w:szCs w:val="24"/>
          <w:lang w:eastAsia="ru-RU"/>
        </w:rPr>
        <w:t>1) формирование координирующим органом исполнительной власти Краснодарского края, уполномоченным главой администрации (губернатором) Краснодарского края (далее - координирующий орган), плана проведения оценки применения обязательных требований, содержащихся в нормативных правовых актах Краснодарского края, в том числе нормативных правовых актах Краснодарского края, в отношении которых не установлен срок действия, по результатам его рассмотрения краевой межведомственной комиссией по проведению оценки применения обязательных требований (далее - межведомственная</w:t>
      </w:r>
      <w:proofErr w:type="gramEnd"/>
      <w:r w:rsidRPr="005C591B">
        <w:rPr>
          <w:rFonts w:ascii="Times New Roman" w:eastAsia="Times New Roman" w:hAnsi="Times New Roman" w:cs="Times New Roman"/>
          <w:sz w:val="24"/>
          <w:szCs w:val="24"/>
          <w:lang w:eastAsia="ru-RU"/>
        </w:rPr>
        <w:t xml:space="preserve"> комиссия);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591B">
        <w:rPr>
          <w:rFonts w:ascii="Times New Roman" w:eastAsia="Times New Roman" w:hAnsi="Times New Roman" w:cs="Times New Roman"/>
          <w:sz w:val="24"/>
          <w:szCs w:val="24"/>
          <w:lang w:eastAsia="ru-RU"/>
        </w:rPr>
        <w:t xml:space="preserve">2) формирование проекта перечня нормативных правовых актов Краснодарского края, содержащих обязательные требования, применение которых подлежит оценке (далее - перечень), осуществляемое по каждой сфере общественных отношений, в которой органом исполнительной власти Краснодарского края, осуществляющим нормативно-правовое регулирование в соответствующей сфере общественных отношений (далее - уполномоченный орган), реализуются его полномочия, с учетом плана, указанного в </w:t>
      </w:r>
      <w:hyperlink r:id="rId13" w:anchor="/document/401527044/entry/521" w:history="1">
        <w:r w:rsidRPr="005C591B">
          <w:rPr>
            <w:rFonts w:ascii="Times New Roman" w:eastAsia="Times New Roman" w:hAnsi="Times New Roman" w:cs="Times New Roman"/>
            <w:color w:val="0000FF"/>
            <w:sz w:val="24"/>
            <w:szCs w:val="24"/>
            <w:u w:val="single"/>
            <w:lang w:eastAsia="ru-RU"/>
          </w:rPr>
          <w:t>пункте 1</w:t>
        </w:r>
      </w:hyperlink>
      <w:r w:rsidRPr="005C591B">
        <w:rPr>
          <w:rFonts w:ascii="Times New Roman" w:eastAsia="Times New Roman" w:hAnsi="Times New Roman" w:cs="Times New Roman"/>
          <w:sz w:val="24"/>
          <w:szCs w:val="24"/>
          <w:lang w:eastAsia="ru-RU"/>
        </w:rPr>
        <w:t xml:space="preserve"> настоящей части;</w:t>
      </w:r>
      <w:proofErr w:type="gramEnd"/>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3) публичное обсуждение перечня на официальном сайте </w:t>
      </w:r>
      <w:hyperlink r:id="rId14" w:tgtFrame="_blank" w:history="1">
        <w:proofErr w:type="spellStart"/>
        <w:r w:rsidRPr="005C591B">
          <w:rPr>
            <w:rFonts w:ascii="Times New Roman" w:eastAsia="Times New Roman" w:hAnsi="Times New Roman" w:cs="Times New Roman"/>
            <w:color w:val="0000FF"/>
            <w:sz w:val="24"/>
            <w:szCs w:val="24"/>
            <w:u w:val="single"/>
            <w:lang w:eastAsia="ru-RU"/>
          </w:rPr>
          <w:t>regulation.gov.ru</w:t>
        </w:r>
        <w:proofErr w:type="spellEnd"/>
      </w:hyperlink>
      <w:r w:rsidRPr="005C591B">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4) доработка перечня с учетом результатов его публичного обсуждения, утверждение уполномоченным органом и опубликование;</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5) формирование проекта доклада о достижении целей введения обязательных требований (далее - доклад), его публичное обсуждение на </w:t>
      </w:r>
      <w:hyperlink r:id="rId15" w:tgtFrame="_blank" w:history="1">
        <w:r w:rsidRPr="005C591B">
          <w:rPr>
            <w:rFonts w:ascii="Times New Roman" w:eastAsia="Times New Roman" w:hAnsi="Times New Roman" w:cs="Times New Roman"/>
            <w:color w:val="0000FF"/>
            <w:sz w:val="24"/>
            <w:szCs w:val="24"/>
            <w:u w:val="single"/>
            <w:lang w:eastAsia="ru-RU"/>
          </w:rPr>
          <w:t>официальном сайте</w:t>
        </w:r>
      </w:hyperlink>
      <w:r w:rsidRPr="005C591B">
        <w:rPr>
          <w:rFonts w:ascii="Times New Roman" w:eastAsia="Times New Roman" w:hAnsi="Times New Roman" w:cs="Times New Roman"/>
          <w:sz w:val="24"/>
          <w:szCs w:val="24"/>
          <w:lang w:eastAsia="ru-RU"/>
        </w:rPr>
        <w:t xml:space="preserve">, доработка проекта </w:t>
      </w:r>
      <w:r w:rsidRPr="005C591B">
        <w:rPr>
          <w:rFonts w:ascii="Times New Roman" w:eastAsia="Times New Roman" w:hAnsi="Times New Roman" w:cs="Times New Roman"/>
          <w:sz w:val="24"/>
          <w:szCs w:val="24"/>
          <w:lang w:eastAsia="ru-RU"/>
        </w:rPr>
        <w:lastRenderedPageBreak/>
        <w:t>доклада с учетом результатов его публичного обсуждения, подписание уполномоченным органом и направление проекта доклада в координирующий орган;</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6) рассмотрение проекта доклада координирующим органом с последующим информированием уполномоченного органа о результатах рассмотрения проекта доклада;</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591B">
        <w:rPr>
          <w:rFonts w:ascii="Times New Roman" w:eastAsia="Times New Roman" w:hAnsi="Times New Roman" w:cs="Times New Roman"/>
          <w:sz w:val="24"/>
          <w:szCs w:val="24"/>
          <w:lang w:eastAsia="ru-RU"/>
        </w:rPr>
        <w:t xml:space="preserve">7) 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уполномоченным органом по каждому нормативному правовому акту, представленному в проекте доклада, одного из решений, предусмотренных </w:t>
      </w:r>
      <w:hyperlink r:id="rId16" w:anchor="/document/401527044/entry/54" w:history="1">
        <w:r w:rsidRPr="005C591B">
          <w:rPr>
            <w:rFonts w:ascii="Times New Roman" w:eastAsia="Times New Roman" w:hAnsi="Times New Roman" w:cs="Times New Roman"/>
            <w:color w:val="0000FF"/>
            <w:sz w:val="24"/>
            <w:szCs w:val="24"/>
            <w:u w:val="single"/>
            <w:lang w:eastAsia="ru-RU"/>
          </w:rPr>
          <w:t>частью 4</w:t>
        </w:r>
      </w:hyperlink>
      <w:r w:rsidRPr="005C591B">
        <w:rPr>
          <w:rFonts w:ascii="Times New Roman" w:eastAsia="Times New Roman" w:hAnsi="Times New Roman" w:cs="Times New Roman"/>
          <w:sz w:val="24"/>
          <w:szCs w:val="24"/>
          <w:lang w:eastAsia="ru-RU"/>
        </w:rPr>
        <w:t xml:space="preserve"> настоящей статьи, и опубликование на официальном сайте подписанного уполномоченным органом доклада, доработанного по результатам реализации соответствующих решений, или принятие уполномоченным органом решения о</w:t>
      </w:r>
      <w:proofErr w:type="gramEnd"/>
      <w:r w:rsidRPr="005C591B">
        <w:rPr>
          <w:rFonts w:ascii="Times New Roman" w:eastAsia="Times New Roman" w:hAnsi="Times New Roman" w:cs="Times New Roman"/>
          <w:sz w:val="24"/>
          <w:szCs w:val="24"/>
          <w:lang w:eastAsia="ru-RU"/>
        </w:rPr>
        <w:t xml:space="preserve"> </w:t>
      </w:r>
      <w:proofErr w:type="gramStart"/>
      <w:r w:rsidRPr="005C591B">
        <w:rPr>
          <w:rFonts w:ascii="Times New Roman" w:eastAsia="Times New Roman" w:hAnsi="Times New Roman" w:cs="Times New Roman"/>
          <w:sz w:val="24"/>
          <w:szCs w:val="24"/>
          <w:lang w:eastAsia="ru-RU"/>
        </w:rPr>
        <w:t xml:space="preserve">направлении подписанного уполномоченным органом доклада для рассмотрения в межведомственную комиссию в случаях, предусмотренных указанным в </w:t>
      </w:r>
      <w:hyperlink r:id="rId17" w:anchor="/document/401527044/entry/55" w:history="1">
        <w:r w:rsidRPr="005C591B">
          <w:rPr>
            <w:rFonts w:ascii="Times New Roman" w:eastAsia="Times New Roman" w:hAnsi="Times New Roman" w:cs="Times New Roman"/>
            <w:color w:val="0000FF"/>
            <w:sz w:val="24"/>
            <w:szCs w:val="24"/>
            <w:u w:val="single"/>
            <w:lang w:eastAsia="ru-RU"/>
          </w:rPr>
          <w:t>части 5</w:t>
        </w:r>
      </w:hyperlink>
      <w:r w:rsidRPr="005C591B">
        <w:rPr>
          <w:rFonts w:ascii="Times New Roman" w:eastAsia="Times New Roman" w:hAnsi="Times New Roman" w:cs="Times New Roman"/>
          <w:sz w:val="24"/>
          <w:szCs w:val="24"/>
          <w:lang w:eastAsia="ru-RU"/>
        </w:rPr>
        <w:t xml:space="preserve"> настоящей статьи нормативным правовым актом главы администрации (губернатора) Краснодарского края, и опубликование доклада на официальном сайте;</w:t>
      </w:r>
      <w:proofErr w:type="gramEnd"/>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8) рассмотрение доклада межведомственной комиссией и принятие решений в случаях, предусмотренных указанным в </w:t>
      </w:r>
      <w:hyperlink r:id="rId18" w:anchor="/document/401527044/entry/55" w:history="1">
        <w:r w:rsidRPr="005C591B">
          <w:rPr>
            <w:rFonts w:ascii="Times New Roman" w:eastAsia="Times New Roman" w:hAnsi="Times New Roman" w:cs="Times New Roman"/>
            <w:color w:val="0000FF"/>
            <w:sz w:val="24"/>
            <w:szCs w:val="24"/>
            <w:u w:val="single"/>
            <w:lang w:eastAsia="ru-RU"/>
          </w:rPr>
          <w:t>части 5</w:t>
        </w:r>
      </w:hyperlink>
      <w:r w:rsidRPr="005C591B">
        <w:rPr>
          <w:rFonts w:ascii="Times New Roman" w:eastAsia="Times New Roman" w:hAnsi="Times New Roman" w:cs="Times New Roman"/>
          <w:sz w:val="24"/>
          <w:szCs w:val="24"/>
          <w:lang w:eastAsia="ru-RU"/>
        </w:rPr>
        <w:t xml:space="preserve"> настоящей статьи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9) проведение оценки фактического воздействия нормативного правового акта Краснодарского края в порядке, установленном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10) по итогам </w:t>
      </w:r>
      <w:proofErr w:type="gramStart"/>
      <w:r w:rsidRPr="005C591B">
        <w:rPr>
          <w:rFonts w:ascii="Times New Roman" w:eastAsia="Times New Roman" w:hAnsi="Times New Roman" w:cs="Times New Roman"/>
          <w:sz w:val="24"/>
          <w:szCs w:val="24"/>
          <w:lang w:eastAsia="ru-RU"/>
        </w:rPr>
        <w:t>проведения оценки фактического воздействия нормативного правового акта Краснодарского края</w:t>
      </w:r>
      <w:proofErr w:type="gramEnd"/>
      <w:r w:rsidRPr="005C591B">
        <w:rPr>
          <w:rFonts w:ascii="Times New Roman" w:eastAsia="Times New Roman" w:hAnsi="Times New Roman" w:cs="Times New Roman"/>
          <w:sz w:val="24"/>
          <w:szCs w:val="24"/>
          <w:lang w:eastAsia="ru-RU"/>
        </w:rPr>
        <w:t xml:space="preserve"> принятие межведомственной комиссией решения в порядке, установленном указанным в </w:t>
      </w:r>
      <w:hyperlink r:id="rId19" w:anchor="/document/401527044/entry/55" w:history="1">
        <w:r w:rsidRPr="005C591B">
          <w:rPr>
            <w:rFonts w:ascii="Times New Roman" w:eastAsia="Times New Roman" w:hAnsi="Times New Roman" w:cs="Times New Roman"/>
            <w:color w:val="0000FF"/>
            <w:sz w:val="24"/>
            <w:szCs w:val="24"/>
            <w:u w:val="single"/>
            <w:lang w:eastAsia="ru-RU"/>
          </w:rPr>
          <w:t>части 5</w:t>
        </w:r>
      </w:hyperlink>
      <w:r w:rsidRPr="005C591B">
        <w:rPr>
          <w:rFonts w:ascii="Times New Roman" w:eastAsia="Times New Roman" w:hAnsi="Times New Roman" w:cs="Times New Roman"/>
          <w:sz w:val="24"/>
          <w:szCs w:val="24"/>
          <w:lang w:eastAsia="ru-RU"/>
        </w:rPr>
        <w:t xml:space="preserve"> настоящей статьи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3. Положение о межведомственной комисс</w:t>
      </w:r>
      <w:proofErr w:type="gramStart"/>
      <w:r w:rsidRPr="005C591B">
        <w:rPr>
          <w:rFonts w:ascii="Times New Roman" w:eastAsia="Times New Roman" w:hAnsi="Times New Roman" w:cs="Times New Roman"/>
          <w:sz w:val="24"/>
          <w:szCs w:val="24"/>
          <w:lang w:eastAsia="ru-RU"/>
        </w:rPr>
        <w:t>ии и ее</w:t>
      </w:r>
      <w:proofErr w:type="gramEnd"/>
      <w:r w:rsidRPr="005C591B">
        <w:rPr>
          <w:rFonts w:ascii="Times New Roman" w:eastAsia="Times New Roman" w:hAnsi="Times New Roman" w:cs="Times New Roman"/>
          <w:sz w:val="24"/>
          <w:szCs w:val="24"/>
          <w:lang w:eastAsia="ru-RU"/>
        </w:rPr>
        <w:t xml:space="preserve"> состав утверждаются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4. При отсутствии разногласий по результатам рассмотрения проекта доклада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 заключения координирующего органа в отношении каждого представленного в проекте доклада нормативного правового акта Краснодарского края принимается одно из следующих решений: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591B">
        <w:rPr>
          <w:rFonts w:ascii="Times New Roman" w:eastAsia="Times New Roman" w:hAnsi="Times New Roman" w:cs="Times New Roman"/>
          <w:sz w:val="24"/>
          <w:szCs w:val="24"/>
          <w:lang w:eastAsia="ru-RU"/>
        </w:rPr>
        <w:t>1) о возможности продления срока действия нормативного правового акта Краснодарского края,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 Краснодарского края или об отсутствии необходимости внесения изменений в нормативный правовой акт Краснодарского края (в отношении нормативных правовых актов, срок действия которых не установлен), либо о необходимости</w:t>
      </w:r>
      <w:proofErr w:type="gramEnd"/>
      <w:r w:rsidRPr="005C591B">
        <w:rPr>
          <w:rFonts w:ascii="Times New Roman" w:eastAsia="Times New Roman" w:hAnsi="Times New Roman" w:cs="Times New Roman"/>
          <w:sz w:val="24"/>
          <w:szCs w:val="24"/>
          <w:lang w:eastAsia="ru-RU"/>
        </w:rPr>
        <w:t xml:space="preserve"> отмены (признания </w:t>
      </w:r>
      <w:proofErr w:type="gramStart"/>
      <w:r w:rsidRPr="005C591B">
        <w:rPr>
          <w:rFonts w:ascii="Times New Roman" w:eastAsia="Times New Roman" w:hAnsi="Times New Roman" w:cs="Times New Roman"/>
          <w:sz w:val="24"/>
          <w:szCs w:val="24"/>
          <w:lang w:eastAsia="ru-RU"/>
        </w:rPr>
        <w:t>утратившим</w:t>
      </w:r>
      <w:proofErr w:type="gramEnd"/>
      <w:r w:rsidRPr="005C591B">
        <w:rPr>
          <w:rFonts w:ascii="Times New Roman" w:eastAsia="Times New Roman" w:hAnsi="Times New Roman" w:cs="Times New Roman"/>
          <w:sz w:val="24"/>
          <w:szCs w:val="24"/>
          <w:lang w:eastAsia="ru-RU"/>
        </w:rPr>
        <w:t xml:space="preserve"> силу) нормативного правового акта Краснодарского края, его отдельных положений;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2) о необходимости </w:t>
      </w:r>
      <w:proofErr w:type="gramStart"/>
      <w:r w:rsidRPr="005C591B">
        <w:rPr>
          <w:rFonts w:ascii="Times New Roman" w:eastAsia="Times New Roman" w:hAnsi="Times New Roman" w:cs="Times New Roman"/>
          <w:sz w:val="24"/>
          <w:szCs w:val="24"/>
          <w:lang w:eastAsia="ru-RU"/>
        </w:rPr>
        <w:t>проведения оценки фактического воздействия нормативного правового акта Краснодарского края</w:t>
      </w:r>
      <w:proofErr w:type="gramEnd"/>
      <w:r w:rsidRPr="005C591B">
        <w:rPr>
          <w:rFonts w:ascii="Times New Roman" w:eastAsia="Times New Roman" w:hAnsi="Times New Roman" w:cs="Times New Roman"/>
          <w:sz w:val="24"/>
          <w:szCs w:val="24"/>
          <w:lang w:eastAsia="ru-RU"/>
        </w:rPr>
        <w:t>.</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lastRenderedPageBreak/>
        <w:t xml:space="preserve">5. Порядок проведения оценки применения обязательных требований, содержащихся в нормативных правовых актах Краснодарского края, согласно определенной </w:t>
      </w:r>
      <w:hyperlink r:id="rId20" w:anchor="/document/401527044/entry/52" w:history="1">
        <w:r w:rsidRPr="005C591B">
          <w:rPr>
            <w:rFonts w:ascii="Times New Roman" w:eastAsia="Times New Roman" w:hAnsi="Times New Roman" w:cs="Times New Roman"/>
            <w:color w:val="0000FF"/>
            <w:sz w:val="24"/>
            <w:szCs w:val="24"/>
            <w:u w:val="single"/>
            <w:lang w:eastAsia="ru-RU"/>
          </w:rPr>
          <w:t>частью 2</w:t>
        </w:r>
      </w:hyperlink>
      <w:r w:rsidRPr="005C591B">
        <w:rPr>
          <w:rFonts w:ascii="Times New Roman" w:eastAsia="Times New Roman" w:hAnsi="Times New Roman" w:cs="Times New Roman"/>
          <w:sz w:val="24"/>
          <w:szCs w:val="24"/>
          <w:lang w:eastAsia="ru-RU"/>
        </w:rPr>
        <w:t xml:space="preserve"> настоящей статьи процедуре устанавливается нормативным правовым актом главы администрации (губернатора) Краснодарского края.</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6. Форма доклада и требования к его содержанию устанавливаются координирующим органом.</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Статья 6. Официальные разъяснения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1. Уполномоченный орган в отношении принятых им нормативных правовых актов Краснодарского края, содержащих обязательные требования, дает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2. Официальные разъяснения обязательных требований утверждаются в порядке, установленном нормативным правовым актом уполномоченного органа.</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Статья 7. Порядок вступления в силу настоящего Закона</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xml:space="preserve">Настоящий Закон вступает в силу на следующий день после дня его </w:t>
      </w:r>
      <w:hyperlink r:id="rId21" w:anchor="/document/401527045/entry/0" w:history="1">
        <w:r w:rsidRPr="005C591B">
          <w:rPr>
            <w:rFonts w:ascii="Times New Roman" w:eastAsia="Times New Roman" w:hAnsi="Times New Roman" w:cs="Times New Roman"/>
            <w:color w:val="0000FF"/>
            <w:sz w:val="24"/>
            <w:szCs w:val="24"/>
            <w:u w:val="single"/>
            <w:lang w:eastAsia="ru-RU"/>
          </w:rPr>
          <w:t>официального опубликования</w:t>
        </w:r>
      </w:hyperlink>
      <w:r w:rsidRPr="005C591B">
        <w:rPr>
          <w:rFonts w:ascii="Times New Roman" w:eastAsia="Times New Roman" w:hAnsi="Times New Roman" w:cs="Times New Roman"/>
          <w:sz w:val="24"/>
          <w:szCs w:val="24"/>
          <w:lang w:eastAsia="ru-RU"/>
        </w:rPr>
        <w:t>.</w:t>
      </w:r>
    </w:p>
    <w:tbl>
      <w:tblPr>
        <w:tblW w:w="5000" w:type="pct"/>
        <w:tblCellSpacing w:w="15" w:type="dxa"/>
        <w:tblCellMar>
          <w:top w:w="15" w:type="dxa"/>
          <w:left w:w="15" w:type="dxa"/>
          <w:bottom w:w="15" w:type="dxa"/>
          <w:right w:w="15" w:type="dxa"/>
        </w:tblCellMar>
        <w:tblLook w:val="04A0"/>
      </w:tblPr>
      <w:tblGrid>
        <w:gridCol w:w="6281"/>
        <w:gridCol w:w="3164"/>
      </w:tblGrid>
      <w:tr w:rsidR="005C591B" w:rsidRPr="005C591B" w:rsidTr="005C591B">
        <w:trPr>
          <w:tblCellSpacing w:w="15" w:type="dxa"/>
        </w:trPr>
        <w:tc>
          <w:tcPr>
            <w:tcW w:w="3300" w:type="pct"/>
            <w:vAlign w:val="bottom"/>
            <w:hideMark/>
          </w:tcPr>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Глава администрации (губернатор)</w:t>
            </w:r>
            <w:r w:rsidRPr="005C591B">
              <w:rPr>
                <w:rFonts w:ascii="Times New Roman" w:eastAsia="Times New Roman" w:hAnsi="Times New Roman" w:cs="Times New Roman"/>
                <w:sz w:val="24"/>
                <w:szCs w:val="24"/>
                <w:lang w:eastAsia="ru-RU"/>
              </w:rPr>
              <w:br/>
              <w:t>Краснодарского края</w:t>
            </w:r>
          </w:p>
        </w:tc>
        <w:tc>
          <w:tcPr>
            <w:tcW w:w="1650" w:type="pct"/>
            <w:vAlign w:val="bottom"/>
            <w:hideMark/>
          </w:tcPr>
          <w:p w:rsidR="005C591B" w:rsidRPr="005C591B" w:rsidRDefault="005C591B" w:rsidP="005C59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В.И. Кондратьев</w:t>
            </w:r>
          </w:p>
        </w:tc>
      </w:tr>
    </w:tbl>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 </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г. Краснодар</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22 июля 2021 г.</w:t>
      </w:r>
    </w:p>
    <w:p w:rsidR="005C591B" w:rsidRPr="005C591B" w:rsidRDefault="005C591B" w:rsidP="005C591B">
      <w:pPr>
        <w:spacing w:before="100" w:beforeAutospacing="1" w:after="100" w:afterAutospacing="1" w:line="240" w:lineRule="auto"/>
        <w:rPr>
          <w:rFonts w:ascii="Times New Roman" w:eastAsia="Times New Roman" w:hAnsi="Times New Roman" w:cs="Times New Roman"/>
          <w:sz w:val="24"/>
          <w:szCs w:val="24"/>
          <w:lang w:eastAsia="ru-RU"/>
        </w:rPr>
      </w:pPr>
      <w:r w:rsidRPr="005C591B">
        <w:rPr>
          <w:rFonts w:ascii="Times New Roman" w:eastAsia="Times New Roman" w:hAnsi="Times New Roman" w:cs="Times New Roman"/>
          <w:sz w:val="24"/>
          <w:szCs w:val="24"/>
          <w:lang w:eastAsia="ru-RU"/>
        </w:rPr>
        <w:t>N </w:t>
      </w:r>
      <w:r w:rsidRPr="005C591B">
        <w:rPr>
          <w:rFonts w:ascii="Times New Roman" w:eastAsia="Times New Roman" w:hAnsi="Times New Roman" w:cs="Times New Roman"/>
          <w:i/>
          <w:iCs/>
          <w:sz w:val="24"/>
          <w:szCs w:val="24"/>
          <w:lang w:eastAsia="ru-RU"/>
        </w:rPr>
        <w:t>4525</w:t>
      </w:r>
      <w:r w:rsidRPr="005C591B">
        <w:rPr>
          <w:rFonts w:ascii="Times New Roman" w:eastAsia="Times New Roman" w:hAnsi="Times New Roman" w:cs="Times New Roman"/>
          <w:sz w:val="24"/>
          <w:szCs w:val="24"/>
          <w:lang w:eastAsia="ru-RU"/>
        </w:rPr>
        <w:t>-</w:t>
      </w:r>
      <w:r w:rsidRPr="005C591B">
        <w:rPr>
          <w:rFonts w:ascii="Times New Roman" w:eastAsia="Times New Roman" w:hAnsi="Times New Roman" w:cs="Times New Roman"/>
          <w:i/>
          <w:iCs/>
          <w:sz w:val="24"/>
          <w:szCs w:val="24"/>
          <w:lang w:eastAsia="ru-RU"/>
        </w:rPr>
        <w:t>КЗ</w:t>
      </w:r>
    </w:p>
    <w:p w:rsidR="00464960" w:rsidRDefault="00464960"/>
    <w:sectPr w:rsidR="00464960" w:rsidSect="00464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C591B"/>
    <w:rsid w:val="00464960"/>
    <w:rsid w:val="005C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C5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C591B"/>
    <w:rPr>
      <w:i/>
      <w:iCs/>
    </w:rPr>
  </w:style>
  <w:style w:type="character" w:styleId="a4">
    <w:name w:val="Hyperlink"/>
    <w:basedOn w:val="a0"/>
    <w:uiPriority w:val="99"/>
    <w:semiHidden/>
    <w:unhideWhenUsed/>
    <w:rsid w:val="005C591B"/>
    <w:rPr>
      <w:color w:val="0000FF"/>
      <w:u w:val="single"/>
    </w:rPr>
  </w:style>
  <w:style w:type="paragraph" w:customStyle="1" w:styleId="s15">
    <w:name w:val="s_15"/>
    <w:basedOn w:val="a"/>
    <w:rsid w:val="005C5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C591B"/>
  </w:style>
  <w:style w:type="paragraph" w:customStyle="1" w:styleId="s1">
    <w:name w:val="s_1"/>
    <w:basedOn w:val="a"/>
    <w:rsid w:val="005C5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5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C5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0182918">
      <w:bodyDiv w:val="1"/>
      <w:marLeft w:val="0"/>
      <w:marRight w:val="0"/>
      <w:marTop w:val="0"/>
      <w:marBottom w:val="0"/>
      <w:divBdr>
        <w:top w:val="none" w:sz="0" w:space="0" w:color="auto"/>
        <w:left w:val="none" w:sz="0" w:space="0" w:color="auto"/>
        <w:bottom w:val="none" w:sz="0" w:space="0" w:color="auto"/>
        <w:right w:val="none" w:sz="0" w:space="0" w:color="auto"/>
      </w:divBdr>
      <w:divsChild>
        <w:div w:id="658651727">
          <w:marLeft w:val="0"/>
          <w:marRight w:val="0"/>
          <w:marTop w:val="0"/>
          <w:marBottom w:val="0"/>
          <w:divBdr>
            <w:top w:val="none" w:sz="0" w:space="0" w:color="auto"/>
            <w:left w:val="none" w:sz="0" w:space="0" w:color="auto"/>
            <w:bottom w:val="none" w:sz="0" w:space="0" w:color="auto"/>
            <w:right w:val="none" w:sz="0" w:space="0" w:color="auto"/>
          </w:divBdr>
        </w:div>
        <w:div w:id="384330516">
          <w:marLeft w:val="0"/>
          <w:marRight w:val="0"/>
          <w:marTop w:val="0"/>
          <w:marBottom w:val="0"/>
          <w:divBdr>
            <w:top w:val="none" w:sz="0" w:space="0" w:color="auto"/>
            <w:left w:val="none" w:sz="0" w:space="0" w:color="auto"/>
            <w:bottom w:val="none" w:sz="0" w:space="0" w:color="auto"/>
            <w:right w:val="none" w:sz="0" w:space="0" w:color="auto"/>
          </w:divBdr>
          <w:divsChild>
            <w:div w:id="11537248">
              <w:marLeft w:val="0"/>
              <w:marRight w:val="0"/>
              <w:marTop w:val="0"/>
              <w:marBottom w:val="0"/>
              <w:divBdr>
                <w:top w:val="none" w:sz="0" w:space="0" w:color="auto"/>
                <w:left w:val="none" w:sz="0" w:space="0" w:color="auto"/>
                <w:bottom w:val="none" w:sz="0" w:space="0" w:color="auto"/>
                <w:right w:val="none" w:sz="0" w:space="0" w:color="auto"/>
              </w:divBdr>
            </w:div>
            <w:div w:id="1970939998">
              <w:marLeft w:val="0"/>
              <w:marRight w:val="0"/>
              <w:marTop w:val="0"/>
              <w:marBottom w:val="0"/>
              <w:divBdr>
                <w:top w:val="none" w:sz="0" w:space="0" w:color="auto"/>
                <w:left w:val="none" w:sz="0" w:space="0" w:color="auto"/>
                <w:bottom w:val="none" w:sz="0" w:space="0" w:color="auto"/>
                <w:right w:val="none" w:sz="0" w:space="0" w:color="auto"/>
              </w:divBdr>
            </w:div>
            <w:div w:id="684013452">
              <w:marLeft w:val="0"/>
              <w:marRight w:val="0"/>
              <w:marTop w:val="0"/>
              <w:marBottom w:val="0"/>
              <w:divBdr>
                <w:top w:val="none" w:sz="0" w:space="0" w:color="auto"/>
                <w:left w:val="none" w:sz="0" w:space="0" w:color="auto"/>
                <w:bottom w:val="none" w:sz="0" w:space="0" w:color="auto"/>
                <w:right w:val="none" w:sz="0" w:space="0" w:color="auto"/>
              </w:divBdr>
            </w:div>
            <w:div w:id="430053165">
              <w:marLeft w:val="0"/>
              <w:marRight w:val="0"/>
              <w:marTop w:val="0"/>
              <w:marBottom w:val="0"/>
              <w:divBdr>
                <w:top w:val="none" w:sz="0" w:space="0" w:color="auto"/>
                <w:left w:val="none" w:sz="0" w:space="0" w:color="auto"/>
                <w:bottom w:val="none" w:sz="0" w:space="0" w:color="auto"/>
                <w:right w:val="none" w:sz="0" w:space="0" w:color="auto"/>
              </w:divBdr>
            </w:div>
            <w:div w:id="565915008">
              <w:marLeft w:val="0"/>
              <w:marRight w:val="0"/>
              <w:marTop w:val="0"/>
              <w:marBottom w:val="0"/>
              <w:divBdr>
                <w:top w:val="none" w:sz="0" w:space="0" w:color="auto"/>
                <w:left w:val="none" w:sz="0" w:space="0" w:color="auto"/>
                <w:bottom w:val="none" w:sz="0" w:space="0" w:color="auto"/>
                <w:right w:val="none" w:sz="0" w:space="0" w:color="auto"/>
              </w:divBdr>
            </w:div>
          </w:divsChild>
        </w:div>
        <w:div w:id="702097001">
          <w:marLeft w:val="0"/>
          <w:marRight w:val="0"/>
          <w:marTop w:val="0"/>
          <w:marBottom w:val="0"/>
          <w:divBdr>
            <w:top w:val="none" w:sz="0" w:space="0" w:color="auto"/>
            <w:left w:val="none" w:sz="0" w:space="0" w:color="auto"/>
            <w:bottom w:val="none" w:sz="0" w:space="0" w:color="auto"/>
            <w:right w:val="none" w:sz="0" w:space="0" w:color="auto"/>
          </w:divBdr>
          <w:divsChild>
            <w:div w:id="7871478">
              <w:marLeft w:val="0"/>
              <w:marRight w:val="0"/>
              <w:marTop w:val="0"/>
              <w:marBottom w:val="0"/>
              <w:divBdr>
                <w:top w:val="none" w:sz="0" w:space="0" w:color="auto"/>
                <w:left w:val="none" w:sz="0" w:space="0" w:color="auto"/>
                <w:bottom w:val="none" w:sz="0" w:space="0" w:color="auto"/>
                <w:right w:val="none" w:sz="0" w:space="0" w:color="auto"/>
              </w:divBdr>
            </w:div>
            <w:div w:id="941187550">
              <w:marLeft w:val="0"/>
              <w:marRight w:val="0"/>
              <w:marTop w:val="0"/>
              <w:marBottom w:val="0"/>
              <w:divBdr>
                <w:top w:val="none" w:sz="0" w:space="0" w:color="auto"/>
                <w:left w:val="none" w:sz="0" w:space="0" w:color="auto"/>
                <w:bottom w:val="none" w:sz="0" w:space="0" w:color="auto"/>
                <w:right w:val="none" w:sz="0" w:space="0" w:color="auto"/>
              </w:divBdr>
              <w:divsChild>
                <w:div w:id="1086537068">
                  <w:marLeft w:val="0"/>
                  <w:marRight w:val="0"/>
                  <w:marTop w:val="0"/>
                  <w:marBottom w:val="0"/>
                  <w:divBdr>
                    <w:top w:val="none" w:sz="0" w:space="0" w:color="auto"/>
                    <w:left w:val="none" w:sz="0" w:space="0" w:color="auto"/>
                    <w:bottom w:val="none" w:sz="0" w:space="0" w:color="auto"/>
                    <w:right w:val="none" w:sz="0" w:space="0" w:color="auto"/>
                  </w:divBdr>
                </w:div>
                <w:div w:id="1779836102">
                  <w:marLeft w:val="0"/>
                  <w:marRight w:val="0"/>
                  <w:marTop w:val="0"/>
                  <w:marBottom w:val="0"/>
                  <w:divBdr>
                    <w:top w:val="none" w:sz="0" w:space="0" w:color="auto"/>
                    <w:left w:val="none" w:sz="0" w:space="0" w:color="auto"/>
                    <w:bottom w:val="none" w:sz="0" w:space="0" w:color="auto"/>
                    <w:right w:val="none" w:sz="0" w:space="0" w:color="auto"/>
                  </w:divBdr>
                </w:div>
                <w:div w:id="880634385">
                  <w:marLeft w:val="0"/>
                  <w:marRight w:val="0"/>
                  <w:marTop w:val="0"/>
                  <w:marBottom w:val="0"/>
                  <w:divBdr>
                    <w:top w:val="none" w:sz="0" w:space="0" w:color="auto"/>
                    <w:left w:val="none" w:sz="0" w:space="0" w:color="auto"/>
                    <w:bottom w:val="none" w:sz="0" w:space="0" w:color="auto"/>
                    <w:right w:val="none" w:sz="0" w:space="0" w:color="auto"/>
                  </w:divBdr>
                  <w:divsChild>
                    <w:div w:id="1378045099">
                      <w:marLeft w:val="0"/>
                      <w:marRight w:val="0"/>
                      <w:marTop w:val="0"/>
                      <w:marBottom w:val="0"/>
                      <w:divBdr>
                        <w:top w:val="none" w:sz="0" w:space="0" w:color="auto"/>
                        <w:left w:val="none" w:sz="0" w:space="0" w:color="auto"/>
                        <w:bottom w:val="none" w:sz="0" w:space="0" w:color="auto"/>
                        <w:right w:val="none" w:sz="0" w:space="0" w:color="auto"/>
                      </w:divBdr>
                    </w:div>
                    <w:div w:id="1656180590">
                      <w:marLeft w:val="0"/>
                      <w:marRight w:val="0"/>
                      <w:marTop w:val="0"/>
                      <w:marBottom w:val="0"/>
                      <w:divBdr>
                        <w:top w:val="none" w:sz="0" w:space="0" w:color="auto"/>
                        <w:left w:val="none" w:sz="0" w:space="0" w:color="auto"/>
                        <w:bottom w:val="none" w:sz="0" w:space="0" w:color="auto"/>
                        <w:right w:val="none" w:sz="0" w:space="0" w:color="auto"/>
                      </w:divBdr>
                    </w:div>
                    <w:div w:id="1149443415">
                      <w:marLeft w:val="0"/>
                      <w:marRight w:val="0"/>
                      <w:marTop w:val="0"/>
                      <w:marBottom w:val="0"/>
                      <w:divBdr>
                        <w:top w:val="none" w:sz="0" w:space="0" w:color="auto"/>
                        <w:left w:val="none" w:sz="0" w:space="0" w:color="auto"/>
                        <w:bottom w:val="none" w:sz="0" w:space="0" w:color="auto"/>
                        <w:right w:val="none" w:sz="0" w:space="0" w:color="auto"/>
                      </w:divBdr>
                    </w:div>
                  </w:divsChild>
                </w:div>
                <w:div w:id="582447828">
                  <w:marLeft w:val="0"/>
                  <w:marRight w:val="0"/>
                  <w:marTop w:val="0"/>
                  <w:marBottom w:val="0"/>
                  <w:divBdr>
                    <w:top w:val="none" w:sz="0" w:space="0" w:color="auto"/>
                    <w:left w:val="none" w:sz="0" w:space="0" w:color="auto"/>
                    <w:bottom w:val="none" w:sz="0" w:space="0" w:color="auto"/>
                    <w:right w:val="none" w:sz="0" w:space="0" w:color="auto"/>
                  </w:divBdr>
                </w:div>
                <w:div w:id="1206482727">
                  <w:marLeft w:val="0"/>
                  <w:marRight w:val="0"/>
                  <w:marTop w:val="0"/>
                  <w:marBottom w:val="0"/>
                  <w:divBdr>
                    <w:top w:val="none" w:sz="0" w:space="0" w:color="auto"/>
                    <w:left w:val="none" w:sz="0" w:space="0" w:color="auto"/>
                    <w:bottom w:val="none" w:sz="0" w:space="0" w:color="auto"/>
                    <w:right w:val="none" w:sz="0" w:space="0" w:color="auto"/>
                  </w:divBdr>
                </w:div>
              </w:divsChild>
            </w:div>
            <w:div w:id="834537360">
              <w:marLeft w:val="0"/>
              <w:marRight w:val="0"/>
              <w:marTop w:val="0"/>
              <w:marBottom w:val="0"/>
              <w:divBdr>
                <w:top w:val="none" w:sz="0" w:space="0" w:color="auto"/>
                <w:left w:val="none" w:sz="0" w:space="0" w:color="auto"/>
                <w:bottom w:val="none" w:sz="0" w:space="0" w:color="auto"/>
                <w:right w:val="none" w:sz="0" w:space="0" w:color="auto"/>
              </w:divBdr>
            </w:div>
          </w:divsChild>
        </w:div>
        <w:div w:id="1184173414">
          <w:marLeft w:val="0"/>
          <w:marRight w:val="0"/>
          <w:marTop w:val="0"/>
          <w:marBottom w:val="0"/>
          <w:divBdr>
            <w:top w:val="none" w:sz="0" w:space="0" w:color="auto"/>
            <w:left w:val="none" w:sz="0" w:space="0" w:color="auto"/>
            <w:bottom w:val="none" w:sz="0" w:space="0" w:color="auto"/>
            <w:right w:val="none" w:sz="0" w:space="0" w:color="auto"/>
          </w:divBdr>
          <w:divsChild>
            <w:div w:id="616064268">
              <w:marLeft w:val="0"/>
              <w:marRight w:val="0"/>
              <w:marTop w:val="0"/>
              <w:marBottom w:val="0"/>
              <w:divBdr>
                <w:top w:val="none" w:sz="0" w:space="0" w:color="auto"/>
                <w:left w:val="none" w:sz="0" w:space="0" w:color="auto"/>
                <w:bottom w:val="none" w:sz="0" w:space="0" w:color="auto"/>
                <w:right w:val="none" w:sz="0" w:space="0" w:color="auto"/>
              </w:divBdr>
            </w:div>
            <w:div w:id="877821335">
              <w:marLeft w:val="0"/>
              <w:marRight w:val="0"/>
              <w:marTop w:val="0"/>
              <w:marBottom w:val="0"/>
              <w:divBdr>
                <w:top w:val="none" w:sz="0" w:space="0" w:color="auto"/>
                <w:left w:val="none" w:sz="0" w:space="0" w:color="auto"/>
                <w:bottom w:val="none" w:sz="0" w:space="0" w:color="auto"/>
                <w:right w:val="none" w:sz="0" w:space="0" w:color="auto"/>
              </w:divBdr>
            </w:div>
          </w:divsChild>
        </w:div>
        <w:div w:id="1091007830">
          <w:marLeft w:val="0"/>
          <w:marRight w:val="0"/>
          <w:marTop w:val="0"/>
          <w:marBottom w:val="0"/>
          <w:divBdr>
            <w:top w:val="none" w:sz="0" w:space="0" w:color="auto"/>
            <w:left w:val="none" w:sz="0" w:space="0" w:color="auto"/>
            <w:bottom w:val="none" w:sz="0" w:space="0" w:color="auto"/>
            <w:right w:val="none" w:sz="0" w:space="0" w:color="auto"/>
          </w:divBdr>
          <w:divsChild>
            <w:div w:id="14311683">
              <w:marLeft w:val="0"/>
              <w:marRight w:val="0"/>
              <w:marTop w:val="0"/>
              <w:marBottom w:val="0"/>
              <w:divBdr>
                <w:top w:val="none" w:sz="0" w:space="0" w:color="auto"/>
                <w:left w:val="none" w:sz="0" w:space="0" w:color="auto"/>
                <w:bottom w:val="none" w:sz="0" w:space="0" w:color="auto"/>
                <w:right w:val="none" w:sz="0" w:space="0" w:color="auto"/>
              </w:divBdr>
            </w:div>
            <w:div w:id="834034229">
              <w:marLeft w:val="0"/>
              <w:marRight w:val="0"/>
              <w:marTop w:val="0"/>
              <w:marBottom w:val="0"/>
              <w:divBdr>
                <w:top w:val="none" w:sz="0" w:space="0" w:color="auto"/>
                <w:left w:val="none" w:sz="0" w:space="0" w:color="auto"/>
                <w:bottom w:val="none" w:sz="0" w:space="0" w:color="auto"/>
                <w:right w:val="none" w:sz="0" w:space="0" w:color="auto"/>
              </w:divBdr>
              <w:divsChild>
                <w:div w:id="1683895177">
                  <w:marLeft w:val="0"/>
                  <w:marRight w:val="0"/>
                  <w:marTop w:val="0"/>
                  <w:marBottom w:val="0"/>
                  <w:divBdr>
                    <w:top w:val="none" w:sz="0" w:space="0" w:color="auto"/>
                    <w:left w:val="none" w:sz="0" w:space="0" w:color="auto"/>
                    <w:bottom w:val="none" w:sz="0" w:space="0" w:color="auto"/>
                    <w:right w:val="none" w:sz="0" w:space="0" w:color="auto"/>
                  </w:divBdr>
                </w:div>
                <w:div w:id="682438126">
                  <w:marLeft w:val="0"/>
                  <w:marRight w:val="0"/>
                  <w:marTop w:val="0"/>
                  <w:marBottom w:val="0"/>
                  <w:divBdr>
                    <w:top w:val="none" w:sz="0" w:space="0" w:color="auto"/>
                    <w:left w:val="none" w:sz="0" w:space="0" w:color="auto"/>
                    <w:bottom w:val="none" w:sz="0" w:space="0" w:color="auto"/>
                    <w:right w:val="none" w:sz="0" w:space="0" w:color="auto"/>
                  </w:divBdr>
                </w:div>
                <w:div w:id="497964759">
                  <w:marLeft w:val="0"/>
                  <w:marRight w:val="0"/>
                  <w:marTop w:val="0"/>
                  <w:marBottom w:val="0"/>
                  <w:divBdr>
                    <w:top w:val="none" w:sz="0" w:space="0" w:color="auto"/>
                    <w:left w:val="none" w:sz="0" w:space="0" w:color="auto"/>
                    <w:bottom w:val="none" w:sz="0" w:space="0" w:color="auto"/>
                    <w:right w:val="none" w:sz="0" w:space="0" w:color="auto"/>
                  </w:divBdr>
                </w:div>
                <w:div w:id="660472880">
                  <w:marLeft w:val="0"/>
                  <w:marRight w:val="0"/>
                  <w:marTop w:val="0"/>
                  <w:marBottom w:val="0"/>
                  <w:divBdr>
                    <w:top w:val="none" w:sz="0" w:space="0" w:color="auto"/>
                    <w:left w:val="none" w:sz="0" w:space="0" w:color="auto"/>
                    <w:bottom w:val="none" w:sz="0" w:space="0" w:color="auto"/>
                    <w:right w:val="none" w:sz="0" w:space="0" w:color="auto"/>
                  </w:divBdr>
                </w:div>
                <w:div w:id="634261080">
                  <w:marLeft w:val="0"/>
                  <w:marRight w:val="0"/>
                  <w:marTop w:val="0"/>
                  <w:marBottom w:val="0"/>
                  <w:divBdr>
                    <w:top w:val="none" w:sz="0" w:space="0" w:color="auto"/>
                    <w:left w:val="none" w:sz="0" w:space="0" w:color="auto"/>
                    <w:bottom w:val="none" w:sz="0" w:space="0" w:color="auto"/>
                    <w:right w:val="none" w:sz="0" w:space="0" w:color="auto"/>
                  </w:divBdr>
                </w:div>
                <w:div w:id="1332684500">
                  <w:marLeft w:val="0"/>
                  <w:marRight w:val="0"/>
                  <w:marTop w:val="0"/>
                  <w:marBottom w:val="0"/>
                  <w:divBdr>
                    <w:top w:val="none" w:sz="0" w:space="0" w:color="auto"/>
                    <w:left w:val="none" w:sz="0" w:space="0" w:color="auto"/>
                    <w:bottom w:val="none" w:sz="0" w:space="0" w:color="auto"/>
                    <w:right w:val="none" w:sz="0" w:space="0" w:color="auto"/>
                  </w:divBdr>
                </w:div>
                <w:div w:id="511529497">
                  <w:marLeft w:val="0"/>
                  <w:marRight w:val="0"/>
                  <w:marTop w:val="0"/>
                  <w:marBottom w:val="0"/>
                  <w:divBdr>
                    <w:top w:val="none" w:sz="0" w:space="0" w:color="auto"/>
                    <w:left w:val="none" w:sz="0" w:space="0" w:color="auto"/>
                    <w:bottom w:val="none" w:sz="0" w:space="0" w:color="auto"/>
                    <w:right w:val="none" w:sz="0" w:space="0" w:color="auto"/>
                  </w:divBdr>
                </w:div>
                <w:div w:id="386606880">
                  <w:marLeft w:val="0"/>
                  <w:marRight w:val="0"/>
                  <w:marTop w:val="0"/>
                  <w:marBottom w:val="0"/>
                  <w:divBdr>
                    <w:top w:val="none" w:sz="0" w:space="0" w:color="auto"/>
                    <w:left w:val="none" w:sz="0" w:space="0" w:color="auto"/>
                    <w:bottom w:val="none" w:sz="0" w:space="0" w:color="auto"/>
                    <w:right w:val="none" w:sz="0" w:space="0" w:color="auto"/>
                  </w:divBdr>
                </w:div>
                <w:div w:id="2073774519">
                  <w:marLeft w:val="0"/>
                  <w:marRight w:val="0"/>
                  <w:marTop w:val="0"/>
                  <w:marBottom w:val="0"/>
                  <w:divBdr>
                    <w:top w:val="none" w:sz="0" w:space="0" w:color="auto"/>
                    <w:left w:val="none" w:sz="0" w:space="0" w:color="auto"/>
                    <w:bottom w:val="none" w:sz="0" w:space="0" w:color="auto"/>
                    <w:right w:val="none" w:sz="0" w:space="0" w:color="auto"/>
                  </w:divBdr>
                </w:div>
                <w:div w:id="2110613212">
                  <w:marLeft w:val="0"/>
                  <w:marRight w:val="0"/>
                  <w:marTop w:val="0"/>
                  <w:marBottom w:val="0"/>
                  <w:divBdr>
                    <w:top w:val="none" w:sz="0" w:space="0" w:color="auto"/>
                    <w:left w:val="none" w:sz="0" w:space="0" w:color="auto"/>
                    <w:bottom w:val="none" w:sz="0" w:space="0" w:color="auto"/>
                    <w:right w:val="none" w:sz="0" w:space="0" w:color="auto"/>
                  </w:divBdr>
                </w:div>
              </w:divsChild>
            </w:div>
            <w:div w:id="1200707672">
              <w:marLeft w:val="0"/>
              <w:marRight w:val="0"/>
              <w:marTop w:val="0"/>
              <w:marBottom w:val="0"/>
              <w:divBdr>
                <w:top w:val="none" w:sz="0" w:space="0" w:color="auto"/>
                <w:left w:val="none" w:sz="0" w:space="0" w:color="auto"/>
                <w:bottom w:val="none" w:sz="0" w:space="0" w:color="auto"/>
                <w:right w:val="none" w:sz="0" w:space="0" w:color="auto"/>
              </w:divBdr>
            </w:div>
            <w:div w:id="126123020">
              <w:marLeft w:val="0"/>
              <w:marRight w:val="0"/>
              <w:marTop w:val="0"/>
              <w:marBottom w:val="0"/>
              <w:divBdr>
                <w:top w:val="none" w:sz="0" w:space="0" w:color="auto"/>
                <w:left w:val="none" w:sz="0" w:space="0" w:color="auto"/>
                <w:bottom w:val="none" w:sz="0" w:space="0" w:color="auto"/>
                <w:right w:val="none" w:sz="0" w:space="0" w:color="auto"/>
              </w:divBdr>
              <w:divsChild>
                <w:div w:id="1140920607">
                  <w:marLeft w:val="0"/>
                  <w:marRight w:val="0"/>
                  <w:marTop w:val="0"/>
                  <w:marBottom w:val="0"/>
                  <w:divBdr>
                    <w:top w:val="none" w:sz="0" w:space="0" w:color="auto"/>
                    <w:left w:val="none" w:sz="0" w:space="0" w:color="auto"/>
                    <w:bottom w:val="none" w:sz="0" w:space="0" w:color="auto"/>
                    <w:right w:val="none" w:sz="0" w:space="0" w:color="auto"/>
                  </w:divBdr>
                </w:div>
                <w:div w:id="1457791259">
                  <w:marLeft w:val="0"/>
                  <w:marRight w:val="0"/>
                  <w:marTop w:val="0"/>
                  <w:marBottom w:val="0"/>
                  <w:divBdr>
                    <w:top w:val="none" w:sz="0" w:space="0" w:color="auto"/>
                    <w:left w:val="none" w:sz="0" w:space="0" w:color="auto"/>
                    <w:bottom w:val="none" w:sz="0" w:space="0" w:color="auto"/>
                    <w:right w:val="none" w:sz="0" w:space="0" w:color="auto"/>
                  </w:divBdr>
                </w:div>
              </w:divsChild>
            </w:div>
            <w:div w:id="2131239260">
              <w:marLeft w:val="0"/>
              <w:marRight w:val="0"/>
              <w:marTop w:val="0"/>
              <w:marBottom w:val="0"/>
              <w:divBdr>
                <w:top w:val="none" w:sz="0" w:space="0" w:color="auto"/>
                <w:left w:val="none" w:sz="0" w:space="0" w:color="auto"/>
                <w:bottom w:val="none" w:sz="0" w:space="0" w:color="auto"/>
                <w:right w:val="none" w:sz="0" w:space="0" w:color="auto"/>
              </w:divBdr>
            </w:div>
            <w:div w:id="1538422267">
              <w:marLeft w:val="0"/>
              <w:marRight w:val="0"/>
              <w:marTop w:val="0"/>
              <w:marBottom w:val="0"/>
              <w:divBdr>
                <w:top w:val="none" w:sz="0" w:space="0" w:color="auto"/>
                <w:left w:val="none" w:sz="0" w:space="0" w:color="auto"/>
                <w:bottom w:val="none" w:sz="0" w:space="0" w:color="auto"/>
                <w:right w:val="none" w:sz="0" w:space="0" w:color="auto"/>
              </w:divBdr>
            </w:div>
          </w:divsChild>
        </w:div>
        <w:div w:id="1687518722">
          <w:marLeft w:val="0"/>
          <w:marRight w:val="0"/>
          <w:marTop w:val="0"/>
          <w:marBottom w:val="0"/>
          <w:divBdr>
            <w:top w:val="none" w:sz="0" w:space="0" w:color="auto"/>
            <w:left w:val="none" w:sz="0" w:space="0" w:color="auto"/>
            <w:bottom w:val="none" w:sz="0" w:space="0" w:color="auto"/>
            <w:right w:val="none" w:sz="0" w:space="0" w:color="auto"/>
          </w:divBdr>
          <w:divsChild>
            <w:div w:id="26486623">
              <w:marLeft w:val="0"/>
              <w:marRight w:val="0"/>
              <w:marTop w:val="0"/>
              <w:marBottom w:val="0"/>
              <w:divBdr>
                <w:top w:val="none" w:sz="0" w:space="0" w:color="auto"/>
                <w:left w:val="none" w:sz="0" w:space="0" w:color="auto"/>
                <w:bottom w:val="none" w:sz="0" w:space="0" w:color="auto"/>
                <w:right w:val="none" w:sz="0" w:space="0" w:color="auto"/>
              </w:divBdr>
            </w:div>
            <w:div w:id="18050328">
              <w:marLeft w:val="0"/>
              <w:marRight w:val="0"/>
              <w:marTop w:val="0"/>
              <w:marBottom w:val="0"/>
              <w:divBdr>
                <w:top w:val="none" w:sz="0" w:space="0" w:color="auto"/>
                <w:left w:val="none" w:sz="0" w:space="0" w:color="auto"/>
                <w:bottom w:val="none" w:sz="0" w:space="0" w:color="auto"/>
                <w:right w:val="none" w:sz="0" w:space="0" w:color="auto"/>
              </w:divBdr>
            </w:div>
          </w:divsChild>
        </w:div>
        <w:div w:id="127081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webSettings" Target="web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regulation.gov.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regulation.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2137</Words>
  <Characters>12183</Characters>
  <Application>Microsoft Office Word</Application>
  <DocSecurity>0</DocSecurity>
  <Lines>101</Lines>
  <Paragraphs>28</Paragraphs>
  <ScaleCrop>false</ScaleCrop>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2022-06-09T11:29:00Z</dcterms:created>
  <dcterms:modified xsi:type="dcterms:W3CDTF">2022-06-09T11:35:00Z</dcterms:modified>
</cp:coreProperties>
</file>