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2A" w:rsidRPr="007E772A" w:rsidRDefault="007E772A" w:rsidP="00423239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E772A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№3</w:t>
      </w:r>
    </w:p>
    <w:p w:rsidR="007E772A" w:rsidRPr="007E772A" w:rsidRDefault="00423239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  <w:bookmarkStart w:id="0" w:name="_GoBack"/>
      <w:bookmarkEnd w:id="0"/>
      <w:r w:rsidR="007E772A" w:rsidRPr="007E772A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7E772A" w:rsidRPr="007E772A" w:rsidRDefault="007E772A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E772A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7E772A" w:rsidRPr="007E772A" w:rsidRDefault="007E772A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E772A">
        <w:rPr>
          <w:rFonts w:eastAsia="Calibri"/>
          <w:sz w:val="28"/>
          <w:szCs w:val="28"/>
          <w:lang w:eastAsia="en-US"/>
        </w:rPr>
        <w:t>Крыловский район</w:t>
      </w:r>
    </w:p>
    <w:p w:rsidR="007E772A" w:rsidRDefault="007E772A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E772A">
        <w:rPr>
          <w:rFonts w:eastAsia="Calibri"/>
          <w:sz w:val="28"/>
          <w:szCs w:val="28"/>
          <w:lang w:eastAsia="en-US"/>
        </w:rPr>
        <w:t>от __________________ № _______</w:t>
      </w:r>
    </w:p>
    <w:p w:rsidR="00913F83" w:rsidRDefault="00913F83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13F83" w:rsidRDefault="00913F83" w:rsidP="007E772A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 № 3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 xml:space="preserve">УТВЕРЖДЕН 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>Крыловский район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 xml:space="preserve">от 17 января 2020 года № 7 </w:t>
      </w:r>
    </w:p>
    <w:p w:rsidR="00913F83" w:rsidRPr="00913F83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 xml:space="preserve">(в редакции постановления администрации муниципального образования Крыловский район </w:t>
      </w:r>
    </w:p>
    <w:p w:rsidR="00913F83" w:rsidRPr="007E772A" w:rsidRDefault="00913F83" w:rsidP="00913F83">
      <w:pPr>
        <w:spacing w:after="200"/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13F83">
        <w:rPr>
          <w:rFonts w:eastAsia="Calibri"/>
          <w:sz w:val="28"/>
          <w:szCs w:val="28"/>
          <w:lang w:eastAsia="en-US"/>
        </w:rPr>
        <w:t>от __________________ № _______)</w:t>
      </w:r>
    </w:p>
    <w:p w:rsidR="00BA78A6" w:rsidRDefault="00BA78A6" w:rsidP="00BA78A6">
      <w:pPr>
        <w:rPr>
          <w:sz w:val="28"/>
        </w:rPr>
      </w:pPr>
    </w:p>
    <w:p w:rsidR="00BA78A6" w:rsidRDefault="00BA78A6" w:rsidP="00BA78A6">
      <w:pPr>
        <w:rPr>
          <w:sz w:val="28"/>
        </w:rPr>
      </w:pPr>
    </w:p>
    <w:p w:rsidR="00EE6692" w:rsidRPr="00F062E0" w:rsidRDefault="00EE6692" w:rsidP="00EE6692">
      <w:pPr>
        <w:jc w:val="center"/>
        <w:rPr>
          <w:b/>
          <w:sz w:val="28"/>
        </w:rPr>
      </w:pPr>
      <w:r w:rsidRPr="00F062E0">
        <w:rPr>
          <w:b/>
          <w:sz w:val="28"/>
        </w:rPr>
        <w:t>ПЕРЕЧЕНЬ</w:t>
      </w:r>
    </w:p>
    <w:p w:rsidR="004F155E" w:rsidRDefault="00EE6692" w:rsidP="00260B90">
      <w:pPr>
        <w:ind w:left="567" w:right="962"/>
        <w:jc w:val="center"/>
        <w:rPr>
          <w:b/>
          <w:sz w:val="28"/>
        </w:rPr>
      </w:pPr>
      <w:r w:rsidRPr="00F062E0">
        <w:rPr>
          <w:b/>
          <w:sz w:val="28"/>
        </w:rPr>
        <w:t>ключевых показателей развития конкуренции к 1 января 202</w:t>
      </w:r>
      <w:r w:rsidR="008A5F6E">
        <w:rPr>
          <w:b/>
          <w:sz w:val="28"/>
        </w:rPr>
        <w:t>5</w:t>
      </w:r>
      <w:r w:rsidRPr="00F062E0">
        <w:rPr>
          <w:b/>
          <w:sz w:val="28"/>
        </w:rPr>
        <w:t xml:space="preserve"> г</w:t>
      </w:r>
      <w:r w:rsidR="004F155E">
        <w:rPr>
          <w:b/>
          <w:sz w:val="28"/>
        </w:rPr>
        <w:t xml:space="preserve">ода </w:t>
      </w:r>
      <w:r w:rsidR="00260B90">
        <w:rPr>
          <w:b/>
          <w:sz w:val="28"/>
        </w:rPr>
        <w:t xml:space="preserve">на территории </w:t>
      </w:r>
    </w:p>
    <w:p w:rsidR="00EE6692" w:rsidRPr="00260B90" w:rsidRDefault="00260B90" w:rsidP="00260B90">
      <w:pPr>
        <w:ind w:left="567" w:right="962"/>
        <w:jc w:val="center"/>
        <w:rPr>
          <w:sz w:val="28"/>
        </w:rPr>
      </w:pPr>
      <w:r>
        <w:rPr>
          <w:b/>
          <w:sz w:val="28"/>
        </w:rPr>
        <w:t>муниципального образования Крыловский район</w:t>
      </w:r>
    </w:p>
    <w:p w:rsidR="00EE6692" w:rsidRPr="00055BC6" w:rsidRDefault="008E22E6" w:rsidP="00EE669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8.4pt;margin-top:23.85pt;width:21.05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oJgw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" stroked="f">
            <v:textbox>
              <w:txbxContent>
                <w:p w:rsidR="00F90660" w:rsidRDefault="00F90660" w:rsidP="00EE6692"/>
              </w:txbxContent>
            </v:textbox>
          </v:shape>
        </w:pict>
      </w:r>
    </w:p>
    <w:p w:rsidR="00EE6692" w:rsidRPr="00F97DF3" w:rsidRDefault="00EE6692" w:rsidP="00EE6692">
      <w:pPr>
        <w:rPr>
          <w:sz w:val="2"/>
        </w:rPr>
      </w:pPr>
    </w:p>
    <w:tbl>
      <w:tblPr>
        <w:tblW w:w="14621" w:type="dxa"/>
        <w:tblInd w:w="88" w:type="dxa"/>
        <w:tblLayout w:type="fixed"/>
        <w:tblLook w:val="04A0"/>
      </w:tblPr>
      <w:tblGrid>
        <w:gridCol w:w="749"/>
        <w:gridCol w:w="3099"/>
        <w:gridCol w:w="4139"/>
        <w:gridCol w:w="851"/>
        <w:gridCol w:w="821"/>
        <w:gridCol w:w="851"/>
        <w:gridCol w:w="850"/>
        <w:gridCol w:w="851"/>
        <w:gridCol w:w="2410"/>
      </w:tblGrid>
      <w:tr w:rsidR="00F90660" w:rsidRPr="00EE6692" w:rsidTr="00F90660">
        <w:trPr>
          <w:trHeight w:val="70"/>
          <w:tblHeader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 xml:space="preserve">№ </w:t>
            </w:r>
          </w:p>
          <w:p w:rsidR="00F90660" w:rsidRPr="00EE6692" w:rsidRDefault="00F90660" w:rsidP="00F90660">
            <w:pPr>
              <w:jc w:val="center"/>
              <w:rPr>
                <w:color w:val="000000"/>
                <w:sz w:val="22"/>
                <w:szCs w:val="22"/>
              </w:rPr>
            </w:pPr>
            <w:r w:rsidRPr="006D49A0">
              <w:rPr>
                <w:color w:val="000000"/>
              </w:rPr>
              <w:t>п/п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 xml:space="preserve">Наименование </w:t>
            </w:r>
          </w:p>
          <w:p w:rsidR="00F90660" w:rsidRPr="00EE6692" w:rsidRDefault="00F90660" w:rsidP="00F90660">
            <w:pPr>
              <w:jc w:val="center"/>
              <w:rPr>
                <w:color w:val="000000"/>
                <w:sz w:val="22"/>
                <w:szCs w:val="22"/>
              </w:rPr>
            </w:pPr>
            <w:r w:rsidRPr="006D49A0">
              <w:rPr>
                <w:color w:val="000000"/>
              </w:rPr>
              <w:t>товарного рынка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</w:pPr>
            <w:r w:rsidRPr="006D49A0">
              <w:t>Ключевой показатель развития</w:t>
            </w:r>
          </w:p>
          <w:p w:rsidR="00F90660" w:rsidRPr="00EE6692" w:rsidRDefault="00F90660" w:rsidP="00F90660">
            <w:pPr>
              <w:jc w:val="center"/>
              <w:rPr>
                <w:color w:val="000000"/>
                <w:sz w:val="22"/>
                <w:szCs w:val="22"/>
              </w:rPr>
            </w:pPr>
            <w:r w:rsidRPr="006D49A0"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EE6692" w:rsidRDefault="00F90660" w:rsidP="00D1455E">
            <w:pPr>
              <w:jc w:val="center"/>
              <w:rPr>
                <w:color w:val="000000"/>
                <w:sz w:val="22"/>
                <w:szCs w:val="22"/>
              </w:rPr>
            </w:pPr>
            <w:r w:rsidRPr="00F90660">
              <w:rPr>
                <w:color w:val="000000"/>
                <w:sz w:val="22"/>
                <w:szCs w:val="22"/>
              </w:rPr>
              <w:t>Исходные данные за 20</w:t>
            </w:r>
            <w:r w:rsidR="00D1455E">
              <w:rPr>
                <w:color w:val="000000"/>
                <w:sz w:val="22"/>
                <w:szCs w:val="22"/>
              </w:rPr>
              <w:t>21</w:t>
            </w:r>
            <w:r w:rsidRPr="00F9066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60" w:rsidRPr="00EE6692" w:rsidRDefault="00F90660" w:rsidP="00EE6692">
            <w:pPr>
              <w:jc w:val="center"/>
              <w:rPr>
                <w:color w:val="000000"/>
                <w:sz w:val="22"/>
                <w:szCs w:val="22"/>
              </w:rPr>
            </w:pPr>
            <w:r w:rsidRPr="00F90660">
              <w:rPr>
                <w:color w:val="000000"/>
                <w:sz w:val="22"/>
                <w:szCs w:val="22"/>
              </w:rPr>
              <w:t>Значение ключевого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EE6692" w:rsidRDefault="00F90660" w:rsidP="00EE66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0660" w:rsidRPr="00EE6692" w:rsidTr="00F90660">
        <w:trPr>
          <w:trHeight w:val="70"/>
          <w:tblHeader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  <w:rPr>
                <w:color w:val="000000"/>
              </w:rPr>
            </w:pPr>
          </w:p>
        </w:tc>
        <w:tc>
          <w:tcPr>
            <w:tcW w:w="41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0660" w:rsidRPr="006D49A0" w:rsidRDefault="00F90660" w:rsidP="00F9066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60" w:rsidRPr="00EE6692" w:rsidRDefault="00F90660" w:rsidP="00F906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6D49A0" w:rsidRDefault="00F90660" w:rsidP="00D1455E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>20</w:t>
            </w:r>
            <w:r w:rsidR="00D1455E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60" w:rsidRPr="006D49A0" w:rsidRDefault="00F90660" w:rsidP="00D1455E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>202</w:t>
            </w:r>
            <w:r w:rsidR="00D1455E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660" w:rsidRPr="006D49A0" w:rsidRDefault="00F90660" w:rsidP="00D1455E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>202</w:t>
            </w:r>
            <w:r w:rsidR="00D1455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660" w:rsidRPr="006D49A0" w:rsidRDefault="00F90660" w:rsidP="00D1455E">
            <w:pPr>
              <w:jc w:val="center"/>
              <w:rPr>
                <w:color w:val="000000"/>
              </w:rPr>
            </w:pPr>
            <w:r w:rsidRPr="006D49A0">
              <w:rPr>
                <w:color w:val="000000"/>
              </w:rPr>
              <w:t>202</w:t>
            </w:r>
            <w:r w:rsidR="00D1455E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EE6692" w:rsidRDefault="00F90660" w:rsidP="00F90660">
            <w:pPr>
              <w:jc w:val="center"/>
              <w:rPr>
                <w:color w:val="000000"/>
                <w:sz w:val="22"/>
                <w:szCs w:val="22"/>
              </w:rPr>
            </w:pPr>
            <w:r w:rsidRPr="00F90660">
              <w:rPr>
                <w:color w:val="000000"/>
                <w:sz w:val="22"/>
                <w:szCs w:val="22"/>
              </w:rPr>
              <w:t>Ответственный за достижение ключевого показателя</w:t>
            </w:r>
          </w:p>
        </w:tc>
      </w:tr>
      <w:tr w:rsidR="00F90660" w:rsidRPr="00EE6692" w:rsidTr="00F90660">
        <w:trPr>
          <w:trHeight w:val="70"/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Pr="00FE0E86" w:rsidRDefault="00F90660" w:rsidP="00F90660">
            <w:pPr>
              <w:jc w:val="center"/>
            </w:pPr>
            <w:r w:rsidRPr="00FE0E8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660" w:rsidRDefault="00F90660" w:rsidP="00F90660">
            <w:pPr>
              <w:jc w:val="center"/>
            </w:pPr>
            <w:r w:rsidRPr="00FE0E86">
              <w:t>9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>Рынок медицинских услуг: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6A389F" w:rsidP="006A389F">
            <w:pPr>
              <w:rPr>
                <w:sz w:val="22"/>
                <w:szCs w:val="22"/>
              </w:rPr>
            </w:pPr>
            <w:r w:rsidRPr="006A389F">
              <w:rPr>
                <w:sz w:val="22"/>
                <w:szCs w:val="22"/>
              </w:rPr>
              <w:t xml:space="preserve">доля медицинских организаций частной системы здравоохранения, участвующих </w:t>
            </w:r>
            <w:r w:rsidRPr="006A389F">
              <w:rPr>
                <w:sz w:val="22"/>
                <w:szCs w:val="22"/>
              </w:rPr>
              <w:lastRenderedPageBreak/>
              <w:t>в реализации ТП ОМС,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A6" w:rsidRPr="00EE6692" w:rsidRDefault="00116754" w:rsidP="008A5F6E">
            <w:pPr>
              <w:ind w:right="-31"/>
              <w:jc w:val="both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 xml:space="preserve">Отдел экономического развития </w:t>
            </w:r>
            <w:r w:rsidRPr="00116754">
              <w:rPr>
                <w:sz w:val="22"/>
                <w:szCs w:val="22"/>
              </w:rPr>
              <w:lastRenderedPageBreak/>
              <w:t>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A6" w:rsidRPr="00EE6692" w:rsidRDefault="006A389F" w:rsidP="008A5F6E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116754" w:rsidP="00116754">
            <w:pPr>
              <w:ind w:right="-31"/>
              <w:jc w:val="both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>Рынок ритуальных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6A389F" w:rsidP="00CB43D7">
            <w:pPr>
              <w:rPr>
                <w:sz w:val="22"/>
                <w:szCs w:val="22"/>
              </w:rPr>
            </w:pPr>
            <w:r w:rsidRPr="006A389F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116754" w:rsidP="00CB43D7">
            <w:pPr>
              <w:jc w:val="center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116754" w:rsidP="00CB43D7">
            <w:pPr>
              <w:jc w:val="center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116754" w:rsidRDefault="00116754" w:rsidP="00CB43D7">
            <w:pPr>
              <w:jc w:val="center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116754" w:rsidP="00CB43D7">
            <w:pPr>
              <w:jc w:val="center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116754" w:rsidRDefault="00116754" w:rsidP="00CB43D7">
            <w:pPr>
              <w:jc w:val="center"/>
              <w:rPr>
                <w:sz w:val="22"/>
                <w:szCs w:val="22"/>
              </w:rPr>
            </w:pPr>
            <w:r w:rsidRPr="00116754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116754" w:rsidP="00CB43D7">
            <w:pPr>
              <w:jc w:val="both"/>
              <w:rPr>
                <w:sz w:val="22"/>
                <w:szCs w:val="22"/>
              </w:rPr>
            </w:pPr>
            <w:r w:rsidRPr="00116754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A6" w:rsidRPr="00EE6692" w:rsidRDefault="006A389F" w:rsidP="008A5F6E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6A389F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6A389F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6A389F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F0D5B" w:rsidP="00CB43D7">
            <w:pPr>
              <w:jc w:val="both"/>
              <w:rPr>
                <w:sz w:val="22"/>
                <w:szCs w:val="22"/>
              </w:rPr>
            </w:pPr>
            <w:r w:rsidRPr="00116754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F0D5B" w:rsidP="00CB43D7">
            <w:pPr>
              <w:rPr>
                <w:sz w:val="22"/>
                <w:szCs w:val="22"/>
              </w:rPr>
            </w:pPr>
            <w:r w:rsidRPr="00CF0D5B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445E85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D1455E" w:rsidP="00CB43D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жилищного, коммунального хозяйства, транспорта и связи</w:t>
            </w:r>
            <w:r w:rsidR="00CF0D5B" w:rsidRPr="00CF0D5B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 xml:space="preserve">Рынок поставки сжиженного газа в баллонах </w:t>
            </w:r>
          </w:p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F0D5B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CF0D5B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CF0D5B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F0D5B" w:rsidRDefault="00CF0D5B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CF0D5B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F0D5B" w:rsidRDefault="00CF0D5B" w:rsidP="00CB43D7">
            <w:pPr>
              <w:jc w:val="center"/>
              <w:rPr>
                <w:sz w:val="22"/>
                <w:szCs w:val="22"/>
              </w:rPr>
            </w:pPr>
            <w:r w:rsidRPr="00CF0D5B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A6" w:rsidRPr="00EE6692" w:rsidRDefault="008A5F6E" w:rsidP="008A5F6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жилищного, коммунального хозяйства, транспорта и связи</w:t>
            </w:r>
            <w:r w:rsidRPr="00CF0D5B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 </w:t>
            </w:r>
            <w:r w:rsidR="00CF0D5B" w:rsidRPr="00CF0D5B">
              <w:rPr>
                <w:rFonts w:eastAsia="Calibri"/>
                <w:sz w:val="22"/>
                <w:szCs w:val="22"/>
                <w:lang w:eastAsia="en-US"/>
              </w:rPr>
              <w:t>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 xml:space="preserve">Рынок оказания услуг по перевозке пассажиров автомобильным транспортом </w:t>
            </w:r>
            <w:r w:rsidRPr="00EE6692">
              <w:rPr>
                <w:sz w:val="22"/>
                <w:szCs w:val="22"/>
              </w:rPr>
              <w:lastRenderedPageBreak/>
              <w:t>по межмуниципальным маршрутам регулярных перевозок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A6" w:rsidRPr="00EE6692" w:rsidRDefault="009E1686" w:rsidP="008A5F6E">
            <w:pPr>
              <w:tabs>
                <w:tab w:val="left" w:pos="1050"/>
              </w:tabs>
              <w:jc w:val="both"/>
              <w:rPr>
                <w:sz w:val="22"/>
                <w:szCs w:val="22"/>
              </w:rPr>
            </w:pPr>
            <w:r w:rsidRPr="009E16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</w:t>
            </w:r>
            <w:r w:rsidRPr="009E1686">
              <w:rPr>
                <w:rFonts w:eastAsia="Calibri"/>
                <w:sz w:val="22"/>
                <w:szCs w:val="22"/>
                <w:lang w:eastAsia="en-US"/>
              </w:rPr>
              <w:lastRenderedPageBreak/>
              <w:t>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445E85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445E85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445E85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445E85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445E85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A5F6E" w:rsidP="00CB43D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 жилищного, коммунального хозяйства, транспорта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 связи</w:t>
            </w:r>
            <w:r w:rsidRPr="00CF0D5B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Краснодарского края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351FF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1FF9">
              <w:rPr>
                <w:rFonts w:eastAsia="Calibri"/>
                <w:sz w:val="22"/>
                <w:szCs w:val="22"/>
                <w:lang w:eastAsia="en-US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Краснодарского края,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A5F6E" w:rsidP="0010641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жилищного, коммунального хозяйства, транспорта и связи</w:t>
            </w:r>
            <w:r w:rsidRPr="00CF0D5B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9E1686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9E1686" w:rsidRDefault="009E1686" w:rsidP="00CB43D7">
            <w:pPr>
              <w:jc w:val="center"/>
              <w:rPr>
                <w:sz w:val="22"/>
                <w:szCs w:val="22"/>
              </w:rPr>
            </w:pPr>
            <w:r w:rsidRPr="009E168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9E1686" w:rsidP="00CB43D7">
            <w:pPr>
              <w:jc w:val="both"/>
              <w:rPr>
                <w:sz w:val="22"/>
                <w:szCs w:val="22"/>
              </w:rPr>
            </w:pPr>
            <w:r w:rsidRPr="009E1686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BA78A6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51FF9" w:rsidP="00611BAF">
            <w:pPr>
              <w:jc w:val="both"/>
              <w:rPr>
                <w:sz w:val="22"/>
                <w:szCs w:val="22"/>
              </w:rPr>
            </w:pPr>
            <w:r w:rsidRPr="00351FF9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 w:rsidRPr="00351FF9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 w:rsidRPr="00351FF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 w:rsidRPr="00351FF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 w:rsidRPr="00351FF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 w:rsidRPr="00351FF9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A5F6E" w:rsidP="00F65B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архитектуры и градостроительства</w:t>
            </w:r>
            <w:r w:rsidR="00351FF9" w:rsidRPr="00351FF9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архитектурно-строительного проектирования</w:t>
            </w:r>
          </w:p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</w:p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9E1686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A5F6E" w:rsidP="00CB43D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архитектуры и градостроительства</w:t>
            </w:r>
            <w:r w:rsidRPr="00351FF9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кадастровых и землеустроительных работ</w:t>
            </w:r>
          </w:p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51FF9" w:rsidP="00CB43D7">
            <w:pPr>
              <w:jc w:val="both"/>
              <w:rPr>
                <w:sz w:val="22"/>
                <w:szCs w:val="22"/>
              </w:rPr>
            </w:pPr>
            <w:r w:rsidRPr="00351FF9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351FF9" w:rsidRDefault="00351FF9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351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351FF9" w:rsidRDefault="002E48AB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51FF9" w:rsidP="00CB43D7">
            <w:pPr>
              <w:rPr>
                <w:sz w:val="22"/>
                <w:szCs w:val="22"/>
              </w:rPr>
            </w:pPr>
            <w:r w:rsidRPr="00351FF9">
              <w:rPr>
                <w:rFonts w:eastAsia="Calibri"/>
                <w:sz w:val="22"/>
                <w:szCs w:val="22"/>
                <w:lang w:eastAsia="en-US"/>
              </w:rPr>
              <w:t xml:space="preserve">Отдел муниципального имущества администрации МО </w:t>
            </w:r>
            <w:r w:rsidRPr="00351FF9">
              <w:rPr>
                <w:rFonts w:eastAsia="Calibri"/>
                <w:sz w:val="22"/>
                <w:szCs w:val="22"/>
                <w:lang w:eastAsia="en-US"/>
              </w:rPr>
              <w:lastRenderedPageBreak/>
              <w:t>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45136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51FF9" w:rsidP="00CB43D7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864E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864E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864E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864E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864E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64E9A" w:rsidP="00CB43D7">
            <w:pPr>
              <w:jc w:val="both"/>
              <w:rPr>
                <w:sz w:val="22"/>
                <w:szCs w:val="22"/>
              </w:rPr>
            </w:pPr>
            <w:r w:rsidRPr="00864E9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Рынок товарнойаквакультуры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64E9A" w:rsidP="00CB43D7">
            <w:pPr>
              <w:rPr>
                <w:sz w:val="22"/>
                <w:szCs w:val="22"/>
              </w:rPr>
            </w:pPr>
            <w:r w:rsidRPr="00864E9A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64E9A" w:rsidP="00E03612">
            <w:pPr>
              <w:jc w:val="both"/>
              <w:rPr>
                <w:sz w:val="22"/>
                <w:szCs w:val="22"/>
              </w:rPr>
            </w:pPr>
            <w:r w:rsidRPr="00864E9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 xml:space="preserve">Рынок нефтепродуктов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51FF9" w:rsidP="00CB43D7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864E9A" w:rsidRDefault="00445E85" w:rsidP="00CB43D7">
            <w:pPr>
              <w:jc w:val="center"/>
              <w:rPr>
                <w:sz w:val="22"/>
                <w:szCs w:val="22"/>
              </w:rPr>
            </w:pPr>
            <w:r w:rsidRPr="00864E9A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864E9A" w:rsidP="00CB43D7">
            <w:pPr>
              <w:jc w:val="both"/>
              <w:rPr>
                <w:sz w:val="22"/>
                <w:szCs w:val="22"/>
              </w:rPr>
            </w:pPr>
            <w:r w:rsidRPr="00864E9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rPr>
                <w:sz w:val="22"/>
                <w:szCs w:val="22"/>
              </w:rPr>
            </w:pPr>
            <w:r w:rsidRPr="00CD739A"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445E85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445E85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445E85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445E85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445E85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jc w:val="both"/>
              <w:rPr>
                <w:sz w:val="22"/>
                <w:szCs w:val="22"/>
              </w:rPr>
            </w:pPr>
            <w:r w:rsidRPr="00CD739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производства  кирпича,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 w:rsidRPr="00CD739A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310A3E">
            <w:pPr>
              <w:jc w:val="both"/>
              <w:rPr>
                <w:sz w:val="22"/>
                <w:szCs w:val="22"/>
              </w:rPr>
            </w:pPr>
            <w:r w:rsidRPr="00CD739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51366">
              <w:rPr>
                <w:color w:val="000000"/>
                <w:sz w:val="22"/>
                <w:szCs w:val="22"/>
              </w:rPr>
              <w:t>8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pStyle w:val="3"/>
              <w:spacing w:line="240" w:lineRule="auto"/>
              <w:ind w:right="-1"/>
              <w:jc w:val="both"/>
              <w:rPr>
                <w:lang w:eastAsia="ru-RU"/>
              </w:rPr>
            </w:pPr>
            <w:r w:rsidRPr="00EE6692">
              <w:t xml:space="preserve">Рынок реализации сельскохозяйственной продукции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rPr>
                <w:sz w:val="22"/>
                <w:szCs w:val="22"/>
              </w:rPr>
            </w:pPr>
            <w:r w:rsidRPr="00CD739A">
              <w:rPr>
                <w:rFonts w:eastAsia="Calibri"/>
                <w:sz w:val="22"/>
                <w:szCs w:val="22"/>
                <w:lang w:eastAsia="en-US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CD739A" w:rsidRDefault="00CD739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jc w:val="both"/>
              <w:rPr>
                <w:sz w:val="22"/>
                <w:szCs w:val="22"/>
              </w:rPr>
            </w:pPr>
            <w:r w:rsidRPr="00864E9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451366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B33F49" w:rsidP="00CB43D7">
            <w:pPr>
              <w:pStyle w:val="3"/>
              <w:spacing w:line="240" w:lineRule="auto"/>
              <w:ind w:left="49" w:right="-1"/>
              <w:jc w:val="both"/>
            </w:pPr>
            <w:r>
              <w:t>Рынок розничной торговли</w:t>
            </w:r>
          </w:p>
          <w:p w:rsidR="00445E85" w:rsidRPr="00EE6692" w:rsidRDefault="00445E85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CD739A" w:rsidP="00CB43D7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A7499D" w:rsidRDefault="00A7499D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A7499D" w:rsidRDefault="00A7499D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A7499D" w:rsidRDefault="00A7499D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A7499D" w:rsidRDefault="00A7499D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A7499D" w:rsidRDefault="00A7499D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jc w:val="both"/>
              <w:rPr>
                <w:sz w:val="22"/>
                <w:szCs w:val="22"/>
              </w:rPr>
            </w:pPr>
            <w:r w:rsidRPr="00A824C2">
              <w:rPr>
                <w:rFonts w:eastAsia="Calibri"/>
                <w:sz w:val="22"/>
                <w:szCs w:val="22"/>
                <w:lang w:eastAsia="en-US"/>
              </w:rPr>
              <w:t xml:space="preserve">Отдел экономического развития администрации МО </w:t>
            </w:r>
            <w:r w:rsidRPr="00A824C2">
              <w:rPr>
                <w:rFonts w:eastAsia="Calibri"/>
                <w:sz w:val="22"/>
                <w:szCs w:val="22"/>
                <w:lang w:eastAsia="en-US"/>
              </w:rPr>
              <w:lastRenderedPageBreak/>
              <w:t>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451366">
              <w:rPr>
                <w:color w:val="000000"/>
                <w:sz w:val="22"/>
                <w:szCs w:val="22"/>
              </w:rPr>
              <w:t>0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pStyle w:val="3"/>
              <w:spacing w:line="240" w:lineRule="auto"/>
              <w:ind w:left="49" w:right="-1"/>
              <w:jc w:val="both"/>
            </w:pPr>
            <w:r w:rsidRPr="00EE6692">
              <w:t>Рынок бытовых услуг</w:t>
            </w:r>
          </w:p>
          <w:p w:rsidR="00445E85" w:rsidRPr="00EE6692" w:rsidRDefault="00445E85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rPr>
                <w:sz w:val="22"/>
                <w:szCs w:val="22"/>
              </w:rPr>
            </w:pPr>
            <w:r w:rsidRPr="00A824C2">
              <w:rPr>
                <w:sz w:val="22"/>
                <w:szCs w:val="22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A824C2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jc w:val="both"/>
              <w:rPr>
                <w:sz w:val="22"/>
                <w:szCs w:val="22"/>
              </w:rPr>
            </w:pPr>
            <w:r w:rsidRPr="00A824C2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51366">
              <w:rPr>
                <w:color w:val="000000"/>
                <w:sz w:val="22"/>
                <w:szCs w:val="22"/>
              </w:rPr>
              <w:t>1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B5" w:rsidRPr="00EE6692" w:rsidRDefault="004359B5" w:rsidP="004359B5">
            <w:pPr>
              <w:pStyle w:val="3"/>
              <w:spacing w:line="240" w:lineRule="auto"/>
              <w:ind w:left="49" w:right="-1"/>
              <w:jc w:val="both"/>
            </w:pPr>
            <w:r w:rsidRPr="00EE6692">
              <w:t>Рынок пищевой продукции</w:t>
            </w:r>
          </w:p>
          <w:p w:rsidR="00445E85" w:rsidRPr="00EE6692" w:rsidRDefault="00445E85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B5" w:rsidRPr="00EE6692" w:rsidRDefault="004359B5" w:rsidP="00CB43D7">
            <w:pPr>
              <w:jc w:val="both"/>
              <w:rPr>
                <w:sz w:val="22"/>
                <w:szCs w:val="22"/>
              </w:rPr>
            </w:pPr>
            <w:r w:rsidRPr="004359B5">
              <w:rPr>
                <w:sz w:val="22"/>
                <w:szCs w:val="22"/>
              </w:rPr>
              <w:t>количество реализованных инвестиционных проектов,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4359B5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jc w:val="both"/>
              <w:rPr>
                <w:sz w:val="22"/>
                <w:szCs w:val="22"/>
              </w:rPr>
            </w:pPr>
            <w:r w:rsidRPr="00A824C2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51366">
              <w:rPr>
                <w:color w:val="000000"/>
                <w:sz w:val="22"/>
                <w:szCs w:val="22"/>
              </w:rPr>
              <w:t>2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B5" w:rsidRPr="004359B5" w:rsidRDefault="004359B5" w:rsidP="004359B5">
            <w:pPr>
              <w:pStyle w:val="3"/>
            </w:pPr>
            <w:r w:rsidRPr="004359B5">
              <w:t>Рынок санаторно-курортных и туристских услуг</w:t>
            </w:r>
          </w:p>
          <w:p w:rsidR="00445E85" w:rsidRPr="00EE6692" w:rsidRDefault="00445E85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359B5" w:rsidP="008A5F6E">
            <w:pPr>
              <w:rPr>
                <w:sz w:val="22"/>
                <w:szCs w:val="22"/>
              </w:rPr>
            </w:pPr>
            <w:r w:rsidRPr="004359B5">
              <w:rPr>
                <w:sz w:val="22"/>
                <w:szCs w:val="22"/>
              </w:rPr>
              <w:t>прирост числа коллективных средств размещения на рынке санаторно-курортных и туристских услуг, процентов к 2018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4359B5" w:rsidP="00CB43D7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D760C" w:rsidRPr="00ED760C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4359B5" w:rsidP="00CB43D7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D760C" w:rsidRPr="00ED760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4359B5" w:rsidP="00CB43D7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A824C2">
            <w:pPr>
              <w:ind w:right="-31"/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</w:t>
            </w:r>
            <w:r w:rsidR="004359B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ind w:right="-31"/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</w:t>
            </w:r>
            <w:r w:rsidR="004359B5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jc w:val="both"/>
              <w:rPr>
                <w:sz w:val="22"/>
                <w:szCs w:val="22"/>
              </w:rPr>
            </w:pPr>
            <w:r w:rsidRPr="00A824C2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445E85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E6692" w:rsidRDefault="00A609D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51366">
              <w:rPr>
                <w:color w:val="000000"/>
                <w:sz w:val="22"/>
                <w:szCs w:val="22"/>
              </w:rPr>
              <w:t>3</w:t>
            </w:r>
            <w:r w:rsidR="00A749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445E85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EE6692">
              <w:rPr>
                <w:color w:val="000000"/>
                <w:sz w:val="22"/>
                <w:szCs w:val="22"/>
              </w:rPr>
              <w:t xml:space="preserve">Рынок водоснабжения и водоотведения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A824C2" w:rsidP="00CB43D7">
            <w:pPr>
              <w:rPr>
                <w:sz w:val="22"/>
                <w:szCs w:val="22"/>
              </w:rPr>
            </w:pPr>
            <w:r w:rsidRPr="00EE6692">
              <w:rPr>
                <w:sz w:val="22"/>
                <w:szCs w:val="22"/>
              </w:rPr>
              <w:t>доля полезного отпуска ресурсов, реализуемых государственными и муниципальными унитарными предприятиями, в общем объеме таких</w:t>
            </w:r>
            <w:r w:rsidR="00A7499D">
              <w:rPr>
                <w:sz w:val="22"/>
                <w:szCs w:val="22"/>
              </w:rPr>
              <w:t xml:space="preserve"> ресурсов, реализуемых в районе</w:t>
            </w:r>
            <w:r w:rsidRPr="00EE6692">
              <w:rPr>
                <w:sz w:val="22"/>
                <w:szCs w:val="22"/>
              </w:rPr>
              <w:t>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D760C" w:rsidRDefault="00ED760C" w:rsidP="00CB43D7">
            <w:pPr>
              <w:jc w:val="center"/>
              <w:rPr>
                <w:sz w:val="22"/>
                <w:szCs w:val="22"/>
              </w:rPr>
            </w:pPr>
            <w:r w:rsidRPr="00ED760C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E85" w:rsidRPr="00EE6692" w:rsidRDefault="00364434" w:rsidP="00CB43D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жилищного, коммунального хозяйства, транспорта и связи</w:t>
            </w:r>
            <w:r w:rsidRPr="00CF0D5B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МО Крыловский район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услуг обработки древесины и производства изделий из дерева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BC09AA" w:rsidP="00CB43D7">
            <w:pPr>
              <w:rPr>
                <w:sz w:val="22"/>
                <w:szCs w:val="22"/>
              </w:rPr>
            </w:pPr>
            <w:r w:rsidRPr="00BC09AA">
              <w:rPr>
                <w:sz w:val="22"/>
                <w:szCs w:val="22"/>
              </w:rPr>
              <w:t>доля организаций частной формы собственности в сфере обработки древесины и производства  изделий из дерева,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C09AA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финансовых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BC09AA" w:rsidP="00CB43D7">
            <w:pPr>
              <w:rPr>
                <w:sz w:val="22"/>
                <w:szCs w:val="22"/>
              </w:rPr>
            </w:pPr>
            <w:r w:rsidRPr="00BC09AA">
              <w:rPr>
                <w:sz w:val="22"/>
                <w:szCs w:val="22"/>
              </w:rPr>
              <w:t>доля населения, принявшего участие в мероприятиях по повышению уровня финансовой грамотности, от общей численности населения Крыловского района,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C09AA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услуг придорожного сервиса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034734" w:rsidP="00CB43D7">
            <w:pPr>
              <w:rPr>
                <w:sz w:val="22"/>
                <w:szCs w:val="22"/>
              </w:rPr>
            </w:pPr>
            <w:r w:rsidRPr="00034734">
              <w:rPr>
                <w:rFonts w:eastAsia="Calibri"/>
                <w:sz w:val="22"/>
                <w:szCs w:val="22"/>
                <w:lang w:eastAsia="en-US"/>
              </w:rPr>
              <w:t>увеличение объектов придорожного сервиса на территории района</w:t>
            </w:r>
            <w:r w:rsidR="00BA78A6">
              <w:rPr>
                <w:rFonts w:eastAsia="Calibri"/>
                <w:sz w:val="22"/>
                <w:szCs w:val="22"/>
                <w:lang w:eastAsia="en-US"/>
              </w:rPr>
              <w:t>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C09AA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C09AA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удобрений и средств защиты растений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034734" w:rsidP="00CB43D7">
            <w:pPr>
              <w:rPr>
                <w:sz w:val="22"/>
                <w:szCs w:val="22"/>
              </w:rPr>
            </w:pPr>
            <w:r w:rsidRPr="00034734">
              <w:rPr>
                <w:rFonts w:eastAsia="Calibri"/>
                <w:sz w:val="22"/>
                <w:szCs w:val="22"/>
                <w:lang w:eastAsia="en-US"/>
              </w:rPr>
              <w:t>увеличение субъектов предпринимательской деятельности на территории района</w:t>
            </w:r>
            <w:r w:rsidR="00BA78A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A78A6" w:rsidRPr="00BA78A6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C09AA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производства сертифицированных саженцев плодовых деревьев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034734" w:rsidP="00CB43D7">
            <w:pPr>
              <w:rPr>
                <w:sz w:val="22"/>
                <w:szCs w:val="22"/>
              </w:rPr>
            </w:pPr>
            <w:r w:rsidRPr="00034734">
              <w:rPr>
                <w:sz w:val="22"/>
                <w:szCs w:val="22"/>
              </w:rPr>
              <w:t>увеличение субъектов на товарном рынк</w:t>
            </w:r>
            <w:r w:rsidR="00BA78A6">
              <w:rPr>
                <w:sz w:val="22"/>
                <w:szCs w:val="22"/>
              </w:rPr>
              <w:t xml:space="preserve">е, </w:t>
            </w:r>
            <w:r w:rsidR="00BA78A6" w:rsidRPr="00BA78A6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034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3" w:rsidRPr="00351FF9" w:rsidRDefault="00BC09AA" w:rsidP="004F15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производства материалов для озеленения ландшафтного дизайна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3" w:rsidRPr="00EE6692" w:rsidRDefault="00034734" w:rsidP="004F155E">
            <w:pPr>
              <w:rPr>
                <w:sz w:val="22"/>
                <w:szCs w:val="22"/>
              </w:rPr>
            </w:pPr>
            <w:r w:rsidRPr="00034734">
              <w:rPr>
                <w:rFonts w:eastAsia="Calibri"/>
                <w:sz w:val="22"/>
                <w:szCs w:val="22"/>
                <w:lang w:eastAsia="en-US"/>
              </w:rPr>
              <w:t>развитие сельскохозяйственной потребительской кооперации за счет вовлечения большего количества ЛПХ в кооперативы для производства и реализации продукции</w:t>
            </w:r>
            <w:r w:rsidR="00BA78A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A78A6" w:rsidRPr="00BA78A6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034734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C09AA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09AA">
              <w:rPr>
                <w:rFonts w:eastAsia="Calibri"/>
                <w:sz w:val="22"/>
                <w:szCs w:val="22"/>
                <w:lang w:eastAsia="en-US"/>
              </w:rPr>
              <w:t>Отдел по развитию сельского хозяйства администрации МО Крыловский район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A7499D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A7499D">
              <w:rPr>
                <w:color w:val="000000"/>
                <w:sz w:val="22"/>
                <w:szCs w:val="22"/>
              </w:rPr>
              <w:t>Рынок обработки металлических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Default="00BA78A6" w:rsidP="00CB43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78A6">
              <w:rPr>
                <w:rFonts w:eastAsia="Calibri"/>
                <w:sz w:val="22"/>
                <w:szCs w:val="22"/>
                <w:lang w:eastAsia="en-US"/>
              </w:rPr>
              <w:t>увеличение субъектов предпринимательской деятельности на территории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BA78A6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  <w:p w:rsidR="00913F83" w:rsidRPr="00EE6692" w:rsidRDefault="00913F83" w:rsidP="00CB43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A78A6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78A6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р-н</w:t>
            </w:r>
          </w:p>
        </w:tc>
      </w:tr>
      <w:tr w:rsidR="00A7499D" w:rsidRPr="00EE6692" w:rsidTr="00F90660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Default="00A7499D" w:rsidP="00CB4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147B68" w:rsidP="00CB43D7">
            <w:pPr>
              <w:ind w:left="49"/>
              <w:jc w:val="both"/>
              <w:rPr>
                <w:color w:val="000000"/>
                <w:sz w:val="22"/>
                <w:szCs w:val="22"/>
              </w:rPr>
            </w:pPr>
            <w:r w:rsidRPr="00147B68">
              <w:rPr>
                <w:color w:val="000000"/>
                <w:sz w:val="22"/>
                <w:szCs w:val="22"/>
              </w:rPr>
              <w:t>Рынок спортивных услуг и фитнеса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E6692" w:rsidRDefault="00BA78A6" w:rsidP="00CB43D7">
            <w:pPr>
              <w:rPr>
                <w:sz w:val="22"/>
                <w:szCs w:val="22"/>
              </w:rPr>
            </w:pPr>
            <w:r w:rsidRPr="00BA78A6">
              <w:rPr>
                <w:sz w:val="22"/>
                <w:szCs w:val="22"/>
              </w:rPr>
              <w:t>увеличение субъектов предпринимательской деятельности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ED760C" w:rsidRDefault="00BA78A6" w:rsidP="00CB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9D" w:rsidRPr="00351FF9" w:rsidRDefault="00BA78A6" w:rsidP="00CB43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78A6">
              <w:rPr>
                <w:rFonts w:eastAsia="Calibri"/>
                <w:sz w:val="22"/>
                <w:szCs w:val="22"/>
                <w:lang w:eastAsia="en-US"/>
              </w:rPr>
              <w:t>Отдел экономического развития администрации МО Крыловский р-н</w:t>
            </w:r>
          </w:p>
        </w:tc>
      </w:tr>
    </w:tbl>
    <w:p w:rsidR="00EE6692" w:rsidRDefault="00EE6692" w:rsidP="00EE6692">
      <w:pPr>
        <w:rPr>
          <w:sz w:val="28"/>
          <w:szCs w:val="28"/>
        </w:rPr>
      </w:pPr>
    </w:p>
    <w:p w:rsidR="00451366" w:rsidRDefault="00451366" w:rsidP="00EE66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51366" w:rsidRPr="00EE6692" w:rsidRDefault="004F155E" w:rsidP="00EE6692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451366">
        <w:rPr>
          <w:sz w:val="28"/>
          <w:szCs w:val="28"/>
        </w:rPr>
        <w:t xml:space="preserve"> развития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С.В. Киселева</w:t>
      </w:r>
      <w:r w:rsidR="00913F83">
        <w:rPr>
          <w:sz w:val="28"/>
          <w:szCs w:val="28"/>
        </w:rPr>
        <w:t>»</w:t>
      </w:r>
    </w:p>
    <w:sectPr w:rsidR="00451366" w:rsidRPr="00EE6692" w:rsidSect="00147B68">
      <w:headerReference w:type="even" r:id="rId8"/>
      <w:headerReference w:type="default" r:id="rId9"/>
      <w:footerReference w:type="default" r:id="rId10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36" w:rsidRDefault="00704236" w:rsidP="00CD0670">
      <w:r>
        <w:separator/>
      </w:r>
    </w:p>
  </w:endnote>
  <w:endnote w:type="continuationSeparator" w:id="1">
    <w:p w:rsidR="00704236" w:rsidRDefault="00704236" w:rsidP="00C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18" w:rsidRPr="005D7E18" w:rsidRDefault="008E22E6">
    <w:pPr>
      <w:pStyle w:val="ab"/>
      <w:jc w:val="right"/>
      <w:rPr>
        <w:sz w:val="28"/>
        <w:szCs w:val="28"/>
      </w:rPr>
    </w:pPr>
    <w:sdt>
      <w:sdtPr>
        <w:id w:val="1078945640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Pr="005D7E18">
          <w:rPr>
            <w:sz w:val="28"/>
            <w:szCs w:val="28"/>
          </w:rPr>
          <w:fldChar w:fldCharType="begin"/>
        </w:r>
        <w:r w:rsidR="005D7E18" w:rsidRPr="005D7E18">
          <w:rPr>
            <w:sz w:val="28"/>
            <w:szCs w:val="28"/>
          </w:rPr>
          <w:instrText>PAGE   \* MERGEFORMAT</w:instrText>
        </w:r>
        <w:r w:rsidRPr="005D7E18">
          <w:rPr>
            <w:sz w:val="28"/>
            <w:szCs w:val="28"/>
          </w:rPr>
          <w:fldChar w:fldCharType="separate"/>
        </w:r>
        <w:r w:rsidR="00364434">
          <w:rPr>
            <w:noProof/>
            <w:sz w:val="28"/>
            <w:szCs w:val="28"/>
          </w:rPr>
          <w:t>5</w:t>
        </w:r>
        <w:r w:rsidRPr="005D7E18">
          <w:rPr>
            <w:sz w:val="28"/>
            <w:szCs w:val="28"/>
          </w:rPr>
          <w:fldChar w:fldCharType="end"/>
        </w:r>
      </w:sdtContent>
    </w:sdt>
  </w:p>
  <w:p w:rsidR="005D7E18" w:rsidRDefault="005D7E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36" w:rsidRDefault="00704236" w:rsidP="00CD0670">
      <w:r>
        <w:separator/>
      </w:r>
    </w:p>
  </w:footnote>
  <w:footnote w:type="continuationSeparator" w:id="1">
    <w:p w:rsidR="00704236" w:rsidRDefault="00704236" w:rsidP="00CD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40267"/>
      <w:docPartObj>
        <w:docPartGallery w:val="Page Numbers (Top of Page)"/>
        <w:docPartUnique/>
      </w:docPartObj>
    </w:sdtPr>
    <w:sdtContent>
      <w:p w:rsidR="00F90660" w:rsidRDefault="008E22E6">
        <w:pPr>
          <w:pStyle w:val="a9"/>
          <w:jc w:val="center"/>
        </w:pPr>
        <w:r>
          <w:fldChar w:fldCharType="begin"/>
        </w:r>
        <w:r w:rsidR="00F90660">
          <w:instrText>PAGE   \* MERGEFORMAT</w:instrText>
        </w:r>
        <w:r>
          <w:fldChar w:fldCharType="separate"/>
        </w:r>
        <w:r w:rsidR="00F90660">
          <w:rPr>
            <w:noProof/>
          </w:rPr>
          <w:t>2</w:t>
        </w:r>
        <w:r>
          <w:fldChar w:fldCharType="end"/>
        </w:r>
      </w:p>
    </w:sdtContent>
  </w:sdt>
  <w:p w:rsidR="00F90660" w:rsidRDefault="00F906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2A" w:rsidRDefault="007E772A">
    <w:pPr>
      <w:pStyle w:val="a9"/>
      <w:jc w:val="center"/>
    </w:pPr>
  </w:p>
  <w:sdt>
    <w:sdtPr>
      <w:id w:val="-1777945479"/>
      <w:docPartObj>
        <w:docPartGallery w:val="Page Numbers (Margins)"/>
        <w:docPartUnique/>
      </w:docPartObj>
    </w:sdtPr>
    <w:sdtContent>
      <w:p w:rsidR="00F90660" w:rsidRDefault="008E22E6">
        <w:pPr>
          <w:pStyle w:val="a9"/>
        </w:pPr>
        <w:r>
          <w:rPr>
            <w:noProof/>
          </w:rPr>
          <w:pict>
            <v:rect id="Прямоугольник 9" o:spid="_x0000_s10241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apgIAABY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" o:allowincell="f" stroked="f">
              <v:textbox style="layout-flow:vertical">
                <w:txbxContent>
                  <w:p w:rsidR="00F90660" w:rsidRPr="00D3589B" w:rsidRDefault="00F90660">
                    <w:pPr>
                      <w:jc w:val="center"/>
                      <w:rPr>
                        <w:rFonts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B86"/>
    <w:multiLevelType w:val="hybridMultilevel"/>
    <w:tmpl w:val="19F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53905"/>
    <w:rsid w:val="00006EBF"/>
    <w:rsid w:val="00013BD3"/>
    <w:rsid w:val="000157C9"/>
    <w:rsid w:val="00021D31"/>
    <w:rsid w:val="00023DD0"/>
    <w:rsid w:val="00034734"/>
    <w:rsid w:val="000439D6"/>
    <w:rsid w:val="00047D9D"/>
    <w:rsid w:val="000508E5"/>
    <w:rsid w:val="0005387D"/>
    <w:rsid w:val="00077E6F"/>
    <w:rsid w:val="00080253"/>
    <w:rsid w:val="000813AB"/>
    <w:rsid w:val="00083B97"/>
    <w:rsid w:val="00084F33"/>
    <w:rsid w:val="00091C22"/>
    <w:rsid w:val="00096CD6"/>
    <w:rsid w:val="000A38BE"/>
    <w:rsid w:val="000B18E4"/>
    <w:rsid w:val="000B282E"/>
    <w:rsid w:val="000C67D2"/>
    <w:rsid w:val="000D7D7A"/>
    <w:rsid w:val="000E55A8"/>
    <w:rsid w:val="00104EE6"/>
    <w:rsid w:val="0010522A"/>
    <w:rsid w:val="00105F8B"/>
    <w:rsid w:val="00106417"/>
    <w:rsid w:val="001141A5"/>
    <w:rsid w:val="00114423"/>
    <w:rsid w:val="00116754"/>
    <w:rsid w:val="00121BF9"/>
    <w:rsid w:val="001233CB"/>
    <w:rsid w:val="001323A4"/>
    <w:rsid w:val="00147B68"/>
    <w:rsid w:val="001508ED"/>
    <w:rsid w:val="00161A74"/>
    <w:rsid w:val="001661BA"/>
    <w:rsid w:val="00171CFD"/>
    <w:rsid w:val="0017604E"/>
    <w:rsid w:val="0019384F"/>
    <w:rsid w:val="001A3AA7"/>
    <w:rsid w:val="001A46E2"/>
    <w:rsid w:val="001A63EA"/>
    <w:rsid w:val="001B3790"/>
    <w:rsid w:val="001B6635"/>
    <w:rsid w:val="001C3204"/>
    <w:rsid w:val="001D0E06"/>
    <w:rsid w:val="001D38EA"/>
    <w:rsid w:val="001D6F2E"/>
    <w:rsid w:val="001E2877"/>
    <w:rsid w:val="001F3E47"/>
    <w:rsid w:val="002207E0"/>
    <w:rsid w:val="00225318"/>
    <w:rsid w:val="00242534"/>
    <w:rsid w:val="00260B90"/>
    <w:rsid w:val="00261EC6"/>
    <w:rsid w:val="002627DF"/>
    <w:rsid w:val="002720F3"/>
    <w:rsid w:val="00272716"/>
    <w:rsid w:val="0028377E"/>
    <w:rsid w:val="00283F58"/>
    <w:rsid w:val="002868AB"/>
    <w:rsid w:val="002B50F9"/>
    <w:rsid w:val="002C6033"/>
    <w:rsid w:val="002D124E"/>
    <w:rsid w:val="002D1EB3"/>
    <w:rsid w:val="002D4252"/>
    <w:rsid w:val="002E48AB"/>
    <w:rsid w:val="002F0311"/>
    <w:rsid w:val="002F379F"/>
    <w:rsid w:val="00310A3E"/>
    <w:rsid w:val="00312533"/>
    <w:rsid w:val="00316E6B"/>
    <w:rsid w:val="00322BBD"/>
    <w:rsid w:val="003248FE"/>
    <w:rsid w:val="003353E1"/>
    <w:rsid w:val="00336A0B"/>
    <w:rsid w:val="00351FF9"/>
    <w:rsid w:val="003529E2"/>
    <w:rsid w:val="0035555A"/>
    <w:rsid w:val="00364434"/>
    <w:rsid w:val="00367AAE"/>
    <w:rsid w:val="00371D49"/>
    <w:rsid w:val="003822FE"/>
    <w:rsid w:val="003873FE"/>
    <w:rsid w:val="00396E39"/>
    <w:rsid w:val="003A7297"/>
    <w:rsid w:val="003B1881"/>
    <w:rsid w:val="003B3D62"/>
    <w:rsid w:val="003C2426"/>
    <w:rsid w:val="003D5A6D"/>
    <w:rsid w:val="003D6127"/>
    <w:rsid w:val="003F7A7B"/>
    <w:rsid w:val="00403F7A"/>
    <w:rsid w:val="00407517"/>
    <w:rsid w:val="0041056B"/>
    <w:rsid w:val="00412AC9"/>
    <w:rsid w:val="0041424A"/>
    <w:rsid w:val="00423239"/>
    <w:rsid w:val="004273A4"/>
    <w:rsid w:val="004359B5"/>
    <w:rsid w:val="0043673D"/>
    <w:rsid w:val="00443AA2"/>
    <w:rsid w:val="00445E85"/>
    <w:rsid w:val="00451366"/>
    <w:rsid w:val="00453392"/>
    <w:rsid w:val="00457FB8"/>
    <w:rsid w:val="00461292"/>
    <w:rsid w:val="004634FD"/>
    <w:rsid w:val="00467D76"/>
    <w:rsid w:val="00467E3D"/>
    <w:rsid w:val="00473419"/>
    <w:rsid w:val="004820CB"/>
    <w:rsid w:val="00482D00"/>
    <w:rsid w:val="00483E60"/>
    <w:rsid w:val="00487489"/>
    <w:rsid w:val="00487761"/>
    <w:rsid w:val="004904A3"/>
    <w:rsid w:val="00492D6A"/>
    <w:rsid w:val="004A1731"/>
    <w:rsid w:val="004A4248"/>
    <w:rsid w:val="004B4A7C"/>
    <w:rsid w:val="004C148B"/>
    <w:rsid w:val="004E0FAD"/>
    <w:rsid w:val="004E4433"/>
    <w:rsid w:val="004F155E"/>
    <w:rsid w:val="004F5AD5"/>
    <w:rsid w:val="00525C2F"/>
    <w:rsid w:val="00531CBE"/>
    <w:rsid w:val="00532470"/>
    <w:rsid w:val="00565A6E"/>
    <w:rsid w:val="005954FD"/>
    <w:rsid w:val="005A55A3"/>
    <w:rsid w:val="005B5DE4"/>
    <w:rsid w:val="005C4E80"/>
    <w:rsid w:val="005C71B5"/>
    <w:rsid w:val="005C75E9"/>
    <w:rsid w:val="005D7E18"/>
    <w:rsid w:val="005E236D"/>
    <w:rsid w:val="005F3EF8"/>
    <w:rsid w:val="00605051"/>
    <w:rsid w:val="00611BAF"/>
    <w:rsid w:val="00616F18"/>
    <w:rsid w:val="00624EE1"/>
    <w:rsid w:val="00626D30"/>
    <w:rsid w:val="0063031E"/>
    <w:rsid w:val="006310A4"/>
    <w:rsid w:val="00636912"/>
    <w:rsid w:val="00640E04"/>
    <w:rsid w:val="006518B5"/>
    <w:rsid w:val="00653905"/>
    <w:rsid w:val="00676400"/>
    <w:rsid w:val="00681ADD"/>
    <w:rsid w:val="00682046"/>
    <w:rsid w:val="0068287E"/>
    <w:rsid w:val="00686A77"/>
    <w:rsid w:val="00692252"/>
    <w:rsid w:val="0069273B"/>
    <w:rsid w:val="006A389F"/>
    <w:rsid w:val="006A6D7D"/>
    <w:rsid w:val="006C0710"/>
    <w:rsid w:val="006C5628"/>
    <w:rsid w:val="006D0E00"/>
    <w:rsid w:val="006D10A2"/>
    <w:rsid w:val="006D43A5"/>
    <w:rsid w:val="00704236"/>
    <w:rsid w:val="007047BD"/>
    <w:rsid w:val="00706794"/>
    <w:rsid w:val="00711809"/>
    <w:rsid w:val="0073657B"/>
    <w:rsid w:val="007367E4"/>
    <w:rsid w:val="00740FB1"/>
    <w:rsid w:val="007437C6"/>
    <w:rsid w:val="00755303"/>
    <w:rsid w:val="0077508D"/>
    <w:rsid w:val="00783207"/>
    <w:rsid w:val="00784682"/>
    <w:rsid w:val="007861D8"/>
    <w:rsid w:val="007913CF"/>
    <w:rsid w:val="0079377C"/>
    <w:rsid w:val="007A0555"/>
    <w:rsid w:val="007B6284"/>
    <w:rsid w:val="007B73D9"/>
    <w:rsid w:val="007C3ED1"/>
    <w:rsid w:val="007D0F4E"/>
    <w:rsid w:val="007E4D09"/>
    <w:rsid w:val="007E7615"/>
    <w:rsid w:val="007E772A"/>
    <w:rsid w:val="00806ACA"/>
    <w:rsid w:val="00807457"/>
    <w:rsid w:val="00815DB3"/>
    <w:rsid w:val="00817FAE"/>
    <w:rsid w:val="008230F8"/>
    <w:rsid w:val="00837ED8"/>
    <w:rsid w:val="00845CA6"/>
    <w:rsid w:val="00847403"/>
    <w:rsid w:val="00854F3D"/>
    <w:rsid w:val="00862A82"/>
    <w:rsid w:val="00864E9A"/>
    <w:rsid w:val="00876A5F"/>
    <w:rsid w:val="00881A36"/>
    <w:rsid w:val="008822E2"/>
    <w:rsid w:val="00897365"/>
    <w:rsid w:val="008A01FB"/>
    <w:rsid w:val="008A5F6E"/>
    <w:rsid w:val="008C3964"/>
    <w:rsid w:val="008C5A3D"/>
    <w:rsid w:val="008C7EEB"/>
    <w:rsid w:val="008E22E6"/>
    <w:rsid w:val="008E6027"/>
    <w:rsid w:val="008E7D5B"/>
    <w:rsid w:val="008F2DB4"/>
    <w:rsid w:val="00904C75"/>
    <w:rsid w:val="0090671A"/>
    <w:rsid w:val="00912AD2"/>
    <w:rsid w:val="00913F83"/>
    <w:rsid w:val="00925730"/>
    <w:rsid w:val="00932635"/>
    <w:rsid w:val="0094078A"/>
    <w:rsid w:val="00954FCE"/>
    <w:rsid w:val="009567CB"/>
    <w:rsid w:val="00961775"/>
    <w:rsid w:val="00975B84"/>
    <w:rsid w:val="00980DBA"/>
    <w:rsid w:val="009875AE"/>
    <w:rsid w:val="00992F6F"/>
    <w:rsid w:val="009A2BC9"/>
    <w:rsid w:val="009A5116"/>
    <w:rsid w:val="009A5D5E"/>
    <w:rsid w:val="009B3ABE"/>
    <w:rsid w:val="009B451F"/>
    <w:rsid w:val="009C163E"/>
    <w:rsid w:val="009C2F32"/>
    <w:rsid w:val="009D0799"/>
    <w:rsid w:val="009D2491"/>
    <w:rsid w:val="009D7097"/>
    <w:rsid w:val="009E1686"/>
    <w:rsid w:val="009E3F62"/>
    <w:rsid w:val="00A06161"/>
    <w:rsid w:val="00A31BF1"/>
    <w:rsid w:val="00A4468A"/>
    <w:rsid w:val="00A46379"/>
    <w:rsid w:val="00A56E34"/>
    <w:rsid w:val="00A609DD"/>
    <w:rsid w:val="00A65454"/>
    <w:rsid w:val="00A6689D"/>
    <w:rsid w:val="00A710DC"/>
    <w:rsid w:val="00A7499D"/>
    <w:rsid w:val="00A824C2"/>
    <w:rsid w:val="00A9190E"/>
    <w:rsid w:val="00AB4301"/>
    <w:rsid w:val="00AC1740"/>
    <w:rsid w:val="00AD0C41"/>
    <w:rsid w:val="00AD5C1F"/>
    <w:rsid w:val="00AD6B29"/>
    <w:rsid w:val="00AD7326"/>
    <w:rsid w:val="00AF5CC1"/>
    <w:rsid w:val="00B0569E"/>
    <w:rsid w:val="00B056C7"/>
    <w:rsid w:val="00B102EF"/>
    <w:rsid w:val="00B124CF"/>
    <w:rsid w:val="00B17AEF"/>
    <w:rsid w:val="00B33C34"/>
    <w:rsid w:val="00B33F49"/>
    <w:rsid w:val="00B3403C"/>
    <w:rsid w:val="00B455A2"/>
    <w:rsid w:val="00B57A0F"/>
    <w:rsid w:val="00B7407F"/>
    <w:rsid w:val="00B7667E"/>
    <w:rsid w:val="00B815D8"/>
    <w:rsid w:val="00B9353C"/>
    <w:rsid w:val="00BA13D2"/>
    <w:rsid w:val="00BA41FF"/>
    <w:rsid w:val="00BA78A6"/>
    <w:rsid w:val="00BB283E"/>
    <w:rsid w:val="00BC09AA"/>
    <w:rsid w:val="00BE02E8"/>
    <w:rsid w:val="00BF3D92"/>
    <w:rsid w:val="00BF60A2"/>
    <w:rsid w:val="00C0541A"/>
    <w:rsid w:val="00C07506"/>
    <w:rsid w:val="00C104CB"/>
    <w:rsid w:val="00C1598B"/>
    <w:rsid w:val="00C1695B"/>
    <w:rsid w:val="00C44E86"/>
    <w:rsid w:val="00C46020"/>
    <w:rsid w:val="00C47668"/>
    <w:rsid w:val="00C513D3"/>
    <w:rsid w:val="00C7494E"/>
    <w:rsid w:val="00C75147"/>
    <w:rsid w:val="00C77902"/>
    <w:rsid w:val="00C85E50"/>
    <w:rsid w:val="00C87210"/>
    <w:rsid w:val="00C97DAC"/>
    <w:rsid w:val="00CA4662"/>
    <w:rsid w:val="00CA4F2C"/>
    <w:rsid w:val="00CB43D7"/>
    <w:rsid w:val="00CD0670"/>
    <w:rsid w:val="00CD739A"/>
    <w:rsid w:val="00CE7F76"/>
    <w:rsid w:val="00CF0D5B"/>
    <w:rsid w:val="00CF505A"/>
    <w:rsid w:val="00D040AA"/>
    <w:rsid w:val="00D114BE"/>
    <w:rsid w:val="00D1455E"/>
    <w:rsid w:val="00D30D5B"/>
    <w:rsid w:val="00D3589B"/>
    <w:rsid w:val="00D40625"/>
    <w:rsid w:val="00D453F9"/>
    <w:rsid w:val="00D50415"/>
    <w:rsid w:val="00D56068"/>
    <w:rsid w:val="00D72B94"/>
    <w:rsid w:val="00D73817"/>
    <w:rsid w:val="00D83DE7"/>
    <w:rsid w:val="00D960EF"/>
    <w:rsid w:val="00DC5591"/>
    <w:rsid w:val="00DD2718"/>
    <w:rsid w:val="00DD320A"/>
    <w:rsid w:val="00DE5C9B"/>
    <w:rsid w:val="00DF0B1E"/>
    <w:rsid w:val="00DF2D22"/>
    <w:rsid w:val="00DF67A4"/>
    <w:rsid w:val="00DF6C3C"/>
    <w:rsid w:val="00E01710"/>
    <w:rsid w:val="00E02B3F"/>
    <w:rsid w:val="00E03612"/>
    <w:rsid w:val="00E13978"/>
    <w:rsid w:val="00E2054D"/>
    <w:rsid w:val="00E307FE"/>
    <w:rsid w:val="00E3115C"/>
    <w:rsid w:val="00E35558"/>
    <w:rsid w:val="00E3609F"/>
    <w:rsid w:val="00E37054"/>
    <w:rsid w:val="00E510A3"/>
    <w:rsid w:val="00E65BB3"/>
    <w:rsid w:val="00E728EF"/>
    <w:rsid w:val="00E87D32"/>
    <w:rsid w:val="00E911CB"/>
    <w:rsid w:val="00E94CE7"/>
    <w:rsid w:val="00EA4047"/>
    <w:rsid w:val="00EA6B94"/>
    <w:rsid w:val="00EB5165"/>
    <w:rsid w:val="00ED2347"/>
    <w:rsid w:val="00ED3B18"/>
    <w:rsid w:val="00ED6A5D"/>
    <w:rsid w:val="00ED6B62"/>
    <w:rsid w:val="00ED760C"/>
    <w:rsid w:val="00ED7EF5"/>
    <w:rsid w:val="00EE62E6"/>
    <w:rsid w:val="00EE6692"/>
    <w:rsid w:val="00EE7C7F"/>
    <w:rsid w:val="00EF1C41"/>
    <w:rsid w:val="00F02AE5"/>
    <w:rsid w:val="00F130DA"/>
    <w:rsid w:val="00F1747E"/>
    <w:rsid w:val="00F32C5B"/>
    <w:rsid w:val="00F34024"/>
    <w:rsid w:val="00F34D0B"/>
    <w:rsid w:val="00F3612A"/>
    <w:rsid w:val="00F42C31"/>
    <w:rsid w:val="00F5351C"/>
    <w:rsid w:val="00F65B58"/>
    <w:rsid w:val="00F65B7B"/>
    <w:rsid w:val="00F67A6A"/>
    <w:rsid w:val="00F70CAD"/>
    <w:rsid w:val="00F75F27"/>
    <w:rsid w:val="00F85797"/>
    <w:rsid w:val="00F8634C"/>
    <w:rsid w:val="00F90660"/>
    <w:rsid w:val="00FA749E"/>
    <w:rsid w:val="00FC4E5B"/>
    <w:rsid w:val="00FC7A84"/>
    <w:rsid w:val="00FD6330"/>
    <w:rsid w:val="00FE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ConsPlusNormal">
    <w:name w:val="ConsPlusNormal"/>
    <w:rsid w:val="0048776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487761"/>
    <w:pPr>
      <w:widowControl w:val="0"/>
      <w:autoSpaceDE w:val="0"/>
      <w:autoSpaceDN w:val="0"/>
    </w:pPr>
    <w:rPr>
      <w:b/>
      <w:sz w:val="28"/>
    </w:rPr>
  </w:style>
  <w:style w:type="paragraph" w:customStyle="1" w:styleId="3">
    <w:name w:val="Основной текст3"/>
    <w:basedOn w:val="a"/>
    <w:link w:val="af0"/>
    <w:rsid w:val="00487761"/>
    <w:pPr>
      <w:widowControl w:val="0"/>
      <w:shd w:val="clear" w:color="auto" w:fill="FFFFFF"/>
      <w:spacing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3"/>
    <w:rsid w:val="00EE6692"/>
    <w:rPr>
      <w:spacing w:val="1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ConsPlusNormal">
    <w:name w:val="ConsPlusNormal"/>
    <w:rsid w:val="0048776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487761"/>
    <w:pPr>
      <w:widowControl w:val="0"/>
      <w:autoSpaceDE w:val="0"/>
      <w:autoSpaceDN w:val="0"/>
    </w:pPr>
    <w:rPr>
      <w:b/>
      <w:sz w:val="28"/>
    </w:rPr>
  </w:style>
  <w:style w:type="paragraph" w:customStyle="1" w:styleId="3">
    <w:name w:val="Основной текст3"/>
    <w:basedOn w:val="a"/>
    <w:link w:val="af0"/>
    <w:rsid w:val="00487761"/>
    <w:pPr>
      <w:widowControl w:val="0"/>
      <w:shd w:val="clear" w:color="auto" w:fill="FFFFFF"/>
      <w:spacing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3"/>
    <w:rsid w:val="00EE6692"/>
    <w:rPr>
      <w:spacing w:val="1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CA90-90C8-47F8-AF2D-DE3792A8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creator>AChivyaga</dc:creator>
  <cp:lastModifiedBy>Econom</cp:lastModifiedBy>
  <cp:revision>23</cp:revision>
  <cp:lastPrinted>2022-02-07T10:09:00Z</cp:lastPrinted>
  <dcterms:created xsi:type="dcterms:W3CDTF">2019-12-17T14:52:00Z</dcterms:created>
  <dcterms:modified xsi:type="dcterms:W3CDTF">2022-02-07T10:09:00Z</dcterms:modified>
</cp:coreProperties>
</file>