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5B126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26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5B126B">
        <w:rPr>
          <w:rFonts w:ascii="Times New Roman" w:hAnsi="Times New Roman" w:cs="Times New Roman"/>
          <w:bCs/>
          <w:sz w:val="28"/>
          <w:szCs w:val="28"/>
        </w:rPr>
        <w:t>ЫЙ</w:t>
      </w:r>
      <w:r w:rsidRPr="005B126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5B126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26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5B126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26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5B126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26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5B126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5B126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5B126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5B126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5B126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5B126B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250028">
        <w:rPr>
          <w:rFonts w:ascii="Times New Roman" w:hAnsi="Times New Roman" w:cs="Times New Roman"/>
          <w:sz w:val="28"/>
          <w:szCs w:val="28"/>
          <w:u w:val="single"/>
        </w:rPr>
        <w:t>по регулированию контрактной системы администрации муниц</w:t>
      </w:r>
      <w:r w:rsidR="0025002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50028">
        <w:rPr>
          <w:rFonts w:ascii="Times New Roman" w:hAnsi="Times New Roman" w:cs="Times New Roman"/>
          <w:sz w:val="28"/>
          <w:szCs w:val="28"/>
          <w:u w:val="single"/>
        </w:rPr>
        <w:t xml:space="preserve">пального 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D514B" w:rsidRPr="005B126B">
        <w:rPr>
          <w:rFonts w:ascii="Times New Roman" w:hAnsi="Times New Roman" w:cs="Times New Roman"/>
          <w:sz w:val="28"/>
          <w:szCs w:val="28"/>
          <w:u w:val="single"/>
        </w:rPr>
        <w:t>разования Крыловский район.</w:t>
      </w:r>
    </w:p>
    <w:p w:rsidR="002D514B" w:rsidRPr="005B126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</w:t>
      </w:r>
      <w:r w:rsidRPr="005B126B">
        <w:rPr>
          <w:rFonts w:ascii="Times New Roman" w:hAnsi="Times New Roman" w:cs="Times New Roman"/>
          <w:sz w:val="28"/>
          <w:szCs w:val="28"/>
        </w:rPr>
        <w:t>о</w:t>
      </w:r>
      <w:r w:rsidRPr="005B126B">
        <w:rPr>
          <w:rFonts w:ascii="Times New Roman" w:hAnsi="Times New Roman" w:cs="Times New Roman"/>
          <w:sz w:val="28"/>
          <w:szCs w:val="28"/>
        </w:rPr>
        <w:t>го акта:</w:t>
      </w:r>
    </w:p>
    <w:p w:rsidR="00CC4994" w:rsidRPr="005B126B" w:rsidRDefault="004D65BE" w:rsidP="00E037BE">
      <w:pPr>
        <w:ind w:firstLine="708"/>
        <w:jc w:val="both"/>
        <w:rPr>
          <w:rFonts w:eastAsiaTheme="minorEastAsia"/>
          <w:sz w:val="28"/>
          <w:szCs w:val="28"/>
        </w:rPr>
      </w:pPr>
      <w:r w:rsidRPr="005B126B">
        <w:rPr>
          <w:sz w:val="28"/>
          <w:szCs w:val="28"/>
          <w:u w:val="single"/>
        </w:rPr>
        <w:t xml:space="preserve">Проект </w:t>
      </w:r>
      <w:r w:rsidR="00257814" w:rsidRPr="005B126B">
        <w:rPr>
          <w:sz w:val="28"/>
          <w:szCs w:val="28"/>
          <w:u w:val="single"/>
        </w:rPr>
        <w:t xml:space="preserve">постановления </w:t>
      </w:r>
      <w:r w:rsidR="00490E7A" w:rsidRPr="005B126B">
        <w:rPr>
          <w:sz w:val="28"/>
          <w:szCs w:val="28"/>
          <w:u w:val="single"/>
        </w:rPr>
        <w:t>администрации</w:t>
      </w:r>
      <w:r w:rsidR="002D514B" w:rsidRPr="005B126B">
        <w:rPr>
          <w:sz w:val="28"/>
          <w:szCs w:val="28"/>
          <w:u w:val="single"/>
        </w:rPr>
        <w:t xml:space="preserve"> муниципального образования Крыловский район «</w:t>
      </w:r>
      <w:r w:rsidR="00250028">
        <w:rPr>
          <w:bCs/>
          <w:sz w:val="28"/>
          <w:szCs w:val="28"/>
          <w:u w:val="single"/>
        </w:rPr>
        <w:t>Об утверждении порядка принятия решения об изменении существенных условий контракта по соглашению сторон в соответствии с ч</w:t>
      </w:r>
      <w:r w:rsidR="00250028">
        <w:rPr>
          <w:bCs/>
          <w:sz w:val="28"/>
          <w:szCs w:val="28"/>
          <w:u w:val="single"/>
        </w:rPr>
        <w:t>а</w:t>
      </w:r>
      <w:r w:rsidR="00250028">
        <w:rPr>
          <w:bCs/>
          <w:sz w:val="28"/>
          <w:szCs w:val="28"/>
          <w:u w:val="single"/>
        </w:rPr>
        <w:t>стью 65.1 статьи 112</w:t>
      </w:r>
      <w:r w:rsidR="00250028" w:rsidRPr="00250028">
        <w:rPr>
          <w:sz w:val="28"/>
          <w:szCs w:val="28"/>
          <w:u w:val="single"/>
        </w:rPr>
        <w:t>Ф</w:t>
      </w:r>
      <w:r w:rsidR="00250028" w:rsidRPr="00250028">
        <w:rPr>
          <w:bCs/>
          <w:sz w:val="28"/>
          <w:szCs w:val="28"/>
          <w:u w:val="single"/>
        </w:rPr>
        <w:t>едерального</w:t>
      </w:r>
      <w:r w:rsidR="00250028">
        <w:rPr>
          <w:bCs/>
          <w:sz w:val="28"/>
          <w:szCs w:val="28"/>
          <w:u w:val="single"/>
        </w:rPr>
        <w:t xml:space="preserve"> закона от 5 апреля 2013 года №44-</w:t>
      </w:r>
      <w:r w:rsidR="00250028" w:rsidRPr="00250028">
        <w:rPr>
          <w:sz w:val="28"/>
          <w:szCs w:val="28"/>
          <w:u w:val="single"/>
        </w:rPr>
        <w:t>ФЗ</w:t>
      </w:r>
      <w:r w:rsidR="00250028">
        <w:rPr>
          <w:sz w:val="28"/>
          <w:szCs w:val="28"/>
          <w:u w:val="single"/>
        </w:rPr>
        <w:t xml:space="preserve"> «О контрактной системе в сфере закупок товаров, работ, услуг для обеспечения г</w:t>
      </w:r>
      <w:r w:rsidR="00250028">
        <w:rPr>
          <w:sz w:val="28"/>
          <w:szCs w:val="28"/>
          <w:u w:val="single"/>
        </w:rPr>
        <w:t>о</w:t>
      </w:r>
      <w:r w:rsidR="00250028">
        <w:rPr>
          <w:sz w:val="28"/>
          <w:szCs w:val="28"/>
          <w:u w:val="single"/>
        </w:rPr>
        <w:t>сударственных и муниципальных нужд</w:t>
      </w:r>
      <w:r w:rsidR="000B5B68" w:rsidRPr="005B126B">
        <w:rPr>
          <w:sz w:val="28"/>
          <w:szCs w:val="28"/>
          <w:u w:val="single"/>
        </w:rPr>
        <w:t>»</w:t>
      </w:r>
      <w:r w:rsidR="000B5B68" w:rsidRPr="005B126B">
        <w:rPr>
          <w:sz w:val="28"/>
          <w:szCs w:val="28"/>
        </w:rPr>
        <w:t>.</w:t>
      </w:r>
    </w:p>
    <w:p w:rsidR="002D514B" w:rsidRPr="005B126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</w:t>
      </w:r>
      <w:r w:rsidRPr="005B126B">
        <w:rPr>
          <w:rFonts w:ascii="Times New Roman" w:hAnsi="Times New Roman" w:cs="Times New Roman"/>
          <w:sz w:val="28"/>
          <w:szCs w:val="28"/>
        </w:rPr>
        <w:t>в</w:t>
      </w:r>
      <w:r w:rsidRPr="005B126B">
        <w:rPr>
          <w:rFonts w:ascii="Times New Roman" w:hAnsi="Times New Roman" w:cs="Times New Roman"/>
          <w:sz w:val="28"/>
          <w:szCs w:val="28"/>
        </w:rPr>
        <w:t>ного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D1CA4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="0025002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2D514B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2105E" w:rsidRPr="005B126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514B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D514B" w:rsidRPr="005B126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5B126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гаемое</w:t>
      </w:r>
      <w:r w:rsidR="00D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DE1F3F" w:rsidRPr="005B126B" w:rsidRDefault="00250028" w:rsidP="005B126B">
      <w:pPr>
        <w:pStyle w:val="Style19"/>
        <w:widowControl/>
        <w:tabs>
          <w:tab w:val="left" w:pos="972"/>
        </w:tabs>
        <w:suppressAutoHyphens/>
        <w:spacing w:before="2" w:line="240" w:lineRule="auto"/>
        <w:rPr>
          <w:bCs/>
          <w:sz w:val="28"/>
          <w:szCs w:val="28"/>
          <w:u w:val="single"/>
        </w:rPr>
      </w:pPr>
      <w:r>
        <w:rPr>
          <w:rStyle w:val="FontStyle24"/>
          <w:b w:val="0"/>
          <w:sz w:val="28"/>
          <w:szCs w:val="28"/>
          <w:u w:val="single"/>
        </w:rPr>
        <w:t>изменени</w:t>
      </w:r>
      <w:r w:rsidR="00D1561D">
        <w:rPr>
          <w:rStyle w:val="FontStyle24"/>
          <w:b w:val="0"/>
          <w:sz w:val="28"/>
          <w:szCs w:val="28"/>
          <w:u w:val="single"/>
        </w:rPr>
        <w:t>е</w:t>
      </w:r>
      <w:r>
        <w:rPr>
          <w:rStyle w:val="FontStyle24"/>
          <w:b w:val="0"/>
          <w:sz w:val="28"/>
          <w:szCs w:val="28"/>
          <w:u w:val="single"/>
        </w:rPr>
        <w:t xml:space="preserve"> существенных условий контракта на поставку товаров, работ, услуг по соглашению сторон при возникновении независящих от сторон контракта обстоятельств, влекущих невозможность его исполнения.</w:t>
      </w:r>
    </w:p>
    <w:p w:rsidR="00257814" w:rsidRPr="005B126B" w:rsidRDefault="0025781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5B126B" w:rsidRDefault="00250028" w:rsidP="002500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Упорядоч</w:t>
      </w:r>
      <w:r w:rsidR="00E971A0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ние взаимоотношений, возникающих между поставщиком (подрядчиком, исполнителем) и заказчиком, а также между заказчиком и главным распорядителем средств бюджета муниципального образования Крыловский район при изменении существенных условий контракта по соглашению сторон в соответствии с частью 65.1 статьи 112</w:t>
      </w:r>
      <w:r w:rsidRPr="00250028">
        <w:rPr>
          <w:sz w:val="28"/>
          <w:szCs w:val="28"/>
          <w:u w:val="single"/>
        </w:rPr>
        <w:t xml:space="preserve"> Ф</w:t>
      </w:r>
      <w:r w:rsidRPr="00250028">
        <w:rPr>
          <w:bCs/>
          <w:sz w:val="28"/>
          <w:szCs w:val="28"/>
          <w:u w:val="single"/>
        </w:rPr>
        <w:t>едерального</w:t>
      </w:r>
      <w:r>
        <w:rPr>
          <w:bCs/>
          <w:sz w:val="28"/>
          <w:szCs w:val="28"/>
          <w:u w:val="single"/>
        </w:rPr>
        <w:t xml:space="preserve"> закона от 5 апреля 2013 года №</w:t>
      </w:r>
      <w:r w:rsidR="001D1CA4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44-</w:t>
      </w:r>
      <w:r w:rsidRPr="00250028">
        <w:rPr>
          <w:sz w:val="28"/>
          <w:szCs w:val="28"/>
          <w:u w:val="single"/>
        </w:rPr>
        <w:t>ФЗ</w:t>
      </w:r>
      <w:r>
        <w:rPr>
          <w:sz w:val="28"/>
          <w:szCs w:val="28"/>
          <w:u w:val="single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Pr="005B126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</w:p>
    <w:p w:rsidR="005B126B" w:rsidRPr="005B126B" w:rsidRDefault="005B126B" w:rsidP="00257814">
      <w:pPr>
        <w:suppressAutoHyphens/>
        <w:jc w:val="both"/>
        <w:rPr>
          <w:sz w:val="28"/>
          <w:szCs w:val="28"/>
        </w:rPr>
      </w:pPr>
    </w:p>
    <w:p w:rsidR="002D514B" w:rsidRPr="005B126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1.6. Краткое описание содержания предлагаемого правового регулиров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0F7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F3F" w:rsidRPr="00A160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Предлагается утвердить </w:t>
      </w:r>
      <w:r w:rsidR="00A160F7" w:rsidRPr="00A160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порядок принятия решения об изменении сущес</w:t>
      </w:r>
      <w:r w:rsidR="00A160F7" w:rsidRPr="00A160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A160F7" w:rsidRPr="00A160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венных условий контракта </w:t>
      </w:r>
      <w:r w:rsidR="00A160F7" w:rsidRPr="00A160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соглашению сторон в соответствии с частью 65.1 статьи 112 </w:t>
      </w:r>
      <w:r w:rsidR="00A160F7" w:rsidRPr="00A160F7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A160F7" w:rsidRPr="00A160F7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="00A160F7" w:rsidRPr="00A160F7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работ, услуг для обеспечения государстве</w:t>
      </w:r>
      <w:r w:rsidR="00A160F7" w:rsidRPr="00A160F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160F7" w:rsidRPr="00A160F7">
        <w:rPr>
          <w:rFonts w:ascii="Times New Roman" w:hAnsi="Times New Roman" w:cs="Times New Roman"/>
          <w:sz w:val="28"/>
          <w:szCs w:val="28"/>
          <w:u w:val="single"/>
        </w:rPr>
        <w:lastRenderedPageBreak/>
        <w:t>ных и муниципальных нужд»</w:t>
      </w:r>
    </w:p>
    <w:p w:rsidR="005B126B" w:rsidRPr="005B126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A92867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2867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A9286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0E3F37" w:rsidRPr="00A92867" w:rsidRDefault="00321E6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67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DE1F3F" w:rsidRPr="00A92867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A9286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A92867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867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2D514B" w:rsidRPr="00321E64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2867">
        <w:rPr>
          <w:rFonts w:ascii="Times New Roman" w:hAnsi="Times New Roman" w:cs="Times New Roman"/>
          <w:sz w:val="28"/>
          <w:szCs w:val="28"/>
        </w:rPr>
        <w:tab/>
      </w:r>
      <w:r w:rsidR="00321E64" w:rsidRPr="00A92867">
        <w:rPr>
          <w:rFonts w:ascii="Times New Roman" w:hAnsi="Times New Roman" w:cs="Times New Roman"/>
          <w:sz w:val="28"/>
          <w:szCs w:val="28"/>
          <w:u w:val="single"/>
        </w:rPr>
        <w:t>Проект муниципального нормативного правого акта не содержит пол</w:t>
      </w:r>
      <w:r w:rsidR="00321E64" w:rsidRPr="00A9286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21E64" w:rsidRPr="00A92867">
        <w:rPr>
          <w:rFonts w:ascii="Times New Roman" w:hAnsi="Times New Roman" w:cs="Times New Roman"/>
          <w:sz w:val="28"/>
          <w:szCs w:val="28"/>
          <w:u w:val="single"/>
        </w:rPr>
        <w:t>жений, устанавливающих новые, либо изменяющих ранее предусмотренные муниципальными нормативными правовыми актами обязанности для субъектов предпринимательской, иной экономической деятельности, субъектов инвест</w:t>
      </w:r>
      <w:r w:rsidR="00321E64" w:rsidRPr="00A9286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1E64" w:rsidRPr="00A92867">
        <w:rPr>
          <w:rFonts w:ascii="Times New Roman" w:hAnsi="Times New Roman" w:cs="Times New Roman"/>
          <w:sz w:val="28"/>
          <w:szCs w:val="28"/>
          <w:u w:val="single"/>
        </w:rPr>
        <w:t>ционной деятельности</w:t>
      </w:r>
    </w:p>
    <w:p w:rsidR="00321E64" w:rsidRPr="005B126B" w:rsidRDefault="00321E6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5B126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EF3D66">
        <w:rPr>
          <w:rFonts w:ascii="Times New Roman" w:hAnsi="Times New Roman" w:cs="Times New Roman"/>
          <w:sz w:val="28"/>
          <w:szCs w:val="28"/>
          <w:u w:val="single"/>
        </w:rPr>
        <w:t>Цыбульская Ольга Геннадьевна</w:t>
      </w:r>
    </w:p>
    <w:p w:rsidR="00CC4994" w:rsidRPr="005B126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E75FE">
        <w:rPr>
          <w:rFonts w:ascii="Times New Roman" w:hAnsi="Times New Roman" w:cs="Times New Roman"/>
          <w:sz w:val="28"/>
          <w:szCs w:val="28"/>
          <w:u w:val="single"/>
        </w:rPr>
        <w:t>начальник отдела по регулированию контрактной системы админ</w:t>
      </w:r>
      <w:r w:rsidR="00CE75F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E75FE">
        <w:rPr>
          <w:rFonts w:ascii="Times New Roman" w:hAnsi="Times New Roman" w:cs="Times New Roman"/>
          <w:sz w:val="28"/>
          <w:szCs w:val="28"/>
          <w:u w:val="single"/>
        </w:rPr>
        <w:t>страции муниципального образования</w:t>
      </w:r>
    </w:p>
    <w:p w:rsidR="003A49EF" w:rsidRPr="005B126B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5B126B">
        <w:rPr>
          <w:sz w:val="28"/>
          <w:szCs w:val="28"/>
          <w:u w:val="single"/>
        </w:rPr>
        <w:t xml:space="preserve">Тел.: </w:t>
      </w:r>
      <w:r w:rsidR="00A44E27">
        <w:rPr>
          <w:sz w:val="28"/>
          <w:szCs w:val="28"/>
          <w:u w:val="single"/>
        </w:rPr>
        <w:t>30436</w:t>
      </w:r>
      <w:r w:rsidR="004D341E" w:rsidRPr="005B126B">
        <w:rPr>
          <w:sz w:val="28"/>
          <w:szCs w:val="28"/>
          <w:u w:val="single"/>
        </w:rPr>
        <w:t>, а</w:t>
      </w:r>
      <w:r w:rsidRPr="005B126B">
        <w:rPr>
          <w:sz w:val="28"/>
          <w:szCs w:val="28"/>
          <w:u w:val="single"/>
        </w:rPr>
        <w:t>дрес электронной почты:</w:t>
      </w:r>
      <w:r w:rsidR="001D1CA4">
        <w:rPr>
          <w:sz w:val="28"/>
          <w:szCs w:val="28"/>
          <w:u w:val="single"/>
        </w:rPr>
        <w:t xml:space="preserve"> </w:t>
      </w:r>
      <w:r w:rsidR="00A44E27" w:rsidRPr="00A44E27">
        <w:rPr>
          <w:sz w:val="28"/>
          <w:szCs w:val="28"/>
          <w:u w:val="single"/>
          <w:lang w:val="en-US"/>
        </w:rPr>
        <w:t>kontraktotdel</w:t>
      </w:r>
      <w:r w:rsidR="00A44E27" w:rsidRPr="00A44E27">
        <w:rPr>
          <w:sz w:val="28"/>
          <w:szCs w:val="28"/>
          <w:u w:val="single"/>
        </w:rPr>
        <w:t>@</w:t>
      </w:r>
      <w:r w:rsidR="00A44E27" w:rsidRPr="00A44E27">
        <w:rPr>
          <w:sz w:val="28"/>
          <w:szCs w:val="28"/>
          <w:u w:val="single"/>
          <w:lang w:val="en-US"/>
        </w:rPr>
        <w:t>mail</w:t>
      </w:r>
      <w:r w:rsidR="00A44E27" w:rsidRPr="00A44E27">
        <w:rPr>
          <w:sz w:val="28"/>
          <w:szCs w:val="28"/>
          <w:u w:val="single"/>
        </w:rPr>
        <w:t>.</w:t>
      </w:r>
      <w:r w:rsidR="00A44E27" w:rsidRPr="00A44E27">
        <w:rPr>
          <w:sz w:val="28"/>
          <w:szCs w:val="28"/>
          <w:u w:val="single"/>
          <w:lang w:val="en-US"/>
        </w:rPr>
        <w:t>ru</w:t>
      </w:r>
    </w:p>
    <w:p w:rsidR="008358EE" w:rsidRPr="005B126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5B126B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28"/>
      <w:bookmarkEnd w:id="1"/>
      <w:r w:rsidRPr="005B126B">
        <w:rPr>
          <w:rFonts w:ascii="Times New Roman" w:hAnsi="Times New Roman" w:cs="Times New Roman"/>
          <w:b/>
          <w:sz w:val="28"/>
          <w:szCs w:val="28"/>
        </w:rPr>
        <w:t>2. Описание</w:t>
      </w:r>
      <w:r w:rsidR="00CC4994" w:rsidRPr="005B126B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предлага</w:t>
      </w:r>
      <w:r w:rsidR="00CC4994" w:rsidRPr="005B126B">
        <w:rPr>
          <w:rFonts w:ascii="Times New Roman" w:hAnsi="Times New Roman" w:cs="Times New Roman"/>
          <w:b/>
          <w:sz w:val="28"/>
          <w:szCs w:val="28"/>
        </w:rPr>
        <w:t>е</w:t>
      </w:r>
      <w:r w:rsidR="00CC4994" w:rsidRPr="005B126B">
        <w:rPr>
          <w:rFonts w:ascii="Times New Roman" w:hAnsi="Times New Roman" w:cs="Times New Roman"/>
          <w:b/>
          <w:sz w:val="28"/>
          <w:szCs w:val="28"/>
        </w:rPr>
        <w:t>мое правовое</w:t>
      </w:r>
      <w:r w:rsidR="00CB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b/>
          <w:sz w:val="28"/>
          <w:szCs w:val="28"/>
        </w:rPr>
        <w:t>регулирование:</w:t>
      </w:r>
    </w:p>
    <w:p w:rsidR="00930C09" w:rsidRPr="0094170C" w:rsidRDefault="0094170C" w:rsidP="0094170C">
      <w:pPr>
        <w:pStyle w:val="ConsPlusNonformat"/>
        <w:ind w:firstLine="708"/>
        <w:jc w:val="both"/>
        <w:rPr>
          <w:rStyle w:val="FontStyle24"/>
          <w:b w:val="0"/>
          <w:bCs w:val="0"/>
          <w:sz w:val="28"/>
          <w:szCs w:val="28"/>
          <w:u w:val="single"/>
        </w:rPr>
      </w:pPr>
      <w:r>
        <w:rPr>
          <w:rStyle w:val="FontStyle24"/>
          <w:b w:val="0"/>
          <w:sz w:val="28"/>
          <w:szCs w:val="28"/>
          <w:u w:val="single"/>
        </w:rPr>
        <w:t xml:space="preserve">Проект муниципального нормативного акта разработан во исполнение части 65.1 </w:t>
      </w:r>
      <w:r w:rsidRPr="00A160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статьи 112 </w:t>
      </w:r>
      <w:r w:rsidRPr="00A160F7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A160F7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Pr="00A160F7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работ, услуг для обеспечения г</w:t>
      </w:r>
      <w:r w:rsidRPr="00A160F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160F7">
        <w:rPr>
          <w:rFonts w:ascii="Times New Roman" w:hAnsi="Times New Roman" w:cs="Times New Roman"/>
          <w:sz w:val="28"/>
          <w:szCs w:val="28"/>
          <w:u w:val="single"/>
        </w:rPr>
        <w:t>сударственных и муниципальных нужд»</w:t>
      </w:r>
    </w:p>
    <w:p w:rsidR="004D341E" w:rsidRPr="00321E64" w:rsidRDefault="004D341E" w:rsidP="005B126B">
      <w:pPr>
        <w:spacing w:after="200"/>
        <w:contextualSpacing/>
        <w:jc w:val="both"/>
        <w:rPr>
          <w:rFonts w:eastAsia="Calibri"/>
          <w:color w:val="C00000"/>
          <w:sz w:val="28"/>
          <w:szCs w:val="28"/>
          <w:lang w:eastAsia="en-US"/>
        </w:rPr>
      </w:pPr>
    </w:p>
    <w:p w:rsidR="00930C09" w:rsidRPr="00930C09" w:rsidRDefault="00CC4994" w:rsidP="00930C09">
      <w:pPr>
        <w:spacing w:after="200"/>
        <w:ind w:firstLine="709"/>
        <w:contextualSpacing/>
        <w:jc w:val="both"/>
        <w:rPr>
          <w:sz w:val="28"/>
          <w:szCs w:val="28"/>
        </w:rPr>
      </w:pPr>
      <w:r w:rsidRPr="00930C09">
        <w:rPr>
          <w:sz w:val="28"/>
          <w:szCs w:val="28"/>
        </w:rPr>
        <w:t>2.1. Формулировка проблемы:</w:t>
      </w:r>
    </w:p>
    <w:p w:rsidR="005B126B" w:rsidRPr="005B126B" w:rsidRDefault="00930C09" w:rsidP="00930C09">
      <w:pPr>
        <w:spacing w:after="200"/>
        <w:ind w:firstLine="709"/>
        <w:contextualSpacing/>
        <w:jc w:val="both"/>
        <w:rPr>
          <w:rStyle w:val="FontStyle24"/>
          <w:b w:val="0"/>
          <w:sz w:val="28"/>
          <w:szCs w:val="28"/>
        </w:rPr>
      </w:pPr>
      <w:r w:rsidRPr="00930C09">
        <w:rPr>
          <w:rStyle w:val="FontStyle24"/>
          <w:b w:val="0"/>
          <w:sz w:val="28"/>
          <w:szCs w:val="28"/>
          <w:u w:val="single"/>
        </w:rPr>
        <w:t xml:space="preserve">необходимость выполнения мероприятий по </w:t>
      </w:r>
      <w:r w:rsidR="00EC2CAB">
        <w:rPr>
          <w:rStyle w:val="FontStyle24"/>
          <w:b w:val="0"/>
          <w:sz w:val="28"/>
          <w:szCs w:val="28"/>
          <w:u w:val="single"/>
        </w:rPr>
        <w:t>изменению существенных условий контрактов на поставку товаров, работ, услуг, необходимость привед</w:t>
      </w:r>
      <w:r w:rsidR="00EC2CAB">
        <w:rPr>
          <w:rStyle w:val="FontStyle24"/>
          <w:b w:val="0"/>
          <w:sz w:val="28"/>
          <w:szCs w:val="28"/>
          <w:u w:val="single"/>
        </w:rPr>
        <w:t>е</w:t>
      </w:r>
      <w:r w:rsidR="00EC2CAB">
        <w:rPr>
          <w:rStyle w:val="FontStyle24"/>
          <w:b w:val="0"/>
          <w:sz w:val="28"/>
          <w:szCs w:val="28"/>
          <w:u w:val="single"/>
        </w:rPr>
        <w:t>ния муниципальных правовых актов администрации муниципального образ</w:t>
      </w:r>
      <w:r w:rsidR="00EC2CAB">
        <w:rPr>
          <w:rStyle w:val="FontStyle24"/>
          <w:b w:val="0"/>
          <w:sz w:val="28"/>
          <w:szCs w:val="28"/>
          <w:u w:val="single"/>
        </w:rPr>
        <w:t>о</w:t>
      </w:r>
      <w:r w:rsidR="00EC2CAB">
        <w:rPr>
          <w:rStyle w:val="FontStyle24"/>
          <w:b w:val="0"/>
          <w:sz w:val="28"/>
          <w:szCs w:val="28"/>
          <w:u w:val="single"/>
        </w:rPr>
        <w:t>вания в соответствие с действующим законодательством.</w:t>
      </w:r>
    </w:p>
    <w:p w:rsidR="0011359D" w:rsidRPr="005B126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Информация о возникновении, выявлении проблемы и мерах, 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ее решения, достигнутых результатах и затраченных ресурсах:</w:t>
      </w:r>
    </w:p>
    <w:p w:rsidR="005B126B" w:rsidRPr="00EC2CAB" w:rsidRDefault="005B126B" w:rsidP="00EC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Ранее постановлением администрации МО Крыловский район                   от </w:t>
      </w:r>
      <w:r w:rsidR="00EC2C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29августа2022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№ </w:t>
      </w:r>
      <w:r w:rsidR="00EC2C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373 был утвержден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C2C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порядок изменения существенных условий контракта для включения в решения, предусмотренные частью 65.1 </w:t>
      </w:r>
      <w:r w:rsidR="00EC2CAB" w:rsidRPr="00A160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статьи 112 </w:t>
      </w:r>
      <w:r w:rsidR="00EC2CAB" w:rsidRPr="00A160F7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EC2CAB" w:rsidRPr="00A160F7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="00EC2CAB" w:rsidRPr="00A160F7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работ, услуг для обеспечения государстве</w:t>
      </w:r>
      <w:r w:rsidR="00EC2CAB" w:rsidRPr="00A160F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EC2CAB" w:rsidRPr="00A160F7">
        <w:rPr>
          <w:rFonts w:ascii="Times New Roman" w:hAnsi="Times New Roman" w:cs="Times New Roman"/>
          <w:sz w:val="28"/>
          <w:szCs w:val="28"/>
          <w:u w:val="single"/>
        </w:rPr>
        <w:t>ных и муниципальных нужд»</w:t>
      </w:r>
      <w:r w:rsidR="00EC2C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126B" w:rsidRPr="005B126B" w:rsidRDefault="005B126B" w:rsidP="00EC2CA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Настоящ</w:t>
      </w:r>
      <w:r w:rsidR="00EC2C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ий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C2C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порядок разработан с учетом изменений, произошедших в Федеральном законодательстве в 2023 году.</w:t>
      </w:r>
    </w:p>
    <w:p w:rsidR="005B126B" w:rsidRPr="005B126B" w:rsidRDefault="005B126B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5B126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8358EE" w:rsidRPr="005B126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Органы местного самоуправления МО Крыловский район, администрация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МО Крыловский район, субъекты предпринимательской деятельности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юр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дические лица.</w:t>
      </w:r>
      <w:r w:rsidR="00930C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Количественную оценку субъектов предпринимательской де</w:t>
      </w:r>
      <w:r w:rsidR="00930C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="00930C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тельности посчитать не представляется возможным.</w:t>
      </w:r>
    </w:p>
    <w:p w:rsidR="005B126B" w:rsidRPr="005B126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C4994" w:rsidRPr="005B126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нал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чием проблемы, их количественная оценка:</w:t>
      </w:r>
    </w:p>
    <w:p w:rsidR="00670795" w:rsidRDefault="00AD668A" w:rsidP="00670795">
      <w:pPr>
        <w:suppressAutoHyphens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невозможность изменения существенных условий контракта;</w:t>
      </w:r>
    </w:p>
    <w:p w:rsidR="00670795" w:rsidRPr="00AD668A" w:rsidRDefault="00AD668A" w:rsidP="00AD66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68A">
        <w:rPr>
          <w:rFonts w:ascii="Times New Roman" w:hAnsi="Times New Roman" w:cs="Times New Roman"/>
          <w:sz w:val="28"/>
          <w:szCs w:val="28"/>
          <w:u w:val="single"/>
        </w:rPr>
        <w:t>- отсутствие порядка принятия решения об изменении существенных у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ловий контракта по соглашению сторон в соответствии с частью 65.1 статьи 112  Ф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ФЗ «О контрактной си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теме в сфере закупок товаров, работ, услуг для обеспечения государственных и муниципальных нужд».</w:t>
      </w:r>
    </w:p>
    <w:p w:rsidR="008358EE" w:rsidRPr="005B126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670795" w:rsidRPr="00670795" w:rsidRDefault="00DC5966" w:rsidP="00670795">
      <w:pPr>
        <w:suppressAutoHyphens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Изменения в Федеральном законодательстве в сфере закупок.</w:t>
      </w:r>
    </w:p>
    <w:p w:rsidR="008358EE" w:rsidRPr="005B126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 Причины невозможности решения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037EA9" w:rsidRPr="00AD668A" w:rsidRDefault="00AD668A" w:rsidP="00AD66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68A">
        <w:rPr>
          <w:rFonts w:ascii="Times New Roman" w:hAnsi="Times New Roman" w:cs="Times New Roman"/>
          <w:sz w:val="28"/>
          <w:szCs w:val="28"/>
          <w:u w:val="single"/>
        </w:rPr>
        <w:t xml:space="preserve">Согласно положений </w:t>
      </w:r>
      <w:r w:rsidR="005702C5">
        <w:rPr>
          <w:rFonts w:ascii="Times New Roman" w:hAnsi="Times New Roman" w:cs="Times New Roman"/>
          <w:sz w:val="28"/>
          <w:szCs w:val="28"/>
          <w:u w:val="single"/>
        </w:rPr>
        <w:t>част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и 65.1 статьи 112  Ф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реля 2013 года №44-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бот, услуг для обеспечения государственных и муниципальных нужд» измен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ние существенных условий контракта может осуществляться на основании р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шения местной администрации при осуществлении муниципальных нужд.</w:t>
      </w:r>
    </w:p>
    <w:p w:rsidR="00CC4994" w:rsidRPr="005B126B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8358EE"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Опыт решения аналогичных проблем в других субъектах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8358EE"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муниципальных образованиях Краснодарского края,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CB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государствах:</w:t>
      </w:r>
    </w:p>
    <w:p w:rsidR="005B126B" w:rsidRPr="005B126B" w:rsidRDefault="00AD668A" w:rsidP="00C03D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Постановление администрации муниципального образования Крыловский район от 29 августа 2022 года № 373 «Об утверждении порядка изменения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щественных условий контракта для включения в решения, предусмотренные частью 65.1 статьи 112 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работ, услуг для обеспечения г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524D" w:rsidRPr="005B126B" w:rsidRDefault="00C03D98" w:rsidP="007648D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26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B5FCC" w:rsidRPr="005B126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5B126B" w:rsidRPr="005B126B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СМИ, Интернет</w:t>
      </w:r>
    </w:p>
    <w:p w:rsidR="00F86ADA" w:rsidRPr="005B126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5B126B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5B126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5B12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5B126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E2B" w:rsidRPr="005B126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  <w:r w:rsidRPr="005B126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5B126B">
        <w:rPr>
          <w:rFonts w:ascii="Times New Roman" w:hAnsi="Times New Roman" w:cs="Times New Roman"/>
          <w:b/>
          <w:sz w:val="28"/>
          <w:szCs w:val="28"/>
        </w:rPr>
        <w:t>н</w:t>
      </w:r>
      <w:r w:rsidRPr="005B126B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B126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B126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70"/>
            <w:bookmarkEnd w:id="3"/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3.2. Сроки достиж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ния целей предл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B126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жения целей предл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t xml:space="preserve">гаемого правового </w:t>
            </w:r>
            <w:r w:rsidRPr="005B1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2C5" w:rsidRPr="001D1CA4" w:rsidRDefault="005702C5" w:rsidP="005702C5">
            <w:pPr>
              <w:suppressAutoHyphens/>
              <w:ind w:firstLine="708"/>
              <w:jc w:val="both"/>
              <w:rPr>
                <w:sz w:val="26"/>
                <w:szCs w:val="26"/>
              </w:rPr>
            </w:pPr>
            <w:r w:rsidRPr="001D1CA4">
              <w:rPr>
                <w:sz w:val="26"/>
                <w:szCs w:val="26"/>
              </w:rPr>
              <w:lastRenderedPageBreak/>
              <w:t>Упорядоч</w:t>
            </w:r>
            <w:r w:rsidR="001D1CA4" w:rsidRPr="001D1CA4">
              <w:rPr>
                <w:sz w:val="26"/>
                <w:szCs w:val="26"/>
              </w:rPr>
              <w:t>е</w:t>
            </w:r>
            <w:r w:rsidRPr="001D1CA4">
              <w:rPr>
                <w:sz w:val="26"/>
                <w:szCs w:val="26"/>
              </w:rPr>
              <w:t>ние взаимоотношений, возникающих между поставщиком (подрядчиком, исполнителем) и заказчиком, а также между заказчиком и главным распорядителем средств бюджета муниципального образования Крыловский район при изменении существенных условий контракта по соглашению сторон в соответствии с частью 65.1 статьи 112 Ф</w:t>
            </w:r>
            <w:r w:rsidRPr="001D1CA4">
              <w:rPr>
                <w:bCs/>
                <w:sz w:val="26"/>
                <w:szCs w:val="26"/>
              </w:rPr>
              <w:t>едерального закона от 5 апреля 2013 года №44-</w:t>
            </w:r>
            <w:r w:rsidRPr="001D1CA4">
              <w:rPr>
                <w:sz w:val="26"/>
                <w:szCs w:val="26"/>
              </w:rPr>
              <w:t>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C40F90" w:rsidRPr="005B126B" w:rsidRDefault="00C40F90" w:rsidP="00496B28">
            <w:pPr>
              <w:suppressAutoHyphens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B126B" w:rsidRDefault="00496B28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2023-2024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5B126B" w:rsidRDefault="000A545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</w:t>
            </w:r>
          </w:p>
        </w:tc>
      </w:tr>
    </w:tbl>
    <w:p w:rsidR="00F86ADA" w:rsidRPr="005B126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5B126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</w:t>
      </w:r>
      <w:r w:rsidR="00CC4994" w:rsidRPr="005B126B">
        <w:rPr>
          <w:rFonts w:ascii="Times New Roman" w:hAnsi="Times New Roman" w:cs="Times New Roman"/>
          <w:sz w:val="28"/>
          <w:szCs w:val="28"/>
        </w:rPr>
        <w:t>е</w:t>
      </w:r>
      <w:r w:rsidR="00CC4994" w:rsidRPr="005B126B">
        <w:rPr>
          <w:rFonts w:ascii="Times New Roman" w:hAnsi="Times New Roman" w:cs="Times New Roman"/>
          <w:sz w:val="28"/>
          <w:szCs w:val="28"/>
        </w:rPr>
        <w:t>ния, из</w:t>
      </w:r>
      <w:r w:rsidRPr="005B126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5B126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5B126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регулирования</w:t>
      </w:r>
      <w:r w:rsidRPr="005B126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определяют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необходимость пост</w:t>
      </w:r>
      <w:r w:rsidR="00CC4994" w:rsidRPr="005B126B">
        <w:rPr>
          <w:rFonts w:ascii="Times New Roman" w:hAnsi="Times New Roman" w:cs="Times New Roman"/>
          <w:sz w:val="28"/>
          <w:szCs w:val="28"/>
        </w:rPr>
        <w:t>а</w:t>
      </w:r>
      <w:r w:rsidR="00CC4994" w:rsidRPr="005B126B">
        <w:rPr>
          <w:rFonts w:ascii="Times New Roman" w:hAnsi="Times New Roman" w:cs="Times New Roman"/>
          <w:sz w:val="28"/>
          <w:szCs w:val="28"/>
        </w:rPr>
        <w:t>новки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указанных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Pr="00AD668A" w:rsidRDefault="005702C5" w:rsidP="00570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Часть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 xml:space="preserve"> 65.1 статьи 112  Ф</w:t>
      </w:r>
      <w:r w:rsidRPr="00AD668A">
        <w:rPr>
          <w:rFonts w:ascii="Times New Roman" w:hAnsi="Times New Roman" w:cs="Times New Roman"/>
          <w:bCs/>
          <w:sz w:val="28"/>
          <w:szCs w:val="28"/>
          <w:u w:val="single"/>
        </w:rPr>
        <w:t>едерального закона от 5 апреля 2013 года №44-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ФЗ «О контрактной системе в сфере закупок товаров, работ, услуг для обесп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чения государственных и муниципальных нужд» изменение существенных у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ловий контракта может осуществляться на основании решения местной адм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D668A">
        <w:rPr>
          <w:rFonts w:ascii="Times New Roman" w:hAnsi="Times New Roman" w:cs="Times New Roman"/>
          <w:sz w:val="28"/>
          <w:szCs w:val="28"/>
          <w:u w:val="single"/>
        </w:rPr>
        <w:t>нистрации при осуществлении муниципальных нужд.</w:t>
      </w:r>
    </w:p>
    <w:p w:rsidR="005B126B" w:rsidRPr="005B126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910"/>
        <w:gridCol w:w="1484"/>
        <w:gridCol w:w="1644"/>
      </w:tblGrid>
      <w:tr w:rsidR="002D514B" w:rsidRPr="00B64779" w:rsidTr="00CB68F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64779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64779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0"/>
            <w:bookmarkEnd w:id="4"/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3.6. Индик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торы дост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жения целей предлагаемого правового р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гулирования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64779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3.7. Ед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рения и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дикаторов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B64779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bookmarkStart w:id="5" w:name="Par292"/>
            <w:bookmarkEnd w:id="5"/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3.8. Цел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вые знач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ния индик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торов по г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779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5B126B" w:rsidRPr="002D514B" w:rsidTr="00CB68F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26B" w:rsidRPr="00DB3292" w:rsidRDefault="00B64779" w:rsidP="005B126B">
            <w:pPr>
              <w:shd w:val="clear" w:color="auto" w:fill="FFFFFF"/>
              <w:suppressAutoHyphens/>
              <w:jc w:val="both"/>
              <w:rPr>
                <w:bCs/>
                <w:color w:val="FFFF00"/>
                <w:u w:val="single"/>
              </w:rPr>
            </w:pPr>
            <w:r w:rsidRPr="00B64779">
              <w:t>Не представляется возможным определение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DB3292" w:rsidRDefault="005B126B" w:rsidP="00C176F1">
            <w:pPr>
              <w:pStyle w:val="ConsPlusNormal"/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26B" w:rsidRPr="00DB3292" w:rsidRDefault="005B126B" w:rsidP="00124437">
            <w:pPr>
              <w:shd w:val="clear" w:color="auto" w:fill="FFFFFF"/>
              <w:suppressAutoHyphens/>
              <w:rPr>
                <w:rFonts w:cs="Arial"/>
                <w:color w:val="FFFF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DB3292" w:rsidRDefault="005B126B" w:rsidP="005B126B">
            <w:pPr>
              <w:pStyle w:val="ConsPlusNormal"/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CC4994" w:rsidP="00E037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3</w:t>
      </w:r>
      <w:r w:rsidR="00AB0E2B" w:rsidRPr="005B126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</w:t>
      </w:r>
      <w:r w:rsidRPr="005B126B">
        <w:rPr>
          <w:rFonts w:ascii="Times New Roman" w:hAnsi="Times New Roman" w:cs="Times New Roman"/>
          <w:sz w:val="28"/>
          <w:szCs w:val="28"/>
        </w:rPr>
        <w:t>а</w:t>
      </w:r>
      <w:r w:rsidRPr="005B126B">
        <w:rPr>
          <w:rFonts w:ascii="Times New Roman" w:hAnsi="Times New Roman" w:cs="Times New Roman"/>
          <w:sz w:val="28"/>
          <w:szCs w:val="28"/>
        </w:rPr>
        <w:t>вового</w:t>
      </w:r>
    </w:p>
    <w:p w:rsidR="00CC4994" w:rsidRPr="005B126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5B126B">
        <w:rPr>
          <w:rFonts w:ascii="Times New Roman" w:hAnsi="Times New Roman" w:cs="Times New Roman"/>
          <w:sz w:val="28"/>
          <w:szCs w:val="28"/>
        </w:rPr>
        <w:t>:</w:t>
      </w:r>
    </w:p>
    <w:p w:rsidR="00670795" w:rsidRDefault="00B64779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 представляется возможным определение</w:t>
      </w:r>
    </w:p>
    <w:p w:rsidR="00CC4994" w:rsidRPr="005B126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>пре</w:t>
      </w:r>
      <w:r w:rsidRPr="005B126B">
        <w:rPr>
          <w:rFonts w:ascii="Times New Roman" w:hAnsi="Times New Roman" w:cs="Times New Roman"/>
          <w:sz w:val="28"/>
          <w:szCs w:val="28"/>
        </w:rPr>
        <w:t>д</w:t>
      </w:r>
      <w:r w:rsidRPr="005B126B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</w:p>
    <w:p w:rsidR="001121A5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5B126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фина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сирования.</w:t>
      </w:r>
    </w:p>
    <w:p w:rsidR="00702FD0" w:rsidRPr="005B126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19"/>
      <w:bookmarkEnd w:id="6"/>
      <w:r w:rsidRPr="005B126B">
        <w:rPr>
          <w:rFonts w:ascii="Times New Roman" w:hAnsi="Times New Roman" w:cs="Times New Roman"/>
          <w:b/>
          <w:sz w:val="28"/>
          <w:szCs w:val="28"/>
        </w:rPr>
        <w:lastRenderedPageBreak/>
        <w:t>4. Качественная характеристика и оценка численности потенциал</w:t>
      </w:r>
      <w:r w:rsidRPr="005B126B">
        <w:rPr>
          <w:rFonts w:ascii="Times New Roman" w:hAnsi="Times New Roman" w:cs="Times New Roman"/>
          <w:b/>
          <w:sz w:val="28"/>
          <w:szCs w:val="28"/>
        </w:rPr>
        <w:t>ь</w:t>
      </w:r>
      <w:r w:rsidRPr="005B126B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627"/>
        <w:gridCol w:w="3202"/>
      </w:tblGrid>
      <w:tr w:rsidR="002D514B" w:rsidRPr="002D514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Количес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F9177C" w:rsidRDefault="00FD0C6E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представляется </w:t>
            </w:r>
            <w:r w:rsidR="003F5D3E">
              <w:rPr>
                <w:rFonts w:ascii="Times New Roman" w:hAnsi="Times New Roman" w:cs="Times New Roman"/>
                <w:sz w:val="24"/>
                <w:szCs w:val="24"/>
              </w:rPr>
              <w:t>возможным определение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Pr="005B126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26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</w:t>
      </w:r>
      <w:r w:rsidRPr="005B126B">
        <w:rPr>
          <w:rFonts w:ascii="Times New Roman" w:hAnsi="Times New Roman" w:cs="Times New Roman"/>
          <w:b/>
          <w:sz w:val="28"/>
          <w:szCs w:val="28"/>
        </w:rPr>
        <w:t>е</w:t>
      </w:r>
      <w:r w:rsidRPr="005B126B">
        <w:rPr>
          <w:rFonts w:ascii="Times New Roman" w:hAnsi="Times New Roman" w:cs="Times New Roman"/>
          <w:b/>
          <w:sz w:val="28"/>
          <w:szCs w:val="28"/>
        </w:rPr>
        <w:t>стного самоуправления муниципального образования Крыловский район, а также порядка их реализации в связи с введением предлагаемого прав</w:t>
      </w:r>
      <w:r w:rsidRPr="005B126B">
        <w:rPr>
          <w:rFonts w:ascii="Times New Roman" w:hAnsi="Times New Roman" w:cs="Times New Roman"/>
          <w:b/>
          <w:sz w:val="28"/>
          <w:szCs w:val="28"/>
        </w:rPr>
        <w:t>о</w:t>
      </w:r>
      <w:r w:rsidRPr="005B126B">
        <w:rPr>
          <w:rFonts w:ascii="Times New Roman" w:hAnsi="Times New Roman" w:cs="Times New Roman"/>
          <w:b/>
          <w:sz w:val="28"/>
          <w:szCs w:val="28"/>
        </w:rPr>
        <w:t>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01"/>
        <w:gridCol w:w="3343"/>
        <w:gridCol w:w="1435"/>
        <w:gridCol w:w="1701"/>
        <w:gridCol w:w="1501"/>
      </w:tblGrid>
      <w:tr w:rsidR="0057550D" w:rsidRPr="002D514B" w:rsidTr="00CB68F8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вание фун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ции (полн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мочия, об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занности или права)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CC4994" w:rsidRPr="00F9177C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78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-нения чис</w:t>
            </w:r>
            <w:r w:rsidR="00785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стей в др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гих ресурсах</w:t>
            </w:r>
          </w:p>
        </w:tc>
      </w:tr>
      <w:tr w:rsidR="002D514B" w:rsidRPr="002D514B" w:rsidTr="00CB68F8">
        <w:trPr>
          <w:trHeight w:val="28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F0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48A3" w:rsidRPr="00F448A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689D">
              <w:rPr>
                <w:rFonts w:ascii="Times New Roman" w:hAnsi="Times New Roman" w:cs="Times New Roman"/>
                <w:sz w:val="24"/>
                <w:szCs w:val="24"/>
              </w:rPr>
              <w:t>по регулированию контрактной системы</w:t>
            </w:r>
            <w:r w:rsidR="00CB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</w:tr>
      <w:tr w:rsidR="0057550D" w:rsidRPr="002D514B" w:rsidTr="00CB68F8">
        <w:trPr>
          <w:cantSplit/>
          <w:trHeight w:hRule="exact" w:val="47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C1" w:rsidRPr="0057550D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64"/>
      <w:bookmarkEnd w:id="10"/>
      <w:r w:rsidRPr="005B126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</w:t>
      </w:r>
      <w:r w:rsidRPr="005B126B">
        <w:rPr>
          <w:rFonts w:ascii="Times New Roman" w:hAnsi="Times New Roman" w:cs="Times New Roman"/>
          <w:b/>
          <w:sz w:val="28"/>
          <w:szCs w:val="28"/>
        </w:rPr>
        <w:t>е</w:t>
      </w:r>
      <w:r w:rsidRPr="005B126B">
        <w:rPr>
          <w:rFonts w:ascii="Times New Roman" w:hAnsi="Times New Roman" w:cs="Times New Roman"/>
          <w:b/>
          <w:sz w:val="28"/>
          <w:szCs w:val="28"/>
        </w:rPr>
        <w:t>нием предлагаемого правового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можных поступлений бюджета </w:t>
            </w:r>
            <w:r w:rsidR="0014059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5B126B" w:rsidP="009E4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A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5B126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</w:t>
      </w:r>
      <w:r w:rsidR="00CC4994" w:rsidRPr="005B126B">
        <w:rPr>
          <w:rFonts w:ascii="Times New Roman" w:hAnsi="Times New Roman" w:cs="Times New Roman"/>
          <w:sz w:val="28"/>
          <w:szCs w:val="28"/>
        </w:rPr>
        <w:t>у</w:t>
      </w:r>
      <w:r w:rsidR="00CC4994" w:rsidRPr="005B126B">
        <w:rPr>
          <w:rFonts w:ascii="Times New Roman" w:hAnsi="Times New Roman" w:cs="Times New Roman"/>
          <w:sz w:val="28"/>
          <w:szCs w:val="28"/>
        </w:rPr>
        <w:t>ниципального образования Крыловский район, возникающих в связи с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введен</w:t>
      </w:r>
      <w:r w:rsidR="00CC4994" w:rsidRPr="005B126B">
        <w:rPr>
          <w:rFonts w:ascii="Times New Roman" w:hAnsi="Times New Roman" w:cs="Times New Roman"/>
          <w:sz w:val="28"/>
          <w:szCs w:val="28"/>
        </w:rPr>
        <w:t>и</w:t>
      </w:r>
      <w:r w:rsidR="00CC4994" w:rsidRPr="005B126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1121A5" w:rsidRPr="005B126B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02FD0" w:rsidRPr="00900B5C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4994" w:rsidRPr="005B126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400"/>
      <w:bookmarkEnd w:id="11"/>
      <w:r w:rsidRPr="005B126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5B126B">
        <w:rPr>
          <w:rFonts w:ascii="Times New Roman" w:hAnsi="Times New Roman" w:cs="Times New Roman"/>
          <w:b/>
          <w:sz w:val="28"/>
          <w:szCs w:val="28"/>
        </w:rPr>
        <w:t>и</w:t>
      </w:r>
      <w:r w:rsidRPr="005B126B">
        <w:rPr>
          <w:rFonts w:ascii="Times New Roman" w:hAnsi="Times New Roman" w:cs="Times New Roman"/>
          <w:b/>
          <w:sz w:val="28"/>
          <w:szCs w:val="28"/>
        </w:rPr>
        <w:t>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D0" w:rsidRPr="005B126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5B126B">
        <w:rPr>
          <w:rFonts w:ascii="Times New Roman" w:hAnsi="Times New Roman" w:cs="Times New Roman"/>
          <w:sz w:val="28"/>
          <w:szCs w:val="28"/>
        </w:rPr>
        <w:t>а</w:t>
      </w:r>
      <w:r w:rsidRPr="005B126B">
        <w:rPr>
          <w:rFonts w:ascii="Times New Roman" w:hAnsi="Times New Roman" w:cs="Times New Roman"/>
          <w:sz w:val="28"/>
          <w:szCs w:val="28"/>
        </w:rPr>
        <w:t xml:space="preserve">ния, неподдающиеся количественной оценке: </w:t>
      </w:r>
      <w:r w:rsidR="00900B5C" w:rsidRPr="005B126B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900B5C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>
        <w:rPr>
          <w:rFonts w:ascii="Times New Roman" w:hAnsi="Times New Roman" w:cs="Times New Roman"/>
          <w:sz w:val="28"/>
          <w:szCs w:val="28"/>
        </w:rPr>
        <w:t xml:space="preserve"> расчетные данные</w:t>
      </w:r>
    </w:p>
    <w:p w:rsidR="00CC4994" w:rsidRPr="005B126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29"/>
      <w:bookmarkEnd w:id="12"/>
      <w:r w:rsidRPr="005B126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5B126B">
        <w:rPr>
          <w:rFonts w:ascii="Times New Roman" w:hAnsi="Times New Roman" w:cs="Times New Roman"/>
          <w:b/>
          <w:sz w:val="28"/>
          <w:szCs w:val="28"/>
        </w:rPr>
        <w:t>а</w:t>
      </w:r>
      <w:r w:rsidRPr="005B126B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5B126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47"/>
      <w:bookmarkEnd w:id="13"/>
    </w:p>
    <w:p w:rsidR="00CC4994" w:rsidRPr="005B126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26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759"/>
        <w:gridCol w:w="1429"/>
        <w:gridCol w:w="1264"/>
      </w:tblGrid>
      <w:tr w:rsidR="002D514B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Крыловский район,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го отчета) посредством применения рассматр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3E" w:rsidRPr="002D514B" w:rsidTr="00CB68F8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64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D3E" w:rsidRPr="00900B5C" w:rsidRDefault="003F5D3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5B126B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>
        <w:rPr>
          <w:sz w:val="28"/>
          <w:szCs w:val="28"/>
        </w:rPr>
        <w:t xml:space="preserve"> </w:t>
      </w:r>
      <w:r w:rsidRPr="005B126B">
        <w:rPr>
          <w:sz w:val="28"/>
          <w:szCs w:val="28"/>
        </w:rPr>
        <w:t>проблемы:</w:t>
      </w:r>
    </w:p>
    <w:p w:rsidR="00363EAF" w:rsidRDefault="00363EAF" w:rsidP="00363EA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НПА позволит </w:t>
      </w:r>
      <w:r>
        <w:rPr>
          <w:sz w:val="28"/>
          <w:szCs w:val="28"/>
          <w:u w:val="single"/>
        </w:rPr>
        <w:t xml:space="preserve">упорядочить взаимоотношения, возникающие между поставщиком (подрядчиком, исполнителем) и заказчиком, а также между заказчиком и главным распорядителем средств бюджета </w:t>
      </w:r>
      <w:r w:rsidR="00CB68F8">
        <w:rPr>
          <w:sz w:val="28"/>
          <w:szCs w:val="28"/>
          <w:u w:val="single"/>
        </w:rPr>
        <w:t>мо</w:t>
      </w:r>
      <w:r>
        <w:rPr>
          <w:sz w:val="28"/>
          <w:szCs w:val="28"/>
          <w:u w:val="single"/>
        </w:rPr>
        <w:t xml:space="preserve"> Крыловский район при изменении существенных условий контракта по соглашению сторон в соответствии с частью 65.1 статьи 112</w:t>
      </w:r>
      <w:r w:rsidRPr="00250028">
        <w:rPr>
          <w:sz w:val="28"/>
          <w:szCs w:val="28"/>
          <w:u w:val="single"/>
        </w:rPr>
        <w:t xml:space="preserve"> Ф</w:t>
      </w:r>
      <w:r w:rsidRPr="00250028">
        <w:rPr>
          <w:bCs/>
          <w:sz w:val="28"/>
          <w:szCs w:val="28"/>
          <w:u w:val="single"/>
        </w:rPr>
        <w:t>едерального</w:t>
      </w:r>
      <w:r>
        <w:rPr>
          <w:bCs/>
          <w:sz w:val="28"/>
          <w:szCs w:val="28"/>
          <w:u w:val="single"/>
        </w:rPr>
        <w:t xml:space="preserve"> закона от 5 апреля 2013 года №44-</w:t>
      </w:r>
      <w:r w:rsidRPr="00250028">
        <w:rPr>
          <w:sz w:val="28"/>
          <w:szCs w:val="28"/>
          <w:u w:val="single"/>
        </w:rPr>
        <w:t>ФЗ</w:t>
      </w:r>
      <w:r>
        <w:rPr>
          <w:sz w:val="28"/>
          <w:szCs w:val="28"/>
          <w:u w:val="single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Pr="005B126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</w:p>
    <w:p w:rsidR="00702FD0" w:rsidRPr="00900B5C" w:rsidRDefault="00702FD0" w:rsidP="00363E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C19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4" w:name="Par485"/>
      <w:bookmarkEnd w:id="14"/>
    </w:p>
    <w:p w:rsidR="00BD7382" w:rsidRDefault="006C7511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утверждается порядок принятия решения об</w:t>
      </w:r>
      <w:r w:rsidRPr="00B6533B">
        <w:rPr>
          <w:sz w:val="28"/>
          <w:szCs w:val="28"/>
        </w:rPr>
        <w:t xml:space="preserve"> </w:t>
      </w:r>
      <w:r w:rsidRPr="001D1CA4">
        <w:rPr>
          <w:rFonts w:ascii="Times New Roman" w:hAnsi="Times New Roman" w:cs="Times New Roman"/>
          <w:sz w:val="28"/>
          <w:szCs w:val="28"/>
        </w:rPr>
        <w:t>изменении суще</w:t>
      </w:r>
      <w:r w:rsidRPr="006C7511">
        <w:rPr>
          <w:rFonts w:ascii="Times New Roman" w:hAnsi="Times New Roman" w:cs="Times New Roman"/>
          <w:sz w:val="28"/>
          <w:szCs w:val="28"/>
        </w:rPr>
        <w:t>ственных условий контракта по соглашению сторон в соответствии с частью 65.1 статьи 112 Федерального закона от 5 апреля 2013 года № 44-ФЗ «О контрактной си</w:t>
      </w:r>
      <w:r w:rsidRPr="006C7511">
        <w:rPr>
          <w:rFonts w:ascii="Times New Roman" w:hAnsi="Times New Roman" w:cs="Times New Roman"/>
          <w:sz w:val="28"/>
          <w:szCs w:val="28"/>
        </w:rPr>
        <w:t>с</w:t>
      </w:r>
      <w:r w:rsidRPr="006C7511">
        <w:rPr>
          <w:rFonts w:ascii="Times New Roman" w:hAnsi="Times New Roman" w:cs="Times New Roman"/>
          <w:sz w:val="28"/>
          <w:szCs w:val="28"/>
        </w:rPr>
        <w:t>теме в сфере закупок товаров, работ, услуг для обеспечения государственных и муниципальных нужд»;</w:t>
      </w:r>
    </w:p>
    <w:p w:rsidR="006C7511" w:rsidRDefault="006C7511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C7511">
        <w:rPr>
          <w:rFonts w:ascii="Times New Roman" w:hAnsi="Times New Roman" w:cs="Times New Roman"/>
          <w:sz w:val="28"/>
          <w:szCs w:val="28"/>
        </w:rPr>
        <w:t>- изменение существенных условий контракта для муниципальных нужд муниципального образования Крыловский район по решению муниципального заказчика – администрации муниципального образования Крыловский район, а при изменении существенных условий контракта муниципальными бюджетн</w:t>
      </w:r>
      <w:r w:rsidRPr="006C7511">
        <w:rPr>
          <w:rFonts w:ascii="Times New Roman" w:hAnsi="Times New Roman" w:cs="Times New Roman"/>
          <w:sz w:val="28"/>
          <w:szCs w:val="28"/>
        </w:rPr>
        <w:t>ы</w:t>
      </w:r>
      <w:r w:rsidRPr="006C7511">
        <w:rPr>
          <w:rFonts w:ascii="Times New Roman" w:hAnsi="Times New Roman" w:cs="Times New Roman"/>
          <w:sz w:val="28"/>
          <w:szCs w:val="28"/>
        </w:rPr>
        <w:t>ми учреждениями муниципального образования Крыловский район – по реш</w:t>
      </w:r>
      <w:r w:rsidRPr="006C7511">
        <w:rPr>
          <w:rFonts w:ascii="Times New Roman" w:hAnsi="Times New Roman" w:cs="Times New Roman"/>
          <w:sz w:val="28"/>
          <w:szCs w:val="28"/>
        </w:rPr>
        <w:t>е</w:t>
      </w:r>
      <w:r w:rsidRPr="006C7511">
        <w:rPr>
          <w:rFonts w:ascii="Times New Roman" w:hAnsi="Times New Roman" w:cs="Times New Roman"/>
          <w:sz w:val="28"/>
          <w:szCs w:val="28"/>
        </w:rPr>
        <w:t>нию главных распорядителей средств бюджета муниципального образования Крыловский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511" w:rsidRPr="006C7511" w:rsidRDefault="006C7511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11">
        <w:rPr>
          <w:rFonts w:ascii="Times New Roman" w:hAnsi="Times New Roman" w:cs="Times New Roman"/>
          <w:sz w:val="28"/>
          <w:szCs w:val="28"/>
        </w:rPr>
        <w:t xml:space="preserve">- изменение существенных условий контракта заказчиком осуществляется </w:t>
      </w:r>
      <w:r w:rsidRPr="006C7511">
        <w:rPr>
          <w:rFonts w:ascii="Times New Roman" w:hAnsi="Times New Roman" w:cs="Times New Roman"/>
          <w:sz w:val="28"/>
          <w:szCs w:val="28"/>
        </w:rPr>
        <w:lastRenderedPageBreak/>
        <w:t>после получения от ГРБС решения (приказа) об изменении существенных усл</w:t>
      </w:r>
      <w:r w:rsidRPr="006C7511">
        <w:rPr>
          <w:rFonts w:ascii="Times New Roman" w:hAnsi="Times New Roman" w:cs="Times New Roman"/>
          <w:sz w:val="28"/>
          <w:szCs w:val="28"/>
        </w:rPr>
        <w:t>о</w:t>
      </w:r>
      <w:r w:rsidRPr="006C7511">
        <w:rPr>
          <w:rFonts w:ascii="Times New Roman" w:hAnsi="Times New Roman" w:cs="Times New Roman"/>
          <w:sz w:val="28"/>
          <w:szCs w:val="28"/>
        </w:rPr>
        <w:t>вий контракта в пределах обоснования заключения дополнительного соглаш</w:t>
      </w:r>
      <w:r w:rsidRPr="006C7511">
        <w:rPr>
          <w:rFonts w:ascii="Times New Roman" w:hAnsi="Times New Roman" w:cs="Times New Roman"/>
          <w:sz w:val="28"/>
          <w:szCs w:val="28"/>
        </w:rPr>
        <w:t>е</w:t>
      </w:r>
      <w:r w:rsidRPr="006C7511">
        <w:rPr>
          <w:rFonts w:ascii="Times New Roman" w:hAnsi="Times New Roman" w:cs="Times New Roman"/>
          <w:sz w:val="28"/>
          <w:szCs w:val="28"/>
        </w:rPr>
        <w:t>ния, предоставленного заказчиком;</w:t>
      </w:r>
    </w:p>
    <w:p w:rsidR="00702FD0" w:rsidRDefault="006C7511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11">
        <w:rPr>
          <w:rFonts w:ascii="Times New Roman" w:hAnsi="Times New Roman" w:cs="Times New Roman"/>
          <w:sz w:val="28"/>
          <w:szCs w:val="28"/>
        </w:rPr>
        <w:t>- для муниципальных заказчиков, в том числе заказчиков, которым пер</w:t>
      </w:r>
      <w:r w:rsidRPr="006C7511">
        <w:rPr>
          <w:rFonts w:ascii="Times New Roman" w:hAnsi="Times New Roman" w:cs="Times New Roman"/>
          <w:sz w:val="28"/>
          <w:szCs w:val="28"/>
        </w:rPr>
        <w:t>е</w:t>
      </w:r>
      <w:r w:rsidRPr="006C7511">
        <w:rPr>
          <w:rFonts w:ascii="Times New Roman" w:hAnsi="Times New Roman" w:cs="Times New Roman"/>
          <w:sz w:val="28"/>
          <w:szCs w:val="28"/>
        </w:rPr>
        <w:t>даны полномочия муниципального заказчика по заключению и исполнению от имени муниципального образования Крыловский район муниципальных ко</w:t>
      </w:r>
      <w:r w:rsidRPr="006C7511">
        <w:rPr>
          <w:rFonts w:ascii="Times New Roman" w:hAnsi="Times New Roman" w:cs="Times New Roman"/>
          <w:sz w:val="28"/>
          <w:szCs w:val="28"/>
        </w:rPr>
        <w:t>н</w:t>
      </w:r>
      <w:r w:rsidRPr="006C7511">
        <w:rPr>
          <w:rFonts w:ascii="Times New Roman" w:hAnsi="Times New Roman" w:cs="Times New Roman"/>
          <w:sz w:val="28"/>
          <w:szCs w:val="28"/>
        </w:rPr>
        <w:t>трактов, подготавливает и принимает решение (распоряжение)  об изменении существенных условий контракта, руководствуясь положениями настоящего Порядка,  администрация муниципального образования Крыловский район.</w:t>
      </w:r>
    </w:p>
    <w:p w:rsidR="006C7511" w:rsidRPr="006C7511" w:rsidRDefault="006C7511" w:rsidP="006C75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5B126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CC4994" w:rsidRPr="005B126B">
        <w:rPr>
          <w:rFonts w:ascii="Times New Roman" w:hAnsi="Times New Roman" w:cs="Times New Roman"/>
          <w:sz w:val="28"/>
          <w:szCs w:val="28"/>
        </w:rPr>
        <w:t>т</w:t>
      </w:r>
      <w:r w:rsidR="00CC4994" w:rsidRPr="005B126B">
        <w:rPr>
          <w:rFonts w:ascii="Times New Roman" w:hAnsi="Times New Roman" w:cs="Times New Roman"/>
          <w:sz w:val="28"/>
          <w:szCs w:val="28"/>
        </w:rPr>
        <w:t>срочки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в</w:t>
      </w:r>
      <w:r w:rsidRPr="005B126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5B126B">
        <w:rPr>
          <w:rFonts w:ascii="Times New Roman" w:hAnsi="Times New Roman" w:cs="Times New Roman"/>
          <w:sz w:val="28"/>
          <w:szCs w:val="28"/>
        </w:rPr>
        <w:t>либо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5B126B">
        <w:rPr>
          <w:rFonts w:ascii="Times New Roman" w:hAnsi="Times New Roman" w:cs="Times New Roman"/>
          <w:sz w:val="28"/>
          <w:szCs w:val="28"/>
        </w:rPr>
        <w:t>на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5B126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5B126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5B12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5B126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5B126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5B126B">
        <w:rPr>
          <w:rFonts w:ascii="Times New Roman" w:hAnsi="Times New Roman" w:cs="Times New Roman"/>
          <w:sz w:val="28"/>
          <w:szCs w:val="28"/>
        </w:rPr>
        <w:t>в силу муниципального нормати</w:t>
      </w:r>
      <w:r w:rsidR="00CC4994" w:rsidRPr="005B126B">
        <w:rPr>
          <w:rFonts w:ascii="Times New Roman" w:hAnsi="Times New Roman" w:cs="Times New Roman"/>
          <w:sz w:val="28"/>
          <w:szCs w:val="28"/>
        </w:rPr>
        <w:t>в</w:t>
      </w:r>
      <w:r w:rsidR="00CC4994" w:rsidRPr="005B126B">
        <w:rPr>
          <w:rFonts w:ascii="Times New Roman" w:hAnsi="Times New Roman" w:cs="Times New Roman"/>
          <w:sz w:val="28"/>
          <w:szCs w:val="28"/>
        </w:rPr>
        <w:t>ного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363EAF">
        <w:rPr>
          <w:rFonts w:ascii="Times New Roman" w:hAnsi="Times New Roman" w:cs="Times New Roman"/>
          <w:sz w:val="28"/>
          <w:szCs w:val="28"/>
          <w:u w:val="single"/>
        </w:rPr>
        <w:t>13июня</w:t>
      </w:r>
      <w:r w:rsidR="005B126B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5B126B" w:rsidRPr="00884294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5B126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1</w:t>
      </w:r>
      <w:r w:rsidR="00702FD0" w:rsidRPr="005B126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5B126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5B126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5B126B">
        <w:rPr>
          <w:rFonts w:ascii="Times New Roman" w:hAnsi="Times New Roman" w:cs="Times New Roman"/>
          <w:sz w:val="28"/>
          <w:szCs w:val="28"/>
        </w:rPr>
        <w:t>(или) отсро</w:t>
      </w:r>
      <w:r w:rsidRPr="005B126B">
        <w:rPr>
          <w:rFonts w:ascii="Times New Roman" w:hAnsi="Times New Roman" w:cs="Times New Roman"/>
          <w:sz w:val="28"/>
          <w:szCs w:val="28"/>
        </w:rPr>
        <w:t>ч</w:t>
      </w:r>
      <w:r w:rsidRPr="005B126B">
        <w:rPr>
          <w:rFonts w:ascii="Times New Roman" w:hAnsi="Times New Roman" w:cs="Times New Roman"/>
          <w:sz w:val="28"/>
          <w:szCs w:val="28"/>
        </w:rPr>
        <w:t>ки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5B126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5B126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5B126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5B12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5B126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5B126B">
        <w:rPr>
          <w:rFonts w:ascii="Times New Roman" w:hAnsi="Times New Roman" w:cs="Times New Roman"/>
          <w:sz w:val="28"/>
          <w:szCs w:val="28"/>
        </w:rPr>
        <w:t>:</w:t>
      </w:r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5B126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B126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5B126B">
        <w:rPr>
          <w:rFonts w:ascii="Times New Roman" w:hAnsi="Times New Roman" w:cs="Times New Roman"/>
          <w:sz w:val="28"/>
          <w:szCs w:val="28"/>
        </w:rPr>
        <w:t>предлагаемого правового регул</w:t>
      </w:r>
      <w:r w:rsidR="00CC4994" w:rsidRPr="005B126B">
        <w:rPr>
          <w:rFonts w:ascii="Times New Roman" w:hAnsi="Times New Roman" w:cs="Times New Roman"/>
          <w:sz w:val="28"/>
          <w:szCs w:val="28"/>
        </w:rPr>
        <w:t>и</w:t>
      </w:r>
      <w:r w:rsidR="00CC4994" w:rsidRPr="005B126B">
        <w:rPr>
          <w:rFonts w:ascii="Times New Roman" w:hAnsi="Times New Roman" w:cs="Times New Roman"/>
          <w:sz w:val="28"/>
          <w:szCs w:val="28"/>
        </w:rPr>
        <w:t>рования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5B126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5B126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5B126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5B126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</w:t>
      </w:r>
      <w:r w:rsidR="00CC4994" w:rsidRPr="005B126B">
        <w:rPr>
          <w:rFonts w:ascii="Times New Roman" w:hAnsi="Times New Roman" w:cs="Times New Roman"/>
          <w:sz w:val="28"/>
          <w:szCs w:val="28"/>
        </w:rPr>
        <w:t>к</w:t>
      </w:r>
      <w:r w:rsidR="00CC4994" w:rsidRPr="005B126B">
        <w:rPr>
          <w:rFonts w:ascii="Times New Roman" w:hAnsi="Times New Roman" w:cs="Times New Roman"/>
          <w:sz w:val="28"/>
          <w:szCs w:val="28"/>
        </w:rPr>
        <w:t>та либо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Pr="005B126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 пр</w:t>
      </w:r>
      <w:r w:rsidRPr="005B126B">
        <w:rPr>
          <w:rFonts w:ascii="Times New Roman" w:hAnsi="Times New Roman" w:cs="Times New Roman"/>
          <w:sz w:val="28"/>
          <w:szCs w:val="28"/>
        </w:rPr>
        <w:t>едлагаемого правового регулиров</w:t>
      </w:r>
      <w:r w:rsidRPr="005B126B">
        <w:rPr>
          <w:rFonts w:ascii="Times New Roman" w:hAnsi="Times New Roman" w:cs="Times New Roman"/>
          <w:sz w:val="28"/>
          <w:szCs w:val="28"/>
        </w:rPr>
        <w:t>а</w:t>
      </w:r>
      <w:r w:rsidRPr="005B126B">
        <w:rPr>
          <w:rFonts w:ascii="Times New Roman" w:hAnsi="Times New Roman" w:cs="Times New Roman"/>
          <w:sz w:val="28"/>
          <w:szCs w:val="28"/>
        </w:rPr>
        <w:t xml:space="preserve">ния </w:t>
      </w:r>
      <w:r w:rsidR="00CC4994" w:rsidRPr="005B126B">
        <w:rPr>
          <w:rFonts w:ascii="Times New Roman" w:hAnsi="Times New Roman" w:cs="Times New Roman"/>
          <w:sz w:val="28"/>
          <w:szCs w:val="28"/>
        </w:rPr>
        <w:t>на</w:t>
      </w:r>
      <w:r w:rsidR="00CB68F8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5B126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884294">
        <w:rPr>
          <w:rFonts w:ascii="Times New Roman" w:hAnsi="Times New Roman" w:cs="Times New Roman"/>
          <w:sz w:val="28"/>
          <w:szCs w:val="28"/>
        </w:rPr>
        <w:t>.</w:t>
      </w:r>
    </w:p>
    <w:p w:rsidR="00E037BE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5B126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5B126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884294" w:rsidRPr="005B126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26B" w:rsidRDefault="005B126B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26B" w:rsidRPr="00884294" w:rsidRDefault="005B126B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EAF" w:rsidRDefault="00363EAF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B126B" w:rsidRPr="005B126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15" w:name="_GoBack"/>
      <w:bookmarkEnd w:id="15"/>
      <w:r w:rsidR="001D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регулированию контрактной </w:t>
      </w:r>
    </w:p>
    <w:p w:rsidR="00363EAF" w:rsidRDefault="00363EAF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администрации </w:t>
      </w:r>
      <w:r w:rsidR="005B126B" w:rsidRPr="005B12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C4994" w:rsidRPr="005B126B" w:rsidRDefault="005B126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126B"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  <w:r w:rsidR="001D1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63EAF">
        <w:rPr>
          <w:rFonts w:ascii="Times New Roman" w:hAnsi="Times New Roman" w:cs="Times New Roman"/>
          <w:sz w:val="28"/>
          <w:szCs w:val="28"/>
        </w:rPr>
        <w:t>О.Г. Цыбульская</w:t>
      </w:r>
    </w:p>
    <w:p w:rsidR="0050276C" w:rsidRPr="00A374CD" w:rsidRDefault="0050276C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ar520"/>
      <w:bookmarkEnd w:id="16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FD" w:rsidRDefault="00E934FD" w:rsidP="0099198A">
      <w:r>
        <w:separator/>
      </w:r>
    </w:p>
  </w:endnote>
  <w:endnote w:type="continuationSeparator" w:id="1">
    <w:p w:rsidR="00E934FD" w:rsidRDefault="00E934FD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FD" w:rsidRDefault="00E934FD" w:rsidP="0099198A">
      <w:r>
        <w:separator/>
      </w:r>
    </w:p>
  </w:footnote>
  <w:footnote w:type="continuationSeparator" w:id="1">
    <w:p w:rsidR="00E934FD" w:rsidRDefault="00E934FD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3F" w:rsidRDefault="00653F2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F3F" w:rsidRDefault="00DE1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3F" w:rsidRDefault="00653F27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1A0">
      <w:rPr>
        <w:rStyle w:val="a5"/>
        <w:noProof/>
      </w:rPr>
      <w:t>2</w:t>
    </w:r>
    <w:r>
      <w:rPr>
        <w:rStyle w:val="a5"/>
      </w:rPr>
      <w:fldChar w:fldCharType="end"/>
    </w:r>
  </w:p>
  <w:p w:rsidR="00DE1F3F" w:rsidRDefault="00DE1F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118F1"/>
    <w:rsid w:val="0001661F"/>
    <w:rsid w:val="000178AA"/>
    <w:rsid w:val="0003382B"/>
    <w:rsid w:val="00033E62"/>
    <w:rsid w:val="00037EA9"/>
    <w:rsid w:val="00045359"/>
    <w:rsid w:val="00045DE7"/>
    <w:rsid w:val="0006012D"/>
    <w:rsid w:val="00061E30"/>
    <w:rsid w:val="000737C1"/>
    <w:rsid w:val="00076DCE"/>
    <w:rsid w:val="00085D19"/>
    <w:rsid w:val="00087B34"/>
    <w:rsid w:val="000A092B"/>
    <w:rsid w:val="000A5450"/>
    <w:rsid w:val="000A5ABF"/>
    <w:rsid w:val="000B5B68"/>
    <w:rsid w:val="000C6623"/>
    <w:rsid w:val="000C742B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40595"/>
    <w:rsid w:val="0016015C"/>
    <w:rsid w:val="001615A2"/>
    <w:rsid w:val="00163648"/>
    <w:rsid w:val="00164C43"/>
    <w:rsid w:val="001670B5"/>
    <w:rsid w:val="00174044"/>
    <w:rsid w:val="001761D4"/>
    <w:rsid w:val="00181579"/>
    <w:rsid w:val="00185482"/>
    <w:rsid w:val="00187DBC"/>
    <w:rsid w:val="00195656"/>
    <w:rsid w:val="001A5513"/>
    <w:rsid w:val="001A7C0A"/>
    <w:rsid w:val="001B3227"/>
    <w:rsid w:val="001D1797"/>
    <w:rsid w:val="001D1CA4"/>
    <w:rsid w:val="001F0682"/>
    <w:rsid w:val="00204DE4"/>
    <w:rsid w:val="00212016"/>
    <w:rsid w:val="002132C8"/>
    <w:rsid w:val="00214335"/>
    <w:rsid w:val="00214346"/>
    <w:rsid w:val="00214E84"/>
    <w:rsid w:val="0022291B"/>
    <w:rsid w:val="002253CC"/>
    <w:rsid w:val="0023331B"/>
    <w:rsid w:val="00241C2C"/>
    <w:rsid w:val="002465F7"/>
    <w:rsid w:val="00250028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1E64"/>
    <w:rsid w:val="00322585"/>
    <w:rsid w:val="0033305D"/>
    <w:rsid w:val="00337FEB"/>
    <w:rsid w:val="0034665B"/>
    <w:rsid w:val="00355C89"/>
    <w:rsid w:val="00356CDC"/>
    <w:rsid w:val="00362707"/>
    <w:rsid w:val="003628C3"/>
    <w:rsid w:val="003634B8"/>
    <w:rsid w:val="00363EAF"/>
    <w:rsid w:val="00377ED4"/>
    <w:rsid w:val="00377F2A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B5FCC"/>
    <w:rsid w:val="003D0B1E"/>
    <w:rsid w:val="003D2D4A"/>
    <w:rsid w:val="003D52FE"/>
    <w:rsid w:val="003E4918"/>
    <w:rsid w:val="003E7B09"/>
    <w:rsid w:val="003F5D3E"/>
    <w:rsid w:val="00401C1E"/>
    <w:rsid w:val="00406B2A"/>
    <w:rsid w:val="0041533B"/>
    <w:rsid w:val="004230BA"/>
    <w:rsid w:val="00436DED"/>
    <w:rsid w:val="00440A21"/>
    <w:rsid w:val="00445C39"/>
    <w:rsid w:val="004510F3"/>
    <w:rsid w:val="004517F5"/>
    <w:rsid w:val="004715EE"/>
    <w:rsid w:val="00471D27"/>
    <w:rsid w:val="0048256C"/>
    <w:rsid w:val="00490E7A"/>
    <w:rsid w:val="00496B28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3051E"/>
    <w:rsid w:val="00542A54"/>
    <w:rsid w:val="005528BD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B0FFB"/>
    <w:rsid w:val="005B126B"/>
    <w:rsid w:val="005C1204"/>
    <w:rsid w:val="005C499C"/>
    <w:rsid w:val="005E4E6A"/>
    <w:rsid w:val="005E750A"/>
    <w:rsid w:val="006013F3"/>
    <w:rsid w:val="00606C28"/>
    <w:rsid w:val="006158C1"/>
    <w:rsid w:val="00624638"/>
    <w:rsid w:val="00626211"/>
    <w:rsid w:val="006406B5"/>
    <w:rsid w:val="00641F87"/>
    <w:rsid w:val="00643CFD"/>
    <w:rsid w:val="006452C4"/>
    <w:rsid w:val="00653F27"/>
    <w:rsid w:val="006657F4"/>
    <w:rsid w:val="00670795"/>
    <w:rsid w:val="006732B6"/>
    <w:rsid w:val="00677628"/>
    <w:rsid w:val="00687845"/>
    <w:rsid w:val="00687C0B"/>
    <w:rsid w:val="00691E9F"/>
    <w:rsid w:val="00693F99"/>
    <w:rsid w:val="006A214B"/>
    <w:rsid w:val="006B0734"/>
    <w:rsid w:val="006B15D3"/>
    <w:rsid w:val="006C48AC"/>
    <w:rsid w:val="006C7511"/>
    <w:rsid w:val="006D1A1F"/>
    <w:rsid w:val="006D3566"/>
    <w:rsid w:val="006F1443"/>
    <w:rsid w:val="006F5F67"/>
    <w:rsid w:val="006F6880"/>
    <w:rsid w:val="00702FD0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75E0B"/>
    <w:rsid w:val="00777D64"/>
    <w:rsid w:val="007851F9"/>
    <w:rsid w:val="0078524D"/>
    <w:rsid w:val="00787180"/>
    <w:rsid w:val="00793B75"/>
    <w:rsid w:val="00796F56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73DB5"/>
    <w:rsid w:val="00880F0D"/>
    <w:rsid w:val="00880FB8"/>
    <w:rsid w:val="00884294"/>
    <w:rsid w:val="008A3018"/>
    <w:rsid w:val="008A4D82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E0408"/>
    <w:rsid w:val="008F6349"/>
    <w:rsid w:val="0090051F"/>
    <w:rsid w:val="00900B5C"/>
    <w:rsid w:val="00905E4C"/>
    <w:rsid w:val="00906AA3"/>
    <w:rsid w:val="00913140"/>
    <w:rsid w:val="0091791E"/>
    <w:rsid w:val="0092524D"/>
    <w:rsid w:val="00927468"/>
    <w:rsid w:val="00927B2A"/>
    <w:rsid w:val="00930C09"/>
    <w:rsid w:val="0094170C"/>
    <w:rsid w:val="009440DA"/>
    <w:rsid w:val="00945CB8"/>
    <w:rsid w:val="00947D54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4831"/>
    <w:rsid w:val="00996804"/>
    <w:rsid w:val="00997A8E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F2211"/>
    <w:rsid w:val="009F28E1"/>
    <w:rsid w:val="009F5864"/>
    <w:rsid w:val="00A0335D"/>
    <w:rsid w:val="00A03B5F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5C7A"/>
    <w:rsid w:val="00A976E8"/>
    <w:rsid w:val="00A97D03"/>
    <w:rsid w:val="00AA64D4"/>
    <w:rsid w:val="00AA7B9D"/>
    <w:rsid w:val="00AB0E2B"/>
    <w:rsid w:val="00AB5944"/>
    <w:rsid w:val="00AC1969"/>
    <w:rsid w:val="00AC4646"/>
    <w:rsid w:val="00AD5ADB"/>
    <w:rsid w:val="00AD668A"/>
    <w:rsid w:val="00AE027A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44D48"/>
    <w:rsid w:val="00B533DE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5490"/>
    <w:rsid w:val="00BC7913"/>
    <w:rsid w:val="00BD085C"/>
    <w:rsid w:val="00BD3054"/>
    <w:rsid w:val="00BD5321"/>
    <w:rsid w:val="00BD54EB"/>
    <w:rsid w:val="00BD7382"/>
    <w:rsid w:val="00BE268C"/>
    <w:rsid w:val="00BF101A"/>
    <w:rsid w:val="00BF2975"/>
    <w:rsid w:val="00BF3C48"/>
    <w:rsid w:val="00BF4D63"/>
    <w:rsid w:val="00C011FB"/>
    <w:rsid w:val="00C03D98"/>
    <w:rsid w:val="00C03F0C"/>
    <w:rsid w:val="00C176F1"/>
    <w:rsid w:val="00C24EE6"/>
    <w:rsid w:val="00C303B0"/>
    <w:rsid w:val="00C40F90"/>
    <w:rsid w:val="00C41E41"/>
    <w:rsid w:val="00C42FD2"/>
    <w:rsid w:val="00C47F9E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97207"/>
    <w:rsid w:val="00CA5BDD"/>
    <w:rsid w:val="00CA7CB9"/>
    <w:rsid w:val="00CB442C"/>
    <w:rsid w:val="00CB68F8"/>
    <w:rsid w:val="00CB7B5A"/>
    <w:rsid w:val="00CC4994"/>
    <w:rsid w:val="00CC5565"/>
    <w:rsid w:val="00CC6F99"/>
    <w:rsid w:val="00CD5FF0"/>
    <w:rsid w:val="00CE340D"/>
    <w:rsid w:val="00CE75FE"/>
    <w:rsid w:val="00CF289D"/>
    <w:rsid w:val="00CF3BA0"/>
    <w:rsid w:val="00D02710"/>
    <w:rsid w:val="00D04D5C"/>
    <w:rsid w:val="00D06E0C"/>
    <w:rsid w:val="00D10BB4"/>
    <w:rsid w:val="00D1561D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B3292"/>
    <w:rsid w:val="00DB4751"/>
    <w:rsid w:val="00DC5966"/>
    <w:rsid w:val="00DC7D70"/>
    <w:rsid w:val="00DE0C6B"/>
    <w:rsid w:val="00DE1F3F"/>
    <w:rsid w:val="00DE3C73"/>
    <w:rsid w:val="00DF4148"/>
    <w:rsid w:val="00E02455"/>
    <w:rsid w:val="00E037BE"/>
    <w:rsid w:val="00E21001"/>
    <w:rsid w:val="00E21DB7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B416B"/>
    <w:rsid w:val="00EC2CAB"/>
    <w:rsid w:val="00EC2EC5"/>
    <w:rsid w:val="00ED68D7"/>
    <w:rsid w:val="00ED7208"/>
    <w:rsid w:val="00EE5BA0"/>
    <w:rsid w:val="00EF3D66"/>
    <w:rsid w:val="00F00FDF"/>
    <w:rsid w:val="00F0438E"/>
    <w:rsid w:val="00F05737"/>
    <w:rsid w:val="00F0689D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1087"/>
    <w:rsid w:val="00F633BE"/>
    <w:rsid w:val="00F7412A"/>
    <w:rsid w:val="00F802FB"/>
    <w:rsid w:val="00F86ADA"/>
    <w:rsid w:val="00F914C7"/>
    <w:rsid w:val="00F9177C"/>
    <w:rsid w:val="00F97605"/>
    <w:rsid w:val="00FA0DDB"/>
    <w:rsid w:val="00FA2CD1"/>
    <w:rsid w:val="00FB19DC"/>
    <w:rsid w:val="00FC02EF"/>
    <w:rsid w:val="00FC2254"/>
    <w:rsid w:val="00FC3E36"/>
    <w:rsid w:val="00FD0C6E"/>
    <w:rsid w:val="00FD432A"/>
    <w:rsid w:val="00FD45A4"/>
    <w:rsid w:val="00FD7F9A"/>
    <w:rsid w:val="00FE2DAB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2AE3-3092-46C1-9E9B-30FC2DE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20</cp:revision>
  <cp:lastPrinted>2023-02-17T08:56:00Z</cp:lastPrinted>
  <dcterms:created xsi:type="dcterms:W3CDTF">2023-06-05T15:43:00Z</dcterms:created>
  <dcterms:modified xsi:type="dcterms:W3CDTF">2023-07-10T07:33:00Z</dcterms:modified>
</cp:coreProperties>
</file>