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A81C" w14:textId="17929A95" w:rsidR="00BC4F7D" w:rsidRPr="008F4059" w:rsidRDefault="00960EED" w:rsidP="00BC4F7D">
      <w:pPr>
        <w:widowControl w:val="0"/>
        <w:ind w:left="5664" w:firstLine="708"/>
        <w:rPr>
          <w:sz w:val="28"/>
          <w:szCs w:val="28"/>
        </w:rPr>
      </w:pPr>
      <w:r>
        <w:rPr>
          <w:noProof/>
          <w:sz w:val="28"/>
          <w:szCs w:val="28"/>
        </w:rPr>
        <mc:AlternateContent>
          <mc:Choice Requires="wps">
            <w:drawing>
              <wp:anchor distT="0" distB="0" distL="114300" distR="114300" simplePos="0" relativeHeight="251659264" behindDoc="0" locked="0" layoutInCell="1" allowOverlap="1" wp14:anchorId="6E410AE9" wp14:editId="68B03C67">
                <wp:simplePos x="0" y="0"/>
                <wp:positionH relativeFrom="column">
                  <wp:posOffset>2548890</wp:posOffset>
                </wp:positionH>
                <wp:positionV relativeFrom="paragraph">
                  <wp:posOffset>-422275</wp:posOffset>
                </wp:positionV>
                <wp:extent cx="1085850" cy="3619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085850"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C7029" id="Прямоугольник 1" o:spid="_x0000_s1026" style="position:absolute;margin-left:200.7pt;margin-top:-33.25pt;width:85.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" fillcolor="white [3212]" strokecolor="white [3212]" strokeweight="2pt"/>
            </w:pict>
          </mc:Fallback>
        </mc:AlternateContent>
      </w:r>
      <w:r w:rsidR="00BC4F7D" w:rsidRPr="008F4059">
        <w:rPr>
          <w:sz w:val="28"/>
          <w:szCs w:val="28"/>
        </w:rPr>
        <w:t>ПРИЛОЖЕНИЕ</w:t>
      </w:r>
    </w:p>
    <w:p w14:paraId="69532CF6" w14:textId="77777777" w:rsidR="00BC4F7D" w:rsidRPr="008F4059" w:rsidRDefault="00BC4F7D" w:rsidP="00BC4F7D">
      <w:pPr>
        <w:ind w:left="5103"/>
        <w:jc w:val="center"/>
        <w:rPr>
          <w:sz w:val="28"/>
          <w:szCs w:val="28"/>
        </w:rPr>
      </w:pPr>
    </w:p>
    <w:p w14:paraId="36F0BDB2" w14:textId="77777777" w:rsidR="00BC4F7D" w:rsidRPr="008F4059" w:rsidRDefault="00BC4F7D" w:rsidP="00BC4F7D">
      <w:pPr>
        <w:ind w:left="5103"/>
        <w:jc w:val="center"/>
        <w:rPr>
          <w:sz w:val="28"/>
          <w:szCs w:val="28"/>
        </w:rPr>
      </w:pPr>
      <w:r w:rsidRPr="008F4059">
        <w:rPr>
          <w:sz w:val="28"/>
          <w:szCs w:val="28"/>
        </w:rPr>
        <w:t>УТВЕРЖДЕН</w:t>
      </w:r>
    </w:p>
    <w:p w14:paraId="4CAA37D2" w14:textId="77777777" w:rsidR="00BC4F7D" w:rsidRPr="008F4059" w:rsidRDefault="00BC4F7D" w:rsidP="00BC4F7D">
      <w:pPr>
        <w:widowControl w:val="0"/>
        <w:ind w:left="5103"/>
        <w:jc w:val="center"/>
        <w:rPr>
          <w:sz w:val="28"/>
          <w:szCs w:val="28"/>
        </w:rPr>
      </w:pPr>
      <w:r w:rsidRPr="008F4059">
        <w:rPr>
          <w:sz w:val="28"/>
          <w:szCs w:val="28"/>
        </w:rPr>
        <w:t xml:space="preserve">постановлением администрации </w:t>
      </w:r>
    </w:p>
    <w:p w14:paraId="392C4B2E" w14:textId="77777777" w:rsidR="00BC4F7D" w:rsidRPr="008F4059" w:rsidRDefault="00BC4F7D" w:rsidP="00BC4F7D">
      <w:pPr>
        <w:widowControl w:val="0"/>
        <w:ind w:left="5103"/>
        <w:jc w:val="center"/>
        <w:rPr>
          <w:sz w:val="28"/>
          <w:szCs w:val="28"/>
        </w:rPr>
      </w:pPr>
      <w:r w:rsidRPr="008F4059">
        <w:rPr>
          <w:sz w:val="28"/>
          <w:szCs w:val="28"/>
        </w:rPr>
        <w:t xml:space="preserve">муниципального образования </w:t>
      </w:r>
    </w:p>
    <w:p w14:paraId="734D0005" w14:textId="77777777" w:rsidR="00BC4F7D" w:rsidRPr="008F4059" w:rsidRDefault="00BC4F7D" w:rsidP="00BC4F7D">
      <w:pPr>
        <w:widowControl w:val="0"/>
        <w:ind w:left="5103"/>
        <w:jc w:val="center"/>
        <w:rPr>
          <w:sz w:val="28"/>
          <w:szCs w:val="28"/>
        </w:rPr>
      </w:pPr>
      <w:r w:rsidRPr="008F4059">
        <w:rPr>
          <w:sz w:val="28"/>
          <w:szCs w:val="28"/>
        </w:rPr>
        <w:t>Крыловский район</w:t>
      </w:r>
    </w:p>
    <w:p w14:paraId="6C06B7A0" w14:textId="77777777" w:rsidR="00BC4F7D" w:rsidRPr="008F4059" w:rsidRDefault="00BC4F7D" w:rsidP="00BC4F7D">
      <w:pPr>
        <w:ind w:left="5103"/>
        <w:jc w:val="center"/>
        <w:rPr>
          <w:sz w:val="28"/>
          <w:szCs w:val="28"/>
        </w:rPr>
      </w:pPr>
      <w:r w:rsidRPr="008F4059">
        <w:rPr>
          <w:sz w:val="28"/>
          <w:szCs w:val="28"/>
        </w:rPr>
        <w:t>от _______________ № ____</w:t>
      </w:r>
    </w:p>
    <w:p w14:paraId="239461AC" w14:textId="77777777" w:rsidR="00A83C93" w:rsidRPr="008F4059" w:rsidRDefault="00A83C93" w:rsidP="009C7065">
      <w:pPr>
        <w:jc w:val="right"/>
        <w:rPr>
          <w:sz w:val="28"/>
        </w:rPr>
      </w:pPr>
    </w:p>
    <w:p w14:paraId="0E73CC65" w14:textId="77777777" w:rsidR="00A83C93" w:rsidRPr="008F4059" w:rsidRDefault="00A83C93" w:rsidP="009C7065">
      <w:pPr>
        <w:jc w:val="right"/>
        <w:rPr>
          <w:sz w:val="28"/>
        </w:rPr>
      </w:pPr>
    </w:p>
    <w:p w14:paraId="0B74E80E" w14:textId="77777777" w:rsidR="002D33D9" w:rsidRPr="008F4059" w:rsidRDefault="002D33D9" w:rsidP="002D33D9">
      <w:pPr>
        <w:jc w:val="center"/>
        <w:rPr>
          <w:b/>
          <w:sz w:val="28"/>
          <w:szCs w:val="28"/>
        </w:rPr>
      </w:pPr>
      <w:r w:rsidRPr="008F4059">
        <w:rPr>
          <w:b/>
          <w:sz w:val="28"/>
          <w:szCs w:val="28"/>
        </w:rPr>
        <w:t xml:space="preserve">Административный регламент </w:t>
      </w:r>
    </w:p>
    <w:p w14:paraId="09639866" w14:textId="7609419E" w:rsidR="002D33D9" w:rsidRPr="008F4059" w:rsidRDefault="002D33D9" w:rsidP="00BC4F7D">
      <w:pPr>
        <w:jc w:val="center"/>
        <w:rPr>
          <w:b/>
          <w:sz w:val="28"/>
          <w:szCs w:val="28"/>
        </w:rPr>
      </w:pPr>
      <w:r w:rsidRPr="008F4059">
        <w:rPr>
          <w:b/>
          <w:sz w:val="28"/>
          <w:szCs w:val="28"/>
        </w:rPr>
        <w:t>по предоставлению муниципальной услуги: «</w:t>
      </w:r>
      <w:r w:rsidR="00ED28DF" w:rsidRPr="008F4059">
        <w:rPr>
          <w:b/>
          <w:sz w:val="28"/>
          <w:lang w:bidi="ru-RU"/>
        </w:rPr>
        <w:t>Передача материалов для размещения в информаци</w:t>
      </w:r>
      <w:bookmarkStart w:id="0" w:name="_GoBack"/>
      <w:bookmarkEnd w:id="0"/>
      <w:r w:rsidR="00ED28DF" w:rsidRPr="008F4059">
        <w:rPr>
          <w:b/>
          <w:sz w:val="28"/>
          <w:lang w:bidi="ru-RU"/>
        </w:rPr>
        <w:t>онной системе обеспечения градостроительной деятельности муниципального образования Крыловский район</w:t>
      </w:r>
      <w:r w:rsidRPr="008F4059">
        <w:rPr>
          <w:b/>
          <w:sz w:val="28"/>
          <w:szCs w:val="28"/>
        </w:rPr>
        <w:t>»</w:t>
      </w:r>
    </w:p>
    <w:p w14:paraId="4CDA4311" w14:textId="77777777" w:rsidR="00A83C93" w:rsidRPr="008F4059" w:rsidRDefault="00A83C93" w:rsidP="00A83C93">
      <w:pPr>
        <w:rPr>
          <w:sz w:val="28"/>
          <w:szCs w:val="28"/>
        </w:rPr>
      </w:pPr>
    </w:p>
    <w:p w14:paraId="6C4BBDFD" w14:textId="77777777" w:rsidR="00A83C93" w:rsidRPr="008F4059" w:rsidRDefault="00A83C93" w:rsidP="000E1187">
      <w:pPr>
        <w:widowControl w:val="0"/>
        <w:autoSpaceDE w:val="0"/>
        <w:autoSpaceDN w:val="0"/>
        <w:adjustRightInd w:val="0"/>
        <w:jc w:val="center"/>
        <w:outlineLvl w:val="1"/>
        <w:rPr>
          <w:rFonts w:cs="Arial"/>
          <w:sz w:val="28"/>
          <w:szCs w:val="28"/>
        </w:rPr>
      </w:pPr>
      <w:r w:rsidRPr="008F4059">
        <w:rPr>
          <w:rFonts w:cs="Arial"/>
          <w:sz w:val="28"/>
          <w:szCs w:val="28"/>
        </w:rPr>
        <w:t xml:space="preserve">Раздел </w:t>
      </w:r>
      <w:r w:rsidR="007E20A7" w:rsidRPr="008F4059">
        <w:rPr>
          <w:rFonts w:cs="Arial"/>
          <w:sz w:val="28"/>
          <w:szCs w:val="28"/>
        </w:rPr>
        <w:t>1</w:t>
      </w:r>
      <w:r w:rsidRPr="008F4059">
        <w:rPr>
          <w:rFonts w:cs="Arial"/>
          <w:sz w:val="28"/>
          <w:szCs w:val="28"/>
        </w:rPr>
        <w:t>. ОБЩИЕ ПОЛОЖЕНИЯ</w:t>
      </w:r>
    </w:p>
    <w:p w14:paraId="30C47272" w14:textId="77777777" w:rsidR="00A83C93" w:rsidRPr="008F4059" w:rsidRDefault="00A83C93" w:rsidP="000E1187">
      <w:pPr>
        <w:widowControl w:val="0"/>
        <w:autoSpaceDE w:val="0"/>
        <w:autoSpaceDN w:val="0"/>
        <w:adjustRightInd w:val="0"/>
        <w:jc w:val="both"/>
        <w:rPr>
          <w:rFonts w:cs="Arial"/>
          <w:sz w:val="28"/>
          <w:szCs w:val="28"/>
        </w:rPr>
      </w:pPr>
    </w:p>
    <w:p w14:paraId="7B6749AA" w14:textId="77777777" w:rsidR="00A83C93" w:rsidRPr="008F4059" w:rsidRDefault="00A83C93" w:rsidP="000E1187">
      <w:pPr>
        <w:widowControl w:val="0"/>
        <w:autoSpaceDE w:val="0"/>
        <w:autoSpaceDN w:val="0"/>
        <w:adjustRightInd w:val="0"/>
        <w:jc w:val="center"/>
        <w:outlineLvl w:val="2"/>
        <w:rPr>
          <w:rFonts w:cs="Arial"/>
          <w:sz w:val="28"/>
          <w:szCs w:val="28"/>
        </w:rPr>
      </w:pPr>
      <w:bookmarkStart w:id="1" w:name="Par43"/>
      <w:bookmarkEnd w:id="1"/>
      <w:r w:rsidRPr="008F4059">
        <w:rPr>
          <w:rFonts w:cs="Arial"/>
          <w:sz w:val="28"/>
          <w:szCs w:val="28"/>
        </w:rPr>
        <w:t xml:space="preserve">Подраздел 1.1. ПРЕДМЕТ РЕГУЛИРОВАНИЯ </w:t>
      </w:r>
    </w:p>
    <w:p w14:paraId="4481FF2F" w14:textId="77777777" w:rsidR="00A83C93" w:rsidRPr="008F4059" w:rsidRDefault="00A83C93" w:rsidP="000E1187">
      <w:pPr>
        <w:widowControl w:val="0"/>
        <w:autoSpaceDE w:val="0"/>
        <w:autoSpaceDN w:val="0"/>
        <w:adjustRightInd w:val="0"/>
        <w:jc w:val="center"/>
        <w:outlineLvl w:val="2"/>
        <w:rPr>
          <w:rFonts w:cs="Arial"/>
          <w:sz w:val="28"/>
          <w:szCs w:val="28"/>
        </w:rPr>
      </w:pPr>
      <w:r w:rsidRPr="008F4059">
        <w:rPr>
          <w:rFonts w:cs="Arial"/>
          <w:sz w:val="28"/>
          <w:szCs w:val="28"/>
        </w:rPr>
        <w:t>АДМИНИСТРАТИВНОГО РЕГЛАМЕНТА</w:t>
      </w:r>
    </w:p>
    <w:p w14:paraId="4A2794CD" w14:textId="77777777" w:rsidR="00A83C93" w:rsidRPr="008F4059" w:rsidRDefault="00A83C93" w:rsidP="00A83C93">
      <w:pPr>
        <w:jc w:val="both"/>
        <w:rPr>
          <w:rFonts w:cs="Arial"/>
          <w:b/>
          <w:sz w:val="28"/>
          <w:szCs w:val="28"/>
        </w:rPr>
      </w:pPr>
    </w:p>
    <w:p w14:paraId="6B84576F" w14:textId="04D34D55" w:rsidR="00A83C93" w:rsidRPr="008F4059" w:rsidRDefault="00A83C93" w:rsidP="00A83C93">
      <w:pPr>
        <w:ind w:firstLine="708"/>
        <w:jc w:val="both"/>
        <w:rPr>
          <w:sz w:val="28"/>
          <w:szCs w:val="28"/>
        </w:rPr>
      </w:pPr>
      <w:r w:rsidRPr="008F4059">
        <w:rPr>
          <w:rFonts w:cs="Arial"/>
          <w:sz w:val="28"/>
          <w:szCs w:val="28"/>
        </w:rPr>
        <w:t xml:space="preserve">Административный регламент предоставления администрацией </w:t>
      </w:r>
      <w:r w:rsidR="00F23D42" w:rsidRPr="008F4059">
        <w:rPr>
          <w:rFonts w:cs="Arial"/>
          <w:sz w:val="28"/>
          <w:szCs w:val="28"/>
        </w:rPr>
        <w:t>муниципального образования Крыловский район</w:t>
      </w:r>
      <w:r w:rsidRPr="008F4059">
        <w:rPr>
          <w:rFonts w:cs="Arial"/>
          <w:sz w:val="28"/>
          <w:szCs w:val="28"/>
        </w:rPr>
        <w:t xml:space="preserve"> </w:t>
      </w:r>
      <w:r w:rsidR="00C00418" w:rsidRPr="008F4059">
        <w:rPr>
          <w:rFonts w:cs="Arial"/>
          <w:sz w:val="28"/>
          <w:szCs w:val="28"/>
        </w:rPr>
        <w:t xml:space="preserve">(далее - Регламент) </w:t>
      </w:r>
      <w:r w:rsidRPr="008F4059">
        <w:rPr>
          <w:rFonts w:cs="Arial"/>
          <w:sz w:val="28"/>
          <w:szCs w:val="28"/>
        </w:rPr>
        <w:t xml:space="preserve">муниципальной услуги </w:t>
      </w:r>
      <w:r w:rsidRPr="008F4059">
        <w:rPr>
          <w:rFonts w:cs="Arial"/>
          <w:bCs/>
          <w:sz w:val="28"/>
          <w:szCs w:val="28"/>
        </w:rPr>
        <w:t>«</w:t>
      </w:r>
      <w:r w:rsidR="00ED28DF" w:rsidRPr="008F4059">
        <w:rPr>
          <w:sz w:val="28"/>
          <w:lang w:bidi="ru-RU"/>
        </w:rPr>
        <w:t>Передача материалов для размещения в информационной системе обеспечения градостроительной деятельности муниципального образования Крыловский район</w:t>
      </w:r>
      <w:r w:rsidRPr="008F4059">
        <w:rPr>
          <w:rFonts w:cs="Arial"/>
          <w:bCs/>
          <w:sz w:val="28"/>
          <w:szCs w:val="28"/>
        </w:rPr>
        <w:t>»</w:t>
      </w:r>
      <w:r w:rsidRPr="008F4059">
        <w:rPr>
          <w:rFonts w:cs="Arial"/>
          <w:sz w:val="28"/>
          <w:szCs w:val="28"/>
        </w:rPr>
        <w:t xml:space="preserve"> </w:t>
      </w:r>
      <w:r w:rsidR="00C00418" w:rsidRPr="008F4059">
        <w:rPr>
          <w:rFonts w:cs="Arial"/>
          <w:sz w:val="28"/>
          <w:szCs w:val="28"/>
        </w:rPr>
        <w:t>(далее</w:t>
      </w:r>
      <w:r w:rsidR="00816A3A" w:rsidRPr="008F4059">
        <w:rPr>
          <w:rFonts w:cs="Arial"/>
          <w:sz w:val="28"/>
          <w:szCs w:val="28"/>
        </w:rPr>
        <w:t xml:space="preserve"> </w:t>
      </w:r>
      <w:r w:rsidR="00C00418" w:rsidRPr="008F4059">
        <w:rPr>
          <w:rFonts w:cs="Arial"/>
          <w:sz w:val="28"/>
          <w:szCs w:val="28"/>
        </w:rPr>
        <w:t xml:space="preserve">- муниципальная услуга) </w:t>
      </w:r>
      <w:r w:rsidRPr="008F4059">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8F4059">
        <w:rPr>
          <w:rFonts w:cs="Arial"/>
          <w:sz w:val="28"/>
          <w:szCs w:val="28"/>
        </w:rPr>
        <w:t xml:space="preserve">администрацией </w:t>
      </w:r>
      <w:r w:rsidR="00F23D42" w:rsidRPr="008F4059">
        <w:rPr>
          <w:rFonts w:cs="Arial"/>
          <w:sz w:val="28"/>
          <w:szCs w:val="28"/>
        </w:rPr>
        <w:t>муниципального образования Крыловский район</w:t>
      </w:r>
      <w:r w:rsidR="005F6389" w:rsidRPr="008F4059">
        <w:rPr>
          <w:rFonts w:cs="Arial"/>
          <w:sz w:val="28"/>
          <w:szCs w:val="28"/>
        </w:rPr>
        <w:t xml:space="preserve"> </w:t>
      </w:r>
      <w:r w:rsidRPr="008F4059">
        <w:rPr>
          <w:rFonts w:cs="Arial"/>
          <w:sz w:val="28"/>
          <w:szCs w:val="28"/>
        </w:rPr>
        <w:t>муниципальной услуги «</w:t>
      </w:r>
      <w:r w:rsidR="00ED28DF" w:rsidRPr="008F4059">
        <w:rPr>
          <w:sz w:val="28"/>
          <w:lang w:bidi="ru-RU"/>
        </w:rPr>
        <w:t>Передача материалов для размещения в информационной системе обеспечения градостроительной деятельности муниципального образования Крыловский район</w:t>
      </w:r>
      <w:r w:rsidRPr="008F4059">
        <w:rPr>
          <w:rFonts w:cs="Arial"/>
          <w:sz w:val="28"/>
          <w:szCs w:val="28"/>
        </w:rPr>
        <w:t>» (далее – муниципальная услуга).</w:t>
      </w:r>
    </w:p>
    <w:p w14:paraId="4F1B2ACB" w14:textId="77777777" w:rsidR="00A83C93" w:rsidRPr="008F4059" w:rsidRDefault="00A83C93" w:rsidP="00A83C93">
      <w:pPr>
        <w:ind w:left="708" w:firstLine="426"/>
        <w:jc w:val="center"/>
        <w:rPr>
          <w:b/>
          <w:sz w:val="28"/>
          <w:szCs w:val="28"/>
        </w:rPr>
      </w:pPr>
    </w:p>
    <w:p w14:paraId="6045961F" w14:textId="77777777" w:rsidR="00A83C93" w:rsidRPr="008F4059" w:rsidRDefault="00A83C93" w:rsidP="009F11C1">
      <w:pPr>
        <w:widowControl w:val="0"/>
        <w:autoSpaceDE w:val="0"/>
        <w:autoSpaceDN w:val="0"/>
        <w:adjustRightInd w:val="0"/>
        <w:jc w:val="center"/>
        <w:outlineLvl w:val="2"/>
        <w:rPr>
          <w:rFonts w:cs="Arial"/>
          <w:sz w:val="28"/>
          <w:szCs w:val="28"/>
        </w:rPr>
      </w:pPr>
      <w:r w:rsidRPr="008F4059">
        <w:rPr>
          <w:rFonts w:cs="Arial"/>
          <w:sz w:val="28"/>
          <w:szCs w:val="28"/>
        </w:rPr>
        <w:t>Подраздел 1.2. КРУГ ЗАЯВИТЕЛЕЙ</w:t>
      </w:r>
    </w:p>
    <w:p w14:paraId="689CFE13" w14:textId="77777777" w:rsidR="00A83C93" w:rsidRPr="008F4059" w:rsidRDefault="00A83C93" w:rsidP="00A83C93">
      <w:pPr>
        <w:autoSpaceDE w:val="0"/>
        <w:autoSpaceDN w:val="0"/>
        <w:adjustRightInd w:val="0"/>
        <w:jc w:val="both"/>
        <w:rPr>
          <w:rFonts w:cs="Arial"/>
          <w:sz w:val="28"/>
          <w:szCs w:val="28"/>
        </w:rPr>
      </w:pPr>
    </w:p>
    <w:p w14:paraId="69CBFE6F" w14:textId="77777777" w:rsidR="005F075E" w:rsidRPr="008F4059" w:rsidRDefault="005F075E" w:rsidP="005F075E">
      <w:pPr>
        <w:widowControl w:val="0"/>
        <w:suppressAutoHyphens/>
        <w:ind w:firstLine="708"/>
        <w:jc w:val="both"/>
        <w:rPr>
          <w:rFonts w:eastAsia="Lucida Sans Unicode" w:cs="Tahoma"/>
          <w:sz w:val="28"/>
          <w:szCs w:val="28"/>
          <w:lang w:eastAsia="en-US" w:bidi="en-US"/>
        </w:rPr>
      </w:pPr>
      <w:r w:rsidRPr="008F4059">
        <w:rPr>
          <w:sz w:val="28"/>
          <w:szCs w:val="28"/>
        </w:rPr>
        <w:t xml:space="preserve">Заявителями на предоставление Муниципальной услуги являются </w:t>
      </w:r>
      <w:r w:rsidR="00F23D42" w:rsidRPr="008F4059">
        <w:rPr>
          <w:sz w:val="28"/>
          <w:szCs w:val="28"/>
        </w:rPr>
        <w:t>физические и юридические</w:t>
      </w:r>
      <w:r w:rsidRPr="008F4059">
        <w:rPr>
          <w:sz w:val="28"/>
          <w:szCs w:val="28"/>
        </w:rPr>
        <w:t xml:space="preserve"> лица, обращающиеся на законных основаниях за полу</w:t>
      </w:r>
      <w:r w:rsidR="00BB28D7" w:rsidRPr="008F4059">
        <w:rPr>
          <w:sz w:val="28"/>
          <w:szCs w:val="28"/>
        </w:rPr>
        <w:t>чением </w:t>
      </w:r>
      <w:r w:rsidR="00F23D42" w:rsidRPr="008F4059">
        <w:rPr>
          <w:sz w:val="28"/>
          <w:szCs w:val="28"/>
        </w:rPr>
        <w:t>муниципальной услуги</w:t>
      </w:r>
      <w:r w:rsidRPr="008F4059">
        <w:rPr>
          <w:sz w:val="28"/>
          <w:szCs w:val="28"/>
        </w:rPr>
        <w:t xml:space="preserve">, а также их представители, наделенные соответствующими полномочиями с </w:t>
      </w:r>
      <w:r w:rsidR="0083537E" w:rsidRPr="008F4059">
        <w:rPr>
          <w:sz w:val="28"/>
          <w:szCs w:val="28"/>
        </w:rPr>
        <w:t>заявлением</w:t>
      </w:r>
      <w:r w:rsidRPr="008F4059">
        <w:rPr>
          <w:sz w:val="28"/>
          <w:szCs w:val="28"/>
        </w:rPr>
        <w:t xml:space="preserve"> о предоставлении муниципальной услуги.</w:t>
      </w:r>
    </w:p>
    <w:p w14:paraId="78EAB7AF" w14:textId="77777777" w:rsidR="00BC4F7D" w:rsidRPr="008F4059" w:rsidRDefault="00BC4F7D" w:rsidP="00A83C93">
      <w:pPr>
        <w:rPr>
          <w:b/>
          <w:sz w:val="28"/>
          <w:szCs w:val="28"/>
        </w:rPr>
      </w:pPr>
    </w:p>
    <w:p w14:paraId="67B7BE89" w14:textId="77777777" w:rsidR="00A83C93" w:rsidRPr="008F4059" w:rsidRDefault="00A83C93" w:rsidP="00A83C93">
      <w:pPr>
        <w:widowControl w:val="0"/>
        <w:autoSpaceDE w:val="0"/>
        <w:autoSpaceDN w:val="0"/>
        <w:adjustRightInd w:val="0"/>
        <w:jc w:val="center"/>
        <w:outlineLvl w:val="2"/>
        <w:rPr>
          <w:rFonts w:cs="Arial"/>
          <w:sz w:val="28"/>
          <w:szCs w:val="28"/>
        </w:rPr>
      </w:pPr>
      <w:r w:rsidRPr="008F4059">
        <w:rPr>
          <w:rFonts w:cs="Arial"/>
          <w:sz w:val="28"/>
          <w:szCs w:val="28"/>
        </w:rPr>
        <w:t>Подраздел 1.3. ТРЕБОВАНИЯ К ПОРЯДКУ ИНФОРМИРОВАНИЯ</w:t>
      </w:r>
    </w:p>
    <w:p w14:paraId="0F158D27" w14:textId="77777777" w:rsidR="00A83C93" w:rsidRPr="008F4059" w:rsidRDefault="00A83C93" w:rsidP="00A83C93">
      <w:pPr>
        <w:widowControl w:val="0"/>
        <w:autoSpaceDE w:val="0"/>
        <w:autoSpaceDN w:val="0"/>
        <w:adjustRightInd w:val="0"/>
        <w:ind w:firstLine="720"/>
        <w:jc w:val="center"/>
        <w:rPr>
          <w:rFonts w:cs="Arial"/>
          <w:sz w:val="28"/>
          <w:szCs w:val="28"/>
        </w:rPr>
      </w:pPr>
      <w:r w:rsidRPr="008F4059">
        <w:rPr>
          <w:rFonts w:cs="Arial"/>
          <w:sz w:val="28"/>
          <w:szCs w:val="28"/>
        </w:rPr>
        <w:t>О ПРЕДОСТАВЛЕНИИ</w:t>
      </w:r>
      <w:r w:rsidR="00C00418" w:rsidRPr="008F4059">
        <w:rPr>
          <w:rFonts w:cs="Arial"/>
          <w:sz w:val="28"/>
          <w:szCs w:val="28"/>
        </w:rPr>
        <w:t xml:space="preserve"> </w:t>
      </w:r>
      <w:r w:rsidRPr="008F4059">
        <w:rPr>
          <w:rFonts w:cs="Arial"/>
          <w:sz w:val="28"/>
          <w:szCs w:val="28"/>
        </w:rPr>
        <w:t>МУНИЦИПАЛЬНОЙ УСЛУГИ</w:t>
      </w:r>
    </w:p>
    <w:p w14:paraId="48D4BC8D" w14:textId="77777777" w:rsidR="00C00418" w:rsidRPr="008F4059" w:rsidRDefault="00C00418" w:rsidP="00A83C93">
      <w:pPr>
        <w:widowControl w:val="0"/>
        <w:autoSpaceDE w:val="0"/>
        <w:autoSpaceDN w:val="0"/>
        <w:adjustRightInd w:val="0"/>
        <w:ind w:firstLine="720"/>
        <w:jc w:val="center"/>
        <w:rPr>
          <w:rFonts w:cs="Arial"/>
          <w:sz w:val="28"/>
          <w:szCs w:val="28"/>
        </w:rPr>
      </w:pPr>
    </w:p>
    <w:p w14:paraId="24524D95" w14:textId="77777777" w:rsidR="00A83C93" w:rsidRPr="008F4059" w:rsidRDefault="00A83C93" w:rsidP="00DB221F">
      <w:pPr>
        <w:ind w:firstLine="567"/>
        <w:jc w:val="both"/>
        <w:rPr>
          <w:sz w:val="28"/>
          <w:szCs w:val="28"/>
        </w:rPr>
      </w:pPr>
      <w:r w:rsidRPr="008F4059">
        <w:rPr>
          <w:sz w:val="28"/>
          <w:szCs w:val="28"/>
        </w:rPr>
        <w:t xml:space="preserve">1.3.1. </w:t>
      </w:r>
      <w:r w:rsidR="00DB221F" w:rsidRPr="008F4059">
        <w:rPr>
          <w:sz w:val="28"/>
          <w:szCs w:val="28"/>
        </w:rPr>
        <w:t>Порядок</w:t>
      </w:r>
      <w:r w:rsidR="005B357D" w:rsidRPr="008F4059">
        <w:rPr>
          <w:sz w:val="28"/>
          <w:szCs w:val="28"/>
        </w:rPr>
        <w:t xml:space="preserve"> </w:t>
      </w:r>
      <w:r w:rsidR="00DB221F" w:rsidRPr="008F4059">
        <w:rPr>
          <w:sz w:val="28"/>
          <w:szCs w:val="28"/>
        </w:rPr>
        <w:t>получения</w:t>
      </w:r>
      <w:r w:rsidR="005B357D" w:rsidRPr="008F4059">
        <w:rPr>
          <w:sz w:val="28"/>
          <w:szCs w:val="28"/>
        </w:rPr>
        <w:t xml:space="preserve"> </w:t>
      </w:r>
      <w:r w:rsidR="00DB221F" w:rsidRPr="008F4059">
        <w:rPr>
          <w:sz w:val="28"/>
          <w:szCs w:val="28"/>
        </w:rPr>
        <w:t>информации</w:t>
      </w:r>
      <w:r w:rsidR="005B357D" w:rsidRPr="008F4059">
        <w:rPr>
          <w:sz w:val="28"/>
          <w:szCs w:val="28"/>
        </w:rPr>
        <w:t xml:space="preserve"> </w:t>
      </w:r>
      <w:r w:rsidR="00DB221F" w:rsidRPr="008F4059">
        <w:rPr>
          <w:sz w:val="28"/>
          <w:szCs w:val="28"/>
        </w:rPr>
        <w:t>заявителями</w:t>
      </w:r>
      <w:r w:rsidR="005B357D" w:rsidRPr="008F4059">
        <w:rPr>
          <w:sz w:val="28"/>
          <w:szCs w:val="28"/>
        </w:rPr>
        <w:t xml:space="preserve"> </w:t>
      </w:r>
      <w:r w:rsidR="00DB221F" w:rsidRPr="008F4059">
        <w:rPr>
          <w:sz w:val="28"/>
          <w:szCs w:val="28"/>
        </w:rPr>
        <w:t>по</w:t>
      </w:r>
      <w:r w:rsidR="005B357D" w:rsidRPr="008F4059">
        <w:rPr>
          <w:sz w:val="28"/>
          <w:szCs w:val="28"/>
        </w:rPr>
        <w:t xml:space="preserve"> </w:t>
      </w:r>
      <w:r w:rsidR="00DB221F" w:rsidRPr="008F4059">
        <w:rPr>
          <w:sz w:val="28"/>
          <w:szCs w:val="28"/>
        </w:rPr>
        <w:t>вопросам предоставления</w:t>
      </w:r>
      <w:r w:rsidR="005B357D" w:rsidRPr="008F4059">
        <w:rPr>
          <w:sz w:val="28"/>
          <w:szCs w:val="28"/>
        </w:rPr>
        <w:t xml:space="preserve"> </w:t>
      </w:r>
      <w:r w:rsidR="00DB221F" w:rsidRPr="008F4059">
        <w:rPr>
          <w:sz w:val="28"/>
          <w:szCs w:val="28"/>
        </w:rPr>
        <w:t>муниципальной</w:t>
      </w:r>
      <w:r w:rsidR="005B357D" w:rsidRPr="008F4059">
        <w:rPr>
          <w:sz w:val="28"/>
          <w:szCs w:val="28"/>
        </w:rPr>
        <w:t xml:space="preserve"> </w:t>
      </w:r>
      <w:r w:rsidR="00DB221F" w:rsidRPr="008F4059">
        <w:rPr>
          <w:sz w:val="28"/>
          <w:szCs w:val="28"/>
        </w:rPr>
        <w:t>услуги</w:t>
      </w:r>
      <w:r w:rsidR="005B357D" w:rsidRPr="008F4059">
        <w:rPr>
          <w:sz w:val="28"/>
          <w:szCs w:val="28"/>
        </w:rPr>
        <w:t xml:space="preserve"> </w:t>
      </w:r>
      <w:r w:rsidR="00DB221F" w:rsidRPr="008F4059">
        <w:rPr>
          <w:sz w:val="28"/>
          <w:szCs w:val="28"/>
        </w:rPr>
        <w:t>и</w:t>
      </w:r>
      <w:r w:rsidR="005B357D" w:rsidRPr="008F4059">
        <w:rPr>
          <w:sz w:val="28"/>
          <w:szCs w:val="28"/>
        </w:rPr>
        <w:t xml:space="preserve"> </w:t>
      </w:r>
      <w:r w:rsidR="00DB221F" w:rsidRPr="008F4059">
        <w:rPr>
          <w:sz w:val="28"/>
          <w:szCs w:val="28"/>
        </w:rPr>
        <w:t>услуг, которые являются необходимыми</w:t>
      </w:r>
      <w:r w:rsidR="005B357D" w:rsidRPr="008F4059">
        <w:rPr>
          <w:sz w:val="28"/>
          <w:szCs w:val="28"/>
        </w:rPr>
        <w:t xml:space="preserve"> </w:t>
      </w:r>
      <w:r w:rsidR="00DB221F" w:rsidRPr="008F4059">
        <w:rPr>
          <w:sz w:val="28"/>
          <w:szCs w:val="28"/>
        </w:rPr>
        <w:t>и</w:t>
      </w:r>
      <w:r w:rsidR="005B357D" w:rsidRPr="008F4059">
        <w:rPr>
          <w:sz w:val="28"/>
          <w:szCs w:val="28"/>
        </w:rPr>
        <w:t xml:space="preserve"> </w:t>
      </w:r>
      <w:r w:rsidR="00DB221F" w:rsidRPr="008F4059">
        <w:rPr>
          <w:sz w:val="28"/>
          <w:szCs w:val="28"/>
        </w:rPr>
        <w:t>обязательными</w:t>
      </w:r>
      <w:r w:rsidR="005B357D" w:rsidRPr="008F4059">
        <w:rPr>
          <w:sz w:val="28"/>
          <w:szCs w:val="28"/>
        </w:rPr>
        <w:t xml:space="preserve"> </w:t>
      </w:r>
      <w:r w:rsidR="00DB221F" w:rsidRPr="008F4059">
        <w:rPr>
          <w:sz w:val="28"/>
          <w:szCs w:val="28"/>
        </w:rPr>
        <w:t>для</w:t>
      </w:r>
      <w:r w:rsidR="005B357D" w:rsidRPr="008F4059">
        <w:rPr>
          <w:sz w:val="28"/>
          <w:szCs w:val="28"/>
        </w:rPr>
        <w:t xml:space="preserve"> </w:t>
      </w:r>
      <w:r w:rsidR="00DB221F" w:rsidRPr="008F4059">
        <w:rPr>
          <w:sz w:val="28"/>
          <w:szCs w:val="28"/>
        </w:rPr>
        <w:t xml:space="preserve">предоставления муниципальной услуги, </w:t>
      </w:r>
      <w:r w:rsidR="00DB221F" w:rsidRPr="008F4059">
        <w:rPr>
          <w:sz w:val="28"/>
          <w:szCs w:val="28"/>
        </w:rPr>
        <w:lastRenderedPageBreak/>
        <w:t>сведений о ходе предоставления указанных услуг, в том числе</w:t>
      </w:r>
      <w:r w:rsidR="002B7B7D" w:rsidRPr="008F4059">
        <w:rPr>
          <w:sz w:val="28"/>
          <w:szCs w:val="28"/>
        </w:rPr>
        <w:t xml:space="preserve"> </w:t>
      </w:r>
      <w:r w:rsidR="00DB221F" w:rsidRPr="008F4059">
        <w:rPr>
          <w:sz w:val="28"/>
          <w:szCs w:val="28"/>
        </w:rPr>
        <w:t>на</w:t>
      </w:r>
      <w:r w:rsidR="005B357D" w:rsidRPr="008F4059">
        <w:rPr>
          <w:sz w:val="28"/>
          <w:szCs w:val="28"/>
        </w:rPr>
        <w:t xml:space="preserve"> </w:t>
      </w:r>
      <w:r w:rsidR="00DB221F" w:rsidRPr="008F4059">
        <w:rPr>
          <w:sz w:val="28"/>
          <w:szCs w:val="28"/>
        </w:rPr>
        <w:t>официальном</w:t>
      </w:r>
      <w:r w:rsidR="005B357D" w:rsidRPr="008F4059">
        <w:rPr>
          <w:sz w:val="28"/>
          <w:szCs w:val="28"/>
        </w:rPr>
        <w:t xml:space="preserve"> </w:t>
      </w:r>
      <w:r w:rsidR="00DB221F" w:rsidRPr="008F4059">
        <w:rPr>
          <w:sz w:val="28"/>
          <w:szCs w:val="28"/>
        </w:rPr>
        <w:t>сайте, а также на Едином портале государственных и муниципальных услуг (функций)</w:t>
      </w:r>
      <w:r w:rsidR="002B7B7D" w:rsidRPr="008F4059">
        <w:rPr>
          <w:sz w:val="28"/>
          <w:szCs w:val="28"/>
        </w:rPr>
        <w:t>:</w:t>
      </w:r>
    </w:p>
    <w:p w14:paraId="0477173D" w14:textId="77777777" w:rsidR="001244B9" w:rsidRPr="008F4059" w:rsidRDefault="00A83C93" w:rsidP="00C85C3A">
      <w:pPr>
        <w:ind w:firstLine="709"/>
        <w:jc w:val="both"/>
        <w:rPr>
          <w:rFonts w:eastAsia="Calibri"/>
          <w:sz w:val="28"/>
          <w:szCs w:val="28"/>
          <w:lang w:eastAsia="en-US"/>
        </w:rPr>
      </w:pPr>
      <w:r w:rsidRPr="008F4059">
        <w:rPr>
          <w:rFonts w:eastAsia="Calibri"/>
          <w:sz w:val="28"/>
          <w:szCs w:val="28"/>
          <w:lang w:eastAsia="en-US"/>
        </w:rPr>
        <w:t xml:space="preserve">1.3.1.1. </w:t>
      </w:r>
      <w:r w:rsidR="005D7B9A" w:rsidRPr="008F4059">
        <w:rPr>
          <w:rFonts w:eastAsia="Calibri"/>
          <w:sz w:val="28"/>
          <w:szCs w:val="28"/>
          <w:lang w:eastAsia="en-US"/>
        </w:rPr>
        <w:t xml:space="preserve">В </w:t>
      </w:r>
      <w:r w:rsidR="0016421B" w:rsidRPr="008F4059">
        <w:rPr>
          <w:rFonts w:eastAsia="Calibri"/>
          <w:sz w:val="28"/>
          <w:szCs w:val="28"/>
          <w:lang w:eastAsia="en-US"/>
        </w:rPr>
        <w:t xml:space="preserve">администрации </w:t>
      </w:r>
      <w:r w:rsidR="00F61576" w:rsidRPr="008F4059">
        <w:rPr>
          <w:rFonts w:eastAsia="Calibri"/>
          <w:sz w:val="28"/>
          <w:szCs w:val="28"/>
          <w:lang w:eastAsia="en-US"/>
        </w:rPr>
        <w:t>муниципального образования Крыловского</w:t>
      </w:r>
      <w:r w:rsidR="0016421B" w:rsidRPr="008F4059">
        <w:rPr>
          <w:rFonts w:eastAsia="Calibri"/>
          <w:sz w:val="28"/>
          <w:szCs w:val="28"/>
          <w:lang w:eastAsia="en-US"/>
        </w:rPr>
        <w:t xml:space="preserve"> района </w:t>
      </w:r>
      <w:r w:rsidR="005D7B9A" w:rsidRPr="008F4059">
        <w:rPr>
          <w:rFonts w:eastAsia="Calibri"/>
          <w:sz w:val="28"/>
          <w:szCs w:val="28"/>
          <w:lang w:eastAsia="en-US"/>
        </w:rPr>
        <w:t>(далее</w:t>
      </w:r>
      <w:r w:rsidR="00336A2E" w:rsidRPr="008F4059">
        <w:rPr>
          <w:rFonts w:eastAsia="Calibri"/>
          <w:sz w:val="28"/>
          <w:szCs w:val="28"/>
          <w:lang w:eastAsia="en-US"/>
        </w:rPr>
        <w:t xml:space="preserve"> </w:t>
      </w:r>
      <w:r w:rsidR="005D7B9A" w:rsidRPr="008F4059">
        <w:rPr>
          <w:rFonts w:eastAsia="Calibri"/>
          <w:sz w:val="28"/>
          <w:szCs w:val="28"/>
          <w:lang w:eastAsia="en-US"/>
        </w:rPr>
        <w:t>- Уполномоченный орган)</w:t>
      </w:r>
      <w:r w:rsidRPr="008F4059">
        <w:rPr>
          <w:rFonts w:eastAsia="Calibri"/>
          <w:sz w:val="28"/>
          <w:szCs w:val="28"/>
          <w:lang w:eastAsia="en-US"/>
        </w:rPr>
        <w:t>:</w:t>
      </w:r>
    </w:p>
    <w:p w14:paraId="67C324EC"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в устной форме при личном обращении;</w:t>
      </w:r>
    </w:p>
    <w:p w14:paraId="446C608E"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с использованием телефонной связи;</w:t>
      </w:r>
    </w:p>
    <w:p w14:paraId="0CC0F3DE" w14:textId="77777777" w:rsidR="005F075E" w:rsidRPr="008F4059" w:rsidRDefault="005F075E" w:rsidP="00C85C3A">
      <w:pPr>
        <w:ind w:firstLine="709"/>
        <w:jc w:val="both"/>
        <w:rPr>
          <w:rFonts w:eastAsia="Calibri"/>
          <w:sz w:val="28"/>
          <w:szCs w:val="28"/>
          <w:lang w:eastAsia="en-US"/>
        </w:rPr>
      </w:pPr>
      <w:r w:rsidRPr="008F4059">
        <w:rPr>
          <w:rFonts w:eastAsia="Calibri"/>
          <w:sz w:val="28"/>
          <w:szCs w:val="28"/>
          <w:lang w:eastAsia="en-US"/>
        </w:rPr>
        <w:t>по письменным обращениям;</w:t>
      </w:r>
    </w:p>
    <w:p w14:paraId="61583BAD" w14:textId="77777777" w:rsidR="00A83C93" w:rsidRPr="008F4059" w:rsidRDefault="00A83C93" w:rsidP="005F075E">
      <w:pPr>
        <w:ind w:firstLine="709"/>
        <w:jc w:val="both"/>
        <w:rPr>
          <w:rFonts w:eastAsia="Calibri"/>
          <w:sz w:val="28"/>
          <w:szCs w:val="28"/>
          <w:lang w:eastAsia="en-US"/>
        </w:rPr>
      </w:pPr>
      <w:r w:rsidRPr="008F4059">
        <w:rPr>
          <w:rFonts w:eastAsia="Calibri"/>
          <w:sz w:val="28"/>
          <w:szCs w:val="28"/>
          <w:lang w:eastAsia="en-US"/>
        </w:rPr>
        <w:t>в форме электронного документа посредством направления на адрес элек</w:t>
      </w:r>
      <w:r w:rsidR="005F075E" w:rsidRPr="008F4059">
        <w:rPr>
          <w:rFonts w:eastAsia="Calibri"/>
          <w:sz w:val="28"/>
          <w:szCs w:val="28"/>
          <w:lang w:eastAsia="en-US"/>
        </w:rPr>
        <w:t>тронной почты.</w:t>
      </w:r>
    </w:p>
    <w:p w14:paraId="5DDF04D9" w14:textId="4DC61DAE" w:rsidR="00A83C93" w:rsidRPr="008F4059" w:rsidRDefault="005A448C" w:rsidP="00C85C3A">
      <w:pPr>
        <w:ind w:firstLine="709"/>
        <w:jc w:val="both"/>
        <w:rPr>
          <w:rFonts w:eastAsia="Calibri"/>
          <w:sz w:val="28"/>
          <w:szCs w:val="28"/>
          <w:lang w:eastAsia="en-US"/>
        </w:rPr>
      </w:pPr>
      <w:r w:rsidRPr="008F4059">
        <w:rPr>
          <w:rFonts w:eastAsia="Calibri"/>
          <w:sz w:val="28"/>
          <w:szCs w:val="28"/>
          <w:lang w:eastAsia="en-US"/>
        </w:rPr>
        <w:t>1.3.1.2</w:t>
      </w:r>
      <w:r w:rsidR="00A83C93" w:rsidRPr="008F4059">
        <w:rPr>
          <w:rFonts w:eastAsia="Calibri"/>
          <w:sz w:val="28"/>
          <w:szCs w:val="28"/>
          <w:lang w:eastAsia="en-US"/>
        </w:rPr>
        <w:t xml:space="preserve">. Посредством размещения информации на официальном </w:t>
      </w:r>
      <w:r w:rsidR="00675B5F" w:rsidRPr="008F4059">
        <w:rPr>
          <w:rFonts w:eastAsia="Calibri"/>
          <w:sz w:val="28"/>
          <w:szCs w:val="28"/>
          <w:lang w:eastAsia="en-US"/>
        </w:rPr>
        <w:t>сайте</w:t>
      </w:r>
      <w:r w:rsidR="00A83C93" w:rsidRPr="008F4059">
        <w:rPr>
          <w:rFonts w:eastAsia="Calibri"/>
          <w:sz w:val="28"/>
          <w:szCs w:val="28"/>
          <w:lang w:eastAsia="en-US"/>
        </w:rPr>
        <w:t xml:space="preserve"> </w:t>
      </w:r>
      <w:r w:rsidR="0016421B" w:rsidRPr="008F4059">
        <w:rPr>
          <w:rFonts w:eastAsia="Calibri"/>
          <w:sz w:val="28"/>
          <w:szCs w:val="28"/>
          <w:lang w:eastAsia="en-US"/>
        </w:rPr>
        <w:t xml:space="preserve">  </w:t>
      </w:r>
      <w:r w:rsidR="00F61576" w:rsidRPr="008F4059">
        <w:rPr>
          <w:rFonts w:eastAsia="Calibri"/>
          <w:sz w:val="28"/>
          <w:szCs w:val="28"/>
          <w:lang w:eastAsia="en-US"/>
        </w:rPr>
        <w:t>Крыловского района</w:t>
      </w:r>
      <w:r w:rsidR="0016421B" w:rsidRPr="008F4059">
        <w:rPr>
          <w:rFonts w:eastAsia="Calibri"/>
          <w:sz w:val="28"/>
          <w:szCs w:val="28"/>
          <w:lang w:eastAsia="en-US"/>
        </w:rPr>
        <w:t xml:space="preserve"> </w:t>
      </w:r>
      <w:r w:rsidR="00F61576" w:rsidRPr="008F4059">
        <w:rPr>
          <w:sz w:val="28"/>
          <w:szCs w:val="28"/>
        </w:rPr>
        <w:t xml:space="preserve">- </w:t>
      </w:r>
      <w:r w:rsidR="00893FC5" w:rsidRPr="008F4059">
        <w:rPr>
          <w:sz w:val="28"/>
          <w:szCs w:val="28"/>
        </w:rPr>
        <w:t xml:space="preserve"> </w:t>
      </w:r>
      <w:r w:rsidR="00F61576" w:rsidRPr="008F4059">
        <w:rPr>
          <w:sz w:val="28"/>
          <w:szCs w:val="28"/>
        </w:rPr>
        <w:t xml:space="preserve">https://крыловскийрайон23.рф/ </w:t>
      </w:r>
      <w:r w:rsidR="00893FC5" w:rsidRPr="008F4059">
        <w:rPr>
          <w:sz w:val="28"/>
          <w:szCs w:val="28"/>
        </w:rPr>
        <w:t>(далее - официальный сайт)</w:t>
      </w:r>
      <w:r w:rsidR="0099300B" w:rsidRPr="008F4059">
        <w:rPr>
          <w:rFonts w:eastAsia="Calibri"/>
          <w:sz w:val="28"/>
          <w:szCs w:val="28"/>
          <w:lang w:eastAsia="en-US"/>
        </w:rPr>
        <w:t>.</w:t>
      </w:r>
    </w:p>
    <w:p w14:paraId="4FC9DFEF" w14:textId="388CE8EB" w:rsidR="00C101E7" w:rsidRPr="008F4059" w:rsidRDefault="005A448C" w:rsidP="00DD19D4">
      <w:pPr>
        <w:widowControl w:val="0"/>
        <w:suppressAutoHyphens/>
        <w:ind w:firstLine="709"/>
        <w:jc w:val="both"/>
        <w:rPr>
          <w:sz w:val="28"/>
          <w:szCs w:val="28"/>
        </w:rPr>
      </w:pPr>
      <w:r w:rsidRPr="008F4059">
        <w:rPr>
          <w:sz w:val="28"/>
          <w:szCs w:val="28"/>
        </w:rPr>
        <w:t>1.3.1.3</w:t>
      </w:r>
      <w:r w:rsidR="00546597" w:rsidRPr="008F4059">
        <w:rPr>
          <w:sz w:val="28"/>
          <w:szCs w:val="28"/>
        </w:rPr>
        <w:t xml:space="preserve">. </w:t>
      </w:r>
      <w:r w:rsidR="00BA15D1" w:rsidRPr="008F4059">
        <w:rPr>
          <w:sz w:val="28"/>
          <w:szCs w:val="28"/>
        </w:rPr>
        <w:t>Посредством размещения информации в информационно-телекоммуникационной сети «Интернет»</w:t>
      </w:r>
      <w:r w:rsidR="00756B22" w:rsidRPr="008F4059">
        <w:rPr>
          <w:sz w:val="28"/>
          <w:szCs w:val="28"/>
        </w:rPr>
        <w:t>,</w:t>
      </w:r>
      <w:r w:rsidR="00BA15D1" w:rsidRPr="008F4059">
        <w:rPr>
          <w:sz w:val="28"/>
          <w:szCs w:val="28"/>
        </w:rPr>
        <w:t xml:space="preserve"> </w:t>
      </w:r>
      <w:r w:rsidR="00756B22" w:rsidRPr="008F4059">
        <w:rPr>
          <w:sz w:val="28"/>
          <w:szCs w:val="28"/>
        </w:rPr>
        <w:t>в</w:t>
      </w:r>
      <w:r w:rsidR="00DD19D4" w:rsidRPr="008F4059">
        <w:rPr>
          <w:sz w:val="28"/>
          <w:szCs w:val="28"/>
        </w:rPr>
        <w:t xml:space="preserve"> федерально</w:t>
      </w:r>
      <w:r w:rsidR="00756B22" w:rsidRPr="008F4059">
        <w:rPr>
          <w:sz w:val="28"/>
          <w:szCs w:val="28"/>
        </w:rPr>
        <w:t>й</w:t>
      </w:r>
      <w:r w:rsidR="00DD19D4" w:rsidRPr="008F4059">
        <w:rPr>
          <w:sz w:val="28"/>
          <w:szCs w:val="28"/>
        </w:rPr>
        <w:t xml:space="preserve"> государственно</w:t>
      </w:r>
      <w:r w:rsidR="00756B22" w:rsidRPr="008F4059">
        <w:rPr>
          <w:sz w:val="28"/>
          <w:szCs w:val="28"/>
        </w:rPr>
        <w:t>й</w:t>
      </w:r>
      <w:r w:rsidR="00DD19D4" w:rsidRPr="008F4059">
        <w:rPr>
          <w:sz w:val="28"/>
          <w:szCs w:val="28"/>
        </w:rPr>
        <w:t xml:space="preserve"> </w:t>
      </w:r>
      <w:r w:rsidR="00C101E7" w:rsidRPr="008F4059">
        <w:rPr>
          <w:sz w:val="28"/>
          <w:szCs w:val="28"/>
        </w:rPr>
        <w:t>информационно</w:t>
      </w:r>
      <w:r w:rsidR="00BA15D1" w:rsidRPr="008F4059">
        <w:rPr>
          <w:sz w:val="28"/>
          <w:szCs w:val="28"/>
        </w:rPr>
        <w:t>й</w:t>
      </w:r>
      <w:r w:rsidR="00C101E7" w:rsidRPr="008F4059">
        <w:rPr>
          <w:sz w:val="28"/>
          <w:szCs w:val="28"/>
        </w:rPr>
        <w:t xml:space="preserve"> систем</w:t>
      </w:r>
      <w:r w:rsidR="00756B22" w:rsidRPr="008F4059">
        <w:rPr>
          <w:sz w:val="28"/>
          <w:szCs w:val="28"/>
        </w:rPr>
        <w:t>е</w:t>
      </w:r>
      <w:r w:rsidR="00C101E7" w:rsidRPr="008F4059">
        <w:rPr>
          <w:sz w:val="28"/>
          <w:szCs w:val="28"/>
        </w:rPr>
        <w:t xml:space="preserve"> «Единый портал государственных и муниципальных услуг (функций)» (www.gosuslugi.ru) (далее – Единый портал), </w:t>
      </w:r>
      <w:r w:rsidR="00DD19D4" w:rsidRPr="008F4059">
        <w:rPr>
          <w:sz w:val="28"/>
          <w:szCs w:val="28"/>
        </w:rPr>
        <w:t>региональной государственной информационной систем</w:t>
      </w:r>
      <w:r w:rsidR="00756B22" w:rsidRPr="008F4059">
        <w:rPr>
          <w:sz w:val="28"/>
          <w:szCs w:val="28"/>
        </w:rPr>
        <w:t>е</w:t>
      </w:r>
      <w:r w:rsidR="00C44649" w:rsidRPr="008F4059">
        <w:rPr>
          <w:sz w:val="28"/>
          <w:szCs w:val="28"/>
        </w:rPr>
        <w:t xml:space="preserve"> «</w:t>
      </w:r>
      <w:r w:rsidR="00DD19D4" w:rsidRPr="008F4059">
        <w:rPr>
          <w:sz w:val="28"/>
          <w:szCs w:val="28"/>
        </w:rPr>
        <w:t>Реестр государственных услу</w:t>
      </w:r>
      <w:r w:rsidR="00C44649" w:rsidRPr="008F4059">
        <w:rPr>
          <w:sz w:val="28"/>
          <w:szCs w:val="28"/>
        </w:rPr>
        <w:t>г (функций) Краснодарского края»</w:t>
      </w:r>
      <w:r w:rsidR="00C101E7" w:rsidRPr="008F4059">
        <w:rPr>
          <w:sz w:val="28"/>
          <w:szCs w:val="28"/>
        </w:rPr>
        <w:t xml:space="preserve"> (</w:t>
      </w:r>
      <w:r w:rsidR="00C101E7" w:rsidRPr="008F4059">
        <w:rPr>
          <w:sz w:val="28"/>
          <w:szCs w:val="28"/>
          <w:lang w:val="en-US"/>
        </w:rPr>
        <w:t>www</w:t>
      </w:r>
      <w:r w:rsidR="00C101E7" w:rsidRPr="008F4059">
        <w:rPr>
          <w:sz w:val="28"/>
          <w:szCs w:val="28"/>
        </w:rPr>
        <w:t xml:space="preserve">.pgu.krasnodar.ru) (далее – </w:t>
      </w:r>
      <w:r w:rsidR="00B623DB" w:rsidRPr="008F4059">
        <w:rPr>
          <w:sz w:val="28"/>
          <w:szCs w:val="28"/>
        </w:rPr>
        <w:t>Региональный портал</w:t>
      </w:r>
      <w:r w:rsidR="00C101E7" w:rsidRPr="008F4059">
        <w:rPr>
          <w:sz w:val="28"/>
          <w:szCs w:val="28"/>
        </w:rPr>
        <w:t>).</w:t>
      </w:r>
    </w:p>
    <w:p w14:paraId="0EA0AB45" w14:textId="77777777" w:rsidR="00B75640" w:rsidRPr="008F4059" w:rsidRDefault="00B75640" w:rsidP="00C85C3A">
      <w:pPr>
        <w:autoSpaceDE w:val="0"/>
        <w:autoSpaceDN w:val="0"/>
        <w:adjustRightInd w:val="0"/>
        <w:ind w:firstLine="709"/>
        <w:jc w:val="both"/>
        <w:rPr>
          <w:sz w:val="28"/>
          <w:szCs w:val="28"/>
        </w:rPr>
      </w:pPr>
      <w:r w:rsidRPr="008F4059">
        <w:rPr>
          <w:sz w:val="28"/>
          <w:szCs w:val="28"/>
        </w:rPr>
        <w:t>На</w:t>
      </w:r>
      <w:r w:rsidR="00907A3E" w:rsidRPr="008F4059">
        <w:rPr>
          <w:sz w:val="28"/>
          <w:szCs w:val="28"/>
        </w:rPr>
        <w:t xml:space="preserve"> Едином</w:t>
      </w:r>
      <w:r w:rsidRPr="008F4059">
        <w:rPr>
          <w:sz w:val="28"/>
          <w:szCs w:val="28"/>
        </w:rPr>
        <w:t xml:space="preserve"> Портале размещается следующая информация:</w:t>
      </w:r>
    </w:p>
    <w:p w14:paraId="44D72891" w14:textId="77777777" w:rsidR="00B75640" w:rsidRPr="008F4059" w:rsidRDefault="00B75640" w:rsidP="00682AA8">
      <w:pPr>
        <w:numPr>
          <w:ilvl w:val="0"/>
          <w:numId w:val="19"/>
        </w:numPr>
        <w:autoSpaceDE w:val="0"/>
        <w:autoSpaceDN w:val="0"/>
        <w:adjustRightInd w:val="0"/>
        <w:ind w:left="0" w:firstLine="709"/>
        <w:jc w:val="both"/>
        <w:rPr>
          <w:sz w:val="28"/>
          <w:szCs w:val="28"/>
        </w:rPr>
      </w:pPr>
      <w:r w:rsidRPr="008F4059">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8F4059">
        <w:rPr>
          <w:sz w:val="28"/>
          <w:szCs w:val="28"/>
        </w:rPr>
        <w:t xml:space="preserve"> </w:t>
      </w:r>
      <w:r w:rsidRPr="008F4059">
        <w:rPr>
          <w:sz w:val="28"/>
          <w:szCs w:val="28"/>
        </w:rPr>
        <w:t>вправе представить по собственной инициативе;</w:t>
      </w:r>
    </w:p>
    <w:p w14:paraId="0D3C2CDA" w14:textId="77777777" w:rsidR="00B75640" w:rsidRPr="008F4059" w:rsidRDefault="00B75640" w:rsidP="00682AA8">
      <w:pPr>
        <w:numPr>
          <w:ilvl w:val="0"/>
          <w:numId w:val="19"/>
        </w:numPr>
        <w:autoSpaceDE w:val="0"/>
        <w:autoSpaceDN w:val="0"/>
        <w:adjustRightInd w:val="0"/>
        <w:ind w:left="0" w:firstLine="709"/>
        <w:jc w:val="both"/>
        <w:rPr>
          <w:sz w:val="28"/>
          <w:szCs w:val="28"/>
        </w:rPr>
      </w:pPr>
      <w:r w:rsidRPr="008F4059">
        <w:rPr>
          <w:sz w:val="28"/>
          <w:szCs w:val="28"/>
        </w:rPr>
        <w:t>круг заявителей;</w:t>
      </w:r>
    </w:p>
    <w:p w14:paraId="5891696E" w14:textId="77777777" w:rsidR="00B75640" w:rsidRPr="008F4059" w:rsidRDefault="00B75640" w:rsidP="00682AA8">
      <w:pPr>
        <w:numPr>
          <w:ilvl w:val="0"/>
          <w:numId w:val="19"/>
        </w:numPr>
        <w:autoSpaceDE w:val="0"/>
        <w:autoSpaceDN w:val="0"/>
        <w:adjustRightInd w:val="0"/>
        <w:ind w:left="0" w:firstLine="709"/>
        <w:jc w:val="both"/>
        <w:rPr>
          <w:sz w:val="28"/>
          <w:szCs w:val="28"/>
        </w:rPr>
      </w:pPr>
      <w:r w:rsidRPr="008F4059">
        <w:rPr>
          <w:sz w:val="28"/>
          <w:szCs w:val="28"/>
        </w:rPr>
        <w:t>срок предоставления муниципальной услуги;</w:t>
      </w:r>
    </w:p>
    <w:p w14:paraId="5D8690AD" w14:textId="77777777" w:rsidR="00B75640" w:rsidRPr="008F4059" w:rsidRDefault="00B75640" w:rsidP="00682AA8">
      <w:pPr>
        <w:numPr>
          <w:ilvl w:val="0"/>
          <w:numId w:val="19"/>
        </w:numPr>
        <w:autoSpaceDE w:val="0"/>
        <w:autoSpaceDN w:val="0"/>
        <w:adjustRightInd w:val="0"/>
        <w:ind w:left="0" w:firstLine="709"/>
        <w:jc w:val="both"/>
        <w:rPr>
          <w:sz w:val="28"/>
          <w:szCs w:val="28"/>
        </w:rPr>
      </w:pPr>
      <w:r w:rsidRPr="008F405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693662" w14:textId="77777777" w:rsidR="00880740" w:rsidRPr="008F4059" w:rsidRDefault="00F345FB" w:rsidP="00682AA8">
      <w:pPr>
        <w:autoSpaceDE w:val="0"/>
        <w:autoSpaceDN w:val="0"/>
        <w:adjustRightInd w:val="0"/>
        <w:ind w:firstLine="567"/>
        <w:jc w:val="both"/>
        <w:rPr>
          <w:sz w:val="28"/>
          <w:szCs w:val="28"/>
        </w:rPr>
      </w:pPr>
      <w:r w:rsidRPr="008F4059">
        <w:rPr>
          <w:sz w:val="28"/>
          <w:szCs w:val="28"/>
        </w:rPr>
        <w:t>5)</w:t>
      </w:r>
      <w:r w:rsidR="002B7B7D" w:rsidRPr="008F4059">
        <w:rPr>
          <w:sz w:val="28"/>
          <w:szCs w:val="28"/>
        </w:rPr>
        <w:t xml:space="preserve"> </w:t>
      </w:r>
      <w:r w:rsidR="00B75640" w:rsidRPr="008F4059">
        <w:rPr>
          <w:sz w:val="28"/>
          <w:szCs w:val="28"/>
        </w:rPr>
        <w:t>размер государственной пошлины, взимаемой за предоставление муниципальной услуги;</w:t>
      </w:r>
    </w:p>
    <w:p w14:paraId="755818E7" w14:textId="77777777" w:rsidR="00B75640" w:rsidRPr="008F4059" w:rsidRDefault="00F345FB" w:rsidP="00682AA8">
      <w:pPr>
        <w:autoSpaceDE w:val="0"/>
        <w:autoSpaceDN w:val="0"/>
        <w:adjustRightInd w:val="0"/>
        <w:ind w:firstLine="567"/>
        <w:jc w:val="both"/>
        <w:rPr>
          <w:sz w:val="28"/>
          <w:szCs w:val="28"/>
        </w:rPr>
      </w:pPr>
      <w:r w:rsidRPr="008F4059">
        <w:rPr>
          <w:sz w:val="28"/>
          <w:szCs w:val="28"/>
        </w:rPr>
        <w:t>6)</w:t>
      </w:r>
      <w:r w:rsidR="002B7B7D" w:rsidRPr="008F4059">
        <w:rPr>
          <w:sz w:val="28"/>
          <w:szCs w:val="28"/>
        </w:rPr>
        <w:t xml:space="preserve"> </w:t>
      </w:r>
      <w:r w:rsidR="00B75640" w:rsidRPr="008F4059">
        <w:rPr>
          <w:sz w:val="28"/>
          <w:szCs w:val="28"/>
        </w:rPr>
        <w:t xml:space="preserve">исчерпывающий перечень оснований для приостановления или отказа </w:t>
      </w:r>
      <w:r w:rsidR="00B75640" w:rsidRPr="008F4059">
        <w:rPr>
          <w:sz w:val="28"/>
          <w:szCs w:val="28"/>
        </w:rPr>
        <w:br/>
        <w:t>в предоставлении муниципальной услуги;</w:t>
      </w:r>
    </w:p>
    <w:p w14:paraId="4FC044D0" w14:textId="77777777" w:rsidR="00B75640" w:rsidRPr="008F4059" w:rsidRDefault="00F345FB" w:rsidP="00682AA8">
      <w:pPr>
        <w:autoSpaceDE w:val="0"/>
        <w:autoSpaceDN w:val="0"/>
        <w:adjustRightInd w:val="0"/>
        <w:ind w:firstLine="709"/>
        <w:jc w:val="both"/>
        <w:rPr>
          <w:sz w:val="28"/>
          <w:szCs w:val="28"/>
        </w:rPr>
      </w:pPr>
      <w:r w:rsidRPr="008F4059">
        <w:rPr>
          <w:sz w:val="28"/>
          <w:szCs w:val="28"/>
        </w:rPr>
        <w:t xml:space="preserve">7) </w:t>
      </w:r>
      <w:r w:rsidR="00B75640" w:rsidRPr="008F4059">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1CB2CF" w14:textId="77777777" w:rsidR="00B75640" w:rsidRPr="008F4059" w:rsidRDefault="00F345FB" w:rsidP="00682AA8">
      <w:pPr>
        <w:autoSpaceDE w:val="0"/>
        <w:autoSpaceDN w:val="0"/>
        <w:adjustRightInd w:val="0"/>
        <w:ind w:firstLine="709"/>
        <w:jc w:val="both"/>
        <w:rPr>
          <w:sz w:val="28"/>
          <w:szCs w:val="28"/>
        </w:rPr>
      </w:pPr>
      <w:r w:rsidRPr="008F4059">
        <w:rPr>
          <w:sz w:val="28"/>
          <w:szCs w:val="28"/>
        </w:rPr>
        <w:t xml:space="preserve">8) </w:t>
      </w:r>
      <w:r w:rsidR="00B75640" w:rsidRPr="008F4059">
        <w:rPr>
          <w:sz w:val="28"/>
          <w:szCs w:val="28"/>
        </w:rPr>
        <w:t>формы заявлений (уведомлений, сообщений), используемые при предоставлении муниципальной услуги.</w:t>
      </w:r>
    </w:p>
    <w:p w14:paraId="4E048178" w14:textId="77777777" w:rsidR="00907A3E" w:rsidRPr="008F4059" w:rsidRDefault="00907A3E" w:rsidP="00DB221F">
      <w:pPr>
        <w:pStyle w:val="aff1"/>
        <w:ind w:firstLine="567"/>
        <w:jc w:val="both"/>
        <w:rPr>
          <w:rFonts w:ascii="Times New Roman" w:hAnsi="Times New Roman"/>
          <w:sz w:val="28"/>
          <w:szCs w:val="28"/>
        </w:rPr>
      </w:pPr>
      <w:r w:rsidRPr="008F4059">
        <w:rPr>
          <w:rFonts w:ascii="Times New Roman" w:hAnsi="Times New Roman"/>
          <w:sz w:val="28"/>
          <w:szCs w:val="28"/>
        </w:rPr>
        <w:t xml:space="preserve">Информация на Едином портале, </w:t>
      </w:r>
      <w:r w:rsidR="00C70131" w:rsidRPr="008F4059">
        <w:rPr>
          <w:rFonts w:ascii="Times New Roman" w:hAnsi="Times New Roman"/>
          <w:sz w:val="28"/>
          <w:szCs w:val="28"/>
        </w:rPr>
        <w:t>Региональном портале</w:t>
      </w:r>
      <w:r w:rsidRPr="008F4059">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sidRPr="008F4059">
        <w:rPr>
          <w:rFonts w:ascii="Times New Roman" w:hAnsi="Times New Roman"/>
          <w:sz w:val="28"/>
          <w:szCs w:val="28"/>
        </w:rPr>
        <w:t>«</w:t>
      </w:r>
      <w:r w:rsidRPr="008F4059">
        <w:rPr>
          <w:rFonts w:ascii="Times New Roman" w:hAnsi="Times New Roman"/>
          <w:sz w:val="28"/>
          <w:szCs w:val="28"/>
        </w:rPr>
        <w:t>Федеральный реестр государственных и муниципальных услуг (функций)</w:t>
      </w:r>
      <w:r w:rsidR="00BE231B" w:rsidRPr="008F4059">
        <w:rPr>
          <w:rFonts w:ascii="Times New Roman" w:hAnsi="Times New Roman"/>
          <w:sz w:val="28"/>
          <w:szCs w:val="28"/>
        </w:rPr>
        <w:t>»</w:t>
      </w:r>
      <w:r w:rsidRPr="008F4059">
        <w:rPr>
          <w:rFonts w:ascii="Times New Roman" w:hAnsi="Times New Roman"/>
          <w:sz w:val="28"/>
          <w:szCs w:val="28"/>
        </w:rPr>
        <w:t xml:space="preserve">, региональной государственной информационной системе </w:t>
      </w:r>
      <w:r w:rsidR="00BE231B" w:rsidRPr="008F4059">
        <w:rPr>
          <w:rFonts w:ascii="Times New Roman" w:hAnsi="Times New Roman"/>
          <w:sz w:val="28"/>
          <w:szCs w:val="28"/>
        </w:rPr>
        <w:t>«</w:t>
      </w:r>
      <w:r w:rsidRPr="008F4059">
        <w:rPr>
          <w:rFonts w:ascii="Times New Roman" w:hAnsi="Times New Roman"/>
          <w:sz w:val="28"/>
          <w:szCs w:val="28"/>
        </w:rPr>
        <w:t>Реестр государст</w:t>
      </w:r>
      <w:r w:rsidR="00F901B0" w:rsidRPr="008F4059">
        <w:rPr>
          <w:rFonts w:ascii="Times New Roman" w:hAnsi="Times New Roman"/>
          <w:sz w:val="28"/>
          <w:szCs w:val="28"/>
        </w:rPr>
        <w:t xml:space="preserve">венных и </w:t>
      </w:r>
      <w:r w:rsidR="00F901B0" w:rsidRPr="008F4059">
        <w:rPr>
          <w:rFonts w:ascii="Times New Roman" w:hAnsi="Times New Roman"/>
          <w:sz w:val="28"/>
          <w:szCs w:val="28"/>
        </w:rPr>
        <w:lastRenderedPageBreak/>
        <w:t xml:space="preserve">муниципальных </w:t>
      </w:r>
      <w:r w:rsidR="00D752F3" w:rsidRPr="008F4059">
        <w:rPr>
          <w:rFonts w:ascii="Times New Roman" w:hAnsi="Times New Roman"/>
          <w:sz w:val="28"/>
          <w:szCs w:val="28"/>
        </w:rPr>
        <w:t xml:space="preserve">услуг </w:t>
      </w:r>
      <w:r w:rsidRPr="008F4059">
        <w:rPr>
          <w:rFonts w:ascii="Times New Roman" w:hAnsi="Times New Roman"/>
          <w:sz w:val="28"/>
          <w:szCs w:val="28"/>
        </w:rPr>
        <w:t>Краснод</w:t>
      </w:r>
      <w:r w:rsidR="00F23ED0" w:rsidRPr="008F4059">
        <w:rPr>
          <w:rFonts w:ascii="Times New Roman" w:hAnsi="Times New Roman"/>
          <w:sz w:val="28"/>
          <w:szCs w:val="28"/>
        </w:rPr>
        <w:t>арского края</w:t>
      </w:r>
      <w:r w:rsidR="00BE231B" w:rsidRPr="008F4059">
        <w:rPr>
          <w:rFonts w:ascii="Times New Roman" w:hAnsi="Times New Roman"/>
          <w:sz w:val="28"/>
          <w:szCs w:val="28"/>
        </w:rPr>
        <w:t>»</w:t>
      </w:r>
      <w:r w:rsidR="00F23ED0" w:rsidRPr="008F4059">
        <w:rPr>
          <w:rFonts w:ascii="Times New Roman" w:hAnsi="Times New Roman"/>
          <w:sz w:val="28"/>
          <w:szCs w:val="28"/>
        </w:rPr>
        <w:t>, предоставляется з</w:t>
      </w:r>
      <w:r w:rsidRPr="008F4059">
        <w:rPr>
          <w:rFonts w:ascii="Times New Roman" w:hAnsi="Times New Roman"/>
          <w:sz w:val="28"/>
          <w:szCs w:val="28"/>
        </w:rPr>
        <w:t>аявителю бесплатно.</w:t>
      </w:r>
    </w:p>
    <w:p w14:paraId="1DE7C35E" w14:textId="77777777" w:rsidR="00B75640" w:rsidRPr="008F4059" w:rsidRDefault="00B75640" w:rsidP="00C85C3A">
      <w:pPr>
        <w:pStyle w:val="3"/>
        <w:ind w:right="0" w:firstLine="709"/>
        <w:jc w:val="both"/>
        <w:rPr>
          <w:iCs/>
        </w:rPr>
      </w:pPr>
      <w:r w:rsidRPr="008F4059">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61576" w:rsidRPr="008F4059">
        <w:t>заявителя,</w:t>
      </w:r>
      <w:r w:rsidRPr="008F4059">
        <w:t xml:space="preserve"> </w:t>
      </w:r>
      <w:r w:rsidRPr="008F4059">
        <w:rPr>
          <w:rStyle w:val="aff3"/>
          <w:i w:val="0"/>
        </w:rPr>
        <w:t>или предоставление им персональных данных.</w:t>
      </w:r>
    </w:p>
    <w:p w14:paraId="05761452" w14:textId="10D0528B" w:rsidR="00C00418" w:rsidRPr="008F4059" w:rsidRDefault="0085223D" w:rsidP="00C85C3A">
      <w:pPr>
        <w:ind w:firstLine="709"/>
        <w:jc w:val="both"/>
        <w:rPr>
          <w:rFonts w:eastAsia="Calibri"/>
          <w:sz w:val="28"/>
          <w:szCs w:val="28"/>
          <w:lang w:eastAsia="en-US"/>
        </w:rPr>
      </w:pPr>
      <w:r w:rsidRPr="008F4059">
        <w:rPr>
          <w:sz w:val="28"/>
          <w:szCs w:val="28"/>
          <w:lang w:eastAsia="en-US"/>
        </w:rPr>
        <w:t xml:space="preserve">Посредством телефонной связи </w:t>
      </w:r>
      <w:proofErr w:type="spellStart"/>
      <w:r w:rsidRPr="008F4059">
        <w:rPr>
          <w:sz w:val="28"/>
          <w:szCs w:val="28"/>
          <w:lang w:eastAsia="en-US"/>
        </w:rPr>
        <w:t>Call</w:t>
      </w:r>
      <w:proofErr w:type="spellEnd"/>
      <w:r w:rsidRPr="008F4059">
        <w:rPr>
          <w:sz w:val="28"/>
          <w:szCs w:val="28"/>
          <w:lang w:eastAsia="en-US"/>
        </w:rPr>
        <w:t>-центра (горячая линия).</w:t>
      </w:r>
    </w:p>
    <w:p w14:paraId="1DF63D99" w14:textId="2216A601" w:rsidR="00A83C93" w:rsidRPr="008F4059" w:rsidRDefault="00045829" w:rsidP="00C85C3A">
      <w:pPr>
        <w:widowControl w:val="0"/>
        <w:suppressAutoHyphens/>
        <w:ind w:firstLine="709"/>
        <w:jc w:val="both"/>
        <w:rPr>
          <w:sz w:val="28"/>
          <w:szCs w:val="28"/>
        </w:rPr>
      </w:pPr>
      <w:r w:rsidRPr="008F4059">
        <w:rPr>
          <w:rFonts w:eastAsia="Calibri"/>
          <w:sz w:val="28"/>
          <w:szCs w:val="28"/>
          <w:lang w:eastAsia="en-US"/>
        </w:rPr>
        <w:t>1.3.1.</w:t>
      </w:r>
      <w:r w:rsidR="005A448C" w:rsidRPr="008F4059">
        <w:rPr>
          <w:rFonts w:eastAsia="Calibri"/>
          <w:sz w:val="28"/>
          <w:szCs w:val="28"/>
          <w:lang w:eastAsia="en-US"/>
        </w:rPr>
        <w:t>5</w:t>
      </w:r>
      <w:r w:rsidR="00A83C93" w:rsidRPr="008F4059">
        <w:rPr>
          <w:rFonts w:eastAsia="Calibri"/>
          <w:sz w:val="28"/>
          <w:szCs w:val="28"/>
          <w:lang w:eastAsia="en-US"/>
        </w:rPr>
        <w:t xml:space="preserve">. </w:t>
      </w:r>
      <w:r w:rsidR="00546597" w:rsidRPr="008F4059">
        <w:rPr>
          <w:sz w:val="28"/>
          <w:szCs w:val="28"/>
        </w:rPr>
        <w:t>Информирование о предоставлении муниципальной услуги осуществляется бесплатно.</w:t>
      </w:r>
    </w:p>
    <w:p w14:paraId="0AA5C5B7"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49EBAA0"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286A47FF" w14:textId="77777777" w:rsidR="00347B9A" w:rsidRPr="008F4059" w:rsidRDefault="00A83C93" w:rsidP="00C85C3A">
      <w:pPr>
        <w:ind w:firstLine="709"/>
        <w:jc w:val="both"/>
        <w:rPr>
          <w:rFonts w:eastAsia="Calibri"/>
          <w:sz w:val="28"/>
          <w:szCs w:val="28"/>
          <w:lang w:eastAsia="en-US"/>
        </w:rPr>
      </w:pPr>
      <w:r w:rsidRPr="008F4059">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sidRPr="008F4059">
        <w:rPr>
          <w:rFonts w:eastAsia="Calibri"/>
          <w:sz w:val="28"/>
          <w:szCs w:val="28"/>
          <w:lang w:eastAsia="en-US"/>
        </w:rPr>
        <w:t xml:space="preserve"> </w:t>
      </w:r>
      <w:r w:rsidRPr="008F4059">
        <w:rPr>
          <w:rFonts w:eastAsia="Calibri"/>
          <w:sz w:val="28"/>
          <w:szCs w:val="28"/>
          <w:lang w:eastAsia="en-US"/>
        </w:rPr>
        <w:t>может</w:t>
      </w:r>
      <w:r w:rsidR="005B357D" w:rsidRPr="008F4059">
        <w:rPr>
          <w:rFonts w:eastAsia="Calibri"/>
          <w:sz w:val="28"/>
          <w:szCs w:val="28"/>
          <w:lang w:eastAsia="en-US"/>
        </w:rPr>
        <w:t xml:space="preserve"> </w:t>
      </w:r>
      <w:r w:rsidRPr="008F4059">
        <w:rPr>
          <w:rFonts w:eastAsia="Calibri"/>
          <w:sz w:val="28"/>
          <w:szCs w:val="28"/>
          <w:lang w:eastAsia="en-US"/>
        </w:rPr>
        <w:t xml:space="preserve">предложить </w:t>
      </w:r>
    </w:p>
    <w:p w14:paraId="1058BA23" w14:textId="77777777" w:rsidR="00A83C93" w:rsidRPr="008F4059" w:rsidRDefault="00A83C93" w:rsidP="00336A2E">
      <w:pPr>
        <w:jc w:val="both"/>
        <w:rPr>
          <w:rFonts w:eastAsia="Calibri"/>
          <w:sz w:val="28"/>
          <w:szCs w:val="28"/>
          <w:lang w:eastAsia="en-US"/>
        </w:rPr>
      </w:pPr>
      <w:r w:rsidRPr="008F4059">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14:paraId="36E9828B"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 xml:space="preserve">Рекомендуемое время для телефонного разговора </w:t>
      </w:r>
      <w:r w:rsidR="009F11C1" w:rsidRPr="008F4059">
        <w:rPr>
          <w:rFonts w:eastAsia="Calibri"/>
          <w:sz w:val="28"/>
          <w:szCs w:val="28"/>
          <w:lang w:eastAsia="en-US"/>
        </w:rPr>
        <w:t>-</w:t>
      </w:r>
      <w:r w:rsidRPr="008F4059">
        <w:rPr>
          <w:rFonts w:eastAsia="Calibri"/>
          <w:sz w:val="28"/>
          <w:szCs w:val="28"/>
          <w:lang w:eastAsia="en-US"/>
        </w:rPr>
        <w:t xml:space="preserve"> не более 10 минут, личного устного информирования </w:t>
      </w:r>
      <w:r w:rsidR="009F11C1" w:rsidRPr="008F4059">
        <w:rPr>
          <w:rFonts w:eastAsia="Calibri"/>
          <w:sz w:val="28"/>
          <w:szCs w:val="28"/>
          <w:lang w:eastAsia="en-US"/>
        </w:rPr>
        <w:t>-</w:t>
      </w:r>
      <w:r w:rsidRPr="008F4059">
        <w:rPr>
          <w:rFonts w:eastAsia="Calibri"/>
          <w:sz w:val="28"/>
          <w:szCs w:val="28"/>
          <w:lang w:eastAsia="en-US"/>
        </w:rPr>
        <w:t xml:space="preserve"> не бо</w:t>
      </w:r>
      <w:r w:rsidR="00B63C8E" w:rsidRPr="008F4059">
        <w:rPr>
          <w:rFonts w:eastAsia="Calibri"/>
          <w:sz w:val="28"/>
          <w:szCs w:val="28"/>
          <w:lang w:eastAsia="en-US"/>
        </w:rPr>
        <w:t>лее 15</w:t>
      </w:r>
      <w:r w:rsidRPr="008F4059">
        <w:rPr>
          <w:rFonts w:eastAsia="Calibri"/>
          <w:sz w:val="28"/>
          <w:szCs w:val="28"/>
          <w:lang w:eastAsia="en-US"/>
        </w:rPr>
        <w:t xml:space="preserve"> минут.</w:t>
      </w:r>
    </w:p>
    <w:p w14:paraId="3741E052"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75476AC0" w14:textId="77777777" w:rsidR="00A83C93" w:rsidRPr="008F4059" w:rsidRDefault="00A83C93" w:rsidP="00C85C3A">
      <w:pPr>
        <w:ind w:firstLine="709"/>
        <w:jc w:val="both"/>
        <w:rPr>
          <w:rFonts w:eastAsia="Calibri"/>
          <w:sz w:val="28"/>
          <w:szCs w:val="28"/>
          <w:lang w:eastAsia="en-US"/>
        </w:rPr>
      </w:pPr>
      <w:r w:rsidRPr="008F4059">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FD73418" w14:textId="59EB479B" w:rsidR="002B7B7D" w:rsidRPr="008F4059" w:rsidRDefault="002B7B7D" w:rsidP="002B7B7D">
      <w:pPr>
        <w:ind w:firstLine="567"/>
        <w:jc w:val="both"/>
        <w:rPr>
          <w:sz w:val="28"/>
          <w:szCs w:val="28"/>
        </w:rPr>
      </w:pPr>
      <w:r w:rsidRPr="008F4059">
        <w:rPr>
          <w:rFonts w:eastAsia="Calibri"/>
          <w:sz w:val="28"/>
          <w:szCs w:val="28"/>
        </w:rPr>
        <w:t>1.3.2</w:t>
      </w:r>
      <w:r w:rsidR="005A52FC" w:rsidRPr="008F4059">
        <w:rPr>
          <w:rFonts w:eastAsia="Calibri"/>
          <w:sz w:val="28"/>
          <w:szCs w:val="28"/>
        </w:rPr>
        <w:t>.</w:t>
      </w:r>
      <w:r w:rsidR="00907A3E" w:rsidRPr="008F4059">
        <w:rPr>
          <w:rFonts w:eastAsia="Calibri"/>
          <w:sz w:val="28"/>
          <w:szCs w:val="28"/>
        </w:rPr>
        <w:t xml:space="preserve"> </w:t>
      </w:r>
      <w:r w:rsidRPr="008F4059">
        <w:rPr>
          <w:sz w:val="28"/>
          <w:szCs w:val="28"/>
        </w:rPr>
        <w:t>Порядок,</w:t>
      </w:r>
      <w:r w:rsidR="005B357D" w:rsidRPr="008F4059">
        <w:rPr>
          <w:sz w:val="28"/>
          <w:szCs w:val="28"/>
        </w:rPr>
        <w:t xml:space="preserve"> </w:t>
      </w:r>
      <w:r w:rsidRPr="008F4059">
        <w:rPr>
          <w:sz w:val="28"/>
          <w:szCs w:val="28"/>
        </w:rPr>
        <w:t>форма,</w:t>
      </w:r>
      <w:r w:rsidR="005B357D" w:rsidRPr="008F4059">
        <w:rPr>
          <w:sz w:val="28"/>
          <w:szCs w:val="28"/>
        </w:rPr>
        <w:t xml:space="preserve"> </w:t>
      </w:r>
      <w:r w:rsidRPr="008F4059">
        <w:rPr>
          <w:sz w:val="28"/>
          <w:szCs w:val="28"/>
        </w:rPr>
        <w:t>место</w:t>
      </w:r>
      <w:r w:rsidR="005B357D" w:rsidRPr="008F4059">
        <w:rPr>
          <w:sz w:val="28"/>
          <w:szCs w:val="28"/>
        </w:rPr>
        <w:t xml:space="preserve"> </w:t>
      </w:r>
      <w:r w:rsidRPr="008F4059">
        <w:rPr>
          <w:sz w:val="28"/>
          <w:szCs w:val="28"/>
        </w:rPr>
        <w:t>размещения</w:t>
      </w:r>
      <w:r w:rsidR="005B357D" w:rsidRPr="008F4059">
        <w:rPr>
          <w:sz w:val="28"/>
          <w:szCs w:val="28"/>
        </w:rPr>
        <w:t xml:space="preserve"> </w:t>
      </w:r>
      <w:r w:rsidRPr="008F4059">
        <w:rPr>
          <w:sz w:val="28"/>
          <w:szCs w:val="28"/>
        </w:rPr>
        <w:t>и</w:t>
      </w:r>
      <w:r w:rsidR="005B357D" w:rsidRPr="008F4059">
        <w:rPr>
          <w:sz w:val="28"/>
          <w:szCs w:val="28"/>
        </w:rPr>
        <w:t xml:space="preserve"> </w:t>
      </w:r>
      <w:r w:rsidRPr="008F4059">
        <w:rPr>
          <w:sz w:val="28"/>
          <w:szCs w:val="28"/>
        </w:rPr>
        <w:t>способы</w:t>
      </w:r>
      <w:r w:rsidR="005B357D" w:rsidRPr="008F4059">
        <w:rPr>
          <w:sz w:val="28"/>
          <w:szCs w:val="28"/>
        </w:rPr>
        <w:t xml:space="preserve"> </w:t>
      </w:r>
      <w:r w:rsidRPr="008F4059">
        <w:rPr>
          <w:sz w:val="28"/>
          <w:szCs w:val="28"/>
        </w:rPr>
        <w:t>получения справочной</w:t>
      </w:r>
      <w:r w:rsidR="005B357D" w:rsidRPr="008F4059">
        <w:rPr>
          <w:sz w:val="28"/>
          <w:szCs w:val="28"/>
        </w:rPr>
        <w:t xml:space="preserve"> </w:t>
      </w:r>
      <w:r w:rsidRPr="008F4059">
        <w:rPr>
          <w:sz w:val="28"/>
          <w:szCs w:val="28"/>
        </w:rPr>
        <w:t>информации,</w:t>
      </w:r>
      <w:r w:rsidR="005B357D" w:rsidRPr="008F4059">
        <w:rPr>
          <w:sz w:val="28"/>
          <w:szCs w:val="28"/>
        </w:rPr>
        <w:t xml:space="preserve"> </w:t>
      </w:r>
      <w:r w:rsidRPr="008F4059">
        <w:rPr>
          <w:sz w:val="28"/>
          <w:szCs w:val="28"/>
        </w:rPr>
        <w:t>в</w:t>
      </w:r>
      <w:r w:rsidR="005B357D" w:rsidRPr="008F4059">
        <w:rPr>
          <w:sz w:val="28"/>
          <w:szCs w:val="28"/>
        </w:rPr>
        <w:t xml:space="preserve"> </w:t>
      </w:r>
      <w:r w:rsidRPr="008F4059">
        <w:rPr>
          <w:sz w:val="28"/>
          <w:szCs w:val="28"/>
        </w:rPr>
        <w:t>том</w:t>
      </w:r>
      <w:r w:rsidR="005B357D" w:rsidRPr="008F4059">
        <w:rPr>
          <w:sz w:val="28"/>
          <w:szCs w:val="28"/>
        </w:rPr>
        <w:t xml:space="preserve"> </w:t>
      </w:r>
      <w:r w:rsidRPr="008F4059">
        <w:rPr>
          <w:sz w:val="28"/>
          <w:szCs w:val="28"/>
        </w:rPr>
        <w:t>числе</w:t>
      </w:r>
      <w:r w:rsidR="005B357D" w:rsidRPr="008F4059">
        <w:rPr>
          <w:sz w:val="28"/>
          <w:szCs w:val="28"/>
        </w:rPr>
        <w:t xml:space="preserve"> </w:t>
      </w:r>
      <w:r w:rsidRPr="008F4059">
        <w:rPr>
          <w:sz w:val="28"/>
          <w:szCs w:val="28"/>
        </w:rPr>
        <w:t>на</w:t>
      </w:r>
      <w:r w:rsidR="005B357D" w:rsidRPr="008F4059">
        <w:rPr>
          <w:sz w:val="28"/>
          <w:szCs w:val="28"/>
        </w:rPr>
        <w:t xml:space="preserve"> </w:t>
      </w:r>
      <w:r w:rsidRPr="008F4059">
        <w:rPr>
          <w:sz w:val="28"/>
          <w:szCs w:val="28"/>
        </w:rPr>
        <w:t>стендах</w:t>
      </w:r>
      <w:r w:rsidR="005B357D" w:rsidRPr="008F4059">
        <w:rPr>
          <w:sz w:val="28"/>
          <w:szCs w:val="28"/>
        </w:rPr>
        <w:t xml:space="preserve"> </w:t>
      </w:r>
      <w:r w:rsidRPr="008F4059">
        <w:rPr>
          <w:sz w:val="28"/>
          <w:szCs w:val="28"/>
        </w:rPr>
        <w:t>в</w:t>
      </w:r>
      <w:r w:rsidR="005B357D" w:rsidRPr="008F4059">
        <w:rPr>
          <w:sz w:val="28"/>
          <w:szCs w:val="28"/>
        </w:rPr>
        <w:t xml:space="preserve"> </w:t>
      </w:r>
      <w:r w:rsidRPr="008F4059">
        <w:rPr>
          <w:sz w:val="28"/>
          <w:szCs w:val="28"/>
        </w:rPr>
        <w:t>местах предоставления муниципальной услуги</w:t>
      </w:r>
      <w:r w:rsidR="005B357D" w:rsidRPr="008F4059">
        <w:rPr>
          <w:sz w:val="28"/>
          <w:szCs w:val="28"/>
        </w:rPr>
        <w:t xml:space="preserve"> </w:t>
      </w:r>
      <w:r w:rsidRPr="008F4059">
        <w:rPr>
          <w:sz w:val="28"/>
          <w:szCs w:val="28"/>
        </w:rPr>
        <w:t>и</w:t>
      </w:r>
      <w:r w:rsidR="005B357D" w:rsidRPr="008F4059">
        <w:rPr>
          <w:sz w:val="28"/>
          <w:szCs w:val="28"/>
        </w:rPr>
        <w:t xml:space="preserve"> </w:t>
      </w:r>
      <w:r w:rsidRPr="008F4059">
        <w:rPr>
          <w:sz w:val="28"/>
          <w:szCs w:val="28"/>
        </w:rPr>
        <w:t>услуг,</w:t>
      </w:r>
      <w:r w:rsidR="005B357D" w:rsidRPr="008F4059">
        <w:rPr>
          <w:sz w:val="28"/>
          <w:szCs w:val="28"/>
        </w:rPr>
        <w:t xml:space="preserve"> </w:t>
      </w:r>
      <w:r w:rsidRPr="008F4059">
        <w:rPr>
          <w:sz w:val="28"/>
          <w:szCs w:val="28"/>
        </w:rPr>
        <w:t>которые</w:t>
      </w:r>
      <w:r w:rsidR="005B357D" w:rsidRPr="008F4059">
        <w:rPr>
          <w:sz w:val="28"/>
          <w:szCs w:val="28"/>
        </w:rPr>
        <w:t xml:space="preserve"> </w:t>
      </w:r>
      <w:r w:rsidRPr="008F4059">
        <w:rPr>
          <w:sz w:val="28"/>
          <w:szCs w:val="28"/>
        </w:rPr>
        <w:t>являются необходимыми и</w:t>
      </w:r>
      <w:r w:rsidR="005B357D" w:rsidRPr="008F4059">
        <w:rPr>
          <w:sz w:val="28"/>
          <w:szCs w:val="28"/>
        </w:rPr>
        <w:t xml:space="preserve"> </w:t>
      </w:r>
      <w:r w:rsidRPr="008F4059">
        <w:rPr>
          <w:sz w:val="28"/>
          <w:szCs w:val="28"/>
        </w:rPr>
        <w:t>обязательными</w:t>
      </w:r>
      <w:r w:rsidR="005B357D" w:rsidRPr="008F4059">
        <w:rPr>
          <w:sz w:val="28"/>
          <w:szCs w:val="28"/>
        </w:rPr>
        <w:t xml:space="preserve"> </w:t>
      </w:r>
      <w:r w:rsidRPr="008F4059">
        <w:rPr>
          <w:sz w:val="28"/>
          <w:szCs w:val="28"/>
        </w:rPr>
        <w:t>для</w:t>
      </w:r>
      <w:r w:rsidR="005B357D" w:rsidRPr="008F4059">
        <w:rPr>
          <w:sz w:val="28"/>
          <w:szCs w:val="28"/>
        </w:rPr>
        <w:t xml:space="preserve"> </w:t>
      </w:r>
      <w:r w:rsidRPr="008F4059">
        <w:rPr>
          <w:sz w:val="28"/>
          <w:szCs w:val="28"/>
        </w:rPr>
        <w:t>предоставления</w:t>
      </w:r>
      <w:r w:rsidR="005B357D" w:rsidRPr="008F4059">
        <w:rPr>
          <w:sz w:val="28"/>
          <w:szCs w:val="28"/>
        </w:rPr>
        <w:t xml:space="preserve"> </w:t>
      </w:r>
      <w:r w:rsidRPr="008F4059">
        <w:rPr>
          <w:sz w:val="28"/>
          <w:szCs w:val="28"/>
        </w:rPr>
        <w:t xml:space="preserve">муниципальной </w:t>
      </w:r>
      <w:r w:rsidR="00BD5844" w:rsidRPr="008F4059">
        <w:rPr>
          <w:sz w:val="28"/>
          <w:szCs w:val="28"/>
        </w:rPr>
        <w:t>услуги в</w:t>
      </w:r>
      <w:r w:rsidR="005B357D" w:rsidRPr="008F4059">
        <w:rPr>
          <w:sz w:val="28"/>
          <w:szCs w:val="28"/>
        </w:rPr>
        <w:t xml:space="preserve"> </w:t>
      </w:r>
      <w:r w:rsidR="00880F59" w:rsidRPr="008F4059">
        <w:rPr>
          <w:sz w:val="28"/>
          <w:szCs w:val="28"/>
        </w:rPr>
        <w:t>Уполномоченном органе</w:t>
      </w:r>
      <w:r w:rsidR="005B357D" w:rsidRPr="008F4059">
        <w:rPr>
          <w:sz w:val="28"/>
          <w:szCs w:val="28"/>
        </w:rPr>
        <w:t xml:space="preserve"> </w:t>
      </w:r>
      <w:r w:rsidRPr="008F4059">
        <w:rPr>
          <w:sz w:val="28"/>
          <w:szCs w:val="28"/>
        </w:rPr>
        <w:t>предоставления муниципальных услуг.</w:t>
      </w:r>
    </w:p>
    <w:p w14:paraId="0DF66FBD" w14:textId="3226FDF2" w:rsidR="005A52FC" w:rsidRPr="008F4059" w:rsidRDefault="00907A3E" w:rsidP="00C85C3A">
      <w:pPr>
        <w:ind w:firstLine="709"/>
        <w:jc w:val="both"/>
        <w:rPr>
          <w:rFonts w:eastAsia="Calibri"/>
          <w:sz w:val="28"/>
          <w:szCs w:val="28"/>
          <w:lang w:eastAsia="en-US"/>
        </w:rPr>
      </w:pPr>
      <w:r w:rsidRPr="008F4059">
        <w:rPr>
          <w:rFonts w:eastAsia="Calibri"/>
          <w:sz w:val="28"/>
          <w:szCs w:val="28"/>
          <w:lang w:eastAsia="en-US"/>
        </w:rPr>
        <w:t>На Информационных стендах, размещенных</w:t>
      </w:r>
      <w:r w:rsidR="005A52FC" w:rsidRPr="008F4059">
        <w:rPr>
          <w:rFonts w:eastAsia="Calibri"/>
          <w:sz w:val="28"/>
          <w:szCs w:val="28"/>
          <w:lang w:eastAsia="en-US"/>
        </w:rPr>
        <w:t xml:space="preserve"> в </w:t>
      </w:r>
      <w:r w:rsidR="00FA32B2" w:rsidRPr="008F4059">
        <w:rPr>
          <w:rFonts w:eastAsia="Calibri"/>
          <w:sz w:val="28"/>
          <w:szCs w:val="28"/>
          <w:lang w:eastAsia="en-US"/>
        </w:rPr>
        <w:t>Уполномоченно</w:t>
      </w:r>
      <w:r w:rsidR="006B6B8F" w:rsidRPr="008F4059">
        <w:rPr>
          <w:rFonts w:eastAsia="Calibri"/>
          <w:sz w:val="28"/>
          <w:szCs w:val="28"/>
          <w:lang w:eastAsia="en-US"/>
        </w:rPr>
        <w:t>м органе</w:t>
      </w:r>
      <w:r w:rsidR="005A52FC" w:rsidRPr="008F4059">
        <w:rPr>
          <w:rFonts w:eastAsia="Calibri"/>
          <w:sz w:val="28"/>
          <w:szCs w:val="28"/>
          <w:lang w:eastAsia="en-US"/>
        </w:rPr>
        <w:t xml:space="preserve">, </w:t>
      </w:r>
      <w:r w:rsidRPr="008F4059">
        <w:rPr>
          <w:rFonts w:eastAsia="Calibri"/>
          <w:sz w:val="28"/>
          <w:szCs w:val="28"/>
          <w:lang w:eastAsia="en-US"/>
        </w:rPr>
        <w:t>указываются следующие сведения</w:t>
      </w:r>
      <w:r w:rsidR="005A52FC" w:rsidRPr="008F4059">
        <w:rPr>
          <w:rFonts w:eastAsia="Calibri"/>
          <w:sz w:val="28"/>
          <w:szCs w:val="28"/>
          <w:lang w:eastAsia="en-US"/>
        </w:rPr>
        <w:t>:</w:t>
      </w:r>
    </w:p>
    <w:p w14:paraId="4642116A"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адрес официального сайта Уполномоченного органа, адрес электронной почты Уполномоченного органа;</w:t>
      </w:r>
    </w:p>
    <w:p w14:paraId="6FA2E885" w14:textId="2F7ED0C6" w:rsidR="007D41C8" w:rsidRPr="008F4059" w:rsidRDefault="007D41C8" w:rsidP="007D41C8">
      <w:pPr>
        <w:autoSpaceDE w:val="0"/>
        <w:autoSpaceDN w:val="0"/>
        <w:adjustRightInd w:val="0"/>
        <w:ind w:firstLine="709"/>
        <w:jc w:val="both"/>
        <w:rPr>
          <w:sz w:val="28"/>
          <w:szCs w:val="28"/>
        </w:rPr>
      </w:pPr>
      <w:r w:rsidRPr="008F4059">
        <w:rPr>
          <w:sz w:val="28"/>
          <w:szCs w:val="28"/>
        </w:rPr>
        <w:t>почтовые адреса, телефоны, фамилии руководителей Уполномоченного органа;</w:t>
      </w:r>
    </w:p>
    <w:p w14:paraId="57BF2E6D"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порядок получения консультаций о предоставлении муниципальной услуги;</w:t>
      </w:r>
    </w:p>
    <w:p w14:paraId="5C64EC07"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порядок и сроки предоставления муниципальной услуги;</w:t>
      </w:r>
    </w:p>
    <w:p w14:paraId="26BFBFFB" w14:textId="77777777" w:rsidR="007D41C8" w:rsidRPr="008F4059" w:rsidRDefault="007D41C8" w:rsidP="007D41C8">
      <w:pPr>
        <w:autoSpaceDE w:val="0"/>
        <w:autoSpaceDN w:val="0"/>
        <w:adjustRightInd w:val="0"/>
        <w:ind w:firstLine="709"/>
        <w:jc w:val="both"/>
        <w:rPr>
          <w:sz w:val="28"/>
          <w:szCs w:val="28"/>
        </w:rPr>
      </w:pPr>
      <w:r w:rsidRPr="008F4059">
        <w:rPr>
          <w:sz w:val="28"/>
          <w:szCs w:val="28"/>
        </w:rPr>
        <w:lastRenderedPageBreak/>
        <w:t>образцы заявлений о предоставлении муниципальной услуги и образцы заполнения таких заявлений;</w:t>
      </w:r>
    </w:p>
    <w:p w14:paraId="2534C831"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8F4059">
        <w:rPr>
          <w:sz w:val="28"/>
          <w:szCs w:val="28"/>
        </w:rPr>
        <w:t xml:space="preserve"> </w:t>
      </w:r>
      <w:r w:rsidRPr="008F4059">
        <w:rPr>
          <w:sz w:val="28"/>
          <w:szCs w:val="28"/>
        </w:rPr>
        <w:t>вправе представить по собственной инициативе;</w:t>
      </w:r>
    </w:p>
    <w:p w14:paraId="74F0C8A1"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основания для отказа в приеме документов о предоставлении муниципальной услуги;</w:t>
      </w:r>
    </w:p>
    <w:p w14:paraId="544DB79B"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исчерпывающий перечень оснований для отказа в предоставлении муниципальной услуги;</w:t>
      </w:r>
    </w:p>
    <w:p w14:paraId="44899D89"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14:paraId="6E6D5DA5"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круг заявителей;</w:t>
      </w:r>
    </w:p>
    <w:p w14:paraId="74AE6AB7" w14:textId="77777777" w:rsidR="007D41C8" w:rsidRPr="008F4059" w:rsidRDefault="007D41C8" w:rsidP="007D41C8">
      <w:pPr>
        <w:autoSpaceDE w:val="0"/>
        <w:autoSpaceDN w:val="0"/>
        <w:adjustRightInd w:val="0"/>
        <w:ind w:firstLine="709"/>
        <w:jc w:val="both"/>
        <w:rPr>
          <w:sz w:val="28"/>
          <w:szCs w:val="28"/>
        </w:rPr>
      </w:pPr>
      <w:r w:rsidRPr="008F4059">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240DE59" w14:textId="77777777" w:rsidR="007C4404" w:rsidRPr="008F4059" w:rsidRDefault="007D41C8" w:rsidP="007D41C8">
      <w:pPr>
        <w:autoSpaceDE w:val="0"/>
        <w:autoSpaceDN w:val="0"/>
        <w:adjustRightInd w:val="0"/>
        <w:ind w:firstLine="709"/>
        <w:jc w:val="both"/>
        <w:rPr>
          <w:sz w:val="28"/>
          <w:szCs w:val="28"/>
        </w:rPr>
      </w:pPr>
      <w:r w:rsidRPr="008F4059">
        <w:rPr>
          <w:sz w:val="28"/>
          <w:szCs w:val="28"/>
        </w:rPr>
        <w:t>размер государственной пошлины, взимаемой за предоставление муниципальной услуги.</w:t>
      </w:r>
    </w:p>
    <w:p w14:paraId="6D9EDD83" w14:textId="2F1C0AAE" w:rsidR="0085223D" w:rsidRPr="008F4059" w:rsidRDefault="0085223D" w:rsidP="00C85C3A">
      <w:pPr>
        <w:autoSpaceDE w:val="0"/>
        <w:autoSpaceDN w:val="0"/>
        <w:adjustRightInd w:val="0"/>
        <w:ind w:firstLine="709"/>
        <w:jc w:val="both"/>
        <w:rPr>
          <w:sz w:val="28"/>
          <w:szCs w:val="28"/>
          <w:lang w:eastAsia="en-US"/>
        </w:rPr>
      </w:pPr>
      <w:r w:rsidRPr="008F4059">
        <w:rPr>
          <w:sz w:val="28"/>
          <w:szCs w:val="28"/>
          <w:lang w:eastAsia="en-US"/>
        </w:rPr>
        <w:t>Информация о местонахождении и графике рабо</w:t>
      </w:r>
      <w:r w:rsidR="009E2258" w:rsidRPr="008F4059">
        <w:rPr>
          <w:sz w:val="28"/>
          <w:szCs w:val="28"/>
          <w:lang w:eastAsia="en-US"/>
        </w:rPr>
        <w:t>ты, справочных телефонах, адрес</w:t>
      </w:r>
      <w:r w:rsidRPr="008F4059">
        <w:rPr>
          <w:sz w:val="28"/>
          <w:szCs w:val="28"/>
          <w:lang w:eastAsia="en-US"/>
        </w:rPr>
        <w:t xml:space="preserve"> электронной почты</w:t>
      </w:r>
      <w:r w:rsidR="005B357D" w:rsidRPr="008F4059">
        <w:rPr>
          <w:sz w:val="28"/>
          <w:szCs w:val="28"/>
          <w:lang w:eastAsia="en-US"/>
        </w:rPr>
        <w:t xml:space="preserve"> </w:t>
      </w:r>
      <w:r w:rsidRPr="008F4059">
        <w:rPr>
          <w:sz w:val="28"/>
          <w:szCs w:val="28"/>
          <w:lang w:eastAsia="en-US"/>
        </w:rPr>
        <w:t>Уполномоченного органа</w:t>
      </w:r>
      <w:r w:rsidRPr="008F4059">
        <w:rPr>
          <w:sz w:val="28"/>
          <w:szCs w:val="28"/>
        </w:rPr>
        <w:t xml:space="preserve"> размещается</w:t>
      </w:r>
      <w:r w:rsidR="0016421B" w:rsidRPr="008F4059">
        <w:rPr>
          <w:sz w:val="28"/>
          <w:szCs w:val="28"/>
          <w:lang w:eastAsia="en-US"/>
        </w:rPr>
        <w:t xml:space="preserve"> на официальном сайте </w:t>
      </w:r>
      <w:r w:rsidR="00F61576" w:rsidRPr="008F4059">
        <w:rPr>
          <w:sz w:val="28"/>
          <w:szCs w:val="28"/>
          <w:lang w:eastAsia="en-US"/>
        </w:rPr>
        <w:t>муниципального образования Крыловский район</w:t>
      </w:r>
      <w:r w:rsidRPr="008F4059">
        <w:rPr>
          <w:sz w:val="28"/>
          <w:szCs w:val="28"/>
        </w:rPr>
        <w:t xml:space="preserve"> </w:t>
      </w:r>
      <w:r w:rsidRPr="008F4059">
        <w:rPr>
          <w:sz w:val="28"/>
          <w:szCs w:val="28"/>
          <w:lang w:eastAsia="en-US"/>
        </w:rPr>
        <w:t xml:space="preserve">в сети «Интернет», на Едином портале и на </w:t>
      </w:r>
      <w:r w:rsidR="00C70131" w:rsidRPr="008F4059">
        <w:rPr>
          <w:sz w:val="28"/>
          <w:szCs w:val="28"/>
        </w:rPr>
        <w:t>Региональном портале</w:t>
      </w:r>
      <w:r w:rsidRPr="008F4059">
        <w:rPr>
          <w:sz w:val="28"/>
          <w:szCs w:val="28"/>
          <w:lang w:eastAsia="en-US"/>
        </w:rPr>
        <w:t>.</w:t>
      </w:r>
    </w:p>
    <w:p w14:paraId="02A4DAFD" w14:textId="77777777" w:rsidR="005A52FC" w:rsidRPr="008F4059" w:rsidRDefault="005A52FC" w:rsidP="00F521EA">
      <w:pPr>
        <w:autoSpaceDE w:val="0"/>
        <w:autoSpaceDN w:val="0"/>
        <w:adjustRightInd w:val="0"/>
        <w:ind w:firstLine="709"/>
        <w:jc w:val="both"/>
        <w:rPr>
          <w:sz w:val="28"/>
          <w:szCs w:val="28"/>
          <w:lang w:eastAsia="en-US"/>
        </w:rPr>
      </w:pPr>
      <w:r w:rsidRPr="008F4059">
        <w:rPr>
          <w:sz w:val="28"/>
          <w:szCs w:val="28"/>
        </w:rPr>
        <w:t xml:space="preserve">Информация на Едином портале, </w:t>
      </w:r>
      <w:r w:rsidR="00C70131" w:rsidRPr="008F4059">
        <w:rPr>
          <w:sz w:val="28"/>
          <w:szCs w:val="28"/>
        </w:rPr>
        <w:t>Региональном портале</w:t>
      </w:r>
      <w:r w:rsidRPr="008F4059">
        <w:rPr>
          <w:sz w:val="28"/>
          <w:szCs w:val="28"/>
        </w:rPr>
        <w:t>, предоставляется заявителю бесплатно.</w:t>
      </w:r>
    </w:p>
    <w:p w14:paraId="0971BAB6" w14:textId="66EAC1D5" w:rsidR="005A52FC" w:rsidRPr="008F4059" w:rsidRDefault="005A52FC" w:rsidP="00C85C3A">
      <w:pPr>
        <w:autoSpaceDE w:val="0"/>
        <w:autoSpaceDN w:val="0"/>
        <w:adjustRightInd w:val="0"/>
        <w:ind w:firstLine="709"/>
        <w:jc w:val="both"/>
        <w:rPr>
          <w:sz w:val="28"/>
          <w:szCs w:val="28"/>
        </w:rPr>
      </w:pPr>
      <w:r w:rsidRPr="008F405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8F4059">
        <w:rPr>
          <w:sz w:val="28"/>
          <w:szCs w:val="28"/>
        </w:rPr>
        <w:t xml:space="preserve">зионного или иного соглашения с </w:t>
      </w:r>
      <w:r w:rsidRPr="008F4059">
        <w:rPr>
          <w:sz w:val="28"/>
          <w:szCs w:val="28"/>
        </w:rPr>
        <w:t xml:space="preserve">правообладателем программного обеспечения, предусматривающего взимание платы, регистрацию или авторизацию </w:t>
      </w:r>
      <w:r w:rsidR="008F4059" w:rsidRPr="008F4059">
        <w:rPr>
          <w:sz w:val="28"/>
          <w:szCs w:val="28"/>
        </w:rPr>
        <w:t>заявителя,</w:t>
      </w:r>
      <w:r w:rsidRPr="008F4059">
        <w:rPr>
          <w:sz w:val="28"/>
          <w:szCs w:val="28"/>
        </w:rPr>
        <w:t xml:space="preserve"> или предоставление им персональных данных.</w:t>
      </w:r>
    </w:p>
    <w:p w14:paraId="6B147E55" w14:textId="77777777" w:rsidR="00636C8E" w:rsidRPr="008F4059" w:rsidRDefault="00DD1FE6" w:rsidP="00636C8E">
      <w:pPr>
        <w:ind w:firstLine="567"/>
        <w:jc w:val="both"/>
        <w:rPr>
          <w:sz w:val="28"/>
          <w:szCs w:val="28"/>
        </w:rPr>
      </w:pPr>
      <w:r w:rsidRPr="008F4059">
        <w:rPr>
          <w:sz w:val="28"/>
          <w:szCs w:val="28"/>
        </w:rPr>
        <w:t>1.3.3</w:t>
      </w:r>
      <w:r w:rsidR="00892A51" w:rsidRPr="008F4059">
        <w:rPr>
          <w:sz w:val="28"/>
          <w:szCs w:val="28"/>
        </w:rPr>
        <w:t>.</w:t>
      </w:r>
      <w:r w:rsidR="00045829" w:rsidRPr="008F4059">
        <w:rPr>
          <w:sz w:val="28"/>
          <w:szCs w:val="28"/>
        </w:rPr>
        <w:t xml:space="preserve"> </w:t>
      </w:r>
      <w:r w:rsidR="00892A51" w:rsidRPr="008F4059">
        <w:rPr>
          <w:sz w:val="28"/>
          <w:szCs w:val="28"/>
        </w:rPr>
        <w:t>Организации, участвующие в предоставлении муниципальной услуги</w:t>
      </w:r>
      <w:r w:rsidR="00636C8E" w:rsidRPr="008F4059">
        <w:rPr>
          <w:sz w:val="28"/>
          <w:szCs w:val="28"/>
        </w:rPr>
        <w:t>:</w:t>
      </w:r>
    </w:p>
    <w:p w14:paraId="0C3F65C7" w14:textId="77777777" w:rsidR="007C4404" w:rsidRPr="008F4059" w:rsidRDefault="00636C8E" w:rsidP="00636C8E">
      <w:pPr>
        <w:ind w:firstLine="567"/>
        <w:jc w:val="both"/>
        <w:rPr>
          <w:sz w:val="28"/>
          <w:szCs w:val="28"/>
        </w:rPr>
      </w:pPr>
      <w:r w:rsidRPr="008F4059">
        <w:rPr>
          <w:sz w:val="28"/>
          <w:szCs w:val="28"/>
        </w:rPr>
        <w:t xml:space="preserve">1) </w:t>
      </w:r>
      <w:r w:rsidR="00F61576" w:rsidRPr="008F4059">
        <w:rPr>
          <w:sz w:val="28"/>
          <w:szCs w:val="28"/>
        </w:rPr>
        <w:t>Администрация муниципального образования Крыловский район</w:t>
      </w:r>
    </w:p>
    <w:p w14:paraId="6E863295" w14:textId="77777777" w:rsidR="000D2336" w:rsidRPr="008F4059" w:rsidRDefault="000D2336" w:rsidP="00636C8E">
      <w:pPr>
        <w:pStyle w:val="aff1"/>
        <w:ind w:firstLine="567"/>
        <w:jc w:val="both"/>
        <w:rPr>
          <w:rFonts w:ascii="Times New Roman" w:hAnsi="Times New Roman"/>
          <w:sz w:val="28"/>
          <w:szCs w:val="28"/>
        </w:rPr>
      </w:pPr>
    </w:p>
    <w:p w14:paraId="115C95C7" w14:textId="77777777" w:rsidR="00A83C93" w:rsidRPr="008F4059" w:rsidRDefault="00A83C93" w:rsidP="009F11C1">
      <w:pPr>
        <w:widowControl w:val="0"/>
        <w:autoSpaceDE w:val="0"/>
        <w:autoSpaceDN w:val="0"/>
        <w:adjustRightInd w:val="0"/>
        <w:jc w:val="center"/>
        <w:outlineLvl w:val="1"/>
        <w:rPr>
          <w:sz w:val="28"/>
          <w:szCs w:val="28"/>
        </w:rPr>
      </w:pPr>
      <w:r w:rsidRPr="008F4059">
        <w:rPr>
          <w:sz w:val="28"/>
          <w:szCs w:val="28"/>
        </w:rPr>
        <w:t>Раздел</w:t>
      </w:r>
      <w:r w:rsidR="007E20A7" w:rsidRPr="008F4059">
        <w:rPr>
          <w:sz w:val="28"/>
          <w:szCs w:val="28"/>
        </w:rPr>
        <w:t xml:space="preserve"> 2</w:t>
      </w:r>
      <w:r w:rsidRPr="008F4059">
        <w:rPr>
          <w:sz w:val="28"/>
          <w:szCs w:val="28"/>
        </w:rPr>
        <w:t>. СТАНДАРТ ПРЕДОСТАВЛЕНИЯ МУНИЦИПАЛЬНОЙ УСЛУГИ</w:t>
      </w:r>
    </w:p>
    <w:p w14:paraId="27EABBFA" w14:textId="77777777" w:rsidR="000F469D" w:rsidRPr="008F4059" w:rsidRDefault="000F469D" w:rsidP="009F11C1">
      <w:pPr>
        <w:widowControl w:val="0"/>
        <w:autoSpaceDE w:val="0"/>
        <w:autoSpaceDN w:val="0"/>
        <w:adjustRightInd w:val="0"/>
        <w:jc w:val="center"/>
        <w:outlineLvl w:val="2"/>
        <w:rPr>
          <w:sz w:val="28"/>
          <w:szCs w:val="28"/>
        </w:rPr>
      </w:pPr>
    </w:p>
    <w:p w14:paraId="733A20A3" w14:textId="77777777" w:rsidR="00A83C93" w:rsidRPr="008F4059" w:rsidRDefault="00A83C93" w:rsidP="009F11C1">
      <w:pPr>
        <w:widowControl w:val="0"/>
        <w:autoSpaceDE w:val="0"/>
        <w:autoSpaceDN w:val="0"/>
        <w:adjustRightInd w:val="0"/>
        <w:jc w:val="center"/>
        <w:outlineLvl w:val="2"/>
        <w:rPr>
          <w:sz w:val="28"/>
          <w:szCs w:val="28"/>
        </w:rPr>
      </w:pPr>
      <w:r w:rsidRPr="008F4059">
        <w:rPr>
          <w:sz w:val="28"/>
          <w:szCs w:val="28"/>
        </w:rPr>
        <w:t>Подраздел 2.1. НАИМЕНОВАНИЕ МУНИЦИПАЛЬНОЙ УСЛУГИ</w:t>
      </w:r>
    </w:p>
    <w:p w14:paraId="1802FD9C" w14:textId="77777777" w:rsidR="00A83C93" w:rsidRPr="008F4059" w:rsidRDefault="00A83C93" w:rsidP="00A83C93">
      <w:pPr>
        <w:jc w:val="center"/>
        <w:rPr>
          <w:rFonts w:cs="Arial"/>
          <w:b/>
          <w:sz w:val="20"/>
          <w:szCs w:val="28"/>
        </w:rPr>
      </w:pPr>
    </w:p>
    <w:p w14:paraId="45C80ED5" w14:textId="031A60F6" w:rsidR="00A83C93" w:rsidRPr="008F4059" w:rsidRDefault="00A83C93" w:rsidP="00A83C93">
      <w:pPr>
        <w:ind w:firstLine="709"/>
        <w:jc w:val="both"/>
        <w:rPr>
          <w:rFonts w:cs="Arial"/>
          <w:sz w:val="28"/>
          <w:szCs w:val="28"/>
        </w:rPr>
      </w:pPr>
      <w:r w:rsidRPr="008F4059">
        <w:rPr>
          <w:rFonts w:cs="Arial"/>
          <w:sz w:val="28"/>
          <w:szCs w:val="28"/>
        </w:rPr>
        <w:t xml:space="preserve">Наименование муниципальной услуги </w:t>
      </w:r>
      <w:r w:rsidR="009F11C1" w:rsidRPr="008F4059">
        <w:rPr>
          <w:rFonts w:cs="Arial"/>
          <w:sz w:val="28"/>
          <w:szCs w:val="28"/>
        </w:rPr>
        <w:t>-</w:t>
      </w:r>
      <w:r w:rsidRPr="008F4059">
        <w:rPr>
          <w:rFonts w:cs="Arial"/>
          <w:sz w:val="28"/>
          <w:szCs w:val="28"/>
        </w:rPr>
        <w:t xml:space="preserve"> </w:t>
      </w:r>
      <w:r w:rsidRPr="008F4059">
        <w:rPr>
          <w:rFonts w:cs="Arial"/>
          <w:bCs/>
          <w:sz w:val="28"/>
          <w:szCs w:val="28"/>
        </w:rPr>
        <w:t>«</w:t>
      </w:r>
      <w:r w:rsidR="00ED28DF" w:rsidRPr="008F4059">
        <w:rPr>
          <w:sz w:val="28"/>
          <w:lang w:bidi="ru-RU"/>
        </w:rPr>
        <w:t>Передача материалов для размещения в информационной системе обеспечения градостроительной деятельности муниципального образования Крыловский район</w:t>
      </w:r>
      <w:r w:rsidRPr="008F4059">
        <w:rPr>
          <w:rFonts w:cs="Arial"/>
          <w:bCs/>
          <w:sz w:val="28"/>
          <w:szCs w:val="28"/>
        </w:rPr>
        <w:t>»</w:t>
      </w:r>
      <w:r w:rsidRPr="008F4059">
        <w:rPr>
          <w:rFonts w:cs="Arial"/>
          <w:sz w:val="28"/>
          <w:szCs w:val="28"/>
        </w:rPr>
        <w:t xml:space="preserve">. </w:t>
      </w:r>
    </w:p>
    <w:p w14:paraId="26EDCDF5" w14:textId="77777777" w:rsidR="00495A39" w:rsidRDefault="00495A39" w:rsidP="00A83C93">
      <w:pPr>
        <w:ind w:firstLine="709"/>
        <w:jc w:val="both"/>
        <w:rPr>
          <w:rFonts w:cs="Arial"/>
          <w:sz w:val="28"/>
          <w:szCs w:val="28"/>
        </w:rPr>
      </w:pPr>
    </w:p>
    <w:p w14:paraId="0C1FB2D6" w14:textId="77777777" w:rsidR="00F65B9C" w:rsidRDefault="00F65B9C" w:rsidP="00A83C93">
      <w:pPr>
        <w:ind w:firstLine="709"/>
        <w:jc w:val="both"/>
        <w:rPr>
          <w:rFonts w:cs="Arial"/>
          <w:sz w:val="28"/>
          <w:szCs w:val="28"/>
        </w:rPr>
      </w:pPr>
    </w:p>
    <w:p w14:paraId="371C7151" w14:textId="77777777" w:rsidR="00F65B9C" w:rsidRDefault="00F65B9C" w:rsidP="00A83C93">
      <w:pPr>
        <w:ind w:firstLine="709"/>
        <w:jc w:val="both"/>
        <w:rPr>
          <w:rFonts w:cs="Arial"/>
          <w:sz w:val="28"/>
          <w:szCs w:val="28"/>
        </w:rPr>
      </w:pPr>
    </w:p>
    <w:p w14:paraId="59340565" w14:textId="77777777" w:rsidR="00F65B9C" w:rsidRPr="008F4059" w:rsidRDefault="00F65B9C" w:rsidP="00A83C93">
      <w:pPr>
        <w:ind w:firstLine="709"/>
        <w:jc w:val="both"/>
        <w:rPr>
          <w:rFonts w:cs="Arial"/>
          <w:sz w:val="28"/>
          <w:szCs w:val="28"/>
        </w:rPr>
      </w:pPr>
    </w:p>
    <w:p w14:paraId="0C02FBE9" w14:textId="77777777" w:rsidR="00A83C93" w:rsidRPr="008F4059" w:rsidRDefault="00A83C93" w:rsidP="009F11C1">
      <w:pPr>
        <w:widowControl w:val="0"/>
        <w:autoSpaceDE w:val="0"/>
        <w:autoSpaceDN w:val="0"/>
        <w:adjustRightInd w:val="0"/>
        <w:jc w:val="center"/>
        <w:outlineLvl w:val="2"/>
        <w:rPr>
          <w:rFonts w:cs="Arial"/>
          <w:sz w:val="28"/>
          <w:szCs w:val="28"/>
        </w:rPr>
      </w:pPr>
      <w:r w:rsidRPr="008F4059">
        <w:rPr>
          <w:rFonts w:cs="Arial"/>
          <w:sz w:val="28"/>
          <w:szCs w:val="28"/>
        </w:rPr>
        <w:lastRenderedPageBreak/>
        <w:t>Подраздел 2.2. НАИМЕНОВАНИЕ ОРГАНА, ПРЕДОСТАВЛЯЮЩЕГО МУНИЦИПАЛЬНУЮ УСЛУГУ</w:t>
      </w:r>
    </w:p>
    <w:p w14:paraId="6986CD31" w14:textId="77777777" w:rsidR="009F11C1" w:rsidRPr="008F4059" w:rsidRDefault="009F11C1" w:rsidP="009F11C1">
      <w:pPr>
        <w:widowControl w:val="0"/>
        <w:autoSpaceDE w:val="0"/>
        <w:autoSpaceDN w:val="0"/>
        <w:adjustRightInd w:val="0"/>
        <w:jc w:val="center"/>
        <w:outlineLvl w:val="2"/>
        <w:rPr>
          <w:rFonts w:cs="Arial"/>
          <w:szCs w:val="28"/>
        </w:rPr>
      </w:pPr>
    </w:p>
    <w:p w14:paraId="737ACFCD" w14:textId="77777777" w:rsidR="006F30E1" w:rsidRPr="008F4059" w:rsidRDefault="00A83C93" w:rsidP="006F30E1">
      <w:pPr>
        <w:ind w:firstLine="708"/>
        <w:jc w:val="both"/>
        <w:rPr>
          <w:rFonts w:cs="Arial"/>
          <w:sz w:val="28"/>
          <w:szCs w:val="28"/>
        </w:rPr>
      </w:pPr>
      <w:r w:rsidRPr="008F4059">
        <w:rPr>
          <w:rFonts w:cs="Arial"/>
          <w:sz w:val="28"/>
          <w:szCs w:val="28"/>
        </w:rPr>
        <w:t xml:space="preserve">2.2.1. Предоставление муниципальной услуги осуществляется </w:t>
      </w:r>
      <w:r w:rsidR="00E33F87" w:rsidRPr="008F4059">
        <w:rPr>
          <w:rFonts w:cs="Arial"/>
          <w:sz w:val="28"/>
          <w:szCs w:val="28"/>
        </w:rPr>
        <w:t>Уполномоченным органом.</w:t>
      </w:r>
    </w:p>
    <w:p w14:paraId="4982E71B" w14:textId="2DE794DA" w:rsidR="00A83C93" w:rsidRPr="008F4059" w:rsidRDefault="00FA32B2" w:rsidP="006F30E1">
      <w:pPr>
        <w:ind w:firstLine="709"/>
        <w:jc w:val="both"/>
        <w:rPr>
          <w:rFonts w:cs="Arial"/>
          <w:sz w:val="28"/>
          <w:szCs w:val="28"/>
        </w:rPr>
      </w:pPr>
      <w:r w:rsidRPr="008F4059">
        <w:rPr>
          <w:rFonts w:cs="Arial"/>
          <w:sz w:val="28"/>
          <w:szCs w:val="28"/>
        </w:rPr>
        <w:t>Уполномоченный орган</w:t>
      </w:r>
      <w:r w:rsidR="0098354D" w:rsidRPr="008F4059">
        <w:rPr>
          <w:rFonts w:cs="Arial"/>
          <w:sz w:val="28"/>
          <w:szCs w:val="28"/>
        </w:rPr>
        <w:t>,</w:t>
      </w:r>
      <w:r w:rsidR="006F30E1" w:rsidRPr="008F4059">
        <w:rPr>
          <w:rFonts w:cs="Arial"/>
          <w:sz w:val="28"/>
          <w:szCs w:val="28"/>
        </w:rPr>
        <w:t xml:space="preserve"> предоставляет муниципальную услугу через </w:t>
      </w:r>
      <w:r w:rsidR="007C63D2" w:rsidRPr="008F4059">
        <w:rPr>
          <w:rFonts w:cs="Arial"/>
          <w:sz w:val="28"/>
          <w:szCs w:val="28"/>
        </w:rPr>
        <w:t>отдел архитектуры и градостроительства</w:t>
      </w:r>
      <w:r w:rsidR="006F30E1" w:rsidRPr="008F4059">
        <w:rPr>
          <w:rFonts w:cs="Arial"/>
          <w:sz w:val="28"/>
          <w:szCs w:val="28"/>
        </w:rPr>
        <w:t xml:space="preserve"> </w:t>
      </w:r>
      <w:r w:rsidR="00FA7260" w:rsidRPr="008F4059">
        <w:rPr>
          <w:rFonts w:cs="Arial"/>
          <w:sz w:val="28"/>
          <w:szCs w:val="28"/>
        </w:rPr>
        <w:t>Уполномоченного органа</w:t>
      </w:r>
      <w:r w:rsidR="00747167" w:rsidRPr="008F4059">
        <w:rPr>
          <w:rFonts w:cs="Arial"/>
          <w:sz w:val="28"/>
          <w:szCs w:val="28"/>
        </w:rPr>
        <w:t>.</w:t>
      </w:r>
    </w:p>
    <w:p w14:paraId="42D45888" w14:textId="0EC20507" w:rsidR="00294763" w:rsidRPr="008F4059" w:rsidRDefault="009A5DC9" w:rsidP="00C85C3A">
      <w:pPr>
        <w:ind w:firstLine="709"/>
        <w:jc w:val="both"/>
        <w:rPr>
          <w:sz w:val="28"/>
          <w:szCs w:val="28"/>
        </w:rPr>
      </w:pPr>
      <w:r w:rsidRPr="008F4059">
        <w:rPr>
          <w:spacing w:val="-4"/>
          <w:sz w:val="28"/>
          <w:szCs w:val="28"/>
        </w:rPr>
        <w:t>2.2.</w:t>
      </w:r>
      <w:r w:rsidR="005A448C" w:rsidRPr="008F4059">
        <w:rPr>
          <w:spacing w:val="-4"/>
          <w:sz w:val="28"/>
          <w:szCs w:val="28"/>
        </w:rPr>
        <w:t>2</w:t>
      </w:r>
      <w:r w:rsidR="00A83C93" w:rsidRPr="008F4059">
        <w:rPr>
          <w:spacing w:val="-4"/>
          <w:sz w:val="28"/>
          <w:szCs w:val="28"/>
        </w:rPr>
        <w:t>.</w:t>
      </w:r>
      <w:r w:rsidR="00A83C93" w:rsidRPr="008F4059">
        <w:rPr>
          <w:spacing w:val="-4"/>
        </w:rPr>
        <w:t xml:space="preserve"> </w:t>
      </w:r>
      <w:r w:rsidR="00A83C93" w:rsidRPr="008F4059">
        <w:rPr>
          <w:spacing w:val="-4"/>
          <w:sz w:val="28"/>
          <w:szCs w:val="28"/>
        </w:rPr>
        <w:t>В соответствии с пунктом 3 части 1 статьи 7 Федерального закона от 27</w:t>
      </w:r>
      <w:r w:rsidR="009F11C1" w:rsidRPr="008F4059">
        <w:rPr>
          <w:spacing w:val="-4"/>
          <w:sz w:val="28"/>
          <w:szCs w:val="28"/>
        </w:rPr>
        <w:t xml:space="preserve"> июля </w:t>
      </w:r>
      <w:r w:rsidR="00A83C93" w:rsidRPr="008F4059">
        <w:rPr>
          <w:spacing w:val="-4"/>
          <w:sz w:val="28"/>
          <w:szCs w:val="28"/>
        </w:rPr>
        <w:t>2010 года № 210-ФЗ «Об организации предоставления государственных и муниципальных услуг»</w:t>
      </w:r>
      <w:r w:rsidR="00BB6DDA" w:rsidRPr="008F4059">
        <w:rPr>
          <w:spacing w:val="-4"/>
          <w:sz w:val="28"/>
          <w:szCs w:val="28"/>
        </w:rPr>
        <w:t xml:space="preserve"> </w:t>
      </w:r>
      <w:r w:rsidR="008116E3" w:rsidRPr="008F4059">
        <w:rPr>
          <w:spacing w:val="-4"/>
          <w:sz w:val="28"/>
          <w:szCs w:val="28"/>
        </w:rPr>
        <w:t xml:space="preserve">(далее - </w:t>
      </w:r>
      <w:r w:rsidR="00BB6DDA" w:rsidRPr="008F4059">
        <w:rPr>
          <w:sz w:val="28"/>
          <w:szCs w:val="28"/>
        </w:rPr>
        <w:t xml:space="preserve">Федеральный закон </w:t>
      </w:r>
      <w:r w:rsidR="00842FB8" w:rsidRPr="008F4059">
        <w:rPr>
          <w:sz w:val="28"/>
          <w:szCs w:val="28"/>
        </w:rPr>
        <w:t>№ 210-ФЗ</w:t>
      </w:r>
      <w:r w:rsidR="008116E3" w:rsidRPr="008F4059">
        <w:rPr>
          <w:spacing w:val="-4"/>
          <w:sz w:val="28"/>
          <w:szCs w:val="28"/>
        </w:rPr>
        <w:t>)</w:t>
      </w:r>
      <w:r w:rsidR="00A83C93" w:rsidRPr="008F4059">
        <w:rPr>
          <w:spacing w:val="-4"/>
          <w:sz w:val="28"/>
          <w:szCs w:val="28"/>
        </w:rPr>
        <w:t xml:space="preserve">, </w:t>
      </w:r>
      <w:r w:rsidR="00682AA8" w:rsidRPr="008F4059">
        <w:rPr>
          <w:spacing w:val="-4"/>
          <w:sz w:val="28"/>
          <w:szCs w:val="28"/>
        </w:rPr>
        <w:t xml:space="preserve">Уполномоченным </w:t>
      </w:r>
      <w:r w:rsidR="00A83C93" w:rsidRPr="008F4059">
        <w:rPr>
          <w:spacing w:val="-4"/>
          <w:sz w:val="28"/>
          <w:szCs w:val="28"/>
        </w:rPr>
        <w:t>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8F4059">
        <w:rPr>
          <w:sz w:val="28"/>
          <w:szCs w:val="28"/>
        </w:rPr>
        <w:t xml:space="preserve"> муниципальной услуги и связа</w:t>
      </w:r>
      <w:r w:rsidR="004E4292" w:rsidRPr="008F4059">
        <w:rPr>
          <w:sz w:val="28"/>
          <w:szCs w:val="28"/>
        </w:rPr>
        <w:t>нных с обращением в иные государственные органы и</w:t>
      </w:r>
      <w:r w:rsidR="00A83C93" w:rsidRPr="008F4059">
        <w:rPr>
          <w:sz w:val="28"/>
          <w:szCs w:val="28"/>
        </w:rPr>
        <w:t xml:space="preserve"> организации, за исключением получен</w:t>
      </w:r>
      <w:r w:rsidR="00C85C3A" w:rsidRPr="008F4059">
        <w:rPr>
          <w:sz w:val="28"/>
          <w:szCs w:val="28"/>
        </w:rPr>
        <w:t>ия услуг, включенных в перечень</w:t>
      </w:r>
      <w:r w:rsidR="00B368C6" w:rsidRPr="008F4059">
        <w:rPr>
          <w:sz w:val="28"/>
          <w:szCs w:val="28"/>
        </w:rPr>
        <w:t xml:space="preserve"> </w:t>
      </w:r>
      <w:r w:rsidR="00A83C93" w:rsidRPr="008F4059">
        <w:rPr>
          <w:sz w:val="28"/>
          <w:szCs w:val="28"/>
        </w:rPr>
        <w:t>услуг, которые</w:t>
      </w:r>
      <w:r w:rsidR="00C85C3A" w:rsidRPr="008F4059">
        <w:rPr>
          <w:sz w:val="28"/>
          <w:szCs w:val="28"/>
        </w:rPr>
        <w:t xml:space="preserve"> </w:t>
      </w:r>
      <w:r w:rsidR="00A83C93" w:rsidRPr="008F4059">
        <w:rPr>
          <w:sz w:val="28"/>
          <w:szCs w:val="28"/>
        </w:rPr>
        <w:t xml:space="preserve">являются необходимыми и </w:t>
      </w:r>
      <w:r w:rsidR="00B368C6" w:rsidRPr="008F4059">
        <w:rPr>
          <w:sz w:val="28"/>
          <w:szCs w:val="28"/>
        </w:rPr>
        <w:t xml:space="preserve">обязательными для </w:t>
      </w:r>
      <w:r w:rsidR="00A83C93" w:rsidRPr="008F4059">
        <w:rPr>
          <w:sz w:val="28"/>
          <w:szCs w:val="28"/>
        </w:rPr>
        <w:t xml:space="preserve">предоставления муниципальных услуг, </w:t>
      </w:r>
      <w:r w:rsidR="00294763" w:rsidRPr="008F4059">
        <w:rPr>
          <w:sz w:val="28"/>
          <w:szCs w:val="28"/>
        </w:rPr>
        <w:t>утвержденны</w:t>
      </w:r>
      <w:r w:rsidR="00A339B8" w:rsidRPr="008F4059">
        <w:rPr>
          <w:sz w:val="28"/>
          <w:szCs w:val="28"/>
        </w:rPr>
        <w:t>х</w:t>
      </w:r>
      <w:r w:rsidR="00294763" w:rsidRPr="008F4059">
        <w:rPr>
          <w:sz w:val="28"/>
          <w:szCs w:val="28"/>
        </w:rPr>
        <w:t xml:space="preserve"> решением Совета </w:t>
      </w:r>
      <w:r w:rsidR="00CA3CA9" w:rsidRPr="008F4059">
        <w:rPr>
          <w:sz w:val="28"/>
          <w:szCs w:val="28"/>
        </w:rPr>
        <w:t>муниципального образования Крыловский район</w:t>
      </w:r>
      <w:r w:rsidR="00294763" w:rsidRPr="008F4059">
        <w:rPr>
          <w:sz w:val="28"/>
          <w:szCs w:val="28"/>
        </w:rPr>
        <w:t>.</w:t>
      </w:r>
    </w:p>
    <w:p w14:paraId="0066A939" w14:textId="77777777" w:rsidR="00ED28DF" w:rsidRPr="008F4059" w:rsidRDefault="00ED28DF" w:rsidP="00C85C3A">
      <w:pPr>
        <w:ind w:firstLine="709"/>
        <w:jc w:val="both"/>
        <w:rPr>
          <w:sz w:val="28"/>
          <w:szCs w:val="28"/>
        </w:rPr>
      </w:pPr>
    </w:p>
    <w:p w14:paraId="59D72FC6"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Подраздел 2.3. ОПИСАНИЕ РЕЗУЛЬТАТА</w:t>
      </w:r>
    </w:p>
    <w:p w14:paraId="2F50AAC1"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ПРЕДОСТАВЛЕНИЯ МУНИЦИПАЛЬНОЙ УСЛУГИ</w:t>
      </w:r>
    </w:p>
    <w:p w14:paraId="44B37033" w14:textId="77777777" w:rsidR="00B511E4" w:rsidRPr="008F4059" w:rsidRDefault="00B511E4" w:rsidP="00B368C6">
      <w:pPr>
        <w:widowControl w:val="0"/>
        <w:autoSpaceDE w:val="0"/>
        <w:autoSpaceDN w:val="0"/>
        <w:adjustRightInd w:val="0"/>
        <w:jc w:val="center"/>
        <w:outlineLvl w:val="2"/>
        <w:rPr>
          <w:sz w:val="28"/>
          <w:szCs w:val="28"/>
        </w:rPr>
      </w:pPr>
    </w:p>
    <w:p w14:paraId="32E4364F" w14:textId="77777777" w:rsidR="00A83C93" w:rsidRPr="008F4059" w:rsidRDefault="00A83C93" w:rsidP="00A83C93">
      <w:pPr>
        <w:ind w:firstLine="709"/>
        <w:jc w:val="both"/>
        <w:rPr>
          <w:sz w:val="28"/>
          <w:szCs w:val="28"/>
        </w:rPr>
      </w:pPr>
      <w:r w:rsidRPr="008F4059">
        <w:rPr>
          <w:sz w:val="28"/>
          <w:szCs w:val="28"/>
        </w:rPr>
        <w:t> </w:t>
      </w:r>
      <w:r w:rsidR="00294763" w:rsidRPr="008F4059">
        <w:rPr>
          <w:sz w:val="28"/>
          <w:szCs w:val="28"/>
        </w:rPr>
        <w:t xml:space="preserve">2.3.1. </w:t>
      </w:r>
      <w:r w:rsidRPr="008F4059">
        <w:rPr>
          <w:sz w:val="28"/>
          <w:szCs w:val="28"/>
        </w:rPr>
        <w:t>Результатом предостав</w:t>
      </w:r>
      <w:r w:rsidR="00E57010" w:rsidRPr="008F4059">
        <w:rPr>
          <w:sz w:val="28"/>
          <w:szCs w:val="28"/>
        </w:rPr>
        <w:t>ления муниципальной услуги являе</w:t>
      </w:r>
      <w:r w:rsidRPr="008F4059">
        <w:rPr>
          <w:sz w:val="28"/>
          <w:szCs w:val="28"/>
        </w:rPr>
        <w:t>тся:</w:t>
      </w:r>
    </w:p>
    <w:p w14:paraId="2174CBC8" w14:textId="77777777" w:rsidR="00E87548" w:rsidRPr="008F4059" w:rsidRDefault="00E87548" w:rsidP="000D2336">
      <w:pPr>
        <w:ind w:firstLine="709"/>
        <w:jc w:val="both"/>
        <w:rPr>
          <w:sz w:val="28"/>
          <w:szCs w:val="28"/>
          <w:lang w:bidi="ru-RU"/>
        </w:rPr>
      </w:pPr>
      <w:r w:rsidRPr="008F4059">
        <w:rPr>
          <w:sz w:val="28"/>
          <w:szCs w:val="28"/>
          <w:lang w:bidi="ru-RU"/>
        </w:rPr>
        <w:t>- уведомление о размещении принятых документов в информационной системе обеспечения градостроительной деятельности муниципального образования Крыловский район;</w:t>
      </w:r>
    </w:p>
    <w:p w14:paraId="43814CA0" w14:textId="18BA6C42" w:rsidR="000D2336" w:rsidRPr="008F4059" w:rsidRDefault="000D2336" w:rsidP="000D2336">
      <w:pPr>
        <w:ind w:firstLine="709"/>
        <w:jc w:val="both"/>
        <w:rPr>
          <w:sz w:val="28"/>
          <w:szCs w:val="28"/>
        </w:rPr>
      </w:pPr>
      <w:r w:rsidRPr="008F4059">
        <w:rPr>
          <w:sz w:val="28"/>
          <w:szCs w:val="28"/>
        </w:rPr>
        <w:t>- решение об отказе в предоставлении муниципальной услуги.</w:t>
      </w:r>
    </w:p>
    <w:p w14:paraId="15EEC902" w14:textId="3E00E5EB" w:rsidR="00294763" w:rsidRPr="008F4059" w:rsidRDefault="006072CD" w:rsidP="000D2336">
      <w:pPr>
        <w:ind w:firstLine="709"/>
        <w:jc w:val="both"/>
        <w:rPr>
          <w:sz w:val="28"/>
          <w:szCs w:val="28"/>
        </w:rPr>
      </w:pPr>
      <w:r w:rsidRPr="008F4059">
        <w:rPr>
          <w:sz w:val="28"/>
          <w:szCs w:val="28"/>
        </w:rPr>
        <w:t>2.3.2. Результаты</w:t>
      </w:r>
      <w:r w:rsidR="00294763" w:rsidRPr="008F4059">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8F4059">
        <w:rPr>
          <w:rFonts w:eastAsia="Calibri"/>
          <w:sz w:val="28"/>
          <w:szCs w:val="28"/>
          <w:lang w:eastAsia="en-US"/>
        </w:rPr>
        <w:t xml:space="preserve">заверяются </w:t>
      </w:r>
      <w:r w:rsidR="00C04DA1" w:rsidRPr="008F4059">
        <w:rPr>
          <w:rFonts w:eastAsia="Calibri"/>
          <w:sz w:val="28"/>
          <w:szCs w:val="28"/>
          <w:lang w:eastAsia="en-US"/>
        </w:rPr>
        <w:t>У</w:t>
      </w:r>
      <w:r w:rsidR="009A1D20" w:rsidRPr="008F4059">
        <w:rPr>
          <w:rFonts w:eastAsia="Calibri"/>
          <w:sz w:val="28"/>
          <w:szCs w:val="28"/>
          <w:lang w:eastAsia="en-US"/>
        </w:rPr>
        <w:t xml:space="preserve">полномоченным должностным лицом </w:t>
      </w:r>
      <w:r w:rsidR="00D63D4A" w:rsidRPr="008F4059">
        <w:rPr>
          <w:rFonts w:eastAsia="Calibri"/>
          <w:sz w:val="28"/>
          <w:szCs w:val="28"/>
          <w:lang w:eastAsia="en-US"/>
        </w:rPr>
        <w:t>Уполномоченного органа</w:t>
      </w:r>
      <w:r w:rsidR="00294763" w:rsidRPr="008F4059">
        <w:rPr>
          <w:sz w:val="28"/>
          <w:szCs w:val="28"/>
        </w:rPr>
        <w:t>.</w:t>
      </w:r>
    </w:p>
    <w:p w14:paraId="04A2086E" w14:textId="77777777" w:rsidR="00294763" w:rsidRPr="008F4059" w:rsidRDefault="00294763" w:rsidP="00294763">
      <w:pPr>
        <w:ind w:firstLine="709"/>
        <w:jc w:val="both"/>
        <w:rPr>
          <w:sz w:val="28"/>
          <w:szCs w:val="28"/>
        </w:rPr>
      </w:pPr>
      <w:r w:rsidRPr="008F4059">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8F4059">
        <w:rPr>
          <w:sz w:val="28"/>
          <w:szCs w:val="28"/>
        </w:rPr>
        <w:t>Уполномоченный орган</w:t>
      </w:r>
      <w:r w:rsidR="001715B3" w:rsidRPr="008F4059">
        <w:rPr>
          <w:sz w:val="28"/>
          <w:szCs w:val="28"/>
        </w:rPr>
        <w:t>,</w:t>
      </w:r>
      <w:r w:rsidR="009A40AE" w:rsidRPr="008F4059">
        <w:rPr>
          <w:sz w:val="28"/>
          <w:szCs w:val="28"/>
        </w:rPr>
        <w:t xml:space="preserve"> о предоставлении муниципальной услуги</w:t>
      </w:r>
      <w:r w:rsidRPr="008F4059">
        <w:rPr>
          <w:sz w:val="28"/>
          <w:szCs w:val="28"/>
        </w:rPr>
        <w:t>.</w:t>
      </w:r>
    </w:p>
    <w:p w14:paraId="1AFFD447" w14:textId="77777777" w:rsidR="008F4059" w:rsidRDefault="008F4059" w:rsidP="008F4059">
      <w:pPr>
        <w:rPr>
          <w:b/>
          <w:sz w:val="28"/>
          <w:szCs w:val="28"/>
        </w:rPr>
      </w:pPr>
    </w:p>
    <w:p w14:paraId="0281D001" w14:textId="637F6682" w:rsidR="00A83C93" w:rsidRPr="008F4059" w:rsidRDefault="00A83C93" w:rsidP="008F4059">
      <w:pPr>
        <w:jc w:val="center"/>
        <w:rPr>
          <w:rFonts w:cs="Arial"/>
          <w:sz w:val="28"/>
          <w:szCs w:val="28"/>
        </w:rPr>
      </w:pPr>
      <w:r w:rsidRPr="008F4059">
        <w:rPr>
          <w:rFonts w:cs="Arial"/>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14:paraId="49156E56" w14:textId="298C6457" w:rsidR="00A83C93" w:rsidRPr="008F4059" w:rsidRDefault="00A83C93" w:rsidP="008F4059">
      <w:pPr>
        <w:widowControl w:val="0"/>
        <w:autoSpaceDE w:val="0"/>
        <w:autoSpaceDN w:val="0"/>
        <w:adjustRightInd w:val="0"/>
        <w:jc w:val="center"/>
        <w:outlineLvl w:val="2"/>
        <w:rPr>
          <w:rFonts w:cs="Arial"/>
          <w:sz w:val="28"/>
          <w:szCs w:val="28"/>
        </w:rPr>
      </w:pPr>
      <w:r w:rsidRPr="008F4059">
        <w:rPr>
          <w:rFonts w:cs="Arial"/>
          <w:sz w:val="28"/>
          <w:szCs w:val="28"/>
        </w:rPr>
        <w:t>МУНИЦИПАЛЬНОЙ УСЛУГИ, СРОК ПРИОСТАНОВЛЕНИЯ</w:t>
      </w:r>
    </w:p>
    <w:p w14:paraId="5636A705" w14:textId="09F232A7" w:rsidR="00A83C93" w:rsidRPr="008F4059" w:rsidRDefault="00A83C93" w:rsidP="008F4059">
      <w:pPr>
        <w:widowControl w:val="0"/>
        <w:autoSpaceDE w:val="0"/>
        <w:autoSpaceDN w:val="0"/>
        <w:adjustRightInd w:val="0"/>
        <w:jc w:val="center"/>
        <w:outlineLvl w:val="2"/>
        <w:rPr>
          <w:rFonts w:cs="Arial"/>
          <w:sz w:val="28"/>
          <w:szCs w:val="28"/>
        </w:rPr>
      </w:pPr>
      <w:r w:rsidRPr="008F4059">
        <w:rPr>
          <w:rFonts w:cs="Arial"/>
          <w:sz w:val="28"/>
          <w:szCs w:val="28"/>
        </w:rPr>
        <w:t xml:space="preserve">ПРЕДОСТАВЛЕНИЯ МУНИЦИПАЛЬНОЙ </w:t>
      </w:r>
      <w:r w:rsidR="002E1756" w:rsidRPr="008F4059">
        <w:rPr>
          <w:rFonts w:cs="Arial"/>
          <w:sz w:val="28"/>
          <w:szCs w:val="28"/>
        </w:rPr>
        <w:t xml:space="preserve">УСЛУГИ В СЛУЧАЕ, ЕСЛИ ВОЗМОЖНОСТЬ ПРЕДОСТАВЛЕНИЯ </w:t>
      </w:r>
      <w:r w:rsidR="00A339B8" w:rsidRPr="008F4059">
        <w:rPr>
          <w:rFonts w:cs="Arial"/>
          <w:sz w:val="28"/>
          <w:szCs w:val="28"/>
        </w:rPr>
        <w:t xml:space="preserve">ПРЕДУСМОТРЕНА </w:t>
      </w:r>
      <w:r w:rsidR="002E1756" w:rsidRPr="008F4059">
        <w:rPr>
          <w:rFonts w:cs="Arial"/>
          <w:sz w:val="28"/>
          <w:szCs w:val="28"/>
        </w:rPr>
        <w:t xml:space="preserve">ЗАКОНОДАТЕЛЬСТВОМ РОССИЙСКОЙ ФЕДЕРАЦИИ, </w:t>
      </w:r>
      <w:r w:rsidRPr="008F4059">
        <w:rPr>
          <w:rFonts w:cs="Arial"/>
          <w:sz w:val="28"/>
          <w:szCs w:val="28"/>
        </w:rPr>
        <w:t xml:space="preserve">СРОК ВЫДАЧИ </w:t>
      </w:r>
      <w:r w:rsidR="00C40DD0" w:rsidRPr="008F4059">
        <w:rPr>
          <w:rFonts w:cs="Arial"/>
          <w:sz w:val="28"/>
          <w:szCs w:val="28"/>
        </w:rPr>
        <w:t xml:space="preserve">(НАПРАВЛЕНИЯ) </w:t>
      </w:r>
      <w:r w:rsidRPr="008F4059">
        <w:rPr>
          <w:rFonts w:cs="Arial"/>
          <w:sz w:val="28"/>
          <w:szCs w:val="28"/>
        </w:rPr>
        <w:t>ДОКУМЕНТОВ, ЯВЛЯЮЩИХСЯ РЕЗУЛЬТАТОМ</w:t>
      </w:r>
    </w:p>
    <w:p w14:paraId="09B24A21" w14:textId="77777777" w:rsidR="00A83C93" w:rsidRPr="008F4059" w:rsidRDefault="00A83C93" w:rsidP="008F4059">
      <w:pPr>
        <w:widowControl w:val="0"/>
        <w:autoSpaceDE w:val="0"/>
        <w:autoSpaceDN w:val="0"/>
        <w:adjustRightInd w:val="0"/>
        <w:ind w:firstLine="726"/>
        <w:jc w:val="center"/>
        <w:outlineLvl w:val="2"/>
        <w:rPr>
          <w:rFonts w:cs="Arial"/>
          <w:sz w:val="28"/>
          <w:szCs w:val="28"/>
        </w:rPr>
      </w:pPr>
      <w:r w:rsidRPr="008F4059">
        <w:rPr>
          <w:rFonts w:cs="Arial"/>
          <w:sz w:val="28"/>
          <w:szCs w:val="28"/>
        </w:rPr>
        <w:t>ПРЕДОСТАВЛЕНИЯ МУНИЦИПАЛЬНОЙ УСЛУГИ</w:t>
      </w:r>
    </w:p>
    <w:p w14:paraId="17D28944" w14:textId="77777777" w:rsidR="00584901" w:rsidRPr="008F4059" w:rsidRDefault="00584901" w:rsidP="00234FAD">
      <w:pPr>
        <w:widowControl w:val="0"/>
        <w:suppressAutoHyphens/>
        <w:ind w:firstLine="709"/>
        <w:jc w:val="both"/>
        <w:rPr>
          <w:sz w:val="28"/>
          <w:szCs w:val="28"/>
        </w:rPr>
      </w:pPr>
    </w:p>
    <w:p w14:paraId="1A40FBCB" w14:textId="59BAE6F2" w:rsidR="000D2336" w:rsidRPr="008F4059" w:rsidRDefault="00A83C93" w:rsidP="000D2336">
      <w:pPr>
        <w:widowControl w:val="0"/>
        <w:autoSpaceDE w:val="0"/>
        <w:autoSpaceDN w:val="0"/>
        <w:adjustRightInd w:val="0"/>
        <w:ind w:firstLine="708"/>
        <w:jc w:val="both"/>
        <w:rPr>
          <w:sz w:val="28"/>
          <w:szCs w:val="28"/>
        </w:rPr>
      </w:pPr>
      <w:r w:rsidRPr="008F4059">
        <w:rPr>
          <w:sz w:val="28"/>
          <w:szCs w:val="28"/>
        </w:rPr>
        <w:t xml:space="preserve">2.4.1. </w:t>
      </w:r>
      <w:r w:rsidR="000D2336" w:rsidRPr="008F4059">
        <w:rPr>
          <w:sz w:val="28"/>
          <w:szCs w:val="28"/>
        </w:rPr>
        <w:t xml:space="preserve">Срок предоставления муниципальной услуги составляет не более </w:t>
      </w:r>
      <w:r w:rsidR="00E87548" w:rsidRPr="008F4059">
        <w:rPr>
          <w:sz w:val="28"/>
          <w:szCs w:val="28"/>
        </w:rPr>
        <w:t>14 (четырнадцати)</w:t>
      </w:r>
      <w:r w:rsidR="000D2336" w:rsidRPr="008F4059">
        <w:rPr>
          <w:sz w:val="28"/>
          <w:szCs w:val="28"/>
        </w:rPr>
        <w:t xml:space="preserve"> рабочих дней со дня регистрации заявления.</w:t>
      </w:r>
    </w:p>
    <w:p w14:paraId="4A0848FA" w14:textId="58FE1250" w:rsidR="000D2336" w:rsidRPr="008F4059" w:rsidRDefault="000D2336" w:rsidP="000D2336">
      <w:pPr>
        <w:widowControl w:val="0"/>
        <w:tabs>
          <w:tab w:val="left" w:pos="2842"/>
        </w:tabs>
        <w:suppressAutoHyphens/>
        <w:autoSpaceDE w:val="0"/>
        <w:ind w:firstLine="709"/>
        <w:jc w:val="both"/>
        <w:rPr>
          <w:sz w:val="28"/>
          <w:szCs w:val="28"/>
          <w:lang w:eastAsia="zh-CN"/>
        </w:rPr>
      </w:pPr>
      <w:r w:rsidRPr="008F4059">
        <w:rPr>
          <w:sz w:val="28"/>
          <w:szCs w:val="28"/>
          <w:lang w:eastAsia="zh-CN"/>
        </w:rPr>
        <w:lastRenderedPageBreak/>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87548" w:rsidRPr="008F4059">
        <w:rPr>
          <w:sz w:val="28"/>
          <w:szCs w:val="28"/>
        </w:rPr>
        <w:t>14 (четырнадцати)</w:t>
      </w:r>
      <w:r w:rsidRPr="008F4059">
        <w:rPr>
          <w:sz w:val="28"/>
          <w:szCs w:val="28"/>
          <w:lang w:eastAsia="zh-CN"/>
        </w:rPr>
        <w:t xml:space="preserve"> рабочих дней.</w:t>
      </w:r>
    </w:p>
    <w:p w14:paraId="515B5DCB" w14:textId="3AE47B6F" w:rsidR="00A83C93" w:rsidRPr="008F4059" w:rsidRDefault="00A83C93" w:rsidP="000D2336">
      <w:pPr>
        <w:widowControl w:val="0"/>
        <w:autoSpaceDE w:val="0"/>
        <w:autoSpaceDN w:val="0"/>
        <w:adjustRightInd w:val="0"/>
        <w:ind w:firstLine="709"/>
        <w:jc w:val="both"/>
        <w:rPr>
          <w:rFonts w:cs="Arial"/>
          <w:sz w:val="28"/>
          <w:szCs w:val="28"/>
        </w:rPr>
      </w:pPr>
      <w:r w:rsidRPr="008F4059">
        <w:rPr>
          <w:rFonts w:cs="Arial"/>
          <w:sz w:val="28"/>
          <w:szCs w:val="28"/>
        </w:rPr>
        <w:t>2.4.2. Срок приостановления предоставления муниципальной услуги законодательством не предусмотрен.</w:t>
      </w:r>
    </w:p>
    <w:p w14:paraId="05F79D62" w14:textId="77777777" w:rsidR="00A83C93" w:rsidRDefault="00A83C93" w:rsidP="00347B9A">
      <w:pPr>
        <w:widowControl w:val="0"/>
        <w:autoSpaceDE w:val="0"/>
        <w:autoSpaceDN w:val="0"/>
        <w:adjustRightInd w:val="0"/>
        <w:outlineLvl w:val="2"/>
        <w:rPr>
          <w:b/>
          <w:sz w:val="28"/>
          <w:szCs w:val="28"/>
        </w:rPr>
      </w:pPr>
    </w:p>
    <w:p w14:paraId="2B8DEA5D" w14:textId="77777777" w:rsidR="008F4059" w:rsidRPr="008F4059" w:rsidRDefault="008F4059" w:rsidP="00347B9A">
      <w:pPr>
        <w:widowControl w:val="0"/>
        <w:autoSpaceDE w:val="0"/>
        <w:autoSpaceDN w:val="0"/>
        <w:adjustRightInd w:val="0"/>
        <w:outlineLvl w:val="2"/>
        <w:rPr>
          <w:b/>
          <w:sz w:val="28"/>
          <w:szCs w:val="28"/>
        </w:rPr>
      </w:pPr>
    </w:p>
    <w:p w14:paraId="0AA8F303" w14:textId="77777777" w:rsidR="0028513D" w:rsidRPr="008F4059" w:rsidRDefault="00A83C93" w:rsidP="0028513D">
      <w:pPr>
        <w:widowControl w:val="0"/>
        <w:autoSpaceDE w:val="0"/>
        <w:autoSpaceDN w:val="0"/>
        <w:adjustRightInd w:val="0"/>
        <w:jc w:val="center"/>
        <w:outlineLvl w:val="2"/>
        <w:rPr>
          <w:rFonts w:cs="Arial"/>
          <w:sz w:val="28"/>
          <w:szCs w:val="28"/>
        </w:rPr>
      </w:pPr>
      <w:r w:rsidRPr="008F4059">
        <w:rPr>
          <w:rFonts w:cs="Arial"/>
          <w:sz w:val="28"/>
          <w:szCs w:val="28"/>
        </w:rPr>
        <w:t xml:space="preserve">Подраздел 2.5. </w:t>
      </w:r>
      <w:r w:rsidR="0028513D" w:rsidRPr="008F4059">
        <w:rPr>
          <w:rFonts w:cs="Arial"/>
          <w:sz w:val="28"/>
          <w:szCs w:val="28"/>
        </w:rPr>
        <w:t>НОРМАТИВНЫЕ ПРОВОВЫЕ АКТЫ, РЕГУЛИРУЮЩИЕ ПРЕДОСТАВЛЕНИЕ МУНИЦИПАЛЬНОЙ УСЛУГИ</w:t>
      </w:r>
    </w:p>
    <w:p w14:paraId="0E7F6793" w14:textId="77777777" w:rsidR="00B511E4" w:rsidRPr="008F4059" w:rsidRDefault="00B511E4" w:rsidP="0028513D">
      <w:pPr>
        <w:widowControl w:val="0"/>
        <w:autoSpaceDE w:val="0"/>
        <w:autoSpaceDN w:val="0"/>
        <w:adjustRightInd w:val="0"/>
        <w:jc w:val="center"/>
        <w:outlineLvl w:val="2"/>
        <w:rPr>
          <w:rFonts w:cs="Arial"/>
          <w:sz w:val="28"/>
          <w:szCs w:val="28"/>
        </w:rPr>
      </w:pPr>
    </w:p>
    <w:p w14:paraId="22A19B65" w14:textId="77777777" w:rsidR="00E87548" w:rsidRPr="008F4059" w:rsidRDefault="00E87548" w:rsidP="00E87548">
      <w:pPr>
        <w:pStyle w:val="1c"/>
        <w:numPr>
          <w:ilvl w:val="0"/>
          <w:numId w:val="21"/>
        </w:numPr>
        <w:tabs>
          <w:tab w:val="left" w:pos="879"/>
        </w:tabs>
        <w:ind w:firstLine="580"/>
        <w:jc w:val="both"/>
        <w:rPr>
          <w:sz w:val="28"/>
          <w:szCs w:val="28"/>
        </w:rPr>
      </w:pPr>
      <w:r w:rsidRPr="008F4059">
        <w:rPr>
          <w:sz w:val="28"/>
          <w:szCs w:val="28"/>
          <w:lang w:bidi="ru-RU"/>
        </w:rPr>
        <w:t>Градостроительный кодекс Российской Федерации;</w:t>
      </w:r>
    </w:p>
    <w:p w14:paraId="2CD3326E" w14:textId="77777777" w:rsidR="00E87548" w:rsidRPr="008F4059" w:rsidRDefault="00E87548" w:rsidP="00E87548">
      <w:pPr>
        <w:pStyle w:val="1c"/>
        <w:numPr>
          <w:ilvl w:val="0"/>
          <w:numId w:val="21"/>
        </w:numPr>
        <w:tabs>
          <w:tab w:val="left" w:pos="851"/>
        </w:tabs>
        <w:ind w:firstLine="580"/>
        <w:jc w:val="both"/>
        <w:rPr>
          <w:sz w:val="28"/>
          <w:szCs w:val="28"/>
        </w:rPr>
      </w:pPr>
      <w:r w:rsidRPr="008F4059">
        <w:rPr>
          <w:sz w:val="28"/>
          <w:szCs w:val="28"/>
          <w:lang w:bidi="ru-RU"/>
        </w:rPr>
        <w:t>Федеральный закон от 27 июля 2010 г. № 210-ФЗ «Об организации предоставления государственных и муниципальных услуг»;</w:t>
      </w:r>
    </w:p>
    <w:p w14:paraId="3D427D67" w14:textId="77777777" w:rsidR="00E87548" w:rsidRPr="008F4059" w:rsidRDefault="00E87548" w:rsidP="00E87548">
      <w:pPr>
        <w:pStyle w:val="1c"/>
        <w:numPr>
          <w:ilvl w:val="0"/>
          <w:numId w:val="21"/>
        </w:numPr>
        <w:tabs>
          <w:tab w:val="left" w:pos="846"/>
        </w:tabs>
        <w:ind w:firstLine="580"/>
        <w:jc w:val="both"/>
        <w:rPr>
          <w:sz w:val="28"/>
          <w:szCs w:val="28"/>
        </w:rPr>
      </w:pPr>
      <w:r w:rsidRPr="008F4059">
        <w:rPr>
          <w:sz w:val="28"/>
          <w:szCs w:val="28"/>
          <w:lang w:bidi="ru-RU"/>
        </w:rPr>
        <w:t>Постановление Правительства Российской Федерации от 09 июня 2006 года № 363 «Об информационном обеспечении градостроительной деятельности»;</w:t>
      </w:r>
    </w:p>
    <w:p w14:paraId="3AD1B149" w14:textId="77777777" w:rsidR="00E87548" w:rsidRPr="008F4059" w:rsidRDefault="00E87548" w:rsidP="00E87548">
      <w:pPr>
        <w:pStyle w:val="1c"/>
        <w:numPr>
          <w:ilvl w:val="0"/>
          <w:numId w:val="21"/>
        </w:numPr>
        <w:tabs>
          <w:tab w:val="left" w:pos="851"/>
        </w:tabs>
        <w:ind w:firstLine="580"/>
        <w:jc w:val="both"/>
        <w:rPr>
          <w:sz w:val="28"/>
          <w:szCs w:val="28"/>
        </w:rPr>
      </w:pPr>
      <w:r w:rsidRPr="008F4059">
        <w:rPr>
          <w:sz w:val="28"/>
          <w:szCs w:val="28"/>
          <w:lang w:bidi="ru-RU"/>
        </w:rPr>
        <w:t>Приказ Министерства регионального развития Российской Федерации от 30 августа 2007 года № 85 «Об утверждении документов по ведению информационной системы обеспечения градостроительной деятельности»;</w:t>
      </w:r>
    </w:p>
    <w:p w14:paraId="198B0155" w14:textId="77777777" w:rsidR="00E87548" w:rsidRPr="008F4059" w:rsidRDefault="00E87548" w:rsidP="00E87548">
      <w:pPr>
        <w:pStyle w:val="1c"/>
        <w:numPr>
          <w:ilvl w:val="0"/>
          <w:numId w:val="21"/>
        </w:numPr>
        <w:tabs>
          <w:tab w:val="left" w:pos="851"/>
        </w:tabs>
        <w:ind w:firstLine="580"/>
        <w:jc w:val="both"/>
        <w:rPr>
          <w:sz w:val="28"/>
          <w:szCs w:val="28"/>
        </w:rPr>
      </w:pPr>
      <w:r w:rsidRPr="008F4059">
        <w:rPr>
          <w:sz w:val="28"/>
          <w:szCs w:val="28"/>
          <w:lang w:bidi="ru-RU"/>
        </w:rPr>
        <w:t>Приказ Министерства регионального развития Российской Федерации от 30 августа 2007 года №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14:paraId="04BEDC1F" w14:textId="77777777" w:rsidR="00E87548" w:rsidRPr="008F4059" w:rsidRDefault="00E87548" w:rsidP="00E87548">
      <w:pPr>
        <w:pStyle w:val="1c"/>
        <w:numPr>
          <w:ilvl w:val="0"/>
          <w:numId w:val="21"/>
        </w:numPr>
        <w:tabs>
          <w:tab w:val="left" w:pos="938"/>
        </w:tabs>
        <w:ind w:firstLine="620"/>
        <w:jc w:val="both"/>
        <w:rPr>
          <w:sz w:val="28"/>
          <w:szCs w:val="28"/>
        </w:rPr>
      </w:pPr>
      <w:r w:rsidRPr="008F4059">
        <w:rPr>
          <w:sz w:val="28"/>
          <w:szCs w:val="28"/>
          <w:lang w:bidi="ru-RU"/>
        </w:rPr>
        <w:t>Устав муниципального образования Крыловский район;</w:t>
      </w:r>
    </w:p>
    <w:p w14:paraId="290F3441" w14:textId="77777777" w:rsidR="00E87548" w:rsidRPr="008F4059" w:rsidRDefault="00E87548" w:rsidP="00E87548">
      <w:pPr>
        <w:pStyle w:val="1c"/>
        <w:numPr>
          <w:ilvl w:val="0"/>
          <w:numId w:val="21"/>
        </w:numPr>
        <w:tabs>
          <w:tab w:val="left" w:pos="875"/>
        </w:tabs>
        <w:ind w:firstLine="580"/>
        <w:jc w:val="both"/>
        <w:rPr>
          <w:sz w:val="28"/>
          <w:szCs w:val="28"/>
        </w:rPr>
      </w:pPr>
      <w:r w:rsidRPr="008F4059">
        <w:rPr>
          <w:sz w:val="28"/>
          <w:szCs w:val="28"/>
          <w:lang w:bidi="ru-RU"/>
        </w:rPr>
        <w:t>Постановление главы муниципального образования Крыловский район от 27 февраля 2009 года №87 «О создании и ведении информационной системы обеспечения градостроительной деятельности муниципального образования Крыловский район».</w:t>
      </w:r>
    </w:p>
    <w:p w14:paraId="475474C9" w14:textId="77777777" w:rsidR="00E87548" w:rsidRPr="008F4059" w:rsidRDefault="00E87548" w:rsidP="00E87548">
      <w:pPr>
        <w:pStyle w:val="1c"/>
        <w:numPr>
          <w:ilvl w:val="0"/>
          <w:numId w:val="21"/>
        </w:numPr>
        <w:tabs>
          <w:tab w:val="left" w:pos="875"/>
        </w:tabs>
        <w:spacing w:after="260"/>
        <w:ind w:firstLine="580"/>
        <w:jc w:val="both"/>
        <w:rPr>
          <w:sz w:val="28"/>
          <w:szCs w:val="28"/>
        </w:rPr>
      </w:pPr>
      <w:r w:rsidRPr="008F4059">
        <w:rPr>
          <w:sz w:val="28"/>
          <w:szCs w:val="28"/>
          <w:lang w:bidi="ru-RU"/>
        </w:rPr>
        <w:t>Постановление Правительства РФ от 30 апреля 2014 г. №403 “Об исчерпывающем перечне процедур в сфере жилищного строительства”.</w:t>
      </w:r>
    </w:p>
    <w:p w14:paraId="3BCECB8F" w14:textId="18BC418D" w:rsidR="00A83C93" w:rsidRPr="008F4059" w:rsidRDefault="007C63D2" w:rsidP="00E87548">
      <w:pPr>
        <w:jc w:val="center"/>
        <w:rPr>
          <w:rFonts w:cs="Arial"/>
          <w:sz w:val="28"/>
          <w:szCs w:val="28"/>
        </w:rPr>
      </w:pPr>
      <w:r w:rsidRPr="008F4059">
        <w:rPr>
          <w:rFonts w:cs="Arial"/>
          <w:sz w:val="28"/>
          <w:szCs w:val="28"/>
        </w:rPr>
        <w:br w:type="page"/>
      </w:r>
      <w:r w:rsidR="00A83C93" w:rsidRPr="008F4059">
        <w:rPr>
          <w:rFonts w:cs="Arial"/>
          <w:sz w:val="28"/>
          <w:szCs w:val="28"/>
        </w:rPr>
        <w:lastRenderedPageBreak/>
        <w:t>Подраздел 2.6. ИСЧЕРПЫВАЮЩИЙ ПЕРЕЧЕНЬ ДОКУМЕНТОВ,</w:t>
      </w:r>
    </w:p>
    <w:p w14:paraId="0763F7BB"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НЕОБХОДИМЫХ В СООТВЕТСТВИИ С НОРМАТИВНЫМИ</w:t>
      </w:r>
    </w:p>
    <w:p w14:paraId="21237F0D"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ПРАВОВЫМИ АКТАМИ ДЛЯ ПРЕДОСТАВЛЕНИЯ</w:t>
      </w:r>
    </w:p>
    <w:p w14:paraId="69CDDF73"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МУНИЦИПАЛЬНОЙ УСЛУГИ И УСЛУГ, КОТОРЫЕ ЯВЛЯЮТСЯ</w:t>
      </w:r>
    </w:p>
    <w:p w14:paraId="1A0234CB"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НЕОБХОДИМЫМИ И ОБЯЗАТЕЛЬНЫМИ ДЛЯ ПРЕДОСТАВЛЕНИЯ МУНИЦИПАЛЬНОЙ УСЛУГИ, ПОДЛЕЖАЩИХ ПРЕДСТАВЛЕНИЮ</w:t>
      </w:r>
    </w:p>
    <w:p w14:paraId="61B00671"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ЗАЯВИТЕЛЕМ, СПОСОБЫ ИХ ПОЛУЧЕНИЯ ЗАЯВИТЕЛЕМ, В ТОМ ЧИСЛЕ В ЭЛЕКТРОННОЙ ФОРМЕ, ПОРЯДОК ИХ ПРЕДСТАВЛЕНИЯ</w:t>
      </w:r>
    </w:p>
    <w:p w14:paraId="38F40DD2" w14:textId="77777777" w:rsidR="00A83C93" w:rsidRPr="008F4059" w:rsidRDefault="00A83C93" w:rsidP="00A83C93">
      <w:pPr>
        <w:widowControl w:val="0"/>
        <w:autoSpaceDE w:val="0"/>
        <w:autoSpaceDN w:val="0"/>
        <w:adjustRightInd w:val="0"/>
        <w:ind w:firstLine="726"/>
        <w:jc w:val="center"/>
        <w:outlineLvl w:val="2"/>
        <w:rPr>
          <w:rFonts w:cs="Arial"/>
          <w:sz w:val="28"/>
          <w:szCs w:val="28"/>
        </w:rPr>
      </w:pPr>
    </w:p>
    <w:p w14:paraId="05C2F2EE" w14:textId="77777777" w:rsidR="00A83C93" w:rsidRPr="008F4059" w:rsidRDefault="00A83C93" w:rsidP="00A83C93">
      <w:pPr>
        <w:ind w:firstLine="720"/>
        <w:jc w:val="both"/>
        <w:rPr>
          <w:sz w:val="28"/>
          <w:szCs w:val="28"/>
        </w:rPr>
      </w:pPr>
      <w:r w:rsidRPr="008F4059">
        <w:rPr>
          <w:sz w:val="28"/>
          <w:szCs w:val="28"/>
        </w:rPr>
        <w:t>2.6.1.</w:t>
      </w:r>
      <w:r w:rsidR="005B357D" w:rsidRPr="008F4059">
        <w:rPr>
          <w:sz w:val="28"/>
          <w:szCs w:val="28"/>
        </w:rPr>
        <w:t xml:space="preserve"> </w:t>
      </w:r>
      <w:r w:rsidRPr="008F4059">
        <w:rPr>
          <w:sz w:val="28"/>
          <w:szCs w:val="28"/>
        </w:rPr>
        <w:t>Для получения муниципальной услуги</w:t>
      </w:r>
      <w:r w:rsidR="00EB3423" w:rsidRPr="008F4059">
        <w:rPr>
          <w:rFonts w:eastAsia="Calibri"/>
          <w:sz w:val="28"/>
          <w:szCs w:val="28"/>
          <w:lang w:eastAsia="en-US"/>
        </w:rPr>
        <w:t xml:space="preserve"> </w:t>
      </w:r>
      <w:r w:rsidRPr="008F4059">
        <w:rPr>
          <w:sz w:val="28"/>
          <w:szCs w:val="28"/>
        </w:rPr>
        <w:t>заявитель представляет следующие документы:</w:t>
      </w:r>
    </w:p>
    <w:p w14:paraId="28B349EB" w14:textId="77777777" w:rsidR="000D2336" w:rsidRPr="008F4059" w:rsidRDefault="000D2336" w:rsidP="000D2336">
      <w:pPr>
        <w:widowControl w:val="0"/>
        <w:tabs>
          <w:tab w:val="left" w:pos="851"/>
        </w:tabs>
        <w:autoSpaceDE w:val="0"/>
        <w:autoSpaceDN w:val="0"/>
        <w:adjustRightInd w:val="0"/>
        <w:ind w:firstLine="709"/>
        <w:jc w:val="both"/>
        <w:outlineLvl w:val="2"/>
        <w:rPr>
          <w:sz w:val="28"/>
          <w:szCs w:val="28"/>
        </w:rPr>
      </w:pPr>
      <w:r w:rsidRPr="008F4059">
        <w:rPr>
          <w:sz w:val="28"/>
          <w:szCs w:val="28"/>
        </w:rPr>
        <w:t xml:space="preserve">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01277432" w14:textId="77777777" w:rsidR="000D2336" w:rsidRPr="008F4059" w:rsidRDefault="000D2336" w:rsidP="000D2336">
      <w:pPr>
        <w:widowControl w:val="0"/>
        <w:tabs>
          <w:tab w:val="left" w:pos="851"/>
        </w:tabs>
        <w:autoSpaceDE w:val="0"/>
        <w:autoSpaceDN w:val="0"/>
        <w:adjustRightInd w:val="0"/>
        <w:ind w:firstLine="709"/>
        <w:jc w:val="both"/>
        <w:outlineLvl w:val="2"/>
        <w:rPr>
          <w:sz w:val="28"/>
          <w:szCs w:val="28"/>
        </w:rPr>
      </w:pPr>
      <w:r w:rsidRPr="008F4059">
        <w:rPr>
          <w:sz w:val="28"/>
          <w:szCs w:val="28"/>
        </w:rPr>
        <w:t>Образец заполнения заявления приведен в Приложении № 2 к настоящему Регламенту;</w:t>
      </w:r>
    </w:p>
    <w:p w14:paraId="61A16200" w14:textId="60E9A164" w:rsidR="000D2336" w:rsidRPr="008F4059" w:rsidRDefault="000D2336" w:rsidP="000D2336">
      <w:pPr>
        <w:widowControl w:val="0"/>
        <w:tabs>
          <w:tab w:val="left" w:pos="851"/>
        </w:tabs>
        <w:autoSpaceDE w:val="0"/>
        <w:autoSpaceDN w:val="0"/>
        <w:adjustRightInd w:val="0"/>
        <w:ind w:firstLine="709"/>
        <w:jc w:val="both"/>
        <w:outlineLvl w:val="2"/>
        <w:rPr>
          <w:sz w:val="28"/>
          <w:szCs w:val="28"/>
        </w:rPr>
      </w:pPr>
      <w:r w:rsidRPr="008F4059">
        <w:rPr>
          <w:sz w:val="28"/>
          <w:szCs w:val="28"/>
        </w:rPr>
        <w:t xml:space="preserve">2)  </w:t>
      </w:r>
      <w:r w:rsidR="00E87548" w:rsidRPr="008F4059">
        <w:rPr>
          <w:sz w:val="28"/>
          <w:szCs w:val="28"/>
          <w:lang w:bidi="ru-RU"/>
        </w:rPr>
        <w:t>документ, удостоверяющий личность заявителя, являющегося физическим лицом, либо личность представителя юридического лица (1 экземпляр копии, подлинник для ознакомления);</w:t>
      </w:r>
    </w:p>
    <w:p w14:paraId="377A03A1" w14:textId="77777777" w:rsidR="00E87548" w:rsidRPr="008F4059" w:rsidRDefault="000D2336" w:rsidP="00E87548">
      <w:pPr>
        <w:widowControl w:val="0"/>
        <w:tabs>
          <w:tab w:val="left" w:pos="851"/>
        </w:tabs>
        <w:autoSpaceDE w:val="0"/>
        <w:autoSpaceDN w:val="0"/>
        <w:adjustRightInd w:val="0"/>
        <w:ind w:firstLine="709"/>
        <w:jc w:val="both"/>
        <w:outlineLvl w:val="2"/>
        <w:rPr>
          <w:sz w:val="28"/>
          <w:szCs w:val="28"/>
        </w:rPr>
      </w:pPr>
      <w:r w:rsidRPr="008F4059">
        <w:rPr>
          <w:sz w:val="28"/>
          <w:szCs w:val="28"/>
        </w:rPr>
        <w:t xml:space="preserve">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14:paraId="186A0792" w14:textId="77777777" w:rsidR="00E87548" w:rsidRPr="008F4059" w:rsidRDefault="000D2336" w:rsidP="00E87548">
      <w:pPr>
        <w:widowControl w:val="0"/>
        <w:tabs>
          <w:tab w:val="left" w:pos="851"/>
        </w:tabs>
        <w:autoSpaceDE w:val="0"/>
        <w:autoSpaceDN w:val="0"/>
        <w:adjustRightInd w:val="0"/>
        <w:ind w:firstLine="709"/>
        <w:jc w:val="both"/>
        <w:outlineLvl w:val="2"/>
        <w:rPr>
          <w:sz w:val="28"/>
          <w:szCs w:val="28"/>
          <w:lang w:bidi="ru-RU"/>
        </w:rPr>
      </w:pPr>
      <w:r w:rsidRPr="008F4059">
        <w:rPr>
          <w:sz w:val="28"/>
          <w:szCs w:val="28"/>
        </w:rPr>
        <w:t xml:space="preserve">4) </w:t>
      </w:r>
      <w:r w:rsidR="00E87548" w:rsidRPr="008F4059">
        <w:rPr>
          <w:sz w:val="28"/>
          <w:szCs w:val="28"/>
          <w:lang w:bidi="ru-RU"/>
        </w:rPr>
        <w:t>документ, подтверждающий полномочия представителя (1 экземпляр копии, подлинник для ознакомления);</w:t>
      </w:r>
    </w:p>
    <w:p w14:paraId="26556A8A" w14:textId="77777777" w:rsidR="00E87548" w:rsidRPr="008F4059" w:rsidRDefault="00E87548" w:rsidP="00E87548">
      <w:pPr>
        <w:widowControl w:val="0"/>
        <w:tabs>
          <w:tab w:val="left" w:pos="851"/>
        </w:tabs>
        <w:autoSpaceDE w:val="0"/>
        <w:autoSpaceDN w:val="0"/>
        <w:adjustRightInd w:val="0"/>
        <w:ind w:firstLine="709"/>
        <w:jc w:val="both"/>
        <w:outlineLvl w:val="2"/>
        <w:rPr>
          <w:sz w:val="28"/>
          <w:szCs w:val="28"/>
          <w:lang w:bidi="ru-RU"/>
        </w:rPr>
      </w:pPr>
      <w:r w:rsidRPr="008F4059">
        <w:rPr>
          <w:sz w:val="28"/>
          <w:szCs w:val="28"/>
          <w:lang w:bidi="ru-RU"/>
        </w:rPr>
        <w:t>5) документ, подтверждающий полномочия представителя юридического лица (1 экземпляр копии, подлинник для ознакомления);</w:t>
      </w:r>
    </w:p>
    <w:p w14:paraId="4FF47BCE" w14:textId="7E64C660" w:rsidR="00E87548" w:rsidRPr="008F4059" w:rsidRDefault="00E87548" w:rsidP="00E87548">
      <w:pPr>
        <w:widowControl w:val="0"/>
        <w:tabs>
          <w:tab w:val="left" w:pos="851"/>
        </w:tabs>
        <w:autoSpaceDE w:val="0"/>
        <w:autoSpaceDN w:val="0"/>
        <w:adjustRightInd w:val="0"/>
        <w:ind w:firstLine="709"/>
        <w:jc w:val="both"/>
        <w:outlineLvl w:val="2"/>
        <w:rPr>
          <w:sz w:val="28"/>
          <w:szCs w:val="28"/>
          <w:lang w:bidi="ru-RU"/>
        </w:rPr>
      </w:pPr>
      <w:r w:rsidRPr="008F4059">
        <w:rPr>
          <w:sz w:val="28"/>
          <w:szCs w:val="28"/>
          <w:lang w:bidi="ru-RU"/>
        </w:rPr>
        <w:t>6) Один или несколько материалов, предусмотренных статьей 56 Градостроительного кодекса Российской Федерации:</w:t>
      </w:r>
    </w:p>
    <w:p w14:paraId="1580E430" w14:textId="0CBEC235" w:rsidR="00E87548" w:rsidRPr="008F4059" w:rsidRDefault="00E87548">
      <w:pPr>
        <w:rPr>
          <w:sz w:val="28"/>
          <w:szCs w:val="28"/>
          <w:lang w:bidi="ru-RU"/>
        </w:rPr>
      </w:pPr>
      <w:r w:rsidRPr="008F4059">
        <w:rPr>
          <w:sz w:val="28"/>
          <w:szCs w:val="28"/>
          <w:lang w:bidi="ru-RU"/>
        </w:rPr>
        <w:br w:type="page"/>
      </w:r>
    </w:p>
    <w:p w14:paraId="0D2D2AA6" w14:textId="77777777" w:rsidR="00E87548" w:rsidRPr="008F4059" w:rsidRDefault="00E87548" w:rsidP="00E87548">
      <w:pPr>
        <w:widowControl w:val="0"/>
        <w:tabs>
          <w:tab w:val="left" w:pos="851"/>
        </w:tabs>
        <w:autoSpaceDE w:val="0"/>
        <w:autoSpaceDN w:val="0"/>
        <w:adjustRightInd w:val="0"/>
        <w:ind w:firstLine="709"/>
        <w:jc w:val="both"/>
        <w:outlineLvl w:val="2"/>
        <w:rPr>
          <w:sz w:val="28"/>
          <w:szCs w:val="28"/>
          <w:lang w:bidi="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645"/>
        <w:gridCol w:w="2508"/>
      </w:tblGrid>
      <w:tr w:rsidR="008F4059" w:rsidRPr="008F4059" w14:paraId="3473B68E" w14:textId="77777777" w:rsidTr="008F4059">
        <w:trPr>
          <w:trHeight w:val="202"/>
        </w:trPr>
        <w:tc>
          <w:tcPr>
            <w:tcW w:w="572" w:type="dxa"/>
            <w:tcBorders>
              <w:left w:val="single" w:sz="4" w:space="0" w:color="auto"/>
              <w:bottom w:val="single" w:sz="4" w:space="0" w:color="auto"/>
            </w:tcBorders>
            <w:shd w:val="clear" w:color="auto" w:fill="auto"/>
          </w:tcPr>
          <w:p w14:paraId="4A580E23" w14:textId="77777777" w:rsidR="00E87548" w:rsidRPr="008F4059" w:rsidRDefault="00E87548" w:rsidP="008F4059">
            <w:pPr>
              <w:pStyle w:val="Default"/>
              <w:rPr>
                <w:rFonts w:cs="Calibri"/>
                <w:color w:val="auto"/>
                <w:sz w:val="28"/>
                <w:szCs w:val="28"/>
              </w:rPr>
            </w:pPr>
          </w:p>
          <w:p w14:paraId="2F232C15" w14:textId="77777777" w:rsidR="00E87548" w:rsidRPr="008F4059" w:rsidRDefault="00E87548" w:rsidP="008F4059">
            <w:pPr>
              <w:pStyle w:val="Default"/>
              <w:rPr>
                <w:rFonts w:cs="Calibri"/>
                <w:color w:val="auto"/>
                <w:sz w:val="28"/>
                <w:szCs w:val="28"/>
              </w:rPr>
            </w:pPr>
            <w:r w:rsidRPr="008F4059">
              <w:rPr>
                <w:rFonts w:cs="Calibri"/>
                <w:color w:val="auto"/>
                <w:sz w:val="28"/>
                <w:szCs w:val="28"/>
              </w:rPr>
              <w:t>п/п</w:t>
            </w:r>
          </w:p>
        </w:tc>
        <w:tc>
          <w:tcPr>
            <w:tcW w:w="6910" w:type="dxa"/>
            <w:tcBorders>
              <w:bottom w:val="single" w:sz="4" w:space="0" w:color="auto"/>
            </w:tcBorders>
          </w:tcPr>
          <w:p w14:paraId="735EF386" w14:textId="77777777" w:rsidR="00E87548" w:rsidRPr="008F4059" w:rsidRDefault="00E87548" w:rsidP="008F4059">
            <w:pPr>
              <w:pStyle w:val="Default"/>
              <w:jc w:val="center"/>
              <w:rPr>
                <w:rFonts w:cs="Calibri"/>
                <w:color w:val="auto"/>
                <w:sz w:val="28"/>
                <w:szCs w:val="28"/>
              </w:rPr>
            </w:pPr>
            <w:r w:rsidRPr="008F4059">
              <w:rPr>
                <w:rFonts w:cs="Calibri"/>
                <w:color w:val="auto"/>
                <w:sz w:val="28"/>
                <w:szCs w:val="28"/>
              </w:rPr>
              <w:t>Наименование документов, размещаемых в ИСОГД</w:t>
            </w:r>
          </w:p>
          <w:p w14:paraId="1CB149FA" w14:textId="77777777" w:rsidR="00E87548" w:rsidRPr="008F4059" w:rsidRDefault="00E87548" w:rsidP="008F4059">
            <w:pPr>
              <w:pStyle w:val="Default"/>
              <w:rPr>
                <w:rFonts w:cs="Calibri"/>
                <w:color w:val="auto"/>
                <w:sz w:val="28"/>
                <w:szCs w:val="28"/>
              </w:rPr>
            </w:pPr>
          </w:p>
        </w:tc>
        <w:tc>
          <w:tcPr>
            <w:tcW w:w="2265" w:type="dxa"/>
            <w:tcBorders>
              <w:bottom w:val="single" w:sz="4" w:space="0" w:color="auto"/>
            </w:tcBorders>
            <w:shd w:val="clear" w:color="auto" w:fill="auto"/>
          </w:tcPr>
          <w:p w14:paraId="586FBDAE" w14:textId="77777777" w:rsidR="00E87548" w:rsidRPr="008F4059" w:rsidRDefault="00E87548" w:rsidP="008F4059">
            <w:pPr>
              <w:pStyle w:val="Default"/>
              <w:jc w:val="center"/>
              <w:rPr>
                <w:color w:val="auto"/>
                <w:sz w:val="28"/>
                <w:szCs w:val="28"/>
              </w:rPr>
            </w:pPr>
            <w:r w:rsidRPr="008F4059">
              <w:rPr>
                <w:color w:val="auto"/>
                <w:sz w:val="28"/>
                <w:szCs w:val="28"/>
              </w:rPr>
              <w:t>Форма предоставления</w:t>
            </w:r>
          </w:p>
          <w:p w14:paraId="51CCAF73" w14:textId="77777777" w:rsidR="00E87548" w:rsidRPr="008F4059" w:rsidRDefault="00E87548" w:rsidP="008F4059">
            <w:pPr>
              <w:pStyle w:val="Default"/>
              <w:rPr>
                <w:rFonts w:cs="Calibri"/>
                <w:color w:val="auto"/>
                <w:sz w:val="28"/>
                <w:szCs w:val="28"/>
              </w:rPr>
            </w:pPr>
          </w:p>
        </w:tc>
      </w:tr>
      <w:tr w:rsidR="008F4059" w:rsidRPr="008F4059" w14:paraId="7F350478" w14:textId="77777777" w:rsidTr="008F4059">
        <w:trPr>
          <w:trHeight w:val="3641"/>
        </w:trPr>
        <w:tc>
          <w:tcPr>
            <w:tcW w:w="572" w:type="dxa"/>
            <w:tcBorders>
              <w:top w:val="single" w:sz="4" w:space="0" w:color="auto"/>
              <w:left w:val="single" w:sz="4" w:space="0" w:color="auto"/>
            </w:tcBorders>
            <w:shd w:val="clear" w:color="auto" w:fill="auto"/>
          </w:tcPr>
          <w:p w14:paraId="562F2F04" w14:textId="77777777" w:rsidR="00E87548" w:rsidRPr="008F4059" w:rsidRDefault="00E87548" w:rsidP="008F4059">
            <w:pPr>
              <w:pStyle w:val="Default"/>
              <w:rPr>
                <w:rFonts w:cs="Calibri"/>
                <w:color w:val="auto"/>
                <w:sz w:val="28"/>
                <w:szCs w:val="28"/>
              </w:rPr>
            </w:pPr>
            <w:r w:rsidRPr="008F4059">
              <w:rPr>
                <w:rFonts w:cs="Calibri"/>
                <w:color w:val="auto"/>
                <w:sz w:val="28"/>
                <w:szCs w:val="28"/>
              </w:rPr>
              <w:t>1.</w:t>
            </w:r>
          </w:p>
        </w:tc>
        <w:tc>
          <w:tcPr>
            <w:tcW w:w="6910" w:type="dxa"/>
            <w:tcBorders>
              <w:top w:val="single" w:sz="4" w:space="0" w:color="auto"/>
            </w:tcBorders>
          </w:tcPr>
          <w:p w14:paraId="6B2B8697" w14:textId="77777777" w:rsidR="00E87548" w:rsidRPr="008F4059" w:rsidRDefault="00E87548" w:rsidP="008F4059">
            <w:pPr>
              <w:pStyle w:val="Default"/>
              <w:rPr>
                <w:rFonts w:cs="Calibri"/>
                <w:color w:val="auto"/>
                <w:sz w:val="28"/>
                <w:szCs w:val="28"/>
              </w:rPr>
            </w:pPr>
            <w:r w:rsidRPr="008F4059">
              <w:rPr>
                <w:rFonts w:cs="Calibri"/>
                <w:color w:val="auto"/>
                <w:sz w:val="28"/>
                <w:szCs w:val="28"/>
              </w:rPr>
              <w:t>Сведения о документах территориального планирования Российской Федерации в части, касающейся территорий муниципальных образований</w:t>
            </w:r>
          </w:p>
        </w:tc>
        <w:tc>
          <w:tcPr>
            <w:tcW w:w="2265" w:type="dxa"/>
            <w:tcBorders>
              <w:top w:val="single" w:sz="4" w:space="0" w:color="auto"/>
            </w:tcBorders>
            <w:shd w:val="clear" w:color="auto" w:fill="auto"/>
          </w:tcPr>
          <w:p w14:paraId="7FD73C66" w14:textId="77777777" w:rsidR="00E87548" w:rsidRPr="008F4059" w:rsidRDefault="00E87548" w:rsidP="008F4059">
            <w:pPr>
              <w:pStyle w:val="Default"/>
              <w:rPr>
                <w:color w:val="auto"/>
                <w:sz w:val="28"/>
                <w:szCs w:val="28"/>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744E7F04" w14:textId="77777777" w:rsidTr="008F4059">
        <w:trPr>
          <w:trHeight w:val="1055"/>
        </w:trPr>
        <w:tc>
          <w:tcPr>
            <w:tcW w:w="572" w:type="dxa"/>
            <w:tcBorders>
              <w:left w:val="single" w:sz="4" w:space="0" w:color="auto"/>
            </w:tcBorders>
            <w:shd w:val="clear" w:color="auto" w:fill="auto"/>
          </w:tcPr>
          <w:p w14:paraId="2FF973B2" w14:textId="77777777" w:rsidR="00E87548" w:rsidRPr="008F4059" w:rsidRDefault="00E87548" w:rsidP="008F4059">
            <w:pPr>
              <w:pStyle w:val="Default"/>
              <w:rPr>
                <w:rFonts w:cs="Calibri"/>
                <w:color w:val="auto"/>
                <w:sz w:val="28"/>
                <w:szCs w:val="28"/>
              </w:rPr>
            </w:pPr>
            <w:r w:rsidRPr="008F4059">
              <w:rPr>
                <w:rFonts w:cs="Calibri"/>
                <w:color w:val="auto"/>
                <w:sz w:val="28"/>
                <w:szCs w:val="28"/>
              </w:rPr>
              <w:t>2.</w:t>
            </w:r>
          </w:p>
        </w:tc>
        <w:tc>
          <w:tcPr>
            <w:tcW w:w="6910" w:type="dxa"/>
          </w:tcPr>
          <w:p w14:paraId="0FD83022" w14:textId="77777777" w:rsidR="00E87548" w:rsidRPr="008F4059" w:rsidRDefault="00E87548" w:rsidP="008F4059">
            <w:pPr>
              <w:pStyle w:val="Default"/>
              <w:rPr>
                <w:rFonts w:cs="Calibri"/>
                <w:color w:val="auto"/>
                <w:sz w:val="28"/>
                <w:szCs w:val="28"/>
              </w:rPr>
            </w:pPr>
            <w:r w:rsidRPr="008F4059">
              <w:rPr>
                <w:rFonts w:cs="Calibri"/>
                <w:color w:val="auto"/>
                <w:sz w:val="28"/>
                <w:szCs w:val="28"/>
              </w:rPr>
              <w:t>Сведения о документах территориального планирования субъектов Российской Федерации в части, касающейся территорий муниципальных образований</w:t>
            </w:r>
          </w:p>
        </w:tc>
        <w:tc>
          <w:tcPr>
            <w:tcW w:w="2265" w:type="dxa"/>
            <w:shd w:val="clear" w:color="auto" w:fill="auto"/>
          </w:tcPr>
          <w:p w14:paraId="73BB523A" w14:textId="77777777" w:rsidR="00E87548" w:rsidRPr="008F4059" w:rsidRDefault="00E87548" w:rsidP="008F4059">
            <w:pPr>
              <w:pStyle w:val="Default"/>
              <w:rPr>
                <w:rFonts w:cs="Calibri"/>
                <w:color w:val="auto"/>
                <w:sz w:val="28"/>
                <w:szCs w:val="28"/>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00BCFE79" w14:textId="77777777" w:rsidTr="008F4059">
        <w:tc>
          <w:tcPr>
            <w:tcW w:w="572" w:type="dxa"/>
            <w:tcBorders>
              <w:left w:val="single" w:sz="4" w:space="0" w:color="auto"/>
            </w:tcBorders>
            <w:shd w:val="clear" w:color="auto" w:fill="auto"/>
          </w:tcPr>
          <w:p w14:paraId="026BB7B7"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3.</w:t>
            </w:r>
          </w:p>
        </w:tc>
        <w:tc>
          <w:tcPr>
            <w:tcW w:w="6910" w:type="dxa"/>
          </w:tcPr>
          <w:p w14:paraId="7973934F"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 документах территориального планирования муниципальных образований, материалах по их обоснованию </w:t>
            </w:r>
          </w:p>
        </w:tc>
        <w:tc>
          <w:tcPr>
            <w:tcW w:w="2265" w:type="dxa"/>
            <w:shd w:val="clear" w:color="auto" w:fill="auto"/>
          </w:tcPr>
          <w:p w14:paraId="61E747DE" w14:textId="77777777" w:rsidR="00E87548" w:rsidRPr="008F4059" w:rsidRDefault="00E87548" w:rsidP="008F4059">
            <w:pPr>
              <w:pStyle w:val="Default"/>
              <w:rPr>
                <w:color w:val="auto"/>
                <w:sz w:val="28"/>
                <w:szCs w:val="28"/>
                <w:lang w:eastAsia="en-US"/>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24495406" w14:textId="77777777" w:rsidTr="008F4059">
        <w:tc>
          <w:tcPr>
            <w:tcW w:w="572" w:type="dxa"/>
            <w:tcBorders>
              <w:left w:val="single" w:sz="4" w:space="0" w:color="auto"/>
            </w:tcBorders>
            <w:shd w:val="clear" w:color="auto" w:fill="auto"/>
          </w:tcPr>
          <w:p w14:paraId="6D7B0DDE"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4.</w:t>
            </w:r>
          </w:p>
        </w:tc>
        <w:tc>
          <w:tcPr>
            <w:tcW w:w="6910" w:type="dxa"/>
          </w:tcPr>
          <w:p w14:paraId="24CFFA6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 правилах землепользования и застройки, внесении в них изменений </w:t>
            </w:r>
          </w:p>
        </w:tc>
        <w:tc>
          <w:tcPr>
            <w:tcW w:w="2265" w:type="dxa"/>
            <w:shd w:val="clear" w:color="auto" w:fill="auto"/>
          </w:tcPr>
          <w:p w14:paraId="59C6376E" w14:textId="77777777" w:rsidR="00E87548" w:rsidRPr="008F4059" w:rsidRDefault="00E87548" w:rsidP="008F4059">
            <w:pPr>
              <w:pStyle w:val="Default"/>
              <w:rPr>
                <w:color w:val="auto"/>
                <w:sz w:val="28"/>
                <w:szCs w:val="28"/>
                <w:lang w:eastAsia="en-US"/>
              </w:rPr>
            </w:pPr>
            <w:r w:rsidRPr="008F4059">
              <w:rPr>
                <w:color w:val="auto"/>
                <w:sz w:val="28"/>
                <w:szCs w:val="28"/>
              </w:rPr>
              <w:t xml:space="preserve">На бумажном и электронном </w:t>
            </w:r>
            <w:r w:rsidRPr="008F4059">
              <w:rPr>
                <w:color w:val="auto"/>
                <w:sz w:val="28"/>
                <w:szCs w:val="28"/>
              </w:rPr>
              <w:lastRenderedPageBreak/>
              <w:t>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14D5EDEE" w14:textId="77777777" w:rsidTr="008F4059">
        <w:tc>
          <w:tcPr>
            <w:tcW w:w="572" w:type="dxa"/>
            <w:tcBorders>
              <w:left w:val="single" w:sz="4" w:space="0" w:color="auto"/>
            </w:tcBorders>
            <w:shd w:val="clear" w:color="auto" w:fill="auto"/>
          </w:tcPr>
          <w:p w14:paraId="2C293496"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lastRenderedPageBreak/>
              <w:t>5.</w:t>
            </w:r>
          </w:p>
        </w:tc>
        <w:tc>
          <w:tcPr>
            <w:tcW w:w="6910" w:type="dxa"/>
          </w:tcPr>
          <w:p w14:paraId="43D3202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 документации по планировке территории </w:t>
            </w:r>
          </w:p>
        </w:tc>
        <w:tc>
          <w:tcPr>
            <w:tcW w:w="2265" w:type="dxa"/>
            <w:shd w:val="clear" w:color="auto" w:fill="auto"/>
          </w:tcPr>
          <w:p w14:paraId="15847053" w14:textId="77777777" w:rsidR="00E87548" w:rsidRPr="008F4059" w:rsidRDefault="00E87548" w:rsidP="008F4059">
            <w:pPr>
              <w:pStyle w:val="Default"/>
              <w:rPr>
                <w:color w:val="auto"/>
                <w:sz w:val="28"/>
                <w:szCs w:val="28"/>
                <w:lang w:eastAsia="en-US"/>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1E3326A9" w14:textId="77777777" w:rsidTr="008F4059">
        <w:tc>
          <w:tcPr>
            <w:tcW w:w="572" w:type="dxa"/>
            <w:tcBorders>
              <w:left w:val="single" w:sz="4" w:space="0" w:color="auto"/>
            </w:tcBorders>
            <w:shd w:val="clear" w:color="auto" w:fill="auto"/>
          </w:tcPr>
          <w:p w14:paraId="6E158BC4"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6.</w:t>
            </w:r>
          </w:p>
        </w:tc>
        <w:tc>
          <w:tcPr>
            <w:tcW w:w="6910" w:type="dxa"/>
          </w:tcPr>
          <w:p w14:paraId="4B9FC2E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об изученности природных и техногенных условий на основании результатов инженерных изысканий </w:t>
            </w:r>
          </w:p>
        </w:tc>
        <w:tc>
          <w:tcPr>
            <w:tcW w:w="2265" w:type="dxa"/>
            <w:shd w:val="clear" w:color="auto" w:fill="auto"/>
          </w:tcPr>
          <w:p w14:paraId="4B051CEA" w14:textId="77777777" w:rsidR="00E87548" w:rsidRPr="008F4059" w:rsidRDefault="00E87548" w:rsidP="008F4059">
            <w:pPr>
              <w:pStyle w:val="Default"/>
              <w:rPr>
                <w:color w:val="auto"/>
                <w:sz w:val="28"/>
                <w:szCs w:val="28"/>
                <w:lang w:eastAsia="en-US"/>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6C6CC7CA" w14:textId="77777777" w:rsidTr="008F4059">
        <w:tc>
          <w:tcPr>
            <w:tcW w:w="572" w:type="dxa"/>
            <w:tcBorders>
              <w:left w:val="single" w:sz="4" w:space="0" w:color="auto"/>
            </w:tcBorders>
            <w:shd w:val="clear" w:color="auto" w:fill="auto"/>
          </w:tcPr>
          <w:p w14:paraId="2B5ED93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7.</w:t>
            </w:r>
          </w:p>
        </w:tc>
        <w:tc>
          <w:tcPr>
            <w:tcW w:w="6910" w:type="dxa"/>
          </w:tcPr>
          <w:p w14:paraId="70BFF92E"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 резервировании земель и об изъятии земельных участков для государственных или муниципальных нужд </w:t>
            </w:r>
          </w:p>
        </w:tc>
        <w:tc>
          <w:tcPr>
            <w:tcW w:w="2265" w:type="dxa"/>
            <w:shd w:val="clear" w:color="auto" w:fill="auto"/>
          </w:tcPr>
          <w:p w14:paraId="0FC750A0" w14:textId="77777777" w:rsidR="00E87548" w:rsidRPr="008F4059" w:rsidRDefault="00E87548" w:rsidP="008F4059">
            <w:pPr>
              <w:pStyle w:val="Default"/>
              <w:rPr>
                <w:color w:val="auto"/>
                <w:sz w:val="28"/>
                <w:szCs w:val="28"/>
                <w:lang w:eastAsia="en-US"/>
              </w:rPr>
            </w:pPr>
            <w:r w:rsidRPr="008F4059">
              <w:rPr>
                <w:color w:val="auto"/>
                <w:sz w:val="28"/>
                <w:szCs w:val="28"/>
              </w:rPr>
              <w:t xml:space="preserve">На бумажном и электронном носителе, (соответствие требованиям к электронному виду документов, размещаемых в </w:t>
            </w:r>
            <w:r w:rsidRPr="008F4059">
              <w:rPr>
                <w:color w:val="auto"/>
                <w:sz w:val="28"/>
                <w:szCs w:val="28"/>
              </w:rPr>
              <w:lastRenderedPageBreak/>
              <w:t>информационной системе обеспечения градостроительной деятельности)</w:t>
            </w:r>
          </w:p>
        </w:tc>
      </w:tr>
      <w:tr w:rsidR="008F4059" w:rsidRPr="008F4059" w14:paraId="37A34D64" w14:textId="77777777" w:rsidTr="008F4059">
        <w:tc>
          <w:tcPr>
            <w:tcW w:w="572" w:type="dxa"/>
            <w:tcBorders>
              <w:left w:val="single" w:sz="4" w:space="0" w:color="auto"/>
            </w:tcBorders>
            <w:shd w:val="clear" w:color="auto" w:fill="auto"/>
          </w:tcPr>
          <w:p w14:paraId="24397D0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lastRenderedPageBreak/>
              <w:t>8.</w:t>
            </w:r>
          </w:p>
        </w:tc>
        <w:tc>
          <w:tcPr>
            <w:tcW w:w="6910" w:type="dxa"/>
          </w:tcPr>
          <w:p w14:paraId="4C7E5E1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Сведения о геодезических и картографических материалах с приложением свидетельства саморегулируемой организации, дающее право подготовки геодезических и картографических материалов </w:t>
            </w:r>
          </w:p>
        </w:tc>
        <w:tc>
          <w:tcPr>
            <w:tcW w:w="2265" w:type="dxa"/>
            <w:shd w:val="clear" w:color="auto" w:fill="auto"/>
          </w:tcPr>
          <w:p w14:paraId="26EB9AED" w14:textId="77777777" w:rsidR="00E87548" w:rsidRPr="008F4059" w:rsidRDefault="00E87548" w:rsidP="008F4059">
            <w:pPr>
              <w:pStyle w:val="Default"/>
              <w:rPr>
                <w:color w:val="auto"/>
                <w:sz w:val="28"/>
                <w:szCs w:val="28"/>
                <w:lang w:eastAsia="en-US"/>
              </w:rPr>
            </w:pPr>
            <w:r w:rsidRPr="008F4059">
              <w:rPr>
                <w:color w:val="auto"/>
                <w:sz w:val="28"/>
                <w:szCs w:val="28"/>
              </w:rPr>
              <w:t>На бумажном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r w:rsidR="008F4059" w:rsidRPr="008F4059" w14:paraId="56758717" w14:textId="77777777" w:rsidTr="008F4059">
        <w:trPr>
          <w:trHeight w:val="323"/>
        </w:trPr>
        <w:tc>
          <w:tcPr>
            <w:tcW w:w="572" w:type="dxa"/>
            <w:tcBorders>
              <w:left w:val="single" w:sz="4" w:space="0" w:color="auto"/>
              <w:bottom w:val="single" w:sz="4" w:space="0" w:color="auto"/>
            </w:tcBorders>
            <w:shd w:val="clear" w:color="auto" w:fill="auto"/>
          </w:tcPr>
          <w:p w14:paraId="0EDCC042" w14:textId="77777777" w:rsidR="00E87548" w:rsidRPr="008F4059" w:rsidRDefault="00E87548" w:rsidP="008F4059">
            <w:pPr>
              <w:pStyle w:val="Default"/>
              <w:jc w:val="both"/>
              <w:rPr>
                <w:color w:val="auto"/>
                <w:sz w:val="28"/>
                <w:szCs w:val="28"/>
                <w:lang w:eastAsia="en-US"/>
              </w:rPr>
            </w:pPr>
            <w:r w:rsidRPr="008F4059">
              <w:rPr>
                <w:color w:val="auto"/>
                <w:sz w:val="28"/>
                <w:szCs w:val="28"/>
                <w:lang w:eastAsia="en-US"/>
              </w:rPr>
              <w:t>9.</w:t>
            </w:r>
          </w:p>
        </w:tc>
        <w:tc>
          <w:tcPr>
            <w:tcW w:w="6910" w:type="dxa"/>
            <w:tcBorders>
              <w:bottom w:val="single" w:sz="4" w:space="0" w:color="auto"/>
            </w:tcBorders>
          </w:tcPr>
          <w:p w14:paraId="45C87007" w14:textId="77777777" w:rsidR="00E87548" w:rsidRPr="008F4059" w:rsidRDefault="00E87548" w:rsidP="008F4059">
            <w:pPr>
              <w:pStyle w:val="Default"/>
              <w:jc w:val="both"/>
              <w:rPr>
                <w:color w:val="auto"/>
                <w:sz w:val="28"/>
                <w:szCs w:val="28"/>
                <w:lang w:eastAsia="en-US"/>
              </w:rPr>
            </w:pPr>
            <w:r w:rsidRPr="008F4059">
              <w:rPr>
                <w:rFonts w:cs="Calibri"/>
                <w:color w:val="auto"/>
                <w:sz w:val="28"/>
                <w:szCs w:val="28"/>
              </w:rPr>
              <w:t xml:space="preserve">Сведения о создании искусственного земельного участка </w:t>
            </w:r>
          </w:p>
        </w:tc>
        <w:tc>
          <w:tcPr>
            <w:tcW w:w="2265" w:type="dxa"/>
            <w:tcBorders>
              <w:bottom w:val="single" w:sz="4" w:space="0" w:color="auto"/>
            </w:tcBorders>
            <w:shd w:val="clear" w:color="auto" w:fill="auto"/>
          </w:tcPr>
          <w:p w14:paraId="357EA465"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Оригинал на бумажном носителе – 1 </w:t>
            </w:r>
          </w:p>
        </w:tc>
      </w:tr>
      <w:tr w:rsidR="008F4059" w:rsidRPr="008F4059" w14:paraId="554EE51B" w14:textId="77777777" w:rsidTr="008F4059">
        <w:trPr>
          <w:trHeight w:val="132"/>
        </w:trPr>
        <w:tc>
          <w:tcPr>
            <w:tcW w:w="572" w:type="dxa"/>
            <w:tcBorders>
              <w:top w:val="single" w:sz="4" w:space="0" w:color="auto"/>
              <w:left w:val="single" w:sz="4" w:space="0" w:color="auto"/>
              <w:bottom w:val="single" w:sz="4" w:space="0" w:color="auto"/>
            </w:tcBorders>
            <w:shd w:val="clear" w:color="auto" w:fill="auto"/>
          </w:tcPr>
          <w:p w14:paraId="75CC535F" w14:textId="77777777" w:rsidR="00E87548" w:rsidRPr="008F4059" w:rsidRDefault="00E87548" w:rsidP="008F4059">
            <w:pPr>
              <w:jc w:val="both"/>
              <w:rPr>
                <w:sz w:val="28"/>
                <w:szCs w:val="28"/>
              </w:rPr>
            </w:pPr>
            <w:r w:rsidRPr="008F4059">
              <w:rPr>
                <w:sz w:val="28"/>
                <w:szCs w:val="28"/>
              </w:rPr>
              <w:t>10.</w:t>
            </w:r>
          </w:p>
        </w:tc>
        <w:tc>
          <w:tcPr>
            <w:tcW w:w="6910" w:type="dxa"/>
            <w:tcBorders>
              <w:top w:val="single" w:sz="4" w:space="0" w:color="auto"/>
              <w:bottom w:val="single" w:sz="4" w:space="0" w:color="auto"/>
            </w:tcBorders>
          </w:tcPr>
          <w:p w14:paraId="3AA7516F" w14:textId="77777777" w:rsidR="00E87548" w:rsidRPr="008F4059" w:rsidRDefault="00E87548" w:rsidP="008F4059">
            <w:pPr>
              <w:jc w:val="both"/>
              <w:rPr>
                <w:sz w:val="28"/>
                <w:szCs w:val="28"/>
              </w:rPr>
            </w:pPr>
            <w:r w:rsidRPr="008F4059">
              <w:rPr>
                <w:sz w:val="28"/>
                <w:szCs w:val="28"/>
              </w:rPr>
              <w:t>Градостроительный план земельного участка</w:t>
            </w:r>
          </w:p>
        </w:tc>
        <w:tc>
          <w:tcPr>
            <w:tcW w:w="2265" w:type="dxa"/>
            <w:tcBorders>
              <w:top w:val="single" w:sz="4" w:space="0" w:color="auto"/>
              <w:bottom w:val="single" w:sz="4" w:space="0" w:color="auto"/>
            </w:tcBorders>
            <w:shd w:val="clear" w:color="auto" w:fill="auto"/>
          </w:tcPr>
          <w:p w14:paraId="3FEBD4C8"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6C14C355" w14:textId="77777777" w:rsidTr="008F4059">
        <w:trPr>
          <w:trHeight w:val="178"/>
        </w:trPr>
        <w:tc>
          <w:tcPr>
            <w:tcW w:w="572" w:type="dxa"/>
            <w:tcBorders>
              <w:top w:val="single" w:sz="4" w:space="0" w:color="auto"/>
              <w:left w:val="single" w:sz="4" w:space="0" w:color="auto"/>
              <w:bottom w:val="single" w:sz="4" w:space="0" w:color="auto"/>
            </w:tcBorders>
            <w:shd w:val="clear" w:color="auto" w:fill="auto"/>
          </w:tcPr>
          <w:p w14:paraId="4EB81E97" w14:textId="77777777" w:rsidR="00E87548" w:rsidRPr="008F4059" w:rsidRDefault="00E87548" w:rsidP="008F4059">
            <w:pPr>
              <w:jc w:val="both"/>
              <w:rPr>
                <w:sz w:val="28"/>
                <w:szCs w:val="28"/>
              </w:rPr>
            </w:pPr>
            <w:r w:rsidRPr="008F4059">
              <w:rPr>
                <w:sz w:val="28"/>
                <w:szCs w:val="28"/>
              </w:rPr>
              <w:t>11.</w:t>
            </w:r>
          </w:p>
        </w:tc>
        <w:tc>
          <w:tcPr>
            <w:tcW w:w="6910" w:type="dxa"/>
            <w:tcBorders>
              <w:top w:val="single" w:sz="4" w:space="0" w:color="auto"/>
              <w:bottom w:val="single" w:sz="4" w:space="0" w:color="auto"/>
            </w:tcBorders>
          </w:tcPr>
          <w:p w14:paraId="087A6246"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Результаты инженерных изысканий </w:t>
            </w:r>
          </w:p>
          <w:p w14:paraId="5A18BB9E" w14:textId="77777777" w:rsidR="00E87548" w:rsidRPr="008F4059" w:rsidRDefault="00E87548" w:rsidP="008F4059">
            <w:pPr>
              <w:jc w:val="both"/>
              <w:rPr>
                <w:sz w:val="28"/>
                <w:szCs w:val="28"/>
              </w:rPr>
            </w:pPr>
          </w:p>
        </w:tc>
        <w:tc>
          <w:tcPr>
            <w:tcW w:w="2265" w:type="dxa"/>
            <w:tcBorders>
              <w:top w:val="single" w:sz="4" w:space="0" w:color="auto"/>
              <w:bottom w:val="single" w:sz="4" w:space="0" w:color="auto"/>
            </w:tcBorders>
            <w:shd w:val="clear" w:color="auto" w:fill="auto"/>
          </w:tcPr>
          <w:p w14:paraId="01E29257"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7FD47FA9" w14:textId="77777777" w:rsidTr="008F4059">
        <w:trPr>
          <w:trHeight w:val="148"/>
        </w:trPr>
        <w:tc>
          <w:tcPr>
            <w:tcW w:w="572" w:type="dxa"/>
            <w:tcBorders>
              <w:top w:val="single" w:sz="4" w:space="0" w:color="auto"/>
              <w:left w:val="single" w:sz="4" w:space="0" w:color="auto"/>
              <w:bottom w:val="single" w:sz="4" w:space="0" w:color="auto"/>
            </w:tcBorders>
            <w:shd w:val="clear" w:color="auto" w:fill="auto"/>
          </w:tcPr>
          <w:p w14:paraId="739688C4" w14:textId="77777777" w:rsidR="00E87548" w:rsidRPr="008F4059" w:rsidRDefault="00E87548" w:rsidP="008F4059">
            <w:pPr>
              <w:jc w:val="both"/>
              <w:rPr>
                <w:sz w:val="28"/>
                <w:szCs w:val="28"/>
              </w:rPr>
            </w:pPr>
            <w:r w:rsidRPr="008F4059">
              <w:rPr>
                <w:sz w:val="28"/>
                <w:szCs w:val="28"/>
              </w:rPr>
              <w:t>12.</w:t>
            </w:r>
          </w:p>
        </w:tc>
        <w:tc>
          <w:tcPr>
            <w:tcW w:w="6910" w:type="dxa"/>
            <w:tcBorders>
              <w:top w:val="single" w:sz="4" w:space="0" w:color="auto"/>
              <w:bottom w:val="single" w:sz="4" w:space="0" w:color="auto"/>
            </w:tcBorders>
          </w:tcPr>
          <w:p w14:paraId="7109C5E7" w14:textId="77777777" w:rsidR="00E87548" w:rsidRPr="008F4059" w:rsidRDefault="00E87548" w:rsidP="008F4059">
            <w:pPr>
              <w:jc w:val="both"/>
              <w:rPr>
                <w:sz w:val="28"/>
                <w:szCs w:val="28"/>
              </w:rPr>
            </w:pPr>
            <w:r w:rsidRPr="008F4059">
              <w:rPr>
                <w:sz w:val="28"/>
                <w:szCs w:val="28"/>
              </w:rPr>
              <w:t>Сведения о площади, о высоте и количестве этажей объекта</w:t>
            </w:r>
          </w:p>
        </w:tc>
        <w:tc>
          <w:tcPr>
            <w:tcW w:w="2265" w:type="dxa"/>
            <w:tcBorders>
              <w:top w:val="single" w:sz="4" w:space="0" w:color="auto"/>
              <w:bottom w:val="single" w:sz="4" w:space="0" w:color="auto"/>
            </w:tcBorders>
            <w:shd w:val="clear" w:color="auto" w:fill="auto"/>
          </w:tcPr>
          <w:p w14:paraId="1EFA351E"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6D20C1F0" w14:textId="77777777" w:rsidTr="008F4059">
        <w:trPr>
          <w:trHeight w:val="243"/>
        </w:trPr>
        <w:tc>
          <w:tcPr>
            <w:tcW w:w="572" w:type="dxa"/>
            <w:tcBorders>
              <w:top w:val="single" w:sz="4" w:space="0" w:color="auto"/>
              <w:left w:val="single" w:sz="4" w:space="0" w:color="auto"/>
              <w:bottom w:val="single" w:sz="4" w:space="0" w:color="auto"/>
            </w:tcBorders>
            <w:shd w:val="clear" w:color="auto" w:fill="auto"/>
          </w:tcPr>
          <w:p w14:paraId="16326657" w14:textId="77777777" w:rsidR="00E87548" w:rsidRPr="008F4059" w:rsidRDefault="00E87548" w:rsidP="008F4059">
            <w:pPr>
              <w:tabs>
                <w:tab w:val="left" w:pos="1052"/>
              </w:tabs>
              <w:jc w:val="both"/>
              <w:rPr>
                <w:sz w:val="28"/>
                <w:szCs w:val="28"/>
              </w:rPr>
            </w:pPr>
            <w:r w:rsidRPr="008F4059">
              <w:rPr>
                <w:sz w:val="28"/>
                <w:szCs w:val="28"/>
              </w:rPr>
              <w:t>13.</w:t>
            </w:r>
          </w:p>
        </w:tc>
        <w:tc>
          <w:tcPr>
            <w:tcW w:w="6910" w:type="dxa"/>
            <w:tcBorders>
              <w:top w:val="single" w:sz="4" w:space="0" w:color="auto"/>
              <w:bottom w:val="single" w:sz="4" w:space="0" w:color="auto"/>
            </w:tcBorders>
          </w:tcPr>
          <w:p w14:paraId="268CD978" w14:textId="77777777" w:rsidR="00E87548" w:rsidRPr="008F4059" w:rsidRDefault="00E87548" w:rsidP="008F4059">
            <w:pPr>
              <w:tabs>
                <w:tab w:val="left" w:pos="1052"/>
              </w:tabs>
              <w:jc w:val="both"/>
              <w:rPr>
                <w:sz w:val="28"/>
                <w:szCs w:val="28"/>
              </w:rPr>
            </w:pPr>
            <w:r w:rsidRPr="008F4059">
              <w:rPr>
                <w:sz w:val="28"/>
                <w:szCs w:val="28"/>
              </w:rPr>
              <w:t>Сведения о сетях инженерно-технического обеспечения</w:t>
            </w:r>
          </w:p>
          <w:p w14:paraId="047F9D79" w14:textId="77777777" w:rsidR="00E87548" w:rsidRPr="008F4059" w:rsidRDefault="00E87548" w:rsidP="008F4059">
            <w:pPr>
              <w:tabs>
                <w:tab w:val="left" w:pos="1052"/>
              </w:tabs>
              <w:jc w:val="both"/>
              <w:rPr>
                <w:sz w:val="28"/>
                <w:szCs w:val="28"/>
              </w:rPr>
            </w:pPr>
            <w:r w:rsidRPr="008F4059">
              <w:rPr>
                <w:sz w:val="28"/>
                <w:szCs w:val="28"/>
              </w:rPr>
              <w:t xml:space="preserve">(сведения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w:t>
            </w:r>
          </w:p>
        </w:tc>
        <w:tc>
          <w:tcPr>
            <w:tcW w:w="2265" w:type="dxa"/>
            <w:tcBorders>
              <w:top w:val="single" w:sz="4" w:space="0" w:color="auto"/>
              <w:bottom w:val="single" w:sz="4" w:space="0" w:color="auto"/>
            </w:tcBorders>
            <w:shd w:val="clear" w:color="auto" w:fill="auto"/>
          </w:tcPr>
          <w:p w14:paraId="2EC8EC5F"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17B06C42" w14:textId="77777777" w:rsidTr="008F4059">
        <w:trPr>
          <w:trHeight w:val="148"/>
        </w:trPr>
        <w:tc>
          <w:tcPr>
            <w:tcW w:w="572" w:type="dxa"/>
            <w:tcBorders>
              <w:top w:val="single" w:sz="4" w:space="0" w:color="auto"/>
              <w:left w:val="single" w:sz="4" w:space="0" w:color="auto"/>
              <w:bottom w:val="single" w:sz="4" w:space="0" w:color="auto"/>
            </w:tcBorders>
            <w:shd w:val="clear" w:color="auto" w:fill="auto"/>
          </w:tcPr>
          <w:p w14:paraId="1CBD14B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14.</w:t>
            </w:r>
          </w:p>
        </w:tc>
        <w:tc>
          <w:tcPr>
            <w:tcW w:w="6910" w:type="dxa"/>
            <w:tcBorders>
              <w:top w:val="single" w:sz="4" w:space="0" w:color="auto"/>
              <w:bottom w:val="single" w:sz="4" w:space="0" w:color="auto"/>
            </w:tcBorders>
          </w:tcPr>
          <w:p w14:paraId="1CCF918F"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Схема планировочной организации земельного участка, выполненная в соответствии с градостроительным планом земельного участка </w:t>
            </w:r>
          </w:p>
        </w:tc>
        <w:tc>
          <w:tcPr>
            <w:tcW w:w="2265" w:type="dxa"/>
            <w:tcBorders>
              <w:top w:val="single" w:sz="4" w:space="0" w:color="auto"/>
              <w:bottom w:val="single" w:sz="4" w:space="0" w:color="auto"/>
            </w:tcBorders>
            <w:shd w:val="clear" w:color="auto" w:fill="auto"/>
          </w:tcPr>
          <w:p w14:paraId="620FEAD2"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6C112974" w14:textId="77777777" w:rsidTr="008F4059">
        <w:trPr>
          <w:trHeight w:val="178"/>
        </w:trPr>
        <w:tc>
          <w:tcPr>
            <w:tcW w:w="572" w:type="dxa"/>
            <w:tcBorders>
              <w:top w:val="single" w:sz="4" w:space="0" w:color="auto"/>
              <w:left w:val="single" w:sz="4" w:space="0" w:color="auto"/>
              <w:bottom w:val="single" w:sz="4" w:space="0" w:color="auto"/>
            </w:tcBorders>
            <w:shd w:val="clear" w:color="auto" w:fill="auto"/>
          </w:tcPr>
          <w:p w14:paraId="6635DE04"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15.</w:t>
            </w:r>
          </w:p>
        </w:tc>
        <w:tc>
          <w:tcPr>
            <w:tcW w:w="6910" w:type="dxa"/>
            <w:tcBorders>
              <w:top w:val="single" w:sz="4" w:space="0" w:color="auto"/>
              <w:bottom w:val="single" w:sz="4" w:space="0" w:color="auto"/>
            </w:tcBorders>
          </w:tcPr>
          <w:p w14:paraId="3B932894"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Перечень мероприятий по охране окружающей среды </w:t>
            </w:r>
          </w:p>
        </w:tc>
        <w:tc>
          <w:tcPr>
            <w:tcW w:w="2265" w:type="dxa"/>
            <w:tcBorders>
              <w:top w:val="single" w:sz="4" w:space="0" w:color="auto"/>
              <w:bottom w:val="single" w:sz="4" w:space="0" w:color="auto"/>
            </w:tcBorders>
            <w:shd w:val="clear" w:color="auto" w:fill="auto"/>
          </w:tcPr>
          <w:p w14:paraId="1788898A"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7E3D9013" w14:textId="77777777" w:rsidTr="008F4059">
        <w:trPr>
          <w:trHeight w:val="178"/>
        </w:trPr>
        <w:tc>
          <w:tcPr>
            <w:tcW w:w="572" w:type="dxa"/>
            <w:tcBorders>
              <w:top w:val="single" w:sz="4" w:space="0" w:color="auto"/>
              <w:left w:val="single" w:sz="4" w:space="0" w:color="auto"/>
              <w:bottom w:val="single" w:sz="4" w:space="0" w:color="auto"/>
            </w:tcBorders>
            <w:shd w:val="clear" w:color="auto" w:fill="auto"/>
          </w:tcPr>
          <w:p w14:paraId="69703B6D"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lastRenderedPageBreak/>
              <w:t>16.</w:t>
            </w:r>
          </w:p>
        </w:tc>
        <w:tc>
          <w:tcPr>
            <w:tcW w:w="6910" w:type="dxa"/>
            <w:tcBorders>
              <w:top w:val="single" w:sz="4" w:space="0" w:color="auto"/>
              <w:bottom w:val="single" w:sz="4" w:space="0" w:color="auto"/>
            </w:tcBorders>
          </w:tcPr>
          <w:p w14:paraId="11A4C135"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Перечень мероприятий по обеспечению пожарной безопасности </w:t>
            </w:r>
          </w:p>
        </w:tc>
        <w:tc>
          <w:tcPr>
            <w:tcW w:w="2265" w:type="dxa"/>
            <w:tcBorders>
              <w:top w:val="single" w:sz="4" w:space="0" w:color="auto"/>
              <w:bottom w:val="single" w:sz="4" w:space="0" w:color="auto"/>
            </w:tcBorders>
            <w:shd w:val="clear" w:color="auto" w:fill="auto"/>
          </w:tcPr>
          <w:p w14:paraId="7894C459"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7904FF78" w14:textId="77777777" w:rsidTr="008F4059">
        <w:trPr>
          <w:trHeight w:val="2508"/>
        </w:trPr>
        <w:tc>
          <w:tcPr>
            <w:tcW w:w="572" w:type="dxa"/>
            <w:tcBorders>
              <w:top w:val="single" w:sz="4" w:space="0" w:color="auto"/>
              <w:left w:val="single" w:sz="4" w:space="0" w:color="auto"/>
              <w:bottom w:val="single" w:sz="4" w:space="0" w:color="auto"/>
            </w:tcBorders>
            <w:shd w:val="clear" w:color="auto" w:fill="auto"/>
          </w:tcPr>
          <w:p w14:paraId="1ACD31F3"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17.</w:t>
            </w:r>
          </w:p>
        </w:tc>
        <w:tc>
          <w:tcPr>
            <w:tcW w:w="6910" w:type="dxa"/>
            <w:tcBorders>
              <w:top w:val="single" w:sz="4" w:space="0" w:color="auto"/>
              <w:bottom w:val="single" w:sz="4" w:space="0" w:color="auto"/>
            </w:tcBorders>
          </w:tcPr>
          <w:p w14:paraId="4D01F34B"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w:t>
            </w:r>
          </w:p>
        </w:tc>
        <w:tc>
          <w:tcPr>
            <w:tcW w:w="2265" w:type="dxa"/>
            <w:tcBorders>
              <w:top w:val="single" w:sz="4" w:space="0" w:color="auto"/>
              <w:bottom w:val="single" w:sz="4" w:space="0" w:color="auto"/>
            </w:tcBorders>
            <w:shd w:val="clear" w:color="auto" w:fill="auto"/>
          </w:tcPr>
          <w:p w14:paraId="5EDF710A" w14:textId="77777777" w:rsidR="00E87548" w:rsidRPr="008F4059" w:rsidRDefault="00E87548" w:rsidP="008F4059">
            <w:pPr>
              <w:jc w:val="both"/>
              <w:rPr>
                <w:sz w:val="28"/>
                <w:szCs w:val="28"/>
              </w:rPr>
            </w:pPr>
            <w:r w:rsidRPr="008F4059">
              <w:rPr>
                <w:sz w:val="28"/>
                <w:szCs w:val="28"/>
              </w:rPr>
              <w:t>Оригинал на бумажном носителе – 1</w:t>
            </w:r>
          </w:p>
          <w:p w14:paraId="3D0082F2" w14:textId="77777777" w:rsidR="00E87548" w:rsidRPr="008F4059" w:rsidRDefault="00E87548" w:rsidP="008F4059">
            <w:pPr>
              <w:jc w:val="both"/>
              <w:rPr>
                <w:sz w:val="28"/>
                <w:szCs w:val="28"/>
              </w:rPr>
            </w:pPr>
          </w:p>
          <w:p w14:paraId="57AC507C" w14:textId="77777777" w:rsidR="00E87548" w:rsidRPr="008F4059" w:rsidRDefault="00E87548" w:rsidP="008F4059">
            <w:pPr>
              <w:jc w:val="both"/>
              <w:rPr>
                <w:sz w:val="28"/>
                <w:szCs w:val="28"/>
              </w:rPr>
            </w:pPr>
          </w:p>
          <w:p w14:paraId="08988555" w14:textId="77777777" w:rsidR="00E87548" w:rsidRPr="008F4059" w:rsidRDefault="00E87548" w:rsidP="008F4059">
            <w:pPr>
              <w:jc w:val="both"/>
              <w:rPr>
                <w:sz w:val="28"/>
                <w:szCs w:val="28"/>
              </w:rPr>
            </w:pPr>
          </w:p>
          <w:p w14:paraId="5E3FD103" w14:textId="77777777" w:rsidR="00E87548" w:rsidRPr="008F4059" w:rsidRDefault="00E87548" w:rsidP="008F4059">
            <w:pPr>
              <w:jc w:val="both"/>
              <w:rPr>
                <w:sz w:val="28"/>
                <w:szCs w:val="28"/>
              </w:rPr>
            </w:pPr>
          </w:p>
          <w:p w14:paraId="514256B3" w14:textId="77777777" w:rsidR="00E87548" w:rsidRPr="008F4059" w:rsidRDefault="00E87548" w:rsidP="008F4059">
            <w:pPr>
              <w:jc w:val="both"/>
              <w:rPr>
                <w:sz w:val="28"/>
                <w:szCs w:val="28"/>
                <w:lang w:eastAsia="en-US"/>
              </w:rPr>
            </w:pPr>
          </w:p>
        </w:tc>
      </w:tr>
      <w:tr w:rsidR="008F4059" w:rsidRPr="008F4059" w14:paraId="4D6E9C00" w14:textId="77777777" w:rsidTr="008F4059">
        <w:trPr>
          <w:trHeight w:val="374"/>
        </w:trPr>
        <w:tc>
          <w:tcPr>
            <w:tcW w:w="572" w:type="dxa"/>
            <w:tcBorders>
              <w:top w:val="single" w:sz="4" w:space="0" w:color="auto"/>
              <w:left w:val="single" w:sz="4" w:space="0" w:color="auto"/>
              <w:bottom w:val="single" w:sz="4" w:space="0" w:color="auto"/>
            </w:tcBorders>
            <w:shd w:val="clear" w:color="auto" w:fill="auto"/>
          </w:tcPr>
          <w:p w14:paraId="4FC994C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18.</w:t>
            </w:r>
          </w:p>
        </w:tc>
        <w:tc>
          <w:tcPr>
            <w:tcW w:w="6910" w:type="dxa"/>
            <w:tcBorders>
              <w:top w:val="single" w:sz="4" w:space="0" w:color="auto"/>
              <w:bottom w:val="single" w:sz="4" w:space="0" w:color="auto"/>
            </w:tcBorders>
          </w:tcPr>
          <w:p w14:paraId="035C9B31" w14:textId="77777777" w:rsidR="00E87548" w:rsidRPr="008F4059" w:rsidRDefault="00E87548" w:rsidP="008F4059">
            <w:pPr>
              <w:pStyle w:val="Default"/>
              <w:jc w:val="both"/>
              <w:rPr>
                <w:rFonts w:cs="Calibri"/>
                <w:color w:val="auto"/>
                <w:sz w:val="28"/>
                <w:szCs w:val="28"/>
              </w:rPr>
            </w:pPr>
            <w:r w:rsidRPr="008F4059">
              <w:rPr>
                <w:rStyle w:val="blk"/>
                <w:rFonts w:cs="Calibri"/>
                <w:color w:val="auto"/>
                <w:sz w:val="28"/>
                <w:szCs w:val="28"/>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tc>
        <w:tc>
          <w:tcPr>
            <w:tcW w:w="2265" w:type="dxa"/>
            <w:tcBorders>
              <w:top w:val="single" w:sz="4" w:space="0" w:color="auto"/>
              <w:bottom w:val="single" w:sz="4" w:space="0" w:color="auto"/>
            </w:tcBorders>
            <w:shd w:val="clear" w:color="auto" w:fill="auto"/>
          </w:tcPr>
          <w:p w14:paraId="12BA4992" w14:textId="77777777" w:rsidR="00E87548" w:rsidRPr="008F4059" w:rsidRDefault="00E87548" w:rsidP="008F4059">
            <w:pPr>
              <w:jc w:val="both"/>
              <w:rPr>
                <w:sz w:val="28"/>
                <w:szCs w:val="28"/>
              </w:rPr>
            </w:pPr>
            <w:r w:rsidRPr="008F4059">
              <w:rPr>
                <w:sz w:val="28"/>
                <w:szCs w:val="28"/>
              </w:rPr>
              <w:t>Оригинал на бумажном носителе – 1</w:t>
            </w:r>
          </w:p>
          <w:p w14:paraId="0FA5244F" w14:textId="77777777" w:rsidR="00E87548" w:rsidRPr="008F4059" w:rsidRDefault="00E87548" w:rsidP="008F4059">
            <w:pPr>
              <w:jc w:val="both"/>
              <w:rPr>
                <w:sz w:val="28"/>
                <w:szCs w:val="28"/>
              </w:rPr>
            </w:pPr>
          </w:p>
        </w:tc>
      </w:tr>
      <w:tr w:rsidR="008F4059" w:rsidRPr="008F4059" w14:paraId="2D2F26BD" w14:textId="77777777" w:rsidTr="008F4059">
        <w:trPr>
          <w:trHeight w:val="955"/>
        </w:trPr>
        <w:tc>
          <w:tcPr>
            <w:tcW w:w="572" w:type="dxa"/>
            <w:tcBorders>
              <w:top w:val="single" w:sz="4" w:space="0" w:color="auto"/>
              <w:left w:val="single" w:sz="4" w:space="0" w:color="auto"/>
              <w:bottom w:val="single" w:sz="4" w:space="0" w:color="auto"/>
            </w:tcBorders>
            <w:shd w:val="clear" w:color="auto" w:fill="auto"/>
          </w:tcPr>
          <w:p w14:paraId="276399C6"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19.</w:t>
            </w:r>
          </w:p>
        </w:tc>
        <w:tc>
          <w:tcPr>
            <w:tcW w:w="6910" w:type="dxa"/>
            <w:tcBorders>
              <w:top w:val="single" w:sz="4" w:space="0" w:color="auto"/>
              <w:bottom w:val="single" w:sz="4" w:space="0" w:color="auto"/>
            </w:tcBorders>
          </w:tcPr>
          <w:p w14:paraId="330EF86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Схема планировочной организации земельного участка с обозначением места размещения объекта индивидуального жилищного строительства </w:t>
            </w:r>
          </w:p>
        </w:tc>
        <w:tc>
          <w:tcPr>
            <w:tcW w:w="2265" w:type="dxa"/>
            <w:tcBorders>
              <w:top w:val="single" w:sz="4" w:space="0" w:color="auto"/>
              <w:bottom w:val="single" w:sz="4" w:space="0" w:color="auto"/>
            </w:tcBorders>
            <w:shd w:val="clear" w:color="auto" w:fill="auto"/>
          </w:tcPr>
          <w:p w14:paraId="605B6499"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24312E97" w14:textId="77777777" w:rsidTr="008F4059">
        <w:trPr>
          <w:trHeight w:val="324"/>
        </w:trPr>
        <w:tc>
          <w:tcPr>
            <w:tcW w:w="572" w:type="dxa"/>
            <w:tcBorders>
              <w:top w:val="single" w:sz="4" w:space="0" w:color="auto"/>
              <w:left w:val="single" w:sz="4" w:space="0" w:color="auto"/>
              <w:bottom w:val="single" w:sz="4" w:space="0" w:color="auto"/>
            </w:tcBorders>
            <w:shd w:val="clear" w:color="auto" w:fill="auto"/>
          </w:tcPr>
          <w:p w14:paraId="04EDDC62" w14:textId="77777777" w:rsidR="00E87548" w:rsidRPr="008F4059" w:rsidRDefault="00E87548" w:rsidP="008F4059">
            <w:pPr>
              <w:pStyle w:val="Default"/>
              <w:jc w:val="both"/>
              <w:rPr>
                <w:color w:val="auto"/>
                <w:sz w:val="28"/>
                <w:szCs w:val="28"/>
              </w:rPr>
            </w:pPr>
            <w:r w:rsidRPr="008F4059">
              <w:rPr>
                <w:color w:val="auto"/>
                <w:sz w:val="28"/>
                <w:szCs w:val="28"/>
              </w:rPr>
              <w:t>20.</w:t>
            </w:r>
          </w:p>
        </w:tc>
        <w:tc>
          <w:tcPr>
            <w:tcW w:w="6910" w:type="dxa"/>
            <w:tcBorders>
              <w:top w:val="single" w:sz="4" w:space="0" w:color="auto"/>
              <w:bottom w:val="single" w:sz="4" w:space="0" w:color="auto"/>
            </w:tcBorders>
          </w:tcPr>
          <w:p w14:paraId="342C4629" w14:textId="77777777" w:rsidR="00E87548" w:rsidRPr="008F4059" w:rsidRDefault="00E87548" w:rsidP="008F4059">
            <w:pPr>
              <w:pStyle w:val="Default"/>
              <w:jc w:val="both"/>
              <w:rPr>
                <w:color w:val="auto"/>
                <w:sz w:val="28"/>
                <w:szCs w:val="28"/>
              </w:rPr>
            </w:pPr>
            <w:r w:rsidRPr="008F4059">
              <w:rPr>
                <w:color w:val="auto"/>
                <w:sz w:val="28"/>
                <w:szCs w:val="28"/>
              </w:rPr>
              <w:t xml:space="preserve">Предусмотренный </w:t>
            </w:r>
            <w:hyperlink r:id="rId8" w:anchor="dst100766" w:history="1">
              <w:r w:rsidRPr="008F4059">
                <w:rPr>
                  <w:color w:val="auto"/>
                  <w:sz w:val="28"/>
                  <w:szCs w:val="28"/>
                </w:rPr>
                <w:t>пунктом 3 части 12 статьи 48</w:t>
              </w:r>
            </w:hyperlink>
            <w:r w:rsidRPr="008F4059">
              <w:rPr>
                <w:color w:val="auto"/>
                <w:sz w:val="28"/>
                <w:szCs w:val="28"/>
              </w:rPr>
              <w:t xml:space="preserve"> (</w:t>
            </w:r>
            <w:r w:rsidRPr="008F4059">
              <w:rPr>
                <w:rStyle w:val="blk"/>
                <w:color w:val="auto"/>
                <w:sz w:val="28"/>
                <w:szCs w:val="28"/>
              </w:rPr>
              <w:t xml:space="preserve">архитектурные решения) </w:t>
            </w:r>
            <w:r w:rsidRPr="008F4059">
              <w:rPr>
                <w:color w:val="auto"/>
                <w:sz w:val="28"/>
                <w:szCs w:val="28"/>
              </w:rPr>
              <w:t xml:space="preserve">настоящего Кодекса раздел проектной документации объекта капитального строительства или предусмотренное </w:t>
            </w:r>
            <w:hyperlink r:id="rId9" w:anchor="dst1599" w:history="1">
              <w:r w:rsidRPr="008F4059">
                <w:rPr>
                  <w:color w:val="auto"/>
                  <w:sz w:val="28"/>
                  <w:szCs w:val="28"/>
                </w:rPr>
                <w:t>пунктом 4 части 9 статьи 51</w:t>
              </w:r>
            </w:hyperlink>
            <w:r w:rsidRPr="008F4059">
              <w:rPr>
                <w:color w:val="auto"/>
                <w:sz w:val="28"/>
                <w:szCs w:val="28"/>
              </w:rP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r w:rsidRPr="008F4059">
              <w:rPr>
                <w:color w:val="auto"/>
                <w:sz w:val="28"/>
                <w:szCs w:val="28"/>
              </w:rPr>
              <w:lastRenderedPageBreak/>
              <w:t>архитектурным решением объекта капитального строительства)</w:t>
            </w:r>
          </w:p>
        </w:tc>
        <w:tc>
          <w:tcPr>
            <w:tcW w:w="2265" w:type="dxa"/>
            <w:tcBorders>
              <w:top w:val="single" w:sz="4" w:space="0" w:color="auto"/>
              <w:bottom w:val="single" w:sz="4" w:space="0" w:color="auto"/>
            </w:tcBorders>
            <w:shd w:val="clear" w:color="auto" w:fill="auto"/>
          </w:tcPr>
          <w:p w14:paraId="218C7354" w14:textId="77777777" w:rsidR="00E87548" w:rsidRPr="008F4059" w:rsidRDefault="00E87548" w:rsidP="008F4059">
            <w:pPr>
              <w:jc w:val="both"/>
              <w:rPr>
                <w:sz w:val="28"/>
                <w:szCs w:val="28"/>
              </w:rPr>
            </w:pPr>
            <w:r w:rsidRPr="008F4059">
              <w:rPr>
                <w:sz w:val="28"/>
                <w:szCs w:val="28"/>
              </w:rPr>
              <w:lastRenderedPageBreak/>
              <w:t>Оригинал на бумажном носителе – 1</w:t>
            </w:r>
          </w:p>
        </w:tc>
      </w:tr>
      <w:tr w:rsidR="008F4059" w:rsidRPr="008F4059" w14:paraId="1325AED2" w14:textId="77777777" w:rsidTr="008F4059">
        <w:trPr>
          <w:trHeight w:val="955"/>
        </w:trPr>
        <w:tc>
          <w:tcPr>
            <w:tcW w:w="572" w:type="dxa"/>
            <w:tcBorders>
              <w:top w:val="single" w:sz="4" w:space="0" w:color="auto"/>
              <w:left w:val="single" w:sz="4" w:space="0" w:color="auto"/>
              <w:bottom w:val="single" w:sz="4" w:space="0" w:color="auto"/>
            </w:tcBorders>
            <w:shd w:val="clear" w:color="auto" w:fill="auto"/>
          </w:tcPr>
          <w:p w14:paraId="0DD51EDD"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21.</w:t>
            </w:r>
          </w:p>
        </w:tc>
        <w:tc>
          <w:tcPr>
            <w:tcW w:w="6910" w:type="dxa"/>
            <w:tcBorders>
              <w:top w:val="single" w:sz="4" w:space="0" w:color="auto"/>
              <w:bottom w:val="single" w:sz="4" w:space="0" w:color="auto"/>
            </w:tcBorders>
          </w:tcPr>
          <w:p w14:paraId="440DCD1E"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Документы, подтверждающие соответствие проектной документации требованиям технических регламентов и результатам инженерных изысканий </w:t>
            </w:r>
          </w:p>
        </w:tc>
        <w:tc>
          <w:tcPr>
            <w:tcW w:w="2265" w:type="dxa"/>
            <w:tcBorders>
              <w:top w:val="single" w:sz="4" w:space="0" w:color="auto"/>
              <w:bottom w:val="single" w:sz="4" w:space="0" w:color="auto"/>
            </w:tcBorders>
            <w:shd w:val="clear" w:color="auto" w:fill="auto"/>
          </w:tcPr>
          <w:p w14:paraId="6082C0A7"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57B8F0A3" w14:textId="77777777" w:rsidTr="008F4059">
        <w:trPr>
          <w:trHeight w:val="308"/>
        </w:trPr>
        <w:tc>
          <w:tcPr>
            <w:tcW w:w="572" w:type="dxa"/>
            <w:tcBorders>
              <w:top w:val="single" w:sz="4" w:space="0" w:color="auto"/>
              <w:left w:val="single" w:sz="4" w:space="0" w:color="auto"/>
              <w:bottom w:val="single" w:sz="4" w:space="0" w:color="auto"/>
            </w:tcBorders>
            <w:shd w:val="clear" w:color="auto" w:fill="auto"/>
          </w:tcPr>
          <w:p w14:paraId="27B07433"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22.</w:t>
            </w:r>
          </w:p>
        </w:tc>
        <w:tc>
          <w:tcPr>
            <w:tcW w:w="6910" w:type="dxa"/>
            <w:tcBorders>
              <w:top w:val="single" w:sz="4" w:space="0" w:color="auto"/>
              <w:bottom w:val="single" w:sz="4" w:space="0" w:color="auto"/>
            </w:tcBorders>
          </w:tcPr>
          <w:p w14:paraId="37668E10"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Заключение государственной экспертизы проектной документации </w:t>
            </w:r>
          </w:p>
          <w:p w14:paraId="7464C4DD" w14:textId="77777777" w:rsidR="00E87548" w:rsidRPr="008F4059" w:rsidRDefault="00E87548" w:rsidP="008F4059">
            <w:pPr>
              <w:pStyle w:val="Default"/>
              <w:jc w:val="both"/>
              <w:rPr>
                <w:rFonts w:cs="Calibri"/>
                <w:color w:val="auto"/>
                <w:sz w:val="28"/>
                <w:szCs w:val="28"/>
              </w:rPr>
            </w:pPr>
          </w:p>
        </w:tc>
        <w:tc>
          <w:tcPr>
            <w:tcW w:w="2265" w:type="dxa"/>
            <w:tcBorders>
              <w:top w:val="single" w:sz="4" w:space="0" w:color="auto"/>
              <w:bottom w:val="single" w:sz="4" w:space="0" w:color="auto"/>
            </w:tcBorders>
            <w:shd w:val="clear" w:color="auto" w:fill="auto"/>
          </w:tcPr>
          <w:p w14:paraId="58E1564F"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662301A3" w14:textId="77777777" w:rsidTr="008F4059">
        <w:trPr>
          <w:trHeight w:val="922"/>
        </w:trPr>
        <w:tc>
          <w:tcPr>
            <w:tcW w:w="572" w:type="dxa"/>
            <w:tcBorders>
              <w:top w:val="single" w:sz="4" w:space="0" w:color="auto"/>
              <w:left w:val="single" w:sz="4" w:space="0" w:color="auto"/>
              <w:bottom w:val="single" w:sz="4" w:space="0" w:color="auto"/>
            </w:tcBorders>
            <w:shd w:val="clear" w:color="auto" w:fill="auto"/>
          </w:tcPr>
          <w:p w14:paraId="6CF4722E"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23.</w:t>
            </w:r>
          </w:p>
        </w:tc>
        <w:tc>
          <w:tcPr>
            <w:tcW w:w="6910" w:type="dxa"/>
            <w:tcBorders>
              <w:top w:val="single" w:sz="4" w:space="0" w:color="auto"/>
              <w:bottom w:val="single" w:sz="4" w:space="0" w:color="auto"/>
            </w:tcBorders>
          </w:tcPr>
          <w:p w14:paraId="78CD4E29"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Разрешение на строительство (продленное разрешение на строительство)</w:t>
            </w:r>
          </w:p>
        </w:tc>
        <w:tc>
          <w:tcPr>
            <w:tcW w:w="2265" w:type="dxa"/>
            <w:tcBorders>
              <w:top w:val="single" w:sz="4" w:space="0" w:color="auto"/>
              <w:bottom w:val="single" w:sz="4" w:space="0" w:color="auto"/>
            </w:tcBorders>
            <w:shd w:val="clear" w:color="auto" w:fill="auto"/>
          </w:tcPr>
          <w:p w14:paraId="773C7A0B" w14:textId="77777777" w:rsidR="00E87548" w:rsidRPr="008F4059" w:rsidRDefault="00E87548" w:rsidP="008F4059">
            <w:pPr>
              <w:jc w:val="both"/>
              <w:rPr>
                <w:sz w:val="28"/>
                <w:szCs w:val="28"/>
              </w:rPr>
            </w:pPr>
            <w:r w:rsidRPr="008F4059">
              <w:rPr>
                <w:sz w:val="28"/>
                <w:szCs w:val="28"/>
              </w:rPr>
              <w:t>Оригинал на бумажном носителе – 1</w:t>
            </w:r>
          </w:p>
        </w:tc>
      </w:tr>
      <w:tr w:rsidR="008F4059" w:rsidRPr="008F4059" w14:paraId="4313C608" w14:textId="77777777" w:rsidTr="008F4059">
        <w:trPr>
          <w:trHeight w:val="350"/>
        </w:trPr>
        <w:tc>
          <w:tcPr>
            <w:tcW w:w="572" w:type="dxa"/>
            <w:tcBorders>
              <w:top w:val="single" w:sz="4" w:space="0" w:color="auto"/>
              <w:left w:val="single" w:sz="4" w:space="0" w:color="auto"/>
              <w:bottom w:val="single" w:sz="4" w:space="0" w:color="auto"/>
            </w:tcBorders>
            <w:shd w:val="clear" w:color="auto" w:fill="auto"/>
          </w:tcPr>
          <w:p w14:paraId="6802BDFA"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24.</w:t>
            </w:r>
          </w:p>
        </w:tc>
        <w:tc>
          <w:tcPr>
            <w:tcW w:w="6910" w:type="dxa"/>
            <w:tcBorders>
              <w:top w:val="single" w:sz="4" w:space="0" w:color="auto"/>
              <w:bottom w:val="single" w:sz="4" w:space="0" w:color="auto"/>
            </w:tcBorders>
          </w:tcPr>
          <w:p w14:paraId="4C3F1203" w14:textId="77777777" w:rsidR="00E87548" w:rsidRPr="008F4059" w:rsidRDefault="00E87548" w:rsidP="008F4059">
            <w:pPr>
              <w:pStyle w:val="Default"/>
              <w:jc w:val="both"/>
              <w:rPr>
                <w:rFonts w:cs="Calibri"/>
                <w:color w:val="auto"/>
                <w:sz w:val="28"/>
                <w:szCs w:val="28"/>
              </w:rPr>
            </w:pPr>
            <w:r w:rsidRPr="008F4059">
              <w:rPr>
                <w:rStyle w:val="blk"/>
                <w:rFonts w:cs="Calibri"/>
                <w:color w:val="auto"/>
                <w:sz w:val="28"/>
                <w:szCs w:val="28"/>
              </w:rPr>
              <w:t>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w:t>
            </w:r>
            <w:proofErr w:type="spellStart"/>
            <w:r w:rsidRPr="008F4059">
              <w:rPr>
                <w:rStyle w:val="blk"/>
                <w:rFonts w:cs="Calibri"/>
                <w:color w:val="auto"/>
                <w:sz w:val="28"/>
                <w:szCs w:val="28"/>
              </w:rPr>
              <w:t>Роскосмос</w:t>
            </w:r>
            <w:proofErr w:type="spellEnd"/>
            <w:r w:rsidRPr="008F4059">
              <w:rPr>
                <w:rStyle w:val="blk"/>
                <w:rFonts w:cs="Calibri"/>
                <w:color w:val="auto"/>
                <w:sz w:val="28"/>
                <w:szCs w:val="28"/>
              </w:rPr>
              <w:t>" о прекращении действия разрешения на строительство, о внесении изменений в разрешение на строительство</w:t>
            </w:r>
          </w:p>
        </w:tc>
        <w:tc>
          <w:tcPr>
            <w:tcW w:w="2265" w:type="dxa"/>
            <w:tcBorders>
              <w:top w:val="single" w:sz="4" w:space="0" w:color="auto"/>
              <w:bottom w:val="single" w:sz="4" w:space="0" w:color="auto"/>
            </w:tcBorders>
            <w:shd w:val="clear" w:color="auto" w:fill="auto"/>
          </w:tcPr>
          <w:p w14:paraId="2AA2D009" w14:textId="77777777" w:rsidR="00E87548" w:rsidRPr="008F4059" w:rsidRDefault="00E87548" w:rsidP="008F4059">
            <w:pPr>
              <w:jc w:val="both"/>
              <w:rPr>
                <w:sz w:val="28"/>
                <w:szCs w:val="28"/>
              </w:rPr>
            </w:pPr>
            <w:r w:rsidRPr="008F4059">
              <w:rPr>
                <w:sz w:val="28"/>
                <w:szCs w:val="28"/>
              </w:rPr>
              <w:t>Оригинал на бумажном носителе – 1</w:t>
            </w:r>
          </w:p>
        </w:tc>
      </w:tr>
      <w:tr w:rsidR="008F4059" w:rsidRPr="008F4059" w14:paraId="6AF7ABF3" w14:textId="77777777" w:rsidTr="008F4059">
        <w:trPr>
          <w:trHeight w:val="164"/>
        </w:trPr>
        <w:tc>
          <w:tcPr>
            <w:tcW w:w="572" w:type="dxa"/>
            <w:tcBorders>
              <w:top w:val="single" w:sz="4" w:space="0" w:color="auto"/>
              <w:left w:val="single" w:sz="4" w:space="0" w:color="auto"/>
              <w:bottom w:val="single" w:sz="4" w:space="0" w:color="auto"/>
            </w:tcBorders>
            <w:shd w:val="clear" w:color="auto" w:fill="auto"/>
          </w:tcPr>
          <w:p w14:paraId="68A0F5CC"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25.</w:t>
            </w:r>
          </w:p>
        </w:tc>
        <w:tc>
          <w:tcPr>
            <w:tcW w:w="6910" w:type="dxa"/>
            <w:tcBorders>
              <w:top w:val="single" w:sz="4" w:space="0" w:color="auto"/>
              <w:bottom w:val="single" w:sz="4" w:space="0" w:color="auto"/>
            </w:tcBorders>
          </w:tcPr>
          <w:p w14:paraId="02028B99"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tc>
        <w:tc>
          <w:tcPr>
            <w:tcW w:w="2265" w:type="dxa"/>
            <w:tcBorders>
              <w:top w:val="single" w:sz="4" w:space="0" w:color="auto"/>
              <w:bottom w:val="single" w:sz="4" w:space="0" w:color="auto"/>
            </w:tcBorders>
            <w:shd w:val="clear" w:color="auto" w:fill="auto"/>
          </w:tcPr>
          <w:p w14:paraId="36B2230E"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2D7F4966" w14:textId="77777777" w:rsidTr="008F4059">
        <w:trPr>
          <w:trHeight w:val="210"/>
        </w:trPr>
        <w:tc>
          <w:tcPr>
            <w:tcW w:w="572" w:type="dxa"/>
            <w:tcBorders>
              <w:top w:val="single" w:sz="4" w:space="0" w:color="auto"/>
              <w:left w:val="single" w:sz="4" w:space="0" w:color="auto"/>
              <w:bottom w:val="single" w:sz="4" w:space="0" w:color="auto"/>
            </w:tcBorders>
            <w:shd w:val="clear" w:color="auto" w:fill="auto"/>
          </w:tcPr>
          <w:p w14:paraId="3A8C6E4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26.</w:t>
            </w:r>
          </w:p>
        </w:tc>
        <w:tc>
          <w:tcPr>
            <w:tcW w:w="6910" w:type="dxa"/>
            <w:tcBorders>
              <w:top w:val="single" w:sz="4" w:space="0" w:color="auto"/>
              <w:bottom w:val="single" w:sz="4" w:space="0" w:color="auto"/>
            </w:tcBorders>
          </w:tcPr>
          <w:p w14:paraId="386F944D"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Решение органа местного самоуправления о предоставлении разрешения на условно разрешенный вид использования </w:t>
            </w:r>
          </w:p>
        </w:tc>
        <w:tc>
          <w:tcPr>
            <w:tcW w:w="2265" w:type="dxa"/>
            <w:tcBorders>
              <w:top w:val="single" w:sz="4" w:space="0" w:color="auto"/>
              <w:bottom w:val="single" w:sz="4" w:space="0" w:color="auto"/>
            </w:tcBorders>
            <w:shd w:val="clear" w:color="auto" w:fill="auto"/>
          </w:tcPr>
          <w:p w14:paraId="2B992724"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072A366A" w14:textId="77777777" w:rsidTr="008F4059">
        <w:trPr>
          <w:trHeight w:val="132"/>
        </w:trPr>
        <w:tc>
          <w:tcPr>
            <w:tcW w:w="572" w:type="dxa"/>
            <w:tcBorders>
              <w:top w:val="single" w:sz="4" w:space="0" w:color="auto"/>
              <w:left w:val="single" w:sz="4" w:space="0" w:color="auto"/>
              <w:bottom w:val="single" w:sz="4" w:space="0" w:color="auto"/>
            </w:tcBorders>
            <w:shd w:val="clear" w:color="auto" w:fill="auto"/>
          </w:tcPr>
          <w:p w14:paraId="072FA62D"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27.</w:t>
            </w:r>
          </w:p>
        </w:tc>
        <w:tc>
          <w:tcPr>
            <w:tcW w:w="6910" w:type="dxa"/>
            <w:tcBorders>
              <w:top w:val="single" w:sz="4" w:space="0" w:color="auto"/>
              <w:bottom w:val="single" w:sz="4" w:space="0" w:color="auto"/>
            </w:tcBorders>
          </w:tcPr>
          <w:p w14:paraId="4A06B0D6"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Документы, подтверждающие соответствие построенного, реконструированного объекта капитального строительства проектной документации </w:t>
            </w:r>
          </w:p>
        </w:tc>
        <w:tc>
          <w:tcPr>
            <w:tcW w:w="2265" w:type="dxa"/>
            <w:tcBorders>
              <w:top w:val="single" w:sz="4" w:space="0" w:color="auto"/>
              <w:bottom w:val="single" w:sz="4" w:space="0" w:color="auto"/>
            </w:tcBorders>
            <w:shd w:val="clear" w:color="auto" w:fill="auto"/>
          </w:tcPr>
          <w:p w14:paraId="7DBAED30"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0A0C652A" w14:textId="77777777" w:rsidTr="008F4059">
        <w:trPr>
          <w:trHeight w:val="194"/>
        </w:trPr>
        <w:tc>
          <w:tcPr>
            <w:tcW w:w="572" w:type="dxa"/>
            <w:tcBorders>
              <w:top w:val="single" w:sz="4" w:space="0" w:color="auto"/>
              <w:left w:val="single" w:sz="4" w:space="0" w:color="auto"/>
              <w:bottom w:val="single" w:sz="4" w:space="0" w:color="auto"/>
            </w:tcBorders>
            <w:shd w:val="clear" w:color="auto" w:fill="auto"/>
          </w:tcPr>
          <w:p w14:paraId="79762A3D"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28.</w:t>
            </w:r>
          </w:p>
        </w:tc>
        <w:tc>
          <w:tcPr>
            <w:tcW w:w="6910" w:type="dxa"/>
            <w:tcBorders>
              <w:top w:val="single" w:sz="4" w:space="0" w:color="auto"/>
              <w:bottom w:val="single" w:sz="4" w:space="0" w:color="auto"/>
            </w:tcBorders>
          </w:tcPr>
          <w:p w14:paraId="453F6D08"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Заключение органа государственного строительного надзора </w:t>
            </w:r>
          </w:p>
        </w:tc>
        <w:tc>
          <w:tcPr>
            <w:tcW w:w="2265" w:type="dxa"/>
            <w:tcBorders>
              <w:top w:val="single" w:sz="4" w:space="0" w:color="auto"/>
              <w:bottom w:val="single" w:sz="4" w:space="0" w:color="auto"/>
            </w:tcBorders>
            <w:shd w:val="clear" w:color="auto" w:fill="auto"/>
          </w:tcPr>
          <w:p w14:paraId="2D46A3F3"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06B76514" w14:textId="77777777" w:rsidTr="008F4059">
        <w:trPr>
          <w:trHeight w:val="148"/>
        </w:trPr>
        <w:tc>
          <w:tcPr>
            <w:tcW w:w="572" w:type="dxa"/>
            <w:tcBorders>
              <w:top w:val="single" w:sz="4" w:space="0" w:color="auto"/>
              <w:left w:val="single" w:sz="4" w:space="0" w:color="auto"/>
              <w:bottom w:val="single" w:sz="4" w:space="0" w:color="auto"/>
            </w:tcBorders>
            <w:shd w:val="clear" w:color="auto" w:fill="auto"/>
          </w:tcPr>
          <w:p w14:paraId="1891C577"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29.</w:t>
            </w:r>
          </w:p>
        </w:tc>
        <w:tc>
          <w:tcPr>
            <w:tcW w:w="6910" w:type="dxa"/>
            <w:tcBorders>
              <w:top w:val="single" w:sz="4" w:space="0" w:color="auto"/>
              <w:bottom w:val="single" w:sz="4" w:space="0" w:color="auto"/>
            </w:tcBorders>
          </w:tcPr>
          <w:p w14:paraId="2B512B77"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t>
            </w:r>
          </w:p>
        </w:tc>
        <w:tc>
          <w:tcPr>
            <w:tcW w:w="2265" w:type="dxa"/>
            <w:tcBorders>
              <w:top w:val="single" w:sz="4" w:space="0" w:color="auto"/>
              <w:bottom w:val="single" w:sz="4" w:space="0" w:color="auto"/>
            </w:tcBorders>
            <w:shd w:val="clear" w:color="auto" w:fill="auto"/>
          </w:tcPr>
          <w:p w14:paraId="63FD47C6"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54E07F87" w14:textId="77777777" w:rsidTr="008F4059">
        <w:trPr>
          <w:trHeight w:val="356"/>
        </w:trPr>
        <w:tc>
          <w:tcPr>
            <w:tcW w:w="572" w:type="dxa"/>
            <w:tcBorders>
              <w:top w:val="single" w:sz="4" w:space="0" w:color="auto"/>
              <w:left w:val="single" w:sz="4" w:space="0" w:color="auto"/>
              <w:bottom w:val="single" w:sz="4" w:space="0" w:color="auto"/>
            </w:tcBorders>
            <w:shd w:val="clear" w:color="auto" w:fill="auto"/>
          </w:tcPr>
          <w:p w14:paraId="44AD6431"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lastRenderedPageBreak/>
              <w:t>30.</w:t>
            </w:r>
          </w:p>
        </w:tc>
        <w:tc>
          <w:tcPr>
            <w:tcW w:w="6910" w:type="dxa"/>
            <w:tcBorders>
              <w:top w:val="single" w:sz="4" w:space="0" w:color="auto"/>
              <w:bottom w:val="single" w:sz="4" w:space="0" w:color="auto"/>
            </w:tcBorders>
          </w:tcPr>
          <w:p w14:paraId="4AE980EB"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Акт приемки объекта капитального строительства </w:t>
            </w:r>
          </w:p>
        </w:tc>
        <w:tc>
          <w:tcPr>
            <w:tcW w:w="2265" w:type="dxa"/>
            <w:tcBorders>
              <w:top w:val="single" w:sz="4" w:space="0" w:color="auto"/>
              <w:bottom w:val="single" w:sz="4" w:space="0" w:color="auto"/>
            </w:tcBorders>
            <w:shd w:val="clear" w:color="auto" w:fill="auto"/>
          </w:tcPr>
          <w:p w14:paraId="7B039E65"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8F4059" w:rsidRPr="008F4059" w14:paraId="13E7ABF1" w14:textId="77777777" w:rsidTr="008F4059">
        <w:trPr>
          <w:trHeight w:val="132"/>
        </w:trPr>
        <w:tc>
          <w:tcPr>
            <w:tcW w:w="572" w:type="dxa"/>
            <w:tcBorders>
              <w:top w:val="single" w:sz="4" w:space="0" w:color="auto"/>
              <w:left w:val="single" w:sz="4" w:space="0" w:color="auto"/>
              <w:bottom w:val="single" w:sz="4" w:space="0" w:color="auto"/>
            </w:tcBorders>
            <w:shd w:val="clear" w:color="auto" w:fill="auto"/>
          </w:tcPr>
          <w:p w14:paraId="43893B2E"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31.</w:t>
            </w:r>
          </w:p>
        </w:tc>
        <w:tc>
          <w:tcPr>
            <w:tcW w:w="6910" w:type="dxa"/>
            <w:tcBorders>
              <w:top w:val="single" w:sz="4" w:space="0" w:color="auto"/>
              <w:bottom w:val="single" w:sz="4" w:space="0" w:color="auto"/>
            </w:tcBorders>
          </w:tcPr>
          <w:p w14:paraId="02B02516"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Разрешение на ввод объекта в эксплуатацию </w:t>
            </w:r>
          </w:p>
        </w:tc>
        <w:tc>
          <w:tcPr>
            <w:tcW w:w="2265" w:type="dxa"/>
            <w:tcBorders>
              <w:top w:val="single" w:sz="4" w:space="0" w:color="auto"/>
              <w:bottom w:val="single" w:sz="4" w:space="0" w:color="auto"/>
            </w:tcBorders>
            <w:shd w:val="clear" w:color="auto" w:fill="auto"/>
          </w:tcPr>
          <w:p w14:paraId="3A8B7A82" w14:textId="77777777" w:rsidR="00E87548" w:rsidRPr="008F4059" w:rsidRDefault="00E87548" w:rsidP="008F4059">
            <w:pPr>
              <w:jc w:val="both"/>
              <w:rPr>
                <w:sz w:val="28"/>
                <w:szCs w:val="28"/>
                <w:lang w:eastAsia="en-US"/>
              </w:rPr>
            </w:pPr>
            <w:r w:rsidRPr="008F4059">
              <w:rPr>
                <w:sz w:val="28"/>
                <w:szCs w:val="28"/>
              </w:rPr>
              <w:t>Оригинал на бумажном носителе – 1</w:t>
            </w:r>
          </w:p>
        </w:tc>
      </w:tr>
      <w:tr w:rsidR="00E87548" w:rsidRPr="008F4059" w14:paraId="1CE95EF2" w14:textId="77777777" w:rsidTr="008F4059">
        <w:trPr>
          <w:trHeight w:val="132"/>
        </w:trPr>
        <w:tc>
          <w:tcPr>
            <w:tcW w:w="572" w:type="dxa"/>
            <w:tcBorders>
              <w:top w:val="single" w:sz="4" w:space="0" w:color="auto"/>
              <w:left w:val="single" w:sz="4" w:space="0" w:color="auto"/>
              <w:bottom w:val="single" w:sz="4" w:space="0" w:color="auto"/>
            </w:tcBorders>
            <w:shd w:val="clear" w:color="auto" w:fill="auto"/>
          </w:tcPr>
          <w:p w14:paraId="39BBF772" w14:textId="77777777" w:rsidR="00E87548" w:rsidRPr="008F4059" w:rsidRDefault="00E87548" w:rsidP="008F4059">
            <w:pPr>
              <w:jc w:val="both"/>
              <w:rPr>
                <w:sz w:val="28"/>
                <w:szCs w:val="28"/>
              </w:rPr>
            </w:pPr>
            <w:r w:rsidRPr="008F4059">
              <w:rPr>
                <w:sz w:val="28"/>
                <w:szCs w:val="28"/>
              </w:rPr>
              <w:t>32.</w:t>
            </w:r>
          </w:p>
        </w:tc>
        <w:tc>
          <w:tcPr>
            <w:tcW w:w="6910" w:type="dxa"/>
            <w:tcBorders>
              <w:top w:val="single" w:sz="4" w:space="0" w:color="auto"/>
              <w:bottom w:val="single" w:sz="4" w:space="0" w:color="auto"/>
            </w:tcBorders>
          </w:tcPr>
          <w:p w14:paraId="7B10A169" w14:textId="77777777" w:rsidR="00E87548" w:rsidRPr="008F4059" w:rsidRDefault="00E87548" w:rsidP="008F4059">
            <w:pPr>
              <w:pStyle w:val="Default"/>
              <w:jc w:val="both"/>
              <w:rPr>
                <w:rFonts w:cs="Calibri"/>
                <w:color w:val="auto"/>
                <w:sz w:val="28"/>
                <w:szCs w:val="28"/>
              </w:rPr>
            </w:pPr>
            <w:r w:rsidRPr="008F4059">
              <w:rPr>
                <w:rFonts w:cs="Calibri"/>
                <w:color w:val="auto"/>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14:paraId="480D208C" w14:textId="77777777" w:rsidR="00E87548" w:rsidRPr="008F4059" w:rsidRDefault="00E87548" w:rsidP="008F4059">
            <w:pPr>
              <w:jc w:val="both"/>
              <w:rPr>
                <w:sz w:val="28"/>
                <w:szCs w:val="28"/>
              </w:rPr>
            </w:pPr>
          </w:p>
        </w:tc>
        <w:tc>
          <w:tcPr>
            <w:tcW w:w="2265" w:type="dxa"/>
            <w:tcBorders>
              <w:top w:val="single" w:sz="4" w:space="0" w:color="auto"/>
              <w:bottom w:val="single" w:sz="4" w:space="0" w:color="auto"/>
            </w:tcBorders>
            <w:shd w:val="clear" w:color="auto" w:fill="auto"/>
          </w:tcPr>
          <w:p w14:paraId="3AA667D0" w14:textId="77777777" w:rsidR="00E87548" w:rsidRPr="008F4059" w:rsidRDefault="00E87548" w:rsidP="008F4059">
            <w:pPr>
              <w:jc w:val="both"/>
              <w:rPr>
                <w:sz w:val="28"/>
                <w:szCs w:val="28"/>
                <w:lang w:eastAsia="en-US"/>
              </w:rPr>
            </w:pPr>
            <w:r w:rsidRPr="008F4059">
              <w:rPr>
                <w:sz w:val="28"/>
                <w:szCs w:val="28"/>
              </w:rPr>
              <w:t>На бумажном (оригинал) и электронном носителе, (соответствие требованиям к электронному виду документов, размещаемых в информационной системе обеспечения градостроительной деятельности)</w:t>
            </w:r>
          </w:p>
        </w:tc>
      </w:tr>
    </w:tbl>
    <w:p w14:paraId="29306704" w14:textId="77777777" w:rsidR="00E87548" w:rsidRPr="008F4059" w:rsidRDefault="00E87548" w:rsidP="00E87548">
      <w:pPr>
        <w:widowControl w:val="0"/>
        <w:tabs>
          <w:tab w:val="left" w:pos="851"/>
        </w:tabs>
        <w:autoSpaceDE w:val="0"/>
        <w:autoSpaceDN w:val="0"/>
        <w:adjustRightInd w:val="0"/>
        <w:ind w:firstLine="709"/>
        <w:jc w:val="both"/>
        <w:outlineLvl w:val="2"/>
        <w:rPr>
          <w:sz w:val="28"/>
          <w:szCs w:val="28"/>
          <w:lang w:bidi="ru-RU"/>
        </w:rPr>
      </w:pPr>
    </w:p>
    <w:p w14:paraId="7DBAEF73" w14:textId="1704C3F9" w:rsidR="00381B65" w:rsidRPr="008F4059" w:rsidRDefault="00381B65" w:rsidP="000D2336">
      <w:pPr>
        <w:shd w:val="clear" w:color="auto" w:fill="FFFFFF"/>
        <w:ind w:firstLine="709"/>
        <w:contextualSpacing/>
        <w:jc w:val="both"/>
        <w:rPr>
          <w:sz w:val="28"/>
          <w:szCs w:val="28"/>
        </w:rPr>
      </w:pPr>
      <w:r w:rsidRPr="008F4059">
        <w:rPr>
          <w:sz w:val="28"/>
          <w:szCs w:val="28"/>
        </w:rPr>
        <w:t>2.6.2. Перечень документов, необходимых для предоставления</w:t>
      </w:r>
      <w:r w:rsidR="005B357D" w:rsidRPr="008F4059">
        <w:rPr>
          <w:sz w:val="28"/>
          <w:szCs w:val="28"/>
        </w:rPr>
        <w:t xml:space="preserve"> </w:t>
      </w:r>
      <w:r w:rsidRPr="008F4059">
        <w:rPr>
          <w:sz w:val="28"/>
          <w:szCs w:val="28"/>
        </w:rPr>
        <w:t>муниципальной услуги, является исчерпывающим.</w:t>
      </w:r>
    </w:p>
    <w:p w14:paraId="078113C7" w14:textId="77777777" w:rsidR="00381B65" w:rsidRPr="008F4059" w:rsidRDefault="00381B65" w:rsidP="00A83C93">
      <w:pPr>
        <w:ind w:firstLine="720"/>
        <w:jc w:val="both"/>
        <w:rPr>
          <w:sz w:val="28"/>
          <w:szCs w:val="28"/>
        </w:rPr>
      </w:pPr>
      <w:r w:rsidRPr="008F4059">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w:t>
      </w:r>
      <w:r w:rsidR="001F3215" w:rsidRPr="008F4059">
        <w:rPr>
          <w:sz w:val="28"/>
          <w:szCs w:val="28"/>
        </w:rPr>
        <w:t>тановленном законодательством о</w:t>
      </w:r>
      <w:r w:rsidRPr="008F4059">
        <w:rPr>
          <w:sz w:val="28"/>
          <w:szCs w:val="28"/>
        </w:rPr>
        <w:t xml:space="preserve"> нотариате.</w:t>
      </w:r>
    </w:p>
    <w:p w14:paraId="7DE07CA6" w14:textId="77777777" w:rsidR="007E2494" w:rsidRPr="008F4059" w:rsidRDefault="00381B65" w:rsidP="00A83C93">
      <w:pPr>
        <w:ind w:firstLine="720"/>
        <w:jc w:val="both"/>
        <w:rPr>
          <w:sz w:val="28"/>
          <w:szCs w:val="28"/>
        </w:rPr>
      </w:pPr>
      <w:r w:rsidRPr="008F4059">
        <w:rPr>
          <w:sz w:val="28"/>
          <w:szCs w:val="28"/>
        </w:rPr>
        <w:t>2.6.4</w:t>
      </w:r>
      <w:r w:rsidR="00A83C93" w:rsidRPr="008F4059">
        <w:rPr>
          <w:sz w:val="28"/>
          <w:szCs w:val="28"/>
        </w:rPr>
        <w:t>. Копии документов должны быть заверены в установленном порядке или представлены с предъявлением подлинника.</w:t>
      </w:r>
      <w:r w:rsidR="007E2494" w:rsidRPr="008F4059">
        <w:rPr>
          <w:sz w:val="28"/>
          <w:szCs w:val="28"/>
        </w:rPr>
        <w:t xml:space="preserve"> </w:t>
      </w:r>
    </w:p>
    <w:p w14:paraId="281AF7D3" w14:textId="4447839B" w:rsidR="00381B65" w:rsidRPr="008F4059" w:rsidRDefault="00381B65" w:rsidP="00A83C93">
      <w:pPr>
        <w:ind w:firstLine="720"/>
        <w:jc w:val="both"/>
        <w:rPr>
          <w:sz w:val="28"/>
          <w:szCs w:val="28"/>
        </w:rPr>
      </w:pPr>
      <w:r w:rsidRPr="008F4059">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8F4059">
        <w:rPr>
          <w:sz w:val="28"/>
          <w:szCs w:val="28"/>
        </w:rPr>
        <w:t>Уполномоченный орган</w:t>
      </w:r>
      <w:r w:rsidRPr="008F4059">
        <w:rPr>
          <w:sz w:val="28"/>
          <w:szCs w:val="28"/>
        </w:rPr>
        <w:t>, почтовой связью, в электронной форме.</w:t>
      </w:r>
    </w:p>
    <w:p w14:paraId="2DA21586" w14:textId="669E6795" w:rsidR="009D0C4D" w:rsidRPr="008F4059" w:rsidRDefault="006D1A6E" w:rsidP="009D0C4D">
      <w:pPr>
        <w:autoSpaceDE w:val="0"/>
        <w:autoSpaceDN w:val="0"/>
        <w:adjustRightInd w:val="0"/>
        <w:ind w:firstLine="709"/>
        <w:jc w:val="both"/>
        <w:rPr>
          <w:sz w:val="28"/>
          <w:szCs w:val="28"/>
          <w:lang w:eastAsia="en-US"/>
        </w:rPr>
      </w:pPr>
      <w:r w:rsidRPr="008F4059">
        <w:rPr>
          <w:sz w:val="28"/>
          <w:szCs w:val="28"/>
        </w:rPr>
        <w:t>2.6.6.</w:t>
      </w:r>
      <w:r w:rsidR="00DA19DF" w:rsidRPr="008F4059">
        <w:rPr>
          <w:sz w:val="28"/>
          <w:szCs w:val="28"/>
        </w:rPr>
        <w:t xml:space="preserve"> </w:t>
      </w:r>
      <w:r w:rsidRPr="008F4059">
        <w:rPr>
          <w:sz w:val="28"/>
          <w:szCs w:val="28"/>
        </w:rPr>
        <w:t xml:space="preserve">Заявление о предоставлении муниципальной услуги и сканированные копии документов, указанные </w:t>
      </w:r>
      <w:r w:rsidR="007C63D2" w:rsidRPr="008F4059">
        <w:rPr>
          <w:sz w:val="28"/>
          <w:szCs w:val="28"/>
        </w:rPr>
        <w:t>в настоящем подразделе,</w:t>
      </w:r>
      <w:r w:rsidRPr="008F4059">
        <w:rPr>
          <w:sz w:val="28"/>
          <w:szCs w:val="28"/>
        </w:rPr>
        <w:t xml:space="preserve"> могут быть поданы в электронной форме через Единый портал, </w:t>
      </w:r>
      <w:r w:rsidR="00B623DB" w:rsidRPr="008F4059">
        <w:rPr>
          <w:sz w:val="28"/>
          <w:szCs w:val="28"/>
        </w:rPr>
        <w:t>Региональный портал</w:t>
      </w:r>
      <w:r w:rsidR="009D0C4D" w:rsidRPr="008F4059">
        <w:rPr>
          <w:sz w:val="28"/>
          <w:szCs w:val="28"/>
          <w:lang w:eastAsia="en-US"/>
        </w:rPr>
        <w:t>.</w:t>
      </w:r>
    </w:p>
    <w:p w14:paraId="3E206E2D" w14:textId="2A1B670C" w:rsidR="006D1A6E" w:rsidRPr="008F4059" w:rsidRDefault="006D1A6E" w:rsidP="006D1A6E">
      <w:pPr>
        <w:autoSpaceDE w:val="0"/>
        <w:autoSpaceDN w:val="0"/>
        <w:adjustRightInd w:val="0"/>
        <w:ind w:firstLine="709"/>
        <w:jc w:val="both"/>
        <w:rPr>
          <w:sz w:val="28"/>
          <w:szCs w:val="28"/>
        </w:rPr>
      </w:pPr>
      <w:r w:rsidRPr="008F4059">
        <w:rPr>
          <w:sz w:val="28"/>
          <w:szCs w:val="28"/>
        </w:rPr>
        <w:t xml:space="preserve">2.6.7. Копии документов, указанных в пункте 2.6.1 подраздела 2.6 раздела </w:t>
      </w:r>
      <w:r w:rsidR="008713BA" w:rsidRPr="008F4059">
        <w:rPr>
          <w:sz w:val="28"/>
          <w:szCs w:val="28"/>
        </w:rPr>
        <w:t>2</w:t>
      </w:r>
      <w:r w:rsidRPr="008F4059">
        <w:rPr>
          <w:sz w:val="28"/>
          <w:szCs w:val="28"/>
        </w:rPr>
        <w:t xml:space="preserve"> </w:t>
      </w:r>
      <w:r w:rsidR="007C63D2" w:rsidRPr="008F4059">
        <w:rPr>
          <w:sz w:val="28"/>
          <w:szCs w:val="28"/>
        </w:rPr>
        <w:t>Регламента,</w:t>
      </w:r>
      <w:r w:rsidRPr="008F4059">
        <w:rPr>
          <w:sz w:val="28"/>
          <w:szCs w:val="28"/>
        </w:rPr>
        <w:t xml:space="preserve"> представляются вместе с подлинниками, которые после сверки возвращаются заявителю.</w:t>
      </w:r>
    </w:p>
    <w:p w14:paraId="7D2F8C89" w14:textId="77777777" w:rsidR="006D1A6E" w:rsidRPr="008F4059" w:rsidRDefault="006D1A6E" w:rsidP="006D1A6E">
      <w:pPr>
        <w:autoSpaceDE w:val="0"/>
        <w:autoSpaceDN w:val="0"/>
        <w:adjustRightInd w:val="0"/>
        <w:ind w:firstLine="709"/>
        <w:jc w:val="both"/>
        <w:rPr>
          <w:sz w:val="28"/>
          <w:szCs w:val="28"/>
        </w:rPr>
      </w:pPr>
      <w:r w:rsidRPr="008F4059">
        <w:rPr>
          <w:sz w:val="28"/>
          <w:szCs w:val="28"/>
        </w:rPr>
        <w:t>В случае невозможности предоставления подлинников, предоставляются нотариально заверенные копии.</w:t>
      </w:r>
    </w:p>
    <w:p w14:paraId="242F5BF5" w14:textId="77777777" w:rsidR="006D1A6E" w:rsidRPr="008F4059" w:rsidRDefault="006D1A6E" w:rsidP="009D0C4D">
      <w:pPr>
        <w:autoSpaceDE w:val="0"/>
        <w:autoSpaceDN w:val="0"/>
        <w:adjustRightInd w:val="0"/>
        <w:ind w:firstLine="709"/>
        <w:jc w:val="both"/>
        <w:rPr>
          <w:sz w:val="28"/>
          <w:szCs w:val="28"/>
          <w:lang w:eastAsia="en-US"/>
        </w:rPr>
      </w:pPr>
      <w:r w:rsidRPr="008F4059">
        <w:rPr>
          <w:sz w:val="28"/>
          <w:szCs w:val="28"/>
        </w:rPr>
        <w:t xml:space="preserve">2.6.8. Заявителю обеспечивается прием документов, необходимых для предоставления услуги, через Единый портал, </w:t>
      </w:r>
      <w:r w:rsidR="00C70131" w:rsidRPr="008F4059">
        <w:rPr>
          <w:sz w:val="28"/>
          <w:szCs w:val="28"/>
        </w:rPr>
        <w:t>Региональный портал</w:t>
      </w:r>
      <w:r w:rsidR="009D0C4D" w:rsidRPr="008F4059">
        <w:rPr>
          <w:sz w:val="28"/>
          <w:szCs w:val="28"/>
          <w:lang w:eastAsia="en-US"/>
        </w:rPr>
        <w:t xml:space="preserve"> </w:t>
      </w:r>
      <w:r w:rsidRPr="008F4059">
        <w:rPr>
          <w:sz w:val="28"/>
          <w:szCs w:val="28"/>
        </w:rPr>
        <w:t xml:space="preserve">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8F4059">
        <w:rPr>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14:paraId="47E786F7" w14:textId="77777777" w:rsidR="006D1A6E" w:rsidRPr="008F4059" w:rsidRDefault="006D1A6E" w:rsidP="006D1A6E">
      <w:pPr>
        <w:autoSpaceDE w:val="0"/>
        <w:autoSpaceDN w:val="0"/>
        <w:adjustRightInd w:val="0"/>
        <w:ind w:firstLine="709"/>
        <w:jc w:val="both"/>
        <w:rPr>
          <w:sz w:val="28"/>
          <w:szCs w:val="28"/>
        </w:rPr>
      </w:pPr>
      <w:r w:rsidRPr="008F4059">
        <w:rPr>
          <w:sz w:val="28"/>
          <w:szCs w:val="28"/>
        </w:rPr>
        <w:t xml:space="preserve">Предоставление услуги начинается с момента приема и регистрации </w:t>
      </w:r>
      <w:r w:rsidR="008846A5" w:rsidRPr="008F4059">
        <w:rPr>
          <w:sz w:val="28"/>
          <w:szCs w:val="28"/>
        </w:rPr>
        <w:t>Уполномоченным органом</w:t>
      </w:r>
      <w:r w:rsidR="001715B3" w:rsidRPr="008F4059">
        <w:rPr>
          <w:sz w:val="28"/>
          <w:szCs w:val="28"/>
        </w:rPr>
        <w:t>,</w:t>
      </w:r>
      <w:r w:rsidRPr="008F4059">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sidRPr="008F4059">
        <w:rPr>
          <w:sz w:val="28"/>
          <w:szCs w:val="28"/>
        </w:rPr>
        <w:t xml:space="preserve">(действия) </w:t>
      </w:r>
      <w:r w:rsidRPr="008F4059">
        <w:rPr>
          <w:sz w:val="28"/>
          <w:szCs w:val="28"/>
        </w:rPr>
        <w:t>предоставления услуги в соответствии с законодательством требуется личная явка.</w:t>
      </w:r>
    </w:p>
    <w:p w14:paraId="18319E14" w14:textId="0690B5A4" w:rsidR="006D1A6E" w:rsidRPr="008F4059" w:rsidRDefault="006D1A6E" w:rsidP="006D1A6E">
      <w:pPr>
        <w:autoSpaceDE w:val="0"/>
        <w:autoSpaceDN w:val="0"/>
        <w:adjustRightInd w:val="0"/>
        <w:ind w:firstLine="709"/>
        <w:jc w:val="both"/>
        <w:rPr>
          <w:sz w:val="28"/>
          <w:szCs w:val="28"/>
        </w:rPr>
      </w:pPr>
      <w:r w:rsidRPr="008F4059">
        <w:rPr>
          <w:sz w:val="28"/>
          <w:szCs w:val="28"/>
        </w:rPr>
        <w:t>2.6.9. Заявитель</w:t>
      </w:r>
      <w:r w:rsidR="0092212E" w:rsidRPr="008F4059">
        <w:rPr>
          <w:sz w:val="28"/>
          <w:szCs w:val="28"/>
        </w:rPr>
        <w:t xml:space="preserve"> </w:t>
      </w:r>
      <w:r w:rsidRPr="008F4059">
        <w:rPr>
          <w:sz w:val="28"/>
          <w:szCs w:val="28"/>
        </w:rPr>
        <w:t xml:space="preserve">вправе отозвать свое заявление на любой стадии рассмотрения, согласования или подготовки документа </w:t>
      </w:r>
      <w:r w:rsidR="008846A5" w:rsidRPr="008F4059">
        <w:rPr>
          <w:sz w:val="28"/>
          <w:szCs w:val="28"/>
        </w:rPr>
        <w:t>Уполномоченным органом</w:t>
      </w:r>
      <w:r w:rsidRPr="008F4059">
        <w:rPr>
          <w:sz w:val="28"/>
          <w:szCs w:val="28"/>
        </w:rPr>
        <w:t xml:space="preserve">, обратившись с соответствующим заявлением в </w:t>
      </w:r>
      <w:r w:rsidR="008846A5" w:rsidRPr="008F4059">
        <w:rPr>
          <w:sz w:val="28"/>
          <w:szCs w:val="28"/>
        </w:rPr>
        <w:t>Уполномоченный орган</w:t>
      </w:r>
      <w:r w:rsidRPr="008F4059">
        <w:rPr>
          <w:sz w:val="28"/>
          <w:szCs w:val="28"/>
        </w:rPr>
        <w:t>, в том числе в электронной форме.</w:t>
      </w:r>
    </w:p>
    <w:p w14:paraId="428A31C5" w14:textId="7895105E" w:rsidR="00A83C93" w:rsidRPr="008F4059" w:rsidRDefault="006D1A6E" w:rsidP="007E2494">
      <w:pPr>
        <w:pStyle w:val="3"/>
        <w:ind w:firstLine="708"/>
        <w:jc w:val="both"/>
      </w:pPr>
      <w:r w:rsidRPr="008F4059">
        <w:t>2.6.10</w:t>
      </w:r>
      <w:r w:rsidR="00D44E10" w:rsidRPr="008F4059">
        <w:t>.</w:t>
      </w:r>
      <w:r w:rsidR="0092212E" w:rsidRPr="008F4059">
        <w:t xml:space="preserve"> </w:t>
      </w:r>
      <w:r w:rsidR="007E2494" w:rsidRPr="008F4059">
        <w:t xml:space="preserve">При предоставлении муниципальной услуги по экстерриториальному принципу </w:t>
      </w:r>
      <w:r w:rsidR="008846A5" w:rsidRPr="008F4059">
        <w:t>Уполномоченный орган</w:t>
      </w:r>
      <w:r w:rsidR="007E2494" w:rsidRPr="008F4059">
        <w:t xml:space="preserve"> н</w:t>
      </w:r>
      <w:r w:rsidR="0092212E" w:rsidRPr="008F4059">
        <w:t xml:space="preserve">е вправе требовать от заявителя </w:t>
      </w:r>
      <w:r w:rsidR="00855970" w:rsidRPr="008F4059">
        <w:t>в пределах территории Краснодарского края</w:t>
      </w:r>
      <w:r w:rsidR="007E2494" w:rsidRPr="008F4059">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AA41780" w14:textId="77777777" w:rsidR="00471808" w:rsidRPr="008F4059" w:rsidRDefault="00471808" w:rsidP="00471808">
      <w:pPr>
        <w:widowControl w:val="0"/>
        <w:autoSpaceDE w:val="0"/>
        <w:autoSpaceDN w:val="0"/>
        <w:adjustRightInd w:val="0"/>
        <w:outlineLvl w:val="2"/>
        <w:rPr>
          <w:sz w:val="28"/>
          <w:szCs w:val="28"/>
        </w:rPr>
      </w:pPr>
    </w:p>
    <w:p w14:paraId="1426678A" w14:textId="77777777" w:rsidR="00A83C93" w:rsidRPr="008F4059" w:rsidRDefault="00A83C93" w:rsidP="00471808">
      <w:pPr>
        <w:widowControl w:val="0"/>
        <w:autoSpaceDE w:val="0"/>
        <w:autoSpaceDN w:val="0"/>
        <w:adjustRightInd w:val="0"/>
        <w:jc w:val="center"/>
        <w:outlineLvl w:val="2"/>
        <w:rPr>
          <w:rFonts w:cs="Arial"/>
          <w:sz w:val="28"/>
          <w:szCs w:val="28"/>
        </w:rPr>
      </w:pPr>
      <w:r w:rsidRPr="008F4059">
        <w:rPr>
          <w:rFonts w:cs="Arial"/>
          <w:sz w:val="28"/>
          <w:szCs w:val="28"/>
        </w:rPr>
        <w:t>Подраздел 2.7. ИСЧЕРПЫВАЮЩИЙ ПЕРЕЧЕНЬ ДОКУМЕНТОВ,</w:t>
      </w:r>
    </w:p>
    <w:p w14:paraId="205ECB0A" w14:textId="77777777" w:rsidR="00A83C93" w:rsidRPr="008F4059" w:rsidRDefault="00A83C93" w:rsidP="00471808">
      <w:pPr>
        <w:widowControl w:val="0"/>
        <w:autoSpaceDE w:val="0"/>
        <w:autoSpaceDN w:val="0"/>
        <w:adjustRightInd w:val="0"/>
        <w:jc w:val="center"/>
        <w:outlineLvl w:val="2"/>
        <w:rPr>
          <w:rFonts w:cs="Arial"/>
          <w:sz w:val="28"/>
          <w:szCs w:val="28"/>
        </w:rPr>
      </w:pPr>
      <w:r w:rsidRPr="008F4059">
        <w:rPr>
          <w:rFonts w:cs="Arial"/>
          <w:sz w:val="28"/>
          <w:szCs w:val="28"/>
        </w:rPr>
        <w:t>НЕОБХОДИМЫХ В СООТВЕТСТВИИ</w:t>
      </w:r>
      <w:r w:rsidR="005531D9" w:rsidRPr="008F4059">
        <w:rPr>
          <w:rFonts w:cs="Arial"/>
          <w:sz w:val="28"/>
          <w:szCs w:val="28"/>
        </w:rPr>
        <w:t xml:space="preserve"> </w:t>
      </w:r>
      <w:r w:rsidRPr="008F4059">
        <w:rPr>
          <w:rFonts w:cs="Arial"/>
          <w:sz w:val="28"/>
          <w:szCs w:val="28"/>
        </w:rPr>
        <w:t>С НОРМАТИВНЫМИ</w:t>
      </w:r>
    </w:p>
    <w:p w14:paraId="6F9FF10F" w14:textId="77777777" w:rsidR="00A83C93" w:rsidRPr="008F4059" w:rsidRDefault="00A83C93" w:rsidP="00471808">
      <w:pPr>
        <w:widowControl w:val="0"/>
        <w:autoSpaceDE w:val="0"/>
        <w:autoSpaceDN w:val="0"/>
        <w:adjustRightInd w:val="0"/>
        <w:jc w:val="center"/>
        <w:outlineLvl w:val="2"/>
        <w:rPr>
          <w:rFonts w:cs="Arial"/>
          <w:sz w:val="28"/>
          <w:szCs w:val="28"/>
        </w:rPr>
      </w:pPr>
      <w:r w:rsidRPr="008F4059">
        <w:rPr>
          <w:rFonts w:cs="Arial"/>
          <w:sz w:val="28"/>
          <w:szCs w:val="28"/>
        </w:rPr>
        <w:t>ПРАВОВЫМИ АКТАМИ ДЛЯ ПРЕДОСТАВЛЕНИЯ</w:t>
      </w:r>
    </w:p>
    <w:p w14:paraId="65EFAFA7" w14:textId="77777777" w:rsidR="00A83C93" w:rsidRPr="008F4059" w:rsidRDefault="00A83C93" w:rsidP="00471808">
      <w:pPr>
        <w:widowControl w:val="0"/>
        <w:autoSpaceDE w:val="0"/>
        <w:autoSpaceDN w:val="0"/>
        <w:adjustRightInd w:val="0"/>
        <w:jc w:val="center"/>
        <w:outlineLvl w:val="2"/>
        <w:rPr>
          <w:rFonts w:cs="Arial"/>
          <w:sz w:val="28"/>
          <w:szCs w:val="28"/>
        </w:rPr>
      </w:pPr>
      <w:r w:rsidRPr="008F4059">
        <w:rPr>
          <w:rFonts w:cs="Arial"/>
          <w:sz w:val="28"/>
          <w:szCs w:val="28"/>
        </w:rPr>
        <w:t>МУНИЦИПАЛЬНОЙ УСЛУГИ, КОТОРЫЕ НАХОДЯТСЯ В</w:t>
      </w:r>
    </w:p>
    <w:p w14:paraId="37328664" w14:textId="77777777" w:rsidR="008010EF" w:rsidRPr="008F4059" w:rsidRDefault="00A83C93" w:rsidP="008010EF">
      <w:pPr>
        <w:widowControl w:val="0"/>
        <w:autoSpaceDE w:val="0"/>
        <w:autoSpaceDN w:val="0"/>
        <w:adjustRightInd w:val="0"/>
        <w:jc w:val="center"/>
        <w:outlineLvl w:val="2"/>
        <w:rPr>
          <w:rFonts w:cs="Arial"/>
          <w:sz w:val="28"/>
          <w:szCs w:val="28"/>
        </w:rPr>
      </w:pPr>
      <w:r w:rsidRPr="008F4059">
        <w:rPr>
          <w:rFonts w:cs="Arial"/>
          <w:sz w:val="28"/>
          <w:szCs w:val="28"/>
        </w:rPr>
        <w:t xml:space="preserve">РАСПОРЯЖЕНИИ ГОСУДАРСТВЕННЫХ ОРГАНОВ, ОРГАНОВ МЕСТНОГО САМОУПРАВЛЕНИЯ </w:t>
      </w:r>
    </w:p>
    <w:p w14:paraId="285A734F" w14:textId="77777777" w:rsidR="00A83C93" w:rsidRPr="008F4059" w:rsidRDefault="00A83C93" w:rsidP="00471808">
      <w:pPr>
        <w:widowControl w:val="0"/>
        <w:autoSpaceDE w:val="0"/>
        <w:autoSpaceDN w:val="0"/>
        <w:adjustRightInd w:val="0"/>
        <w:jc w:val="center"/>
        <w:outlineLvl w:val="2"/>
        <w:rPr>
          <w:rFonts w:cs="Arial"/>
          <w:sz w:val="28"/>
          <w:szCs w:val="28"/>
        </w:rPr>
      </w:pPr>
      <w:r w:rsidRPr="008F4059">
        <w:rPr>
          <w:rFonts w:cs="Arial"/>
          <w:sz w:val="28"/>
          <w:szCs w:val="28"/>
        </w:rPr>
        <w:t xml:space="preserve">И ИНЫХ ОРГАНОВ, УЧАСТВУЮЩИХ В ПРЕДОСТАВЛЕНИИ </w:t>
      </w:r>
    </w:p>
    <w:p w14:paraId="31067464" w14:textId="77777777" w:rsidR="00A83C93" w:rsidRPr="008F4059" w:rsidRDefault="00A83C93" w:rsidP="00471808">
      <w:pPr>
        <w:jc w:val="center"/>
        <w:rPr>
          <w:rFonts w:cs="Arial"/>
          <w:sz w:val="28"/>
          <w:szCs w:val="28"/>
        </w:rPr>
      </w:pPr>
      <w:r w:rsidRPr="008F4059">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FAC003C" w14:textId="77777777" w:rsidR="00531E96" w:rsidRPr="008F4059"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14:paraId="17DF4E3D" w14:textId="20DD603E" w:rsidR="00531E96" w:rsidRPr="008F4059" w:rsidRDefault="00A357AA" w:rsidP="00531E96">
      <w:pPr>
        <w:widowControl w:val="0"/>
        <w:suppressAutoHyphens/>
        <w:ind w:firstLine="709"/>
        <w:jc w:val="both"/>
        <w:rPr>
          <w:rFonts w:eastAsia="Lucida Sans Unicode" w:cs="Tahoma"/>
          <w:bCs/>
          <w:sz w:val="28"/>
          <w:szCs w:val="28"/>
          <w:lang w:eastAsia="en-US" w:bidi="en-US"/>
        </w:rPr>
      </w:pPr>
      <w:r w:rsidRPr="008F4059">
        <w:rPr>
          <w:sz w:val="28"/>
          <w:szCs w:val="28"/>
          <w:lang w:eastAsia="en-US"/>
        </w:rPr>
        <w:t>2.7.1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находящихся в распоряжении государственных органов и организаций, участвующих в предоставлении муниципальной услуги, отсутствует.</w:t>
      </w:r>
    </w:p>
    <w:p w14:paraId="6CC932F4" w14:textId="77777777" w:rsidR="00347B9A" w:rsidRPr="008F4059" w:rsidRDefault="00A47EFB" w:rsidP="00A83C93">
      <w:pPr>
        <w:autoSpaceDE w:val="0"/>
        <w:autoSpaceDN w:val="0"/>
        <w:adjustRightInd w:val="0"/>
        <w:ind w:firstLine="709"/>
        <w:jc w:val="both"/>
        <w:outlineLvl w:val="2"/>
        <w:rPr>
          <w:rFonts w:cs="Arial"/>
          <w:sz w:val="28"/>
          <w:szCs w:val="28"/>
        </w:rPr>
      </w:pPr>
      <w:r w:rsidRPr="008F4059">
        <w:rPr>
          <w:rFonts w:cs="Arial"/>
          <w:sz w:val="28"/>
          <w:szCs w:val="28"/>
        </w:rPr>
        <w:t xml:space="preserve"> </w:t>
      </w:r>
    </w:p>
    <w:p w14:paraId="7DB4AEB3"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Подраздел 2.8. УКАЗАНИЕ НА ЗАПРЕТ ТРЕБОВАТЬ ОТ ЗАЯВИТЕЛЯ</w:t>
      </w:r>
    </w:p>
    <w:p w14:paraId="179F172B" w14:textId="77777777" w:rsidR="00A83C93" w:rsidRPr="008F4059" w:rsidRDefault="00A83C93" w:rsidP="00A83C93">
      <w:pPr>
        <w:autoSpaceDE w:val="0"/>
        <w:autoSpaceDN w:val="0"/>
        <w:adjustRightInd w:val="0"/>
        <w:ind w:firstLine="709"/>
        <w:jc w:val="both"/>
        <w:outlineLvl w:val="2"/>
        <w:rPr>
          <w:rFonts w:cs="Arial"/>
          <w:sz w:val="28"/>
          <w:szCs w:val="28"/>
        </w:rPr>
      </w:pPr>
    </w:p>
    <w:p w14:paraId="4D489620" w14:textId="77777777" w:rsidR="00FC0386" w:rsidRPr="008F4059" w:rsidRDefault="00FC0386" w:rsidP="00FC0386">
      <w:pPr>
        <w:autoSpaceDE w:val="0"/>
        <w:autoSpaceDN w:val="0"/>
        <w:adjustRightInd w:val="0"/>
        <w:ind w:firstLine="709"/>
        <w:jc w:val="both"/>
        <w:outlineLvl w:val="1"/>
        <w:rPr>
          <w:sz w:val="28"/>
          <w:szCs w:val="28"/>
        </w:rPr>
      </w:pPr>
      <w:r w:rsidRPr="008F4059">
        <w:rPr>
          <w:sz w:val="28"/>
          <w:szCs w:val="28"/>
        </w:rPr>
        <w:t>2.8.1. От заявителя запрещено требовать представления документов и информации или осуществления действий,</w:t>
      </w:r>
      <w:r w:rsidR="005531D9" w:rsidRPr="008F4059">
        <w:rPr>
          <w:sz w:val="28"/>
          <w:szCs w:val="28"/>
        </w:rPr>
        <w:t xml:space="preserve"> представление или осуществление которых не предусмотрено</w:t>
      </w:r>
      <w:r w:rsidRPr="008F4059">
        <w:rPr>
          <w:sz w:val="28"/>
          <w:szCs w:val="28"/>
        </w:rPr>
        <w:t xml:space="preserve"> нормативными правовыми актами, регулирующими отношения, возникшие в связи с предоставлением муниципальной услуги. </w:t>
      </w:r>
    </w:p>
    <w:p w14:paraId="74B42ABB" w14:textId="77777777" w:rsidR="00FC0386" w:rsidRPr="008F4059" w:rsidRDefault="00FC0386" w:rsidP="00FC0386">
      <w:pPr>
        <w:autoSpaceDE w:val="0"/>
        <w:autoSpaceDN w:val="0"/>
        <w:adjustRightInd w:val="0"/>
        <w:ind w:firstLine="709"/>
        <w:jc w:val="both"/>
        <w:outlineLvl w:val="1"/>
        <w:rPr>
          <w:sz w:val="28"/>
          <w:szCs w:val="28"/>
        </w:rPr>
      </w:pPr>
      <w:r w:rsidRPr="008F405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sidRPr="008F4059">
        <w:rPr>
          <w:sz w:val="28"/>
          <w:szCs w:val="28"/>
        </w:rPr>
        <w:t xml:space="preserve"> </w:t>
      </w:r>
      <w:r w:rsidR="00CC24F0" w:rsidRPr="008F4059">
        <w:rPr>
          <w:sz w:val="28"/>
          <w:szCs w:val="28"/>
        </w:rPr>
        <w:t xml:space="preserve">предоставляющих муниципальную услугу, иных государственных органов, органов местного </w:t>
      </w:r>
      <w:r w:rsidR="00CC24F0" w:rsidRPr="008F4059">
        <w:rPr>
          <w:sz w:val="28"/>
          <w:szCs w:val="28"/>
        </w:rPr>
        <w:lastRenderedPageBreak/>
        <w:t xml:space="preserve">самоуправления </w:t>
      </w:r>
      <w:r w:rsidRPr="008F4059">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sidRPr="008F4059">
        <w:rPr>
          <w:sz w:val="28"/>
          <w:szCs w:val="28"/>
        </w:rPr>
        <w:t>, за исключением документов, указанных в части 6 статьи 7</w:t>
      </w:r>
      <w:r w:rsidR="00805357" w:rsidRPr="008F4059">
        <w:rPr>
          <w:sz w:val="28"/>
          <w:szCs w:val="28"/>
        </w:rPr>
        <w:t xml:space="preserve"> </w:t>
      </w:r>
      <w:r w:rsidR="00842FB8" w:rsidRPr="008F4059">
        <w:rPr>
          <w:sz w:val="28"/>
          <w:szCs w:val="28"/>
        </w:rPr>
        <w:t>Федерального закона № 210-ФЗ</w:t>
      </w:r>
      <w:r w:rsidRPr="008F4059">
        <w:rPr>
          <w:sz w:val="28"/>
          <w:szCs w:val="28"/>
        </w:rPr>
        <w:t>.</w:t>
      </w:r>
    </w:p>
    <w:p w14:paraId="3ED8315C" w14:textId="3698EEB0" w:rsidR="0065717E" w:rsidRPr="008F4059" w:rsidRDefault="00FC0386" w:rsidP="0065717E">
      <w:pPr>
        <w:autoSpaceDE w:val="0"/>
        <w:autoSpaceDN w:val="0"/>
        <w:adjustRightInd w:val="0"/>
        <w:ind w:firstLine="709"/>
        <w:jc w:val="both"/>
        <w:rPr>
          <w:sz w:val="28"/>
          <w:szCs w:val="28"/>
          <w:lang w:eastAsia="en-US"/>
        </w:rPr>
      </w:pPr>
      <w:r w:rsidRPr="008F4059">
        <w:rPr>
          <w:sz w:val="28"/>
          <w:szCs w:val="28"/>
        </w:rPr>
        <w:t xml:space="preserve">Запрещено отказывать в приеме запроса и иных документов, необходимых для предоставления муниципальной </w:t>
      </w:r>
      <w:r w:rsidR="00FF4B16" w:rsidRPr="008F4059">
        <w:rPr>
          <w:sz w:val="28"/>
          <w:szCs w:val="28"/>
        </w:rPr>
        <w:t>услуги в случае, если</w:t>
      </w:r>
      <w:r w:rsidRPr="008F4059">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8F4059">
        <w:rPr>
          <w:sz w:val="28"/>
          <w:szCs w:val="28"/>
        </w:rPr>
        <w:t>Портале Краснодарского края</w:t>
      </w:r>
      <w:r w:rsidR="0065717E" w:rsidRPr="008F4059">
        <w:rPr>
          <w:sz w:val="28"/>
          <w:szCs w:val="28"/>
          <w:lang w:eastAsia="en-US"/>
        </w:rPr>
        <w:t>.</w:t>
      </w:r>
    </w:p>
    <w:p w14:paraId="06EA5FC8" w14:textId="77777777" w:rsidR="0065717E" w:rsidRPr="008F4059" w:rsidRDefault="00FC0386" w:rsidP="0065717E">
      <w:pPr>
        <w:autoSpaceDE w:val="0"/>
        <w:autoSpaceDN w:val="0"/>
        <w:adjustRightInd w:val="0"/>
        <w:ind w:firstLine="709"/>
        <w:jc w:val="both"/>
        <w:rPr>
          <w:sz w:val="28"/>
          <w:szCs w:val="28"/>
          <w:lang w:eastAsia="en-US"/>
        </w:rPr>
      </w:pPr>
      <w:r w:rsidRPr="008F4059">
        <w:rPr>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8F4059">
        <w:rPr>
          <w:sz w:val="28"/>
          <w:szCs w:val="28"/>
        </w:rPr>
        <w:t>Региональном портале</w:t>
      </w:r>
      <w:r w:rsidR="0065717E" w:rsidRPr="008F4059">
        <w:rPr>
          <w:sz w:val="28"/>
          <w:szCs w:val="28"/>
          <w:lang w:eastAsia="en-US"/>
        </w:rPr>
        <w:t>.</w:t>
      </w:r>
    </w:p>
    <w:p w14:paraId="68692876" w14:textId="77777777" w:rsidR="00FC0386" w:rsidRPr="008F4059" w:rsidRDefault="00FC0386" w:rsidP="00844D28">
      <w:pPr>
        <w:autoSpaceDE w:val="0"/>
        <w:autoSpaceDN w:val="0"/>
        <w:adjustRightInd w:val="0"/>
        <w:ind w:firstLine="709"/>
        <w:jc w:val="both"/>
        <w:rPr>
          <w:sz w:val="28"/>
          <w:szCs w:val="28"/>
        </w:rPr>
      </w:pPr>
      <w:r w:rsidRPr="008F4059">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5422889" w14:textId="09A1E468" w:rsidR="00844D28" w:rsidRPr="008F4059" w:rsidRDefault="00844D28" w:rsidP="00844D28">
      <w:pPr>
        <w:ind w:firstLine="708"/>
        <w:jc w:val="both"/>
        <w:rPr>
          <w:sz w:val="28"/>
          <w:szCs w:val="28"/>
        </w:rPr>
      </w:pPr>
      <w:r w:rsidRPr="008F4059">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технологий, предусмотренных частью 18 статьи 14.1 Федерального закона от 27 июля 2006 года </w:t>
      </w:r>
      <w:r w:rsidR="00BC27FF" w:rsidRPr="008F4059">
        <w:rPr>
          <w:sz w:val="28"/>
          <w:szCs w:val="28"/>
        </w:rPr>
        <w:t>№</w:t>
      </w:r>
      <w:r w:rsidRPr="008F4059">
        <w:rPr>
          <w:sz w:val="28"/>
          <w:szCs w:val="28"/>
        </w:rPr>
        <w:t xml:space="preserve"> 149-ФЗ </w:t>
      </w:r>
      <w:r w:rsidR="00BC27FF" w:rsidRPr="008F4059">
        <w:rPr>
          <w:sz w:val="28"/>
          <w:szCs w:val="28"/>
        </w:rPr>
        <w:t>«</w:t>
      </w:r>
      <w:r w:rsidRPr="008F4059">
        <w:rPr>
          <w:sz w:val="28"/>
          <w:szCs w:val="28"/>
        </w:rPr>
        <w:t>Об информации, информационных технологиях и о защите информации</w:t>
      </w:r>
      <w:r w:rsidR="00BC27FF" w:rsidRPr="008F4059">
        <w:rPr>
          <w:sz w:val="28"/>
          <w:szCs w:val="28"/>
        </w:rPr>
        <w:t>»</w:t>
      </w:r>
      <w:r w:rsidR="00616E77" w:rsidRPr="008F4059">
        <w:rPr>
          <w:sz w:val="28"/>
          <w:szCs w:val="28"/>
        </w:rPr>
        <w:t>. Использование вышеуказанных технологий проводится при наличии технической возможности</w:t>
      </w:r>
      <w:r w:rsidRPr="008F4059">
        <w:rPr>
          <w:sz w:val="28"/>
          <w:szCs w:val="28"/>
        </w:rPr>
        <w:t>.</w:t>
      </w:r>
    </w:p>
    <w:p w14:paraId="7619D84C" w14:textId="77777777" w:rsidR="00FC0386" w:rsidRPr="008F4059" w:rsidRDefault="00FC0386" w:rsidP="00844D28">
      <w:pPr>
        <w:pStyle w:val="afe"/>
        <w:suppressAutoHyphens/>
        <w:autoSpaceDE w:val="0"/>
        <w:autoSpaceDN w:val="0"/>
        <w:adjustRightInd w:val="0"/>
        <w:ind w:left="0" w:firstLine="708"/>
        <w:jc w:val="both"/>
        <w:rPr>
          <w:sz w:val="28"/>
          <w:szCs w:val="28"/>
        </w:rPr>
      </w:pPr>
      <w:r w:rsidRPr="008F4059">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8F4059">
        <w:rPr>
          <w:sz w:val="28"/>
          <w:szCs w:val="28"/>
        </w:rPr>
        <w:t>а исключением следующих случаев</w:t>
      </w:r>
      <w:r w:rsidRPr="008F4059">
        <w:rPr>
          <w:sz w:val="28"/>
          <w:szCs w:val="28"/>
        </w:rPr>
        <w:t>:</w:t>
      </w:r>
    </w:p>
    <w:p w14:paraId="588BD538" w14:textId="77777777" w:rsidR="00FC0386" w:rsidRPr="008F4059" w:rsidRDefault="00FC0386" w:rsidP="00FC0386">
      <w:pPr>
        <w:pStyle w:val="ConsPlusNormal"/>
        <w:suppressAutoHyphens/>
        <w:ind w:firstLine="708"/>
        <w:jc w:val="both"/>
        <w:rPr>
          <w:rFonts w:ascii="Times New Roman" w:hAnsi="Times New Roman" w:cs="Times New Roman"/>
          <w:sz w:val="28"/>
          <w:szCs w:val="28"/>
        </w:rPr>
      </w:pPr>
      <w:r w:rsidRPr="008F405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7F97B2" w14:textId="77777777" w:rsidR="00FC0386" w:rsidRPr="008F4059" w:rsidRDefault="00FC0386" w:rsidP="00FC0386">
      <w:pPr>
        <w:pStyle w:val="ConsPlusNormal"/>
        <w:suppressAutoHyphens/>
        <w:ind w:firstLine="709"/>
        <w:jc w:val="both"/>
        <w:rPr>
          <w:rFonts w:ascii="Times New Roman" w:hAnsi="Times New Roman" w:cs="Times New Roman"/>
          <w:sz w:val="28"/>
          <w:szCs w:val="28"/>
        </w:rPr>
      </w:pPr>
      <w:r w:rsidRPr="008F405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EB2CAE" w14:textId="77777777" w:rsidR="00FC0386" w:rsidRPr="008F4059" w:rsidRDefault="00FC0386" w:rsidP="00B511E4">
      <w:pPr>
        <w:pStyle w:val="ConsPlusNormal"/>
        <w:suppressAutoHyphens/>
        <w:ind w:firstLine="567"/>
        <w:jc w:val="both"/>
        <w:rPr>
          <w:rFonts w:ascii="Times New Roman" w:hAnsi="Times New Roman" w:cs="Times New Roman"/>
          <w:sz w:val="28"/>
          <w:szCs w:val="28"/>
        </w:rPr>
      </w:pPr>
      <w:r w:rsidRPr="008F405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1DDEB7" w14:textId="07671E77" w:rsidR="00450358" w:rsidRPr="008F4059" w:rsidRDefault="00FC0386" w:rsidP="00450358">
      <w:pPr>
        <w:shd w:val="clear" w:color="auto" w:fill="FFFFFF"/>
        <w:spacing w:line="332" w:lineRule="atLeast"/>
        <w:ind w:firstLine="540"/>
        <w:jc w:val="both"/>
        <w:rPr>
          <w:sz w:val="28"/>
          <w:szCs w:val="28"/>
        </w:rPr>
      </w:pPr>
      <w:r w:rsidRPr="008F4059">
        <w:rPr>
          <w:sz w:val="28"/>
          <w:szCs w:val="28"/>
        </w:rPr>
        <w:lastRenderedPageBreak/>
        <w:t xml:space="preserve">г) </w:t>
      </w:r>
      <w:r w:rsidR="00450358" w:rsidRPr="008F4059">
        <w:rPr>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sidRPr="008F4059">
        <w:rPr>
          <w:sz w:val="28"/>
          <w:szCs w:val="28"/>
        </w:rPr>
        <w:t xml:space="preserve"> </w:t>
      </w:r>
      <w:r w:rsidR="00450358" w:rsidRPr="008F4059">
        <w:rPr>
          <w:sz w:val="28"/>
          <w:szCs w:val="28"/>
        </w:rPr>
        <w:t>Уполномоченного органа, предоставляющего муниципальную услугу, или Уполномоченного органа, предоставляющего муниципальную ус</w:t>
      </w:r>
      <w:r w:rsidR="004E72C0" w:rsidRPr="008F4059">
        <w:rPr>
          <w:sz w:val="28"/>
          <w:szCs w:val="28"/>
        </w:rPr>
        <w:t xml:space="preserve">лугу, муниципального служащего, </w:t>
      </w:r>
      <w:r w:rsidR="00450358" w:rsidRPr="008F4059">
        <w:rPr>
          <w:sz w:val="28"/>
          <w:szCs w:val="28"/>
        </w:rPr>
        <w:t>предусмотренной </w:t>
      </w:r>
      <w:hyperlink r:id="rId10" w:history="1">
        <w:r w:rsidR="00450358" w:rsidRPr="008F4059">
          <w:rPr>
            <w:sz w:val="28"/>
            <w:szCs w:val="28"/>
          </w:rPr>
          <w:t>частью 1.1 статьи 16</w:t>
        </w:r>
      </w:hyperlink>
      <w:r w:rsidR="00450358" w:rsidRPr="008F4059">
        <w:rPr>
          <w:sz w:val="28"/>
          <w:szCs w:val="28"/>
        </w:rPr>
        <w:t> Федерального закона</w:t>
      </w:r>
      <w:r w:rsidR="005B357D" w:rsidRPr="008F4059">
        <w:rPr>
          <w:sz w:val="28"/>
          <w:szCs w:val="28"/>
        </w:rPr>
        <w:t xml:space="preserve"> </w:t>
      </w:r>
      <w:r w:rsidR="00450358" w:rsidRPr="008F4059">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w:t>
      </w:r>
      <w:r w:rsidR="004E72C0" w:rsidRPr="008F4059">
        <w:rPr>
          <w:sz w:val="28"/>
          <w:szCs w:val="28"/>
        </w:rPr>
        <w:t xml:space="preserve">авляющего муниципальную услугу </w:t>
      </w:r>
      <w:r w:rsidR="00450358" w:rsidRPr="008F4059">
        <w:rPr>
          <w:sz w:val="28"/>
          <w:szCs w:val="28"/>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450358" w:rsidRPr="008F4059">
          <w:rPr>
            <w:sz w:val="28"/>
            <w:szCs w:val="28"/>
          </w:rPr>
          <w:t>частью 1.1 статьи 16</w:t>
        </w:r>
      </w:hyperlink>
      <w:r w:rsidR="00450358" w:rsidRPr="008F4059">
        <w:rPr>
          <w:sz w:val="28"/>
          <w:szCs w:val="28"/>
        </w:rPr>
        <w:t xml:space="preserve"> Федерального закона</w:t>
      </w:r>
      <w:r w:rsidR="00842FB8" w:rsidRPr="008F4059">
        <w:rPr>
          <w:sz w:val="28"/>
          <w:szCs w:val="28"/>
        </w:rPr>
        <w:t xml:space="preserve"> </w:t>
      </w:r>
      <w:r w:rsidR="00450358" w:rsidRPr="008F4059">
        <w:rPr>
          <w:sz w:val="28"/>
          <w:szCs w:val="28"/>
        </w:rPr>
        <w:t>№ 210-ФЗ, уведомляется заявитель, а также приносятся извинения за доставленные неудобства.</w:t>
      </w:r>
    </w:p>
    <w:p w14:paraId="671D0C2B" w14:textId="77777777" w:rsidR="00A83C93" w:rsidRPr="008F4059" w:rsidRDefault="00A83C93" w:rsidP="00423A99">
      <w:pPr>
        <w:autoSpaceDE w:val="0"/>
        <w:autoSpaceDN w:val="0"/>
        <w:adjustRightInd w:val="0"/>
        <w:ind w:firstLine="709"/>
        <w:jc w:val="both"/>
        <w:outlineLvl w:val="1"/>
        <w:rPr>
          <w:sz w:val="28"/>
          <w:szCs w:val="28"/>
        </w:rPr>
      </w:pPr>
    </w:p>
    <w:p w14:paraId="6068B4DF"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 xml:space="preserve">Подраздел 2.9. ИСЧЕРПЫВАЮЩИЙ ПЕРЕЧЕНЬ ОСНОВАНИЙ ДЛЯ ОТКАЗА В ПРИЕМЕ ДОКУМЕНТОВ, НЕОБХОДИМЫХ ДЛЯ </w:t>
      </w:r>
    </w:p>
    <w:p w14:paraId="2BEFB464" w14:textId="77777777" w:rsidR="00A83C93" w:rsidRPr="008F4059" w:rsidRDefault="00A83C93" w:rsidP="00B368C6">
      <w:pPr>
        <w:jc w:val="center"/>
        <w:rPr>
          <w:sz w:val="28"/>
          <w:szCs w:val="28"/>
        </w:rPr>
      </w:pPr>
      <w:r w:rsidRPr="008F4059">
        <w:rPr>
          <w:sz w:val="28"/>
          <w:szCs w:val="28"/>
        </w:rPr>
        <w:t>ПРЕДОСТАВЛЕНИЯ МУНИЦИПАЛЬНОЙ УСЛУГИ</w:t>
      </w:r>
    </w:p>
    <w:p w14:paraId="25E830F4" w14:textId="77777777" w:rsidR="00A83C93" w:rsidRPr="008F4059" w:rsidRDefault="00A83C93" w:rsidP="00A83C93">
      <w:pPr>
        <w:ind w:firstLine="709"/>
        <w:jc w:val="both"/>
        <w:rPr>
          <w:b/>
          <w:sz w:val="28"/>
          <w:szCs w:val="28"/>
        </w:rPr>
      </w:pPr>
    </w:p>
    <w:p w14:paraId="57AAC533" w14:textId="77777777"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2.9.1. Основанием для отказа в приеме документов, необходимых для предоставления муниципальной услуги, является:</w:t>
      </w:r>
    </w:p>
    <w:p w14:paraId="4D5C1715" w14:textId="77777777"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60EE6D7F" w14:textId="67C1F706"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поданное заявление не соответствует по форме и содержанию требованиям, предъявляемым к заявле</w:t>
      </w:r>
      <w:r w:rsidR="00554847" w:rsidRPr="008F4059">
        <w:rPr>
          <w:sz w:val="28"/>
          <w:szCs w:val="28"/>
        </w:rPr>
        <w:t xml:space="preserve">нию, согласно </w:t>
      </w:r>
      <w:r w:rsidR="007E0C47" w:rsidRPr="008F4059">
        <w:rPr>
          <w:sz w:val="28"/>
          <w:szCs w:val="28"/>
        </w:rPr>
        <w:t>п</w:t>
      </w:r>
      <w:r w:rsidR="00FC086B" w:rsidRPr="008F4059">
        <w:rPr>
          <w:sz w:val="28"/>
          <w:szCs w:val="28"/>
        </w:rPr>
        <w:t>риложению</w:t>
      </w:r>
      <w:r w:rsidR="00554847" w:rsidRPr="008F4059">
        <w:rPr>
          <w:sz w:val="28"/>
          <w:szCs w:val="28"/>
        </w:rPr>
        <w:t xml:space="preserve"> № </w:t>
      </w:r>
      <w:r w:rsidR="00FF4B16" w:rsidRPr="008F4059">
        <w:rPr>
          <w:sz w:val="28"/>
          <w:szCs w:val="28"/>
        </w:rPr>
        <w:t>1</w:t>
      </w:r>
      <w:r w:rsidRPr="008F4059">
        <w:rPr>
          <w:sz w:val="28"/>
          <w:szCs w:val="28"/>
        </w:rPr>
        <w:t xml:space="preserve"> к Регламенту;</w:t>
      </w:r>
    </w:p>
    <w:p w14:paraId="35EB9E6B" w14:textId="77777777"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2B293D53" w14:textId="53D13653" w:rsidR="00960002" w:rsidRPr="008F4059" w:rsidRDefault="00960002" w:rsidP="00960002">
      <w:pPr>
        <w:tabs>
          <w:tab w:val="left" w:pos="1260"/>
          <w:tab w:val="num" w:pos="1440"/>
        </w:tabs>
        <w:ind w:firstLine="709"/>
        <w:jc w:val="both"/>
        <w:rPr>
          <w:sz w:val="28"/>
          <w:szCs w:val="28"/>
        </w:rPr>
      </w:pPr>
      <w:r w:rsidRPr="008F4059">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FF4B16" w:rsidRPr="008F4059">
        <w:rPr>
          <w:sz w:val="28"/>
          <w:szCs w:val="28"/>
        </w:rPr>
        <w:t>пункте 2.6.1 подраздела 2.6 раздела 2 Регламента</w:t>
      </w:r>
      <w:r w:rsidRPr="008F4059">
        <w:rPr>
          <w:sz w:val="28"/>
          <w:szCs w:val="28"/>
        </w:rPr>
        <w:t>;</w:t>
      </w:r>
    </w:p>
    <w:p w14:paraId="68225372" w14:textId="77777777"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 xml:space="preserve">несоблюдение установленных нормативными правовыми актами требований, предъявляемых к электронной подписи. </w:t>
      </w:r>
    </w:p>
    <w:p w14:paraId="07E82265" w14:textId="1A087E98" w:rsidR="007F78C6" w:rsidRPr="008F4059" w:rsidRDefault="007F78C6" w:rsidP="007F78C6">
      <w:pPr>
        <w:widowControl w:val="0"/>
        <w:tabs>
          <w:tab w:val="left" w:pos="709"/>
          <w:tab w:val="left" w:pos="851"/>
        </w:tabs>
        <w:autoSpaceDE w:val="0"/>
        <w:autoSpaceDN w:val="0"/>
        <w:adjustRightInd w:val="0"/>
        <w:ind w:firstLine="709"/>
        <w:jc w:val="both"/>
        <w:rPr>
          <w:sz w:val="28"/>
          <w:szCs w:val="28"/>
        </w:rPr>
      </w:pPr>
      <w:r w:rsidRPr="008F4059">
        <w:rPr>
          <w:sz w:val="28"/>
          <w:szCs w:val="28"/>
        </w:rPr>
        <w:t>2.9.2. О наличии основания для отказа в приеме документов заявителя информирует специалист</w:t>
      </w:r>
      <w:r w:rsidR="00121180" w:rsidRPr="008F4059">
        <w:rPr>
          <w:sz w:val="28"/>
          <w:szCs w:val="28"/>
        </w:rPr>
        <w:t xml:space="preserve"> У</w:t>
      </w:r>
      <w:r w:rsidR="00554847" w:rsidRPr="008F4059">
        <w:rPr>
          <w:sz w:val="28"/>
          <w:szCs w:val="28"/>
        </w:rPr>
        <w:t>полномоченного органа</w:t>
      </w:r>
      <w:r w:rsidR="001715B3" w:rsidRPr="008F4059">
        <w:rPr>
          <w:sz w:val="28"/>
          <w:szCs w:val="28"/>
        </w:rPr>
        <w:t>,</w:t>
      </w:r>
      <w:r w:rsidR="00554847" w:rsidRPr="008F4059">
        <w:rPr>
          <w:sz w:val="28"/>
          <w:szCs w:val="28"/>
        </w:rPr>
        <w:t xml:space="preserve"> </w:t>
      </w:r>
      <w:r w:rsidRPr="008F4059">
        <w:rPr>
          <w:sz w:val="28"/>
          <w:szCs w:val="28"/>
        </w:rPr>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F7C3855" w14:textId="6C13DDB1" w:rsidR="007F78C6" w:rsidRPr="008F4059" w:rsidRDefault="007F78C6" w:rsidP="007F78C6">
      <w:pPr>
        <w:widowControl w:val="0"/>
        <w:tabs>
          <w:tab w:val="left" w:pos="851"/>
        </w:tabs>
        <w:autoSpaceDE w:val="0"/>
        <w:autoSpaceDN w:val="0"/>
        <w:adjustRightInd w:val="0"/>
        <w:ind w:firstLine="709"/>
        <w:jc w:val="both"/>
        <w:rPr>
          <w:sz w:val="28"/>
          <w:szCs w:val="28"/>
        </w:rPr>
      </w:pPr>
      <w:r w:rsidRPr="008F4059">
        <w:rPr>
          <w:sz w:val="28"/>
          <w:szCs w:val="28"/>
        </w:rPr>
        <w:t xml:space="preserve">Уведомление об отказе в приеме документов, необходимых для предоставления муниципальной </w:t>
      </w:r>
      <w:r w:rsidR="004E72C0" w:rsidRPr="008F4059">
        <w:rPr>
          <w:sz w:val="28"/>
          <w:szCs w:val="28"/>
        </w:rPr>
        <w:t xml:space="preserve">услуги подписывается </w:t>
      </w:r>
      <w:r w:rsidRPr="008F4059">
        <w:rPr>
          <w:sz w:val="28"/>
          <w:szCs w:val="28"/>
        </w:rPr>
        <w:t xml:space="preserve">должностным лицом </w:t>
      </w:r>
      <w:r w:rsidR="008846A5" w:rsidRPr="008F4059">
        <w:rPr>
          <w:sz w:val="28"/>
          <w:szCs w:val="28"/>
        </w:rPr>
        <w:t>Уполномоченного органа</w:t>
      </w:r>
      <w:r w:rsidR="001715B3" w:rsidRPr="008F4059">
        <w:rPr>
          <w:sz w:val="28"/>
          <w:szCs w:val="28"/>
        </w:rPr>
        <w:t>,</w:t>
      </w:r>
      <w:r w:rsidRPr="008F4059">
        <w:rPr>
          <w:sz w:val="28"/>
          <w:szCs w:val="28"/>
        </w:rPr>
        <w:t xml:space="preserve"> и выдается заявителю с указанием причин отказа не позднее </w:t>
      </w:r>
      <w:r w:rsidR="00FF4B16" w:rsidRPr="008F4059">
        <w:rPr>
          <w:sz w:val="28"/>
          <w:szCs w:val="28"/>
        </w:rPr>
        <w:t xml:space="preserve">одного </w:t>
      </w:r>
      <w:r w:rsidRPr="008F4059">
        <w:rPr>
          <w:sz w:val="28"/>
          <w:szCs w:val="28"/>
        </w:rPr>
        <w:t xml:space="preserve">рабочего дня со дня обращения заявителя за получением </w:t>
      </w:r>
      <w:r w:rsidRPr="008F4059">
        <w:rPr>
          <w:sz w:val="28"/>
          <w:szCs w:val="28"/>
        </w:rPr>
        <w:lastRenderedPageBreak/>
        <w:t>муниципальной услуги.</w:t>
      </w:r>
    </w:p>
    <w:p w14:paraId="0B8A0533" w14:textId="77777777" w:rsidR="007F78C6" w:rsidRPr="008F4059" w:rsidRDefault="007F78C6" w:rsidP="007F78C6">
      <w:pPr>
        <w:widowControl w:val="0"/>
        <w:autoSpaceDE w:val="0"/>
        <w:autoSpaceDN w:val="0"/>
        <w:adjustRightInd w:val="0"/>
        <w:ind w:firstLine="709"/>
        <w:jc w:val="both"/>
        <w:rPr>
          <w:sz w:val="28"/>
          <w:szCs w:val="28"/>
        </w:rPr>
      </w:pPr>
      <w:r w:rsidRPr="008F4059">
        <w:rPr>
          <w:sz w:val="28"/>
          <w:szCs w:val="28"/>
        </w:rPr>
        <w:t>Не может быть отказано заявителю в приеме дополнительных документов при наличии намерения их сдать.</w:t>
      </w:r>
    </w:p>
    <w:p w14:paraId="48F633CB" w14:textId="1C0E7E2E" w:rsidR="007F78C6" w:rsidRPr="008F4059" w:rsidRDefault="007F78C6" w:rsidP="009D0C4D">
      <w:pPr>
        <w:autoSpaceDE w:val="0"/>
        <w:autoSpaceDN w:val="0"/>
        <w:adjustRightInd w:val="0"/>
        <w:ind w:firstLine="709"/>
        <w:jc w:val="both"/>
        <w:rPr>
          <w:sz w:val="28"/>
          <w:szCs w:val="28"/>
          <w:lang w:eastAsia="en-US"/>
        </w:rPr>
      </w:pPr>
      <w:r w:rsidRPr="008F4059">
        <w:rPr>
          <w:sz w:val="28"/>
          <w:szCs w:val="28"/>
        </w:rPr>
        <w:t xml:space="preserve">2.9.3. Не допускается отказ в приеме заявления и иных документов, необходимых для предоставления муниципальной </w:t>
      </w:r>
      <w:r w:rsidR="00FF4B16" w:rsidRPr="008F4059">
        <w:rPr>
          <w:sz w:val="28"/>
          <w:szCs w:val="28"/>
        </w:rPr>
        <w:t>услуги в случае, если</w:t>
      </w:r>
      <w:r w:rsidRPr="008F4059">
        <w:rPr>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F4059">
        <w:rPr>
          <w:rFonts w:eastAsia="Arial"/>
          <w:sz w:val="28"/>
          <w:szCs w:val="28"/>
          <w:lang w:eastAsia="ar-SA"/>
        </w:rPr>
        <w:t xml:space="preserve">Едином Портале, </w:t>
      </w:r>
      <w:r w:rsidR="00C70131" w:rsidRPr="008F4059">
        <w:rPr>
          <w:sz w:val="28"/>
          <w:szCs w:val="28"/>
        </w:rPr>
        <w:t>Региональном портале</w:t>
      </w:r>
      <w:r w:rsidR="009D0C4D" w:rsidRPr="008F4059">
        <w:rPr>
          <w:sz w:val="28"/>
          <w:szCs w:val="28"/>
          <w:lang w:eastAsia="en-US"/>
        </w:rPr>
        <w:t xml:space="preserve"> </w:t>
      </w:r>
      <w:r w:rsidR="00F45348" w:rsidRPr="008F4059">
        <w:rPr>
          <w:rFonts w:eastAsia="Arial"/>
          <w:sz w:val="28"/>
          <w:szCs w:val="28"/>
          <w:lang w:eastAsia="ar-SA"/>
        </w:rPr>
        <w:t>и официальном сайте У</w:t>
      </w:r>
      <w:r w:rsidRPr="008F4059">
        <w:rPr>
          <w:rFonts w:eastAsia="Arial"/>
          <w:sz w:val="28"/>
          <w:szCs w:val="28"/>
          <w:lang w:eastAsia="ar-SA"/>
        </w:rPr>
        <w:t>полномоченного органа</w:t>
      </w:r>
      <w:r w:rsidRPr="008F4059">
        <w:rPr>
          <w:sz w:val="28"/>
          <w:szCs w:val="28"/>
        </w:rPr>
        <w:t>.</w:t>
      </w:r>
    </w:p>
    <w:p w14:paraId="282DCA6A" w14:textId="77777777" w:rsidR="007F78C6" w:rsidRPr="008F4059" w:rsidRDefault="007F78C6" w:rsidP="007F78C6">
      <w:pPr>
        <w:widowControl w:val="0"/>
        <w:tabs>
          <w:tab w:val="left" w:pos="851"/>
        </w:tabs>
        <w:autoSpaceDE w:val="0"/>
        <w:autoSpaceDN w:val="0"/>
        <w:adjustRightInd w:val="0"/>
        <w:ind w:firstLine="709"/>
        <w:jc w:val="both"/>
        <w:rPr>
          <w:sz w:val="28"/>
          <w:szCs w:val="28"/>
        </w:rPr>
      </w:pPr>
      <w:r w:rsidRPr="008F405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FBB0BE9" w14:textId="77777777" w:rsidR="00A83C93" w:rsidRPr="008F4059" w:rsidRDefault="00A83C93" w:rsidP="00A83C93"/>
    <w:p w14:paraId="45C4EDD1" w14:textId="77777777" w:rsidR="00A83C93" w:rsidRPr="008F4059" w:rsidRDefault="00A83C93" w:rsidP="00B368C6">
      <w:pPr>
        <w:widowControl w:val="0"/>
        <w:autoSpaceDE w:val="0"/>
        <w:autoSpaceDN w:val="0"/>
        <w:adjustRightInd w:val="0"/>
        <w:jc w:val="center"/>
        <w:outlineLvl w:val="2"/>
        <w:rPr>
          <w:rFonts w:cs="Arial"/>
          <w:sz w:val="28"/>
          <w:szCs w:val="28"/>
        </w:rPr>
      </w:pPr>
      <w:r w:rsidRPr="008F4059">
        <w:rPr>
          <w:rFonts w:cs="Arial"/>
          <w:sz w:val="28"/>
          <w:szCs w:val="28"/>
        </w:rPr>
        <w:t>Подраздел 2.10. ИСЧЕРПЫВАЮЩИЙ ПЕРЕЧЕНЬ ОСНОВАНИЙ ДЛЯ ПРИОСТАНОВЛЕНИЯ ИЛИ ОТКАЗА В ПРЕДОСТАВЛЕНИИ МУНИЦИПАЛЬНОЙ УСЛУГИ</w:t>
      </w:r>
    </w:p>
    <w:p w14:paraId="2EE454A7" w14:textId="77777777" w:rsidR="00A83C93" w:rsidRPr="008F4059" w:rsidRDefault="00A83C93" w:rsidP="00A83C93">
      <w:pPr>
        <w:ind w:firstLine="709"/>
        <w:jc w:val="both"/>
        <w:rPr>
          <w:sz w:val="28"/>
          <w:szCs w:val="28"/>
        </w:rPr>
      </w:pPr>
    </w:p>
    <w:p w14:paraId="08904976" w14:textId="77777777" w:rsidR="00A83C93" w:rsidRPr="008F4059" w:rsidRDefault="00A83C93" w:rsidP="00B511E4">
      <w:pPr>
        <w:autoSpaceDE w:val="0"/>
        <w:autoSpaceDN w:val="0"/>
        <w:ind w:firstLine="567"/>
        <w:jc w:val="both"/>
        <w:rPr>
          <w:sz w:val="28"/>
          <w:szCs w:val="28"/>
        </w:rPr>
      </w:pPr>
      <w:r w:rsidRPr="008F4059">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225EEF96" w14:textId="77777777" w:rsidR="00471808" w:rsidRPr="008F4059" w:rsidRDefault="00A83C93" w:rsidP="00F3480E">
      <w:pPr>
        <w:widowControl w:val="0"/>
        <w:tabs>
          <w:tab w:val="left" w:pos="851"/>
          <w:tab w:val="left" w:pos="1260"/>
          <w:tab w:val="num" w:pos="1440"/>
        </w:tabs>
        <w:ind w:firstLine="567"/>
        <w:jc w:val="both"/>
        <w:rPr>
          <w:sz w:val="28"/>
          <w:szCs w:val="28"/>
        </w:rPr>
      </w:pPr>
      <w:r w:rsidRPr="008F4059">
        <w:rPr>
          <w:sz w:val="28"/>
          <w:szCs w:val="28"/>
        </w:rPr>
        <w:t xml:space="preserve">2.10.2. </w:t>
      </w:r>
      <w:r w:rsidR="00377CA1" w:rsidRPr="008F4059">
        <w:rPr>
          <w:sz w:val="28"/>
          <w:szCs w:val="28"/>
        </w:rPr>
        <w:t xml:space="preserve">Заявителю отказывается в предоставлении муниципальной услуги </w:t>
      </w:r>
      <w:bookmarkStart w:id="2" w:name="OLE_LINK1"/>
      <w:bookmarkStart w:id="3" w:name="OLE_LINK2"/>
      <w:r w:rsidR="00377CA1" w:rsidRPr="008F4059">
        <w:rPr>
          <w:sz w:val="28"/>
          <w:szCs w:val="28"/>
        </w:rPr>
        <w:t>при наличии хотя бы одного из следующих оснований</w:t>
      </w:r>
      <w:bookmarkEnd w:id="2"/>
      <w:bookmarkEnd w:id="3"/>
      <w:r w:rsidR="00377CA1" w:rsidRPr="008F4059">
        <w:rPr>
          <w:sz w:val="28"/>
          <w:szCs w:val="28"/>
        </w:rPr>
        <w:t xml:space="preserve">: </w:t>
      </w:r>
    </w:p>
    <w:p w14:paraId="2F1A1E6B" w14:textId="77777777" w:rsidR="006A0682" w:rsidRPr="008F4059" w:rsidRDefault="006A0682" w:rsidP="006A0682">
      <w:pPr>
        <w:tabs>
          <w:tab w:val="left" w:pos="1260"/>
          <w:tab w:val="num" w:pos="1440"/>
        </w:tabs>
        <w:ind w:firstLine="709"/>
        <w:jc w:val="both"/>
        <w:rPr>
          <w:sz w:val="28"/>
          <w:szCs w:val="28"/>
        </w:rPr>
      </w:pPr>
      <w:r w:rsidRPr="008F4059">
        <w:rPr>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180DA8F1" w14:textId="7375456B" w:rsidR="006A0682" w:rsidRPr="008F4059" w:rsidRDefault="006A0682" w:rsidP="006A0682">
      <w:pPr>
        <w:tabs>
          <w:tab w:val="left" w:pos="1260"/>
          <w:tab w:val="num" w:pos="1440"/>
        </w:tabs>
        <w:ind w:firstLine="709"/>
        <w:jc w:val="both"/>
        <w:rPr>
          <w:sz w:val="28"/>
          <w:szCs w:val="28"/>
        </w:rPr>
      </w:pPr>
      <w:r w:rsidRPr="008F4059">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8F4059">
        <w:rPr>
          <w:sz w:val="28"/>
          <w:szCs w:val="28"/>
        </w:rPr>
        <w:t>предусмотрено</w:t>
      </w:r>
      <w:r w:rsidR="005B357D" w:rsidRPr="008F4059">
        <w:rPr>
          <w:sz w:val="28"/>
          <w:szCs w:val="28"/>
        </w:rPr>
        <w:t xml:space="preserve"> </w:t>
      </w:r>
      <w:r w:rsidR="00FF4B16" w:rsidRPr="008F4059">
        <w:rPr>
          <w:sz w:val="28"/>
          <w:szCs w:val="28"/>
        </w:rPr>
        <w:t>пункте 2.6.1 подраздела 2.6 раздела 2 Регламента</w:t>
      </w:r>
      <w:r w:rsidR="00F07455" w:rsidRPr="008F4059">
        <w:rPr>
          <w:sz w:val="28"/>
          <w:szCs w:val="28"/>
        </w:rPr>
        <w:t>;</w:t>
      </w:r>
    </w:p>
    <w:p w14:paraId="5F16F69F" w14:textId="77777777" w:rsidR="006A0682" w:rsidRPr="008F4059" w:rsidRDefault="006A0682" w:rsidP="006A0682">
      <w:pPr>
        <w:tabs>
          <w:tab w:val="left" w:pos="1260"/>
          <w:tab w:val="num" w:pos="1440"/>
        </w:tabs>
        <w:ind w:firstLine="709"/>
        <w:jc w:val="both"/>
        <w:rPr>
          <w:sz w:val="28"/>
          <w:szCs w:val="28"/>
        </w:rPr>
      </w:pPr>
      <w:r w:rsidRPr="008F4059">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0F002022" w14:textId="46BCE1A3" w:rsidR="00960002" w:rsidRPr="008F4059" w:rsidRDefault="006A0682" w:rsidP="00960002">
      <w:pPr>
        <w:tabs>
          <w:tab w:val="left" w:pos="1260"/>
          <w:tab w:val="num" w:pos="1440"/>
        </w:tabs>
        <w:ind w:firstLine="709"/>
        <w:jc w:val="both"/>
        <w:rPr>
          <w:sz w:val="28"/>
          <w:szCs w:val="28"/>
        </w:rPr>
      </w:pPr>
      <w:bookmarkStart w:id="4" w:name="P160"/>
      <w:bookmarkEnd w:id="4"/>
      <w:r w:rsidRPr="008F4059">
        <w:rPr>
          <w:sz w:val="28"/>
          <w:szCs w:val="28"/>
        </w:rPr>
        <w:t xml:space="preserve">- несоответствие документов, в том числе представленным посредством использования </w:t>
      </w:r>
      <w:r w:rsidR="008205A6" w:rsidRPr="008F4059">
        <w:rPr>
          <w:rFonts w:eastAsia="Arial"/>
          <w:sz w:val="28"/>
          <w:szCs w:val="28"/>
          <w:lang w:eastAsia="ar-SA"/>
        </w:rPr>
        <w:t xml:space="preserve">Единого Портала, </w:t>
      </w:r>
      <w:r w:rsidR="00C70131" w:rsidRPr="008F4059">
        <w:rPr>
          <w:sz w:val="28"/>
          <w:szCs w:val="28"/>
        </w:rPr>
        <w:t>Региональном портале</w:t>
      </w:r>
      <w:r w:rsidRPr="008F4059">
        <w:rPr>
          <w:sz w:val="28"/>
          <w:szCs w:val="28"/>
        </w:rPr>
        <w:t xml:space="preserve"> требовани</w:t>
      </w:r>
      <w:r w:rsidR="005B1B2F" w:rsidRPr="008F4059">
        <w:rPr>
          <w:sz w:val="28"/>
          <w:szCs w:val="28"/>
        </w:rPr>
        <w:t>ям, установленными</w:t>
      </w:r>
      <w:r w:rsidR="00FF4B16" w:rsidRPr="008F4059">
        <w:rPr>
          <w:sz w:val="28"/>
          <w:szCs w:val="28"/>
        </w:rPr>
        <w:t xml:space="preserve"> в</w:t>
      </w:r>
      <w:r w:rsidR="005B1B2F" w:rsidRPr="008F4059">
        <w:rPr>
          <w:sz w:val="28"/>
          <w:szCs w:val="28"/>
        </w:rPr>
        <w:t xml:space="preserve"> </w:t>
      </w:r>
      <w:r w:rsidR="00FF4B16" w:rsidRPr="008F4059">
        <w:rPr>
          <w:sz w:val="28"/>
          <w:szCs w:val="28"/>
        </w:rPr>
        <w:t>пункте 2.6.1 подраздела 2.6 раздела 2 Регламента</w:t>
      </w:r>
      <w:r w:rsidR="005B1B2F" w:rsidRPr="008F4059">
        <w:rPr>
          <w:sz w:val="28"/>
          <w:szCs w:val="28"/>
        </w:rPr>
        <w:t xml:space="preserve">, </w:t>
      </w:r>
      <w:r w:rsidRPr="008F4059">
        <w:rPr>
          <w:sz w:val="28"/>
          <w:szCs w:val="28"/>
        </w:rPr>
        <w:t>необходимых в соответствии с нормативными правовыми актами для предоставления муниципальной услуги.</w:t>
      </w:r>
      <w:r w:rsidR="00960002" w:rsidRPr="008F4059">
        <w:rPr>
          <w:sz w:val="28"/>
          <w:szCs w:val="28"/>
        </w:rPr>
        <w:t xml:space="preserve"> </w:t>
      </w:r>
    </w:p>
    <w:p w14:paraId="12DD812F" w14:textId="2565A021" w:rsidR="006A0682" w:rsidRPr="008F4059" w:rsidRDefault="006A0682" w:rsidP="006A0682">
      <w:pPr>
        <w:widowControl w:val="0"/>
        <w:tabs>
          <w:tab w:val="left" w:pos="851"/>
          <w:tab w:val="left" w:pos="1260"/>
          <w:tab w:val="num" w:pos="1440"/>
        </w:tabs>
        <w:ind w:firstLine="709"/>
        <w:jc w:val="both"/>
        <w:rPr>
          <w:sz w:val="28"/>
          <w:szCs w:val="28"/>
        </w:rPr>
      </w:pPr>
      <w:r w:rsidRPr="008F4059">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8F4059">
        <w:rPr>
          <w:sz w:val="28"/>
          <w:szCs w:val="28"/>
        </w:rPr>
        <w:t>Уполномоченным орган</w:t>
      </w:r>
      <w:r w:rsidR="003A5AB5" w:rsidRPr="008F4059">
        <w:rPr>
          <w:sz w:val="28"/>
          <w:szCs w:val="28"/>
        </w:rPr>
        <w:t>о</w:t>
      </w:r>
      <w:r w:rsidR="008846A5" w:rsidRPr="008F4059">
        <w:rPr>
          <w:sz w:val="28"/>
          <w:szCs w:val="28"/>
        </w:rPr>
        <w:t>м</w:t>
      </w:r>
      <w:r w:rsidRPr="008F4059">
        <w:rPr>
          <w:sz w:val="28"/>
          <w:szCs w:val="28"/>
        </w:rPr>
        <w:t>, обратившись</w:t>
      </w:r>
      <w:r w:rsidR="005B1B2F" w:rsidRPr="008F4059">
        <w:rPr>
          <w:sz w:val="28"/>
          <w:szCs w:val="28"/>
        </w:rPr>
        <w:t xml:space="preserve"> непосредственно в Уполномоченный орган </w:t>
      </w:r>
      <w:r w:rsidRPr="008F4059">
        <w:rPr>
          <w:sz w:val="28"/>
          <w:szCs w:val="28"/>
        </w:rPr>
        <w:t>с соответствующим</w:t>
      </w:r>
      <w:r w:rsidR="004B5620" w:rsidRPr="008F4059">
        <w:rPr>
          <w:sz w:val="28"/>
          <w:szCs w:val="28"/>
        </w:rPr>
        <w:t xml:space="preserve"> письменным</w:t>
      </w:r>
      <w:r w:rsidRPr="008F4059">
        <w:rPr>
          <w:sz w:val="28"/>
          <w:szCs w:val="28"/>
        </w:rPr>
        <w:t xml:space="preserve"> заявлением</w:t>
      </w:r>
      <w:r w:rsidR="005B1B2F" w:rsidRPr="008F4059">
        <w:rPr>
          <w:sz w:val="28"/>
          <w:szCs w:val="28"/>
        </w:rPr>
        <w:t xml:space="preserve"> или в электронном виде</w:t>
      </w:r>
      <w:r w:rsidRPr="008F4059">
        <w:rPr>
          <w:sz w:val="28"/>
          <w:szCs w:val="28"/>
        </w:rPr>
        <w:t xml:space="preserve">. В этом случае документы в полном объёме в течение </w:t>
      </w:r>
      <w:r w:rsidR="00A357AA" w:rsidRPr="008F4059">
        <w:rPr>
          <w:sz w:val="28"/>
          <w:szCs w:val="28"/>
        </w:rPr>
        <w:t>14 (четырнадцати)</w:t>
      </w:r>
      <w:r w:rsidRPr="008F4059">
        <w:rPr>
          <w:sz w:val="28"/>
          <w:szCs w:val="28"/>
        </w:rPr>
        <w:t xml:space="preserve"> рабочих дней подлежат возврату заявителю лично под роспись в их получении.</w:t>
      </w:r>
    </w:p>
    <w:p w14:paraId="56B1B0D4" w14:textId="77777777" w:rsidR="00377CA1" w:rsidRPr="008F4059" w:rsidRDefault="006A0682" w:rsidP="00377CA1">
      <w:pPr>
        <w:widowControl w:val="0"/>
        <w:tabs>
          <w:tab w:val="left" w:pos="851"/>
          <w:tab w:val="left" w:pos="1260"/>
          <w:tab w:val="num" w:pos="1440"/>
        </w:tabs>
        <w:ind w:firstLine="567"/>
        <w:jc w:val="both"/>
        <w:rPr>
          <w:sz w:val="28"/>
          <w:szCs w:val="28"/>
        </w:rPr>
      </w:pPr>
      <w:r w:rsidRPr="008F4059">
        <w:rPr>
          <w:sz w:val="28"/>
          <w:szCs w:val="28"/>
        </w:rPr>
        <w:t>2.10.4</w:t>
      </w:r>
      <w:r w:rsidR="00A83C93" w:rsidRPr="008F4059">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8F4059">
        <w:rPr>
          <w:sz w:val="28"/>
          <w:szCs w:val="28"/>
        </w:rPr>
        <w:t xml:space="preserve">опубликованной на </w:t>
      </w:r>
      <w:r w:rsidR="00377CA1" w:rsidRPr="008F4059">
        <w:rPr>
          <w:rFonts w:eastAsia="Arial"/>
          <w:sz w:val="28"/>
          <w:szCs w:val="28"/>
          <w:lang w:eastAsia="ar-SA"/>
        </w:rPr>
        <w:t xml:space="preserve">Едином </w:t>
      </w:r>
      <w:r w:rsidR="00377CA1" w:rsidRPr="008F4059">
        <w:rPr>
          <w:rFonts w:eastAsia="Arial"/>
          <w:sz w:val="28"/>
          <w:szCs w:val="28"/>
          <w:lang w:eastAsia="ar-SA"/>
        </w:rPr>
        <w:lastRenderedPageBreak/>
        <w:t xml:space="preserve">Портале, </w:t>
      </w:r>
      <w:r w:rsidR="00C70131" w:rsidRPr="008F4059">
        <w:rPr>
          <w:sz w:val="28"/>
          <w:szCs w:val="28"/>
        </w:rPr>
        <w:t>Региональном портале</w:t>
      </w:r>
      <w:r w:rsidR="00377CA1" w:rsidRPr="008F4059">
        <w:rPr>
          <w:sz w:val="28"/>
          <w:szCs w:val="28"/>
        </w:rPr>
        <w:t>.</w:t>
      </w:r>
    </w:p>
    <w:p w14:paraId="79D99D2A" w14:textId="77777777" w:rsidR="00A83C93" w:rsidRPr="008F4059" w:rsidRDefault="006A0682" w:rsidP="00B511E4">
      <w:pPr>
        <w:autoSpaceDE w:val="0"/>
        <w:autoSpaceDN w:val="0"/>
        <w:ind w:firstLine="567"/>
        <w:jc w:val="both"/>
        <w:rPr>
          <w:sz w:val="28"/>
          <w:szCs w:val="28"/>
        </w:rPr>
      </w:pPr>
      <w:r w:rsidRPr="008F4059">
        <w:rPr>
          <w:sz w:val="28"/>
          <w:szCs w:val="28"/>
        </w:rPr>
        <w:t>2.10.5</w:t>
      </w:r>
      <w:r w:rsidR="00A83C93" w:rsidRPr="008F4059">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C6F4088" w14:textId="77777777" w:rsidR="00347B9A" w:rsidRPr="008F4059" w:rsidRDefault="00347B9A" w:rsidP="00347B9A">
      <w:pPr>
        <w:autoSpaceDE w:val="0"/>
        <w:autoSpaceDN w:val="0"/>
        <w:ind w:firstLine="709"/>
        <w:jc w:val="both"/>
        <w:rPr>
          <w:sz w:val="28"/>
          <w:szCs w:val="28"/>
        </w:rPr>
      </w:pPr>
    </w:p>
    <w:p w14:paraId="430B6704" w14:textId="77777777" w:rsidR="00A83C93" w:rsidRPr="008F4059" w:rsidRDefault="00A83C93" w:rsidP="000409B7">
      <w:pPr>
        <w:widowControl w:val="0"/>
        <w:autoSpaceDE w:val="0"/>
        <w:autoSpaceDN w:val="0"/>
        <w:adjustRightInd w:val="0"/>
        <w:jc w:val="center"/>
        <w:outlineLvl w:val="2"/>
        <w:rPr>
          <w:sz w:val="28"/>
          <w:szCs w:val="28"/>
        </w:rPr>
      </w:pPr>
      <w:r w:rsidRPr="008F4059">
        <w:rPr>
          <w:sz w:val="28"/>
          <w:szCs w:val="28"/>
        </w:rPr>
        <w:t>Подраздел 2.11. ПЕРЕЧЕНЬ УСЛУГ, КОТОРЫЕ ЯВЛЯЮТСЯ НЕОБХОДИМЫМИ И</w:t>
      </w:r>
      <w:r w:rsidR="000409B7" w:rsidRPr="008F4059">
        <w:rPr>
          <w:sz w:val="28"/>
          <w:szCs w:val="28"/>
        </w:rPr>
        <w:t xml:space="preserve"> </w:t>
      </w:r>
      <w:r w:rsidRPr="008F4059">
        <w:rPr>
          <w:sz w:val="28"/>
          <w:szCs w:val="28"/>
        </w:rPr>
        <w:t>ОБЯЗАТЕЛЬНЫМИ ДЛЯ ПРЕДОСТАВЛЕНИЯ МУНИЦИПАЛЬНОЙ УСЛУГИ, В</w:t>
      </w:r>
      <w:r w:rsidR="00F4373B" w:rsidRPr="008F4059">
        <w:rPr>
          <w:sz w:val="28"/>
          <w:szCs w:val="28"/>
        </w:rPr>
        <w:t xml:space="preserve"> </w:t>
      </w:r>
      <w:r w:rsidRPr="008F4059">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14:paraId="277BD47A" w14:textId="77777777" w:rsidR="00A83C93" w:rsidRPr="008F4059" w:rsidRDefault="00A83C93" w:rsidP="00A83C93">
      <w:pPr>
        <w:autoSpaceDE w:val="0"/>
        <w:autoSpaceDN w:val="0"/>
        <w:adjustRightInd w:val="0"/>
        <w:ind w:firstLine="709"/>
        <w:jc w:val="both"/>
        <w:rPr>
          <w:sz w:val="28"/>
          <w:szCs w:val="28"/>
        </w:rPr>
      </w:pPr>
    </w:p>
    <w:p w14:paraId="5F4CDB2A" w14:textId="26003AF2" w:rsidR="00A357AA" w:rsidRPr="008F4059" w:rsidRDefault="00A357AA" w:rsidP="00A357AA">
      <w:pPr>
        <w:widowControl w:val="0"/>
        <w:autoSpaceDE w:val="0"/>
        <w:autoSpaceDN w:val="0"/>
        <w:adjustRightInd w:val="0"/>
        <w:ind w:firstLine="709"/>
        <w:jc w:val="both"/>
        <w:outlineLvl w:val="2"/>
        <w:rPr>
          <w:sz w:val="28"/>
          <w:szCs w:val="28"/>
        </w:rPr>
      </w:pPr>
      <w:r w:rsidRPr="008F4059">
        <w:rPr>
          <w:sz w:val="28"/>
          <w:szCs w:val="28"/>
        </w:rPr>
        <w:t>Услуги, которые являются необходимыми и обязательными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отсутствуют.</w:t>
      </w:r>
    </w:p>
    <w:p w14:paraId="2C204516" w14:textId="77777777" w:rsidR="001244B9" w:rsidRPr="008F4059" w:rsidRDefault="001244B9" w:rsidP="00347B9A">
      <w:pPr>
        <w:rPr>
          <w:b/>
          <w:sz w:val="28"/>
          <w:szCs w:val="28"/>
        </w:rPr>
      </w:pPr>
    </w:p>
    <w:p w14:paraId="6D072080"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14:paraId="4576C197" w14:textId="77777777" w:rsidR="00471808" w:rsidRPr="008F4059" w:rsidRDefault="00471808" w:rsidP="00A83C93">
      <w:pPr>
        <w:autoSpaceDE w:val="0"/>
        <w:autoSpaceDN w:val="0"/>
        <w:adjustRightInd w:val="0"/>
        <w:ind w:firstLine="709"/>
        <w:jc w:val="both"/>
        <w:rPr>
          <w:b/>
          <w:sz w:val="28"/>
          <w:szCs w:val="28"/>
        </w:rPr>
      </w:pPr>
    </w:p>
    <w:p w14:paraId="376B8705" w14:textId="77777777" w:rsidR="00FF4B16" w:rsidRPr="008F4059" w:rsidRDefault="00FF4B16" w:rsidP="00FF4B16">
      <w:pPr>
        <w:pStyle w:val="ConsNormal"/>
        <w:ind w:right="0" w:firstLine="709"/>
        <w:jc w:val="both"/>
        <w:rPr>
          <w:rFonts w:ascii="Times New Roman" w:hAnsi="Times New Roman" w:cs="Times New Roman"/>
          <w:sz w:val="28"/>
          <w:szCs w:val="28"/>
        </w:rPr>
      </w:pPr>
      <w:r w:rsidRPr="008F405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0E15955" w14:textId="77777777" w:rsidR="00A83C93" w:rsidRPr="008F4059" w:rsidRDefault="00A83C93" w:rsidP="00A83C93">
      <w:pPr>
        <w:autoSpaceDE w:val="0"/>
        <w:autoSpaceDN w:val="0"/>
        <w:adjustRightInd w:val="0"/>
        <w:jc w:val="center"/>
        <w:rPr>
          <w:sz w:val="28"/>
          <w:szCs w:val="28"/>
        </w:rPr>
      </w:pPr>
    </w:p>
    <w:p w14:paraId="102D11C9"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 xml:space="preserve">Подраздел 2.13. ПОРЯДОК, РАЗМЕР И ОСНОВАНИЯ ВЗИМАНИЯ ПЛАТЫ ЗА ПРЕДОСТАВЛЕНИЕ УСЛУГ, КОТОРЫЕ ЯВЛЯЮТСЯ </w:t>
      </w:r>
    </w:p>
    <w:p w14:paraId="2C1001E5"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НЕОБХОДИМЫМИ И ОБЯЗАТЕЛЬНЫМИ ДЛЯ ПРЕДОСТАВЛЕНИЯ МУНИЦИПАЛЬНОЙ УСЛУГИ, ВКЛЮЧАЯ</w:t>
      </w:r>
      <w:r w:rsidR="005B357D" w:rsidRPr="008F4059">
        <w:rPr>
          <w:sz w:val="28"/>
          <w:szCs w:val="28"/>
        </w:rPr>
        <w:t xml:space="preserve"> </w:t>
      </w:r>
      <w:r w:rsidRPr="008F4059">
        <w:rPr>
          <w:sz w:val="28"/>
          <w:szCs w:val="28"/>
        </w:rPr>
        <w:t>ИНФОРМАЦИЮ О МЕТОДИКЕ РАСЧЕТА РАЗМЕРА ТАКОЙ ПЛАТЫ</w:t>
      </w:r>
    </w:p>
    <w:p w14:paraId="7D2578AB" w14:textId="77777777" w:rsidR="00A83C93" w:rsidRPr="008F4059" w:rsidRDefault="00A83C93" w:rsidP="00A83C93">
      <w:pPr>
        <w:autoSpaceDE w:val="0"/>
        <w:autoSpaceDN w:val="0"/>
        <w:adjustRightInd w:val="0"/>
        <w:ind w:firstLine="851"/>
        <w:jc w:val="center"/>
        <w:rPr>
          <w:b/>
          <w:sz w:val="16"/>
          <w:szCs w:val="16"/>
        </w:rPr>
      </w:pPr>
    </w:p>
    <w:p w14:paraId="092FE040" w14:textId="77777777" w:rsidR="00A357AA" w:rsidRPr="008F4059" w:rsidRDefault="00A357AA" w:rsidP="00A357AA">
      <w:pPr>
        <w:pStyle w:val="ConsNormal"/>
        <w:ind w:right="0" w:firstLine="709"/>
        <w:jc w:val="both"/>
        <w:rPr>
          <w:rFonts w:ascii="Times New Roman" w:hAnsi="Times New Roman" w:cs="Times New Roman"/>
          <w:sz w:val="28"/>
          <w:szCs w:val="28"/>
        </w:rPr>
      </w:pPr>
      <w:r w:rsidRPr="008F405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54F77A5" w14:textId="77777777" w:rsidR="004B5620" w:rsidRPr="008F4059" w:rsidRDefault="004B5620" w:rsidP="00A83C93">
      <w:pPr>
        <w:autoSpaceDE w:val="0"/>
        <w:autoSpaceDN w:val="0"/>
        <w:adjustRightInd w:val="0"/>
        <w:ind w:firstLine="709"/>
        <w:jc w:val="both"/>
        <w:rPr>
          <w:sz w:val="28"/>
          <w:szCs w:val="28"/>
        </w:rPr>
      </w:pPr>
    </w:p>
    <w:p w14:paraId="74ADCA0F"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A2D887A" w14:textId="77777777" w:rsidR="00A83C93" w:rsidRPr="008F4059" w:rsidRDefault="00A83C93" w:rsidP="00A83C93">
      <w:pPr>
        <w:autoSpaceDE w:val="0"/>
        <w:autoSpaceDN w:val="0"/>
        <w:adjustRightInd w:val="0"/>
        <w:ind w:firstLine="851"/>
        <w:jc w:val="center"/>
        <w:outlineLvl w:val="1"/>
        <w:rPr>
          <w:b/>
          <w:sz w:val="16"/>
          <w:szCs w:val="16"/>
        </w:rPr>
      </w:pPr>
    </w:p>
    <w:p w14:paraId="4FD980DE" w14:textId="77777777" w:rsidR="00A83C93" w:rsidRPr="008F4059" w:rsidRDefault="00A83C93" w:rsidP="00A83C93">
      <w:pPr>
        <w:autoSpaceDE w:val="0"/>
        <w:autoSpaceDN w:val="0"/>
        <w:adjustRightInd w:val="0"/>
        <w:ind w:firstLine="709"/>
        <w:jc w:val="both"/>
        <w:outlineLvl w:val="1"/>
        <w:rPr>
          <w:sz w:val="28"/>
          <w:szCs w:val="28"/>
        </w:rPr>
      </w:pPr>
      <w:r w:rsidRPr="008F4059">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sidRPr="008F4059">
        <w:rPr>
          <w:sz w:val="28"/>
          <w:szCs w:val="28"/>
        </w:rPr>
        <w:t>2</w:t>
      </w:r>
      <w:r w:rsidRPr="008F4059">
        <w:rPr>
          <w:sz w:val="28"/>
          <w:szCs w:val="28"/>
        </w:rPr>
        <w:t xml:space="preserve"> Регламента, а также при получении результата предоставления муниципальной услуги не должен превышать 15 минут.</w:t>
      </w:r>
    </w:p>
    <w:p w14:paraId="6631A89A" w14:textId="7B1B53D9" w:rsidR="008F4059" w:rsidRDefault="008F4059">
      <w:pPr>
        <w:rPr>
          <w:sz w:val="28"/>
          <w:szCs w:val="28"/>
        </w:rPr>
      </w:pPr>
      <w:r>
        <w:rPr>
          <w:sz w:val="28"/>
          <w:szCs w:val="28"/>
        </w:rPr>
        <w:br w:type="page"/>
      </w:r>
    </w:p>
    <w:p w14:paraId="626C9927" w14:textId="77777777" w:rsidR="004B5620" w:rsidRPr="008F4059" w:rsidRDefault="004B5620" w:rsidP="00A83C93">
      <w:pPr>
        <w:autoSpaceDE w:val="0"/>
        <w:autoSpaceDN w:val="0"/>
        <w:adjustRightInd w:val="0"/>
        <w:ind w:firstLine="709"/>
        <w:jc w:val="both"/>
        <w:outlineLvl w:val="1"/>
        <w:rPr>
          <w:sz w:val="28"/>
          <w:szCs w:val="28"/>
        </w:rPr>
      </w:pPr>
    </w:p>
    <w:p w14:paraId="1A1E01A0"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 xml:space="preserve">Подраздел 2.15. СРОК И ПОРЯДОК РЕГИСТРАЦИИ ЗАПРОСА </w:t>
      </w:r>
    </w:p>
    <w:p w14:paraId="0C311D43"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 xml:space="preserve">ЗАЯВИТЕЛЯ О ПРЕДОСТАВЛЕНИИ МУНИЦИПАЛЬНОЙ УСЛУГИ </w:t>
      </w:r>
    </w:p>
    <w:p w14:paraId="533C476A"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 xml:space="preserve">И УСЛУГИ, ПРЕДОСТАВЛЯЕМОЙ ОРГАНИЗАЦИЕЙ, </w:t>
      </w:r>
    </w:p>
    <w:p w14:paraId="4A8C9090" w14:textId="77777777" w:rsidR="00A83C93" w:rsidRPr="008F4059" w:rsidRDefault="00A83C93" w:rsidP="00B368C6">
      <w:pPr>
        <w:widowControl w:val="0"/>
        <w:autoSpaceDE w:val="0"/>
        <w:autoSpaceDN w:val="0"/>
        <w:adjustRightInd w:val="0"/>
        <w:jc w:val="center"/>
        <w:outlineLvl w:val="2"/>
        <w:rPr>
          <w:sz w:val="28"/>
          <w:szCs w:val="28"/>
        </w:rPr>
      </w:pPr>
      <w:r w:rsidRPr="008F4059">
        <w:rPr>
          <w:sz w:val="28"/>
          <w:szCs w:val="28"/>
        </w:rPr>
        <w:t>УЧАСТВУЮЩЕЙ В ПРЕДОСТАВЛЕНИИ МУНИЦИПАЛЬНОЙ УСЛУГИ, В ТОМ ЧИСЛЕ В ЭЛЕКТРОННОЙ ФОРМЕ</w:t>
      </w:r>
    </w:p>
    <w:p w14:paraId="0D92C31A" w14:textId="77777777" w:rsidR="00A83C93" w:rsidRPr="008F4059" w:rsidRDefault="00A83C93" w:rsidP="00A83C93">
      <w:pPr>
        <w:autoSpaceDE w:val="0"/>
        <w:autoSpaceDN w:val="0"/>
        <w:adjustRightInd w:val="0"/>
        <w:ind w:firstLine="851"/>
        <w:jc w:val="both"/>
        <w:rPr>
          <w:sz w:val="28"/>
          <w:szCs w:val="28"/>
        </w:rPr>
      </w:pPr>
    </w:p>
    <w:p w14:paraId="5253674E" w14:textId="77777777" w:rsidR="00D16DEF" w:rsidRPr="008F4059" w:rsidRDefault="00D16DEF" w:rsidP="009D0C4D">
      <w:pPr>
        <w:autoSpaceDE w:val="0"/>
        <w:autoSpaceDN w:val="0"/>
        <w:adjustRightInd w:val="0"/>
        <w:ind w:firstLine="709"/>
        <w:jc w:val="both"/>
        <w:rPr>
          <w:sz w:val="28"/>
          <w:szCs w:val="28"/>
          <w:lang w:eastAsia="en-US"/>
        </w:rPr>
      </w:pPr>
      <w:bookmarkStart w:id="5" w:name="sub_212"/>
      <w:r w:rsidRPr="008F4059">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sidRPr="008F4059">
        <w:rPr>
          <w:sz w:val="28"/>
          <w:szCs w:val="28"/>
        </w:rPr>
        <w:t xml:space="preserve">Регионального </w:t>
      </w:r>
      <w:r w:rsidR="003456D7" w:rsidRPr="008F4059">
        <w:rPr>
          <w:sz w:val="28"/>
          <w:szCs w:val="28"/>
        </w:rPr>
        <w:t>портала</w:t>
      </w:r>
      <w:r w:rsidR="009D0C4D" w:rsidRPr="008F4059">
        <w:rPr>
          <w:sz w:val="28"/>
          <w:szCs w:val="28"/>
          <w:lang w:eastAsia="en-US"/>
        </w:rPr>
        <w:t xml:space="preserve"> </w:t>
      </w:r>
      <w:r w:rsidRPr="008F4059">
        <w:rPr>
          <w:sz w:val="28"/>
          <w:szCs w:val="28"/>
        </w:rPr>
        <w:t xml:space="preserve">осуществляется в день их поступления в </w:t>
      </w:r>
      <w:r w:rsidR="009F287B" w:rsidRPr="008F4059">
        <w:rPr>
          <w:sz w:val="28"/>
          <w:szCs w:val="28"/>
        </w:rPr>
        <w:t>Уполномоченный орган</w:t>
      </w:r>
      <w:r w:rsidRPr="008F4059">
        <w:rPr>
          <w:sz w:val="28"/>
          <w:szCs w:val="28"/>
        </w:rPr>
        <w:t>.</w:t>
      </w:r>
    </w:p>
    <w:p w14:paraId="64AEF147" w14:textId="77777777" w:rsidR="00B96851" w:rsidRPr="008F4059" w:rsidRDefault="00B96851" w:rsidP="00B96851">
      <w:pPr>
        <w:autoSpaceDE w:val="0"/>
        <w:autoSpaceDN w:val="0"/>
        <w:adjustRightInd w:val="0"/>
        <w:ind w:firstLine="709"/>
        <w:jc w:val="both"/>
        <w:rPr>
          <w:sz w:val="28"/>
          <w:szCs w:val="28"/>
        </w:rPr>
      </w:pPr>
      <w:r w:rsidRPr="008F4059">
        <w:rPr>
          <w:sz w:val="28"/>
          <w:szCs w:val="28"/>
        </w:rPr>
        <w:t xml:space="preserve">Регистрация заявления о предоставлении муниципальной услуги с документами, указанными в подразделе 2.6 раздела </w:t>
      </w:r>
      <w:r w:rsidR="008713BA" w:rsidRPr="008F4059">
        <w:rPr>
          <w:sz w:val="28"/>
          <w:szCs w:val="28"/>
        </w:rPr>
        <w:t>2</w:t>
      </w:r>
      <w:r w:rsidRPr="008F4059">
        <w:rPr>
          <w:sz w:val="28"/>
          <w:szCs w:val="28"/>
        </w:rPr>
        <w:t xml:space="preserve"> Регламента, поступившими в выходной (нерабочий или праздничный) день, осуществляется в первый за ним рабочий день.</w:t>
      </w:r>
    </w:p>
    <w:p w14:paraId="266B17BF" w14:textId="77777777" w:rsidR="00B96851" w:rsidRPr="008F4059" w:rsidRDefault="00B96851" w:rsidP="00B96851">
      <w:pPr>
        <w:autoSpaceDE w:val="0"/>
        <w:autoSpaceDN w:val="0"/>
        <w:adjustRightInd w:val="0"/>
        <w:ind w:firstLine="709"/>
        <w:jc w:val="both"/>
        <w:rPr>
          <w:sz w:val="28"/>
          <w:szCs w:val="28"/>
        </w:rPr>
      </w:pPr>
      <w:r w:rsidRPr="008F4059">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14:paraId="757AC3E3" w14:textId="23C8B83C" w:rsidR="00B96851" w:rsidRPr="008F4059" w:rsidRDefault="00B96851" w:rsidP="009D0C4D">
      <w:pPr>
        <w:autoSpaceDE w:val="0"/>
        <w:autoSpaceDN w:val="0"/>
        <w:adjustRightInd w:val="0"/>
        <w:ind w:firstLine="709"/>
        <w:jc w:val="both"/>
        <w:rPr>
          <w:sz w:val="28"/>
          <w:szCs w:val="28"/>
          <w:lang w:eastAsia="en-US"/>
        </w:rPr>
      </w:pPr>
      <w:r w:rsidRPr="008F4059">
        <w:rPr>
          <w:sz w:val="28"/>
          <w:szCs w:val="28"/>
        </w:rPr>
        <w:t xml:space="preserve">Срок регистрации </w:t>
      </w:r>
      <w:r w:rsidR="008846A5" w:rsidRPr="008F4059">
        <w:rPr>
          <w:sz w:val="28"/>
          <w:szCs w:val="28"/>
        </w:rPr>
        <w:t>Уполномоченным органом</w:t>
      </w:r>
      <w:r w:rsidR="001715B3" w:rsidRPr="008F4059">
        <w:rPr>
          <w:sz w:val="28"/>
          <w:szCs w:val="28"/>
        </w:rPr>
        <w:t>,</w:t>
      </w:r>
      <w:r w:rsidRPr="008F4059">
        <w:rPr>
          <w:sz w:val="28"/>
          <w:szCs w:val="28"/>
        </w:rPr>
        <w:t xml:space="preserve">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8F4059">
        <w:rPr>
          <w:sz w:val="28"/>
          <w:szCs w:val="28"/>
        </w:rPr>
        <w:t xml:space="preserve">Регионального </w:t>
      </w:r>
      <w:r w:rsidR="003456D7" w:rsidRPr="008F4059">
        <w:rPr>
          <w:sz w:val="28"/>
          <w:szCs w:val="28"/>
        </w:rPr>
        <w:t>портала</w:t>
      </w:r>
      <w:r w:rsidR="005B357D" w:rsidRPr="008F4059">
        <w:rPr>
          <w:sz w:val="28"/>
          <w:szCs w:val="28"/>
          <w:lang w:eastAsia="en-US"/>
        </w:rPr>
        <w:t xml:space="preserve"> </w:t>
      </w:r>
      <w:r w:rsidRPr="008F4059">
        <w:rPr>
          <w:sz w:val="28"/>
          <w:szCs w:val="28"/>
        </w:rPr>
        <w:t xml:space="preserve">составляет </w:t>
      </w:r>
      <w:r w:rsidR="001A47FA" w:rsidRPr="008F4059">
        <w:rPr>
          <w:sz w:val="28"/>
          <w:szCs w:val="28"/>
        </w:rPr>
        <w:t xml:space="preserve">один </w:t>
      </w:r>
      <w:r w:rsidRPr="008F4059">
        <w:rPr>
          <w:sz w:val="28"/>
          <w:szCs w:val="28"/>
        </w:rPr>
        <w:t>рабочий день.</w:t>
      </w:r>
    </w:p>
    <w:p w14:paraId="01B9E2F0" w14:textId="77777777" w:rsidR="00F50030" w:rsidRPr="008F4059" w:rsidRDefault="00F50030" w:rsidP="00A83C93">
      <w:pPr>
        <w:autoSpaceDE w:val="0"/>
        <w:autoSpaceDN w:val="0"/>
        <w:adjustRightInd w:val="0"/>
        <w:ind w:firstLine="709"/>
        <w:jc w:val="both"/>
        <w:rPr>
          <w:sz w:val="28"/>
          <w:szCs w:val="28"/>
        </w:rPr>
      </w:pPr>
    </w:p>
    <w:bookmarkEnd w:id="5"/>
    <w:p w14:paraId="5343D43F" w14:textId="77777777" w:rsidR="00A83C93" w:rsidRPr="008F4059" w:rsidRDefault="00A83C93" w:rsidP="00A83C93">
      <w:pPr>
        <w:widowControl w:val="0"/>
        <w:autoSpaceDE w:val="0"/>
        <w:autoSpaceDN w:val="0"/>
        <w:adjustRightInd w:val="0"/>
        <w:jc w:val="center"/>
        <w:outlineLvl w:val="2"/>
        <w:rPr>
          <w:sz w:val="28"/>
          <w:szCs w:val="28"/>
        </w:rPr>
      </w:pPr>
      <w:r w:rsidRPr="008F4059">
        <w:rPr>
          <w:sz w:val="28"/>
          <w:szCs w:val="28"/>
        </w:rPr>
        <w:t xml:space="preserve">Подраздел 2.16. ТРЕБОВАНИЯ К ПОМЕЩЕНИЯМ, В КОТОРЫХ </w:t>
      </w:r>
    </w:p>
    <w:p w14:paraId="6C326488" w14:textId="77777777" w:rsidR="009F287B" w:rsidRPr="008F4059" w:rsidRDefault="00A83C93" w:rsidP="00A83C93">
      <w:pPr>
        <w:widowControl w:val="0"/>
        <w:autoSpaceDE w:val="0"/>
        <w:autoSpaceDN w:val="0"/>
        <w:adjustRightInd w:val="0"/>
        <w:jc w:val="center"/>
        <w:outlineLvl w:val="2"/>
        <w:rPr>
          <w:sz w:val="28"/>
          <w:szCs w:val="28"/>
        </w:rPr>
      </w:pPr>
      <w:r w:rsidRPr="008F4059">
        <w:rPr>
          <w:sz w:val="28"/>
          <w:szCs w:val="28"/>
        </w:rPr>
        <w:t>ПРЕДОСТАВЛЯ</w:t>
      </w:r>
      <w:r w:rsidR="003456D7" w:rsidRPr="008F4059">
        <w:rPr>
          <w:sz w:val="28"/>
          <w:szCs w:val="28"/>
        </w:rPr>
        <w:t>Е</w:t>
      </w:r>
      <w:r w:rsidRPr="008F4059">
        <w:rPr>
          <w:sz w:val="28"/>
          <w:szCs w:val="28"/>
        </w:rPr>
        <w:t>ТСЯ МУНИЦИПАЛЬНАЯ УСЛУГА</w:t>
      </w:r>
      <w:r w:rsidR="009F287B" w:rsidRPr="008F4059">
        <w:rPr>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8F4059">
        <w:rPr>
          <w:sz w:val="28"/>
          <w:szCs w:val="28"/>
        </w:rPr>
        <w:t>Ц</w:t>
      </w:r>
      <w:r w:rsidR="009F287B" w:rsidRPr="008F4059">
        <w:rPr>
          <w:sz w:val="28"/>
          <w:szCs w:val="28"/>
        </w:rPr>
        <w:t>АМИ ИХ ЗАПОЛНЕНИЯ И ПЕРЕЧНЕМ ДОКУМЕНТОВ, НЕОБХОДИМЫХ ДЛЯ ПРЕДОСТАВЛЕНИЯ КАЖДОЙ МУНИЦИПАЛЬНОЙ УСЛУГИ,</w:t>
      </w:r>
      <w:r w:rsidR="00623B30" w:rsidRPr="008F4059">
        <w:rPr>
          <w:sz w:val="28"/>
          <w:szCs w:val="28"/>
        </w:rPr>
        <w:t xml:space="preserve"> </w:t>
      </w:r>
      <w:r w:rsidR="009F287B" w:rsidRPr="008F4059">
        <w:rPr>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8F4059">
        <w:rPr>
          <w:sz w:val="28"/>
          <w:szCs w:val="28"/>
        </w:rPr>
        <w:t>М</w:t>
      </w:r>
      <w:r w:rsidR="009F287B" w:rsidRPr="008F4059">
        <w:rPr>
          <w:sz w:val="28"/>
          <w:szCs w:val="28"/>
        </w:rPr>
        <w:t xml:space="preserve"> РОССИЙСКОЙ ФЕДЕРАЦИИ О СОЦИАЛЬНОЙ ЗАЩИТЕ ИНВАЛИДОВ</w:t>
      </w:r>
    </w:p>
    <w:p w14:paraId="6447989C" w14:textId="77777777" w:rsidR="009F287B" w:rsidRPr="008F4059" w:rsidRDefault="009F287B" w:rsidP="00A83C93">
      <w:pPr>
        <w:widowControl w:val="0"/>
        <w:autoSpaceDE w:val="0"/>
        <w:autoSpaceDN w:val="0"/>
        <w:adjustRightInd w:val="0"/>
        <w:jc w:val="center"/>
        <w:outlineLvl w:val="2"/>
        <w:rPr>
          <w:sz w:val="28"/>
          <w:szCs w:val="28"/>
        </w:rPr>
      </w:pPr>
    </w:p>
    <w:p w14:paraId="29B68565" w14:textId="3DD108D1" w:rsidR="00A83C93" w:rsidRPr="008F4059" w:rsidRDefault="00A83C93" w:rsidP="00A83C93">
      <w:pPr>
        <w:ind w:firstLine="709"/>
        <w:jc w:val="both"/>
        <w:rPr>
          <w:sz w:val="28"/>
          <w:szCs w:val="28"/>
        </w:rPr>
      </w:pPr>
      <w:r w:rsidRPr="008F4059">
        <w:rPr>
          <w:sz w:val="28"/>
          <w:szCs w:val="28"/>
        </w:rPr>
        <w:t>2.16.1. Информ</w:t>
      </w:r>
      <w:r w:rsidR="009F287B" w:rsidRPr="008F4059">
        <w:rPr>
          <w:sz w:val="28"/>
          <w:szCs w:val="28"/>
        </w:rPr>
        <w:t>ация о графике (режиме) работы У</w:t>
      </w:r>
      <w:r w:rsidRPr="008F4059">
        <w:rPr>
          <w:sz w:val="28"/>
          <w:szCs w:val="28"/>
        </w:rPr>
        <w:t>полномоченного органа</w:t>
      </w:r>
      <w:r w:rsidR="007621D8" w:rsidRPr="008F4059">
        <w:rPr>
          <w:sz w:val="28"/>
          <w:szCs w:val="28"/>
        </w:rPr>
        <w:t xml:space="preserve"> </w:t>
      </w:r>
      <w:r w:rsidRPr="008F4059">
        <w:rPr>
          <w:sz w:val="28"/>
          <w:szCs w:val="28"/>
        </w:rPr>
        <w:t>размещается при входе в здание, в котором оно осуществляет свою деятельность, на видном месте.</w:t>
      </w:r>
    </w:p>
    <w:p w14:paraId="5A283CAC" w14:textId="77777777" w:rsidR="00A83C93" w:rsidRPr="008F4059" w:rsidRDefault="00A83C93" w:rsidP="00471808">
      <w:pPr>
        <w:ind w:firstLine="708"/>
        <w:jc w:val="both"/>
        <w:rPr>
          <w:spacing w:val="-4"/>
          <w:sz w:val="28"/>
          <w:szCs w:val="28"/>
        </w:rPr>
      </w:pPr>
      <w:r w:rsidRPr="008F4059">
        <w:rPr>
          <w:sz w:val="28"/>
          <w:szCs w:val="28"/>
        </w:rPr>
        <w:t xml:space="preserve">Здание, в котором предоставляется муниципальная услуга, должно быть </w:t>
      </w:r>
      <w:r w:rsidRPr="008F4059">
        <w:rPr>
          <w:spacing w:val="-4"/>
          <w:sz w:val="28"/>
          <w:szCs w:val="28"/>
        </w:rPr>
        <w:t>оборудовано отдельным входом для свободного доступа заявителей в помещение.</w:t>
      </w:r>
    </w:p>
    <w:p w14:paraId="54AC692D" w14:textId="174C10B2" w:rsidR="00A83C93" w:rsidRPr="008F4059" w:rsidRDefault="00A83C93" w:rsidP="00A83C93">
      <w:pPr>
        <w:ind w:firstLine="709"/>
        <w:jc w:val="both"/>
        <w:rPr>
          <w:spacing w:val="-4"/>
          <w:sz w:val="28"/>
          <w:szCs w:val="28"/>
        </w:rPr>
      </w:pPr>
      <w:r w:rsidRPr="008F4059">
        <w:rPr>
          <w:spacing w:val="-4"/>
          <w:sz w:val="28"/>
          <w:szCs w:val="28"/>
        </w:rPr>
        <w:t xml:space="preserve">Вход в здание оборудован информационной табличкой (вывеской), содержащей информацию об </w:t>
      </w:r>
      <w:r w:rsidR="009F287B" w:rsidRPr="008F4059">
        <w:rPr>
          <w:spacing w:val="-4"/>
          <w:sz w:val="28"/>
          <w:szCs w:val="28"/>
        </w:rPr>
        <w:t>У</w:t>
      </w:r>
      <w:r w:rsidR="0050750A" w:rsidRPr="008F4059">
        <w:rPr>
          <w:spacing w:val="-4"/>
          <w:sz w:val="28"/>
          <w:szCs w:val="28"/>
        </w:rPr>
        <w:t>полномоченном органе</w:t>
      </w:r>
      <w:r w:rsidRPr="008F4059">
        <w:rPr>
          <w:spacing w:val="-4"/>
          <w:sz w:val="28"/>
          <w:szCs w:val="28"/>
        </w:rPr>
        <w:t xml:space="preserve">, осуществляющем </w:t>
      </w:r>
      <w:r w:rsidRPr="008F4059">
        <w:rPr>
          <w:spacing w:val="-4"/>
          <w:sz w:val="28"/>
          <w:szCs w:val="28"/>
        </w:rPr>
        <w:lastRenderedPageBreak/>
        <w:t>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754BC341" w14:textId="77777777" w:rsidR="00A83C93" w:rsidRPr="008F4059" w:rsidRDefault="00A83C93" w:rsidP="00A83C93">
      <w:pPr>
        <w:ind w:firstLine="709"/>
        <w:jc w:val="both"/>
        <w:rPr>
          <w:spacing w:val="-4"/>
          <w:sz w:val="28"/>
          <w:szCs w:val="28"/>
        </w:rPr>
      </w:pPr>
      <w:r w:rsidRPr="008F4059">
        <w:rPr>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sidRPr="008F4059">
        <w:rPr>
          <w:spacing w:val="-4"/>
          <w:sz w:val="28"/>
          <w:szCs w:val="28"/>
        </w:rPr>
        <w:t xml:space="preserve"> </w:t>
      </w:r>
      <w:r w:rsidRPr="008F4059">
        <w:rPr>
          <w:spacing w:val="-4"/>
          <w:sz w:val="28"/>
          <w:szCs w:val="28"/>
        </w:rPr>
        <w:t>Российской Федерации о социальной защите инвалидов, в том числе обеспечиваются:</w:t>
      </w:r>
    </w:p>
    <w:p w14:paraId="768E81A2" w14:textId="77777777" w:rsidR="00A83C93" w:rsidRPr="008F4059" w:rsidRDefault="00A83C93" w:rsidP="00A83C93">
      <w:pPr>
        <w:ind w:firstLine="709"/>
        <w:jc w:val="both"/>
        <w:rPr>
          <w:spacing w:val="-4"/>
          <w:sz w:val="28"/>
          <w:szCs w:val="28"/>
        </w:rPr>
      </w:pPr>
      <w:r w:rsidRPr="008F4059">
        <w:rPr>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41008C7" w14:textId="77777777" w:rsidR="00A83C93" w:rsidRPr="008F4059" w:rsidRDefault="00A83C93" w:rsidP="00A83C93">
      <w:pPr>
        <w:ind w:firstLine="709"/>
        <w:jc w:val="both"/>
        <w:rPr>
          <w:spacing w:val="-4"/>
          <w:sz w:val="28"/>
          <w:szCs w:val="28"/>
        </w:rPr>
      </w:pPr>
      <w:r w:rsidRPr="008F4059">
        <w:rPr>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62DADE9" w14:textId="77777777" w:rsidR="00A83C93" w:rsidRPr="008F4059" w:rsidRDefault="00A83C93" w:rsidP="00A83C93">
      <w:pPr>
        <w:ind w:firstLine="709"/>
        <w:jc w:val="both"/>
        <w:rPr>
          <w:spacing w:val="-4"/>
          <w:sz w:val="28"/>
          <w:szCs w:val="28"/>
        </w:rPr>
      </w:pPr>
      <w:r w:rsidRPr="008F4059">
        <w:rPr>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2175818A" w14:textId="77777777" w:rsidR="00A83C93" w:rsidRPr="008F4059" w:rsidRDefault="00A83C93" w:rsidP="00A83C93">
      <w:pPr>
        <w:ind w:firstLine="709"/>
        <w:jc w:val="both"/>
        <w:rPr>
          <w:spacing w:val="-4"/>
          <w:sz w:val="28"/>
          <w:szCs w:val="28"/>
        </w:rPr>
      </w:pPr>
      <w:r w:rsidRPr="008F4059">
        <w:rPr>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3F73FF5" w14:textId="77777777" w:rsidR="00F3480E" w:rsidRPr="008F4059" w:rsidRDefault="00A83C93" w:rsidP="00F3480E">
      <w:pPr>
        <w:ind w:firstLine="709"/>
        <w:jc w:val="both"/>
        <w:rPr>
          <w:spacing w:val="-4"/>
          <w:sz w:val="28"/>
          <w:szCs w:val="28"/>
        </w:rPr>
      </w:pPr>
      <w:r w:rsidRPr="008F4059">
        <w:rPr>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4059">
        <w:rPr>
          <w:spacing w:val="-4"/>
          <w:sz w:val="28"/>
          <w:szCs w:val="28"/>
        </w:rPr>
        <w:t>сурдопереводчика</w:t>
      </w:r>
      <w:proofErr w:type="spellEnd"/>
      <w:r w:rsidRPr="008F4059">
        <w:rPr>
          <w:spacing w:val="-4"/>
          <w:sz w:val="28"/>
          <w:szCs w:val="28"/>
        </w:rPr>
        <w:t xml:space="preserve"> и </w:t>
      </w:r>
      <w:proofErr w:type="spellStart"/>
      <w:r w:rsidRPr="008F4059">
        <w:rPr>
          <w:spacing w:val="-4"/>
          <w:sz w:val="28"/>
          <w:szCs w:val="28"/>
        </w:rPr>
        <w:t>тифлосурдопереводчика</w:t>
      </w:r>
      <w:proofErr w:type="spellEnd"/>
      <w:r w:rsidRPr="008F4059">
        <w:rPr>
          <w:spacing w:val="-4"/>
          <w:sz w:val="28"/>
          <w:szCs w:val="28"/>
        </w:rPr>
        <w:t>;</w:t>
      </w:r>
    </w:p>
    <w:p w14:paraId="2F5D7604" w14:textId="77777777" w:rsidR="00A83C93" w:rsidRPr="008F4059" w:rsidRDefault="00A83C93" w:rsidP="00F3480E">
      <w:pPr>
        <w:ind w:firstLine="709"/>
        <w:jc w:val="both"/>
        <w:rPr>
          <w:spacing w:val="-4"/>
          <w:sz w:val="28"/>
          <w:szCs w:val="28"/>
        </w:rPr>
      </w:pPr>
      <w:r w:rsidRPr="008F4059">
        <w:rPr>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F855364" w14:textId="77777777" w:rsidR="00A83C93" w:rsidRPr="008F4059" w:rsidRDefault="00A83C93" w:rsidP="00A83C93">
      <w:pPr>
        <w:ind w:firstLine="709"/>
        <w:jc w:val="both"/>
        <w:rPr>
          <w:spacing w:val="-4"/>
          <w:sz w:val="28"/>
          <w:szCs w:val="28"/>
        </w:rPr>
      </w:pPr>
      <w:r w:rsidRPr="008F4059">
        <w:rPr>
          <w:spacing w:val="-4"/>
          <w:sz w:val="28"/>
          <w:szCs w:val="28"/>
        </w:rPr>
        <w:t xml:space="preserve">оказание работниками </w:t>
      </w:r>
      <w:r w:rsidR="00F1024E" w:rsidRPr="008F4059">
        <w:rPr>
          <w:spacing w:val="-4"/>
          <w:sz w:val="28"/>
          <w:szCs w:val="28"/>
        </w:rPr>
        <w:t>Уполномоченного органа</w:t>
      </w:r>
      <w:r w:rsidRPr="008F4059">
        <w:rPr>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14:paraId="28DCF84C" w14:textId="7259485D" w:rsidR="00AF3082" w:rsidRPr="008F4059" w:rsidRDefault="00AF3082" w:rsidP="00AF3082">
      <w:pPr>
        <w:autoSpaceDE w:val="0"/>
        <w:autoSpaceDN w:val="0"/>
        <w:adjustRightInd w:val="0"/>
        <w:ind w:firstLine="720"/>
        <w:jc w:val="both"/>
        <w:rPr>
          <w:sz w:val="28"/>
          <w:szCs w:val="28"/>
        </w:rPr>
      </w:pPr>
      <w:r w:rsidRPr="008F4059">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8F4059">
        <w:rPr>
          <w:sz w:val="28"/>
          <w:szCs w:val="28"/>
        </w:rPr>
        <w:t xml:space="preserve">тории </w:t>
      </w:r>
      <w:r w:rsidR="00CC7120" w:rsidRPr="008F4059">
        <w:rPr>
          <w:sz w:val="28"/>
          <w:szCs w:val="28"/>
        </w:rPr>
        <w:t>Крыловского района</w:t>
      </w:r>
      <w:r w:rsidRPr="008F4059">
        <w:rPr>
          <w:sz w:val="28"/>
          <w:szCs w:val="28"/>
        </w:rPr>
        <w:t>, меры для обеспечения доступа инвалидов к месту жительства инвалида или в дистанционном режиме.</w:t>
      </w:r>
    </w:p>
    <w:p w14:paraId="402E54B3" w14:textId="77777777" w:rsidR="00AF3082" w:rsidRPr="008F4059" w:rsidRDefault="00AF3082" w:rsidP="00AF3082">
      <w:pPr>
        <w:autoSpaceDE w:val="0"/>
        <w:autoSpaceDN w:val="0"/>
        <w:adjustRightInd w:val="0"/>
        <w:ind w:firstLine="720"/>
        <w:jc w:val="both"/>
        <w:rPr>
          <w:rFonts w:ascii="Arial" w:hAnsi="Arial" w:cs="Arial"/>
        </w:rPr>
      </w:pPr>
      <w:r w:rsidRPr="008F4059">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8F4059">
          <w:rPr>
            <w:sz w:val="28"/>
            <w:szCs w:val="28"/>
          </w:rPr>
          <w:t>части 9 статьи 15</w:t>
        </w:r>
      </w:hyperlink>
      <w:r w:rsidRPr="008F4059">
        <w:rPr>
          <w:sz w:val="28"/>
          <w:szCs w:val="28"/>
        </w:rPr>
        <w:t xml:space="preserve"> Федерального закона от 24</w:t>
      </w:r>
      <w:r w:rsidR="00BC27FF" w:rsidRPr="008F4059">
        <w:rPr>
          <w:sz w:val="28"/>
          <w:szCs w:val="28"/>
        </w:rPr>
        <w:t xml:space="preserve"> ноября 19</w:t>
      </w:r>
      <w:r w:rsidRPr="008F4059">
        <w:rPr>
          <w:sz w:val="28"/>
          <w:szCs w:val="28"/>
        </w:rPr>
        <w:t>95</w:t>
      </w:r>
      <w:r w:rsidR="00BC27FF" w:rsidRPr="008F4059">
        <w:rPr>
          <w:sz w:val="28"/>
          <w:szCs w:val="28"/>
        </w:rPr>
        <w:t xml:space="preserve"> года</w:t>
      </w:r>
      <w:r w:rsidRPr="008F4059">
        <w:rPr>
          <w:sz w:val="28"/>
          <w:szCs w:val="28"/>
        </w:rPr>
        <w:t xml:space="preserve"> </w:t>
      </w:r>
      <w:r w:rsidR="00BC27FF" w:rsidRPr="008F4059">
        <w:rPr>
          <w:sz w:val="28"/>
          <w:szCs w:val="28"/>
        </w:rPr>
        <w:t>№</w:t>
      </w:r>
      <w:r w:rsidRPr="008F4059">
        <w:rPr>
          <w:sz w:val="28"/>
          <w:szCs w:val="28"/>
        </w:rPr>
        <w:t xml:space="preserve"> 181-ФЗ </w:t>
      </w:r>
      <w:r w:rsidR="00BC27FF" w:rsidRPr="008F4059">
        <w:rPr>
          <w:sz w:val="28"/>
          <w:szCs w:val="28"/>
        </w:rPr>
        <w:t>«</w:t>
      </w:r>
      <w:r w:rsidRPr="008F4059">
        <w:rPr>
          <w:sz w:val="28"/>
          <w:szCs w:val="28"/>
        </w:rPr>
        <w:t xml:space="preserve">О социальной защите инвалидов в Российской </w:t>
      </w:r>
      <w:r w:rsidRPr="008F4059">
        <w:rPr>
          <w:sz w:val="28"/>
          <w:szCs w:val="28"/>
        </w:rPr>
        <w:lastRenderedPageBreak/>
        <w:t>Федерации</w:t>
      </w:r>
      <w:r w:rsidR="00BC27FF" w:rsidRPr="008F4059">
        <w:rPr>
          <w:sz w:val="28"/>
          <w:szCs w:val="28"/>
        </w:rPr>
        <w:t>»</w:t>
      </w:r>
      <w:r w:rsidRPr="008F4059">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8F4059">
          <w:rPr>
            <w:sz w:val="28"/>
            <w:szCs w:val="28"/>
          </w:rPr>
          <w:t>правилами</w:t>
        </w:r>
      </w:hyperlink>
      <w:r w:rsidRPr="008F4059">
        <w:rPr>
          <w:sz w:val="28"/>
          <w:szCs w:val="28"/>
        </w:rPr>
        <w:t xml:space="preserve"> дорожного движения.</w:t>
      </w:r>
    </w:p>
    <w:p w14:paraId="4C742FBE" w14:textId="77777777" w:rsidR="00A83C93" w:rsidRPr="008F4059" w:rsidRDefault="00A83C93" w:rsidP="00A83C93">
      <w:pPr>
        <w:ind w:firstLine="709"/>
        <w:jc w:val="both"/>
        <w:rPr>
          <w:spacing w:val="-4"/>
          <w:sz w:val="28"/>
          <w:szCs w:val="28"/>
        </w:rPr>
      </w:pPr>
      <w:r w:rsidRPr="008F4059">
        <w:rPr>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22CE77B" w14:textId="77777777" w:rsidR="00A83C93" w:rsidRPr="008F4059" w:rsidRDefault="009F287B" w:rsidP="00A83C93">
      <w:pPr>
        <w:ind w:firstLine="709"/>
        <w:jc w:val="both"/>
        <w:rPr>
          <w:sz w:val="28"/>
          <w:szCs w:val="28"/>
        </w:rPr>
      </w:pPr>
      <w:r w:rsidRPr="008F4059">
        <w:rPr>
          <w:sz w:val="28"/>
          <w:szCs w:val="28"/>
        </w:rPr>
        <w:t>2.16.2. Прием документов в У</w:t>
      </w:r>
      <w:r w:rsidR="00A83C93" w:rsidRPr="008F4059">
        <w:rPr>
          <w:sz w:val="28"/>
          <w:szCs w:val="28"/>
        </w:rPr>
        <w:t>полномоченном органе</w:t>
      </w:r>
      <w:r w:rsidR="001715B3" w:rsidRPr="008F4059">
        <w:rPr>
          <w:sz w:val="28"/>
          <w:szCs w:val="28"/>
        </w:rPr>
        <w:t>,</w:t>
      </w:r>
      <w:r w:rsidR="00A83C93" w:rsidRPr="008F4059">
        <w:rPr>
          <w:sz w:val="28"/>
          <w:szCs w:val="28"/>
        </w:rPr>
        <w:t xml:space="preserve"> осуществляется в кабинете</w:t>
      </w:r>
      <w:r w:rsidR="003F6B2B" w:rsidRPr="008F4059">
        <w:rPr>
          <w:sz w:val="28"/>
          <w:szCs w:val="28"/>
        </w:rPr>
        <w:t xml:space="preserve"> Уполномоченного органа</w:t>
      </w:r>
      <w:r w:rsidR="00A83C93" w:rsidRPr="008F4059">
        <w:rPr>
          <w:sz w:val="28"/>
          <w:szCs w:val="28"/>
        </w:rPr>
        <w:t>.</w:t>
      </w:r>
    </w:p>
    <w:p w14:paraId="4FB92ECD" w14:textId="0FAC242F" w:rsidR="00A83C93" w:rsidRPr="008F4059" w:rsidRDefault="00B511E4" w:rsidP="00A83C93">
      <w:pPr>
        <w:ind w:firstLine="709"/>
        <w:jc w:val="both"/>
        <w:rPr>
          <w:sz w:val="28"/>
          <w:szCs w:val="28"/>
        </w:rPr>
      </w:pPr>
      <w:r w:rsidRPr="008F4059">
        <w:rPr>
          <w:sz w:val="28"/>
          <w:szCs w:val="28"/>
        </w:rPr>
        <w:t>2.16.</w:t>
      </w:r>
      <w:r w:rsidR="00CC7120" w:rsidRPr="008F4059">
        <w:rPr>
          <w:sz w:val="28"/>
          <w:szCs w:val="28"/>
        </w:rPr>
        <w:t>3. Помещения</w:t>
      </w:r>
      <w:r w:rsidR="00A83C93" w:rsidRPr="008F4059">
        <w:rPr>
          <w:sz w:val="28"/>
          <w:szCs w:val="28"/>
        </w:rPr>
        <w:t>, предназначенные для приема заявителей, оборудуются информационными стендами, содержащими сведения.</w:t>
      </w:r>
    </w:p>
    <w:p w14:paraId="0E455581" w14:textId="77777777" w:rsidR="00A83C93" w:rsidRPr="008F4059" w:rsidRDefault="00A83C93" w:rsidP="00A83C93">
      <w:pPr>
        <w:ind w:firstLine="709"/>
        <w:jc w:val="both"/>
        <w:rPr>
          <w:sz w:val="28"/>
          <w:szCs w:val="28"/>
        </w:rPr>
      </w:pPr>
      <w:r w:rsidRPr="008F4059">
        <w:rPr>
          <w:sz w:val="28"/>
          <w:szCs w:val="28"/>
        </w:rPr>
        <w:t>Информационные стенды размещаются на видном, доступном месте.</w:t>
      </w:r>
    </w:p>
    <w:p w14:paraId="14EDDFFA" w14:textId="77777777" w:rsidR="00A83C93" w:rsidRPr="008F4059" w:rsidRDefault="00A83C93" w:rsidP="00A83C93">
      <w:pPr>
        <w:ind w:firstLine="709"/>
        <w:jc w:val="both"/>
        <w:rPr>
          <w:spacing w:val="-4"/>
          <w:sz w:val="28"/>
          <w:szCs w:val="28"/>
        </w:rPr>
      </w:pPr>
      <w:r w:rsidRPr="008F4059">
        <w:rPr>
          <w:sz w:val="28"/>
          <w:szCs w:val="28"/>
        </w:rPr>
        <w:t xml:space="preserve">Оформление информационных листов осуществляется удобным для чтения шрифтом </w:t>
      </w:r>
      <w:r w:rsidR="00B368C6" w:rsidRPr="008F4059">
        <w:rPr>
          <w:sz w:val="28"/>
          <w:szCs w:val="28"/>
        </w:rPr>
        <w:t>-</w:t>
      </w:r>
      <w:r w:rsidRPr="008F4059">
        <w:rPr>
          <w:sz w:val="28"/>
          <w:szCs w:val="28"/>
        </w:rPr>
        <w:t xml:space="preserve"> </w:t>
      </w:r>
      <w:proofErr w:type="spellStart"/>
      <w:r w:rsidR="007621D8" w:rsidRPr="008F4059">
        <w:rPr>
          <w:sz w:val="28"/>
          <w:szCs w:val="28"/>
        </w:rPr>
        <w:t>Times</w:t>
      </w:r>
      <w:proofErr w:type="spellEnd"/>
      <w:r w:rsidR="007621D8" w:rsidRPr="008F4059">
        <w:rPr>
          <w:sz w:val="28"/>
          <w:szCs w:val="28"/>
        </w:rPr>
        <w:t xml:space="preserve"> </w:t>
      </w:r>
      <w:proofErr w:type="spellStart"/>
      <w:r w:rsidR="007621D8" w:rsidRPr="008F4059">
        <w:rPr>
          <w:sz w:val="28"/>
          <w:szCs w:val="28"/>
        </w:rPr>
        <w:t>New</w:t>
      </w:r>
      <w:proofErr w:type="spellEnd"/>
      <w:r w:rsidR="007621D8" w:rsidRPr="008F4059">
        <w:rPr>
          <w:sz w:val="28"/>
          <w:szCs w:val="28"/>
        </w:rPr>
        <w:t xml:space="preserve"> </w:t>
      </w:r>
      <w:proofErr w:type="spellStart"/>
      <w:r w:rsidR="007621D8" w:rsidRPr="008F4059">
        <w:rPr>
          <w:sz w:val="28"/>
          <w:szCs w:val="28"/>
        </w:rPr>
        <w:t>Roman</w:t>
      </w:r>
      <w:proofErr w:type="spellEnd"/>
      <w:r w:rsidR="007621D8" w:rsidRPr="008F4059">
        <w:rPr>
          <w:sz w:val="28"/>
          <w:szCs w:val="28"/>
        </w:rPr>
        <w:t>, формат листа A</w:t>
      </w:r>
      <w:r w:rsidRPr="008F4059">
        <w:rPr>
          <w:sz w:val="28"/>
          <w:szCs w:val="28"/>
        </w:rPr>
        <w:t xml:space="preserve">4; текст </w:t>
      </w:r>
      <w:r w:rsidR="00B368C6" w:rsidRPr="008F4059">
        <w:rPr>
          <w:sz w:val="28"/>
          <w:szCs w:val="28"/>
        </w:rPr>
        <w:t>-</w:t>
      </w:r>
      <w:r w:rsidRPr="008F4059">
        <w:rPr>
          <w:sz w:val="28"/>
          <w:szCs w:val="28"/>
        </w:rPr>
        <w:t xml:space="preserve"> прописные буквы, размером шрифта № 16 </w:t>
      </w:r>
      <w:r w:rsidR="00B368C6" w:rsidRPr="008F4059">
        <w:rPr>
          <w:sz w:val="28"/>
          <w:szCs w:val="28"/>
        </w:rPr>
        <w:t>-</w:t>
      </w:r>
      <w:r w:rsidRPr="008F4059">
        <w:rPr>
          <w:sz w:val="28"/>
          <w:szCs w:val="28"/>
        </w:rPr>
        <w:t xml:space="preserve"> обычный, наименование </w:t>
      </w:r>
      <w:r w:rsidR="00B368C6" w:rsidRPr="008F4059">
        <w:rPr>
          <w:sz w:val="28"/>
          <w:szCs w:val="28"/>
        </w:rPr>
        <w:t>-</w:t>
      </w:r>
      <w:r w:rsidRPr="008F4059">
        <w:rPr>
          <w:sz w:val="28"/>
          <w:szCs w:val="28"/>
        </w:rPr>
        <w:t xml:space="preserve"> заглавные буквы, размером шрифта № 16 </w:t>
      </w:r>
      <w:r w:rsidR="00B368C6" w:rsidRPr="008F4059">
        <w:rPr>
          <w:sz w:val="28"/>
          <w:szCs w:val="28"/>
        </w:rPr>
        <w:t>-</w:t>
      </w:r>
      <w:r w:rsidRPr="008F4059">
        <w:rPr>
          <w:sz w:val="28"/>
          <w:szCs w:val="28"/>
        </w:rPr>
        <w:t xml:space="preserve"> жирный, поля </w:t>
      </w:r>
      <w:r w:rsidR="00B368C6" w:rsidRPr="008F4059">
        <w:rPr>
          <w:sz w:val="28"/>
          <w:szCs w:val="28"/>
        </w:rPr>
        <w:t>-</w:t>
      </w:r>
      <w:r w:rsidRPr="008F4059">
        <w:rPr>
          <w:sz w:val="28"/>
          <w:szCs w:val="28"/>
        </w:rPr>
        <w:t xml:space="preserve"> </w:t>
      </w:r>
      <w:smartTag w:uri="urn:schemas-microsoft-com:office:smarttags" w:element="metricconverter">
        <w:smartTagPr>
          <w:attr w:name="ProductID" w:val="1 см"/>
        </w:smartTagPr>
        <w:r w:rsidRPr="008F4059">
          <w:rPr>
            <w:sz w:val="28"/>
            <w:szCs w:val="28"/>
          </w:rPr>
          <w:t>1 см</w:t>
        </w:r>
      </w:smartTag>
      <w:r w:rsidRPr="008F4059">
        <w:rPr>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8F4059">
        <w:rPr>
          <w:spacing w:val="-4"/>
          <w:sz w:val="28"/>
          <w:szCs w:val="28"/>
        </w:rPr>
        <w:t>быть снижены.</w:t>
      </w:r>
    </w:p>
    <w:p w14:paraId="04B63072" w14:textId="77777777" w:rsidR="00A83C93" w:rsidRPr="008F4059" w:rsidRDefault="00A83C93" w:rsidP="00A83C93">
      <w:pPr>
        <w:ind w:firstLine="709"/>
        <w:jc w:val="both"/>
        <w:rPr>
          <w:spacing w:val="-4"/>
          <w:sz w:val="28"/>
          <w:szCs w:val="28"/>
        </w:rPr>
      </w:pPr>
      <w:r w:rsidRPr="008F4059">
        <w:rPr>
          <w:spacing w:val="-4"/>
          <w:sz w:val="28"/>
          <w:szCs w:val="28"/>
        </w:rPr>
        <w:t>2.16.4. Помещения для приема заявителей соответствует комфортным для граждан условиям и оптимальным у</w:t>
      </w:r>
      <w:r w:rsidR="00C04DA1" w:rsidRPr="008F4059">
        <w:rPr>
          <w:spacing w:val="-4"/>
          <w:sz w:val="28"/>
          <w:szCs w:val="28"/>
        </w:rPr>
        <w:t>словиям работы должностных лиц У</w:t>
      </w:r>
      <w:r w:rsidRPr="008F4059">
        <w:rPr>
          <w:spacing w:val="-4"/>
          <w:sz w:val="28"/>
          <w:szCs w:val="28"/>
        </w:rPr>
        <w:t>полномоченного органа и должны обеспечивать:</w:t>
      </w:r>
    </w:p>
    <w:p w14:paraId="5C6D48D9" w14:textId="77777777" w:rsidR="00A83C93" w:rsidRPr="008F4059" w:rsidRDefault="00A83C93" w:rsidP="00A83C93">
      <w:pPr>
        <w:ind w:firstLine="709"/>
        <w:jc w:val="both"/>
        <w:rPr>
          <w:spacing w:val="-4"/>
          <w:sz w:val="28"/>
          <w:szCs w:val="28"/>
        </w:rPr>
      </w:pPr>
      <w:r w:rsidRPr="008F4059">
        <w:rPr>
          <w:spacing w:val="-4"/>
          <w:sz w:val="28"/>
          <w:szCs w:val="28"/>
        </w:rPr>
        <w:t>комфортное расположение</w:t>
      </w:r>
      <w:r w:rsidR="00C04DA1" w:rsidRPr="008F4059">
        <w:rPr>
          <w:spacing w:val="-4"/>
          <w:sz w:val="28"/>
          <w:szCs w:val="28"/>
        </w:rPr>
        <w:t xml:space="preserve"> заявителя и должностного лица У</w:t>
      </w:r>
      <w:r w:rsidRPr="008F4059">
        <w:rPr>
          <w:spacing w:val="-4"/>
          <w:sz w:val="28"/>
          <w:szCs w:val="28"/>
        </w:rPr>
        <w:t>полномоченного органа;</w:t>
      </w:r>
    </w:p>
    <w:p w14:paraId="679098F4" w14:textId="77777777" w:rsidR="00A83C93" w:rsidRPr="008F4059" w:rsidRDefault="00A83C93" w:rsidP="00A83C93">
      <w:pPr>
        <w:ind w:firstLine="709"/>
        <w:jc w:val="both"/>
        <w:rPr>
          <w:spacing w:val="-4"/>
          <w:sz w:val="28"/>
          <w:szCs w:val="28"/>
        </w:rPr>
      </w:pPr>
      <w:r w:rsidRPr="008F4059">
        <w:rPr>
          <w:spacing w:val="-4"/>
          <w:sz w:val="28"/>
          <w:szCs w:val="28"/>
        </w:rPr>
        <w:t>возможность и удобство оформления заявителем письменного обращения;</w:t>
      </w:r>
    </w:p>
    <w:p w14:paraId="3148A69A" w14:textId="77777777" w:rsidR="00A83C93" w:rsidRPr="008F4059" w:rsidRDefault="00A83C93" w:rsidP="00A83C93">
      <w:pPr>
        <w:ind w:firstLine="709"/>
        <w:jc w:val="both"/>
        <w:rPr>
          <w:spacing w:val="-4"/>
          <w:sz w:val="28"/>
          <w:szCs w:val="28"/>
        </w:rPr>
      </w:pPr>
      <w:r w:rsidRPr="008F4059">
        <w:rPr>
          <w:spacing w:val="-4"/>
          <w:sz w:val="28"/>
          <w:szCs w:val="28"/>
        </w:rPr>
        <w:t>телефонную связь;</w:t>
      </w:r>
    </w:p>
    <w:p w14:paraId="4B2C333E" w14:textId="77777777" w:rsidR="00471808" w:rsidRPr="008F4059" w:rsidRDefault="00A83C93" w:rsidP="00F3480E">
      <w:pPr>
        <w:ind w:firstLine="709"/>
        <w:jc w:val="both"/>
        <w:rPr>
          <w:spacing w:val="-4"/>
          <w:sz w:val="28"/>
          <w:szCs w:val="28"/>
        </w:rPr>
      </w:pPr>
      <w:r w:rsidRPr="008F4059">
        <w:rPr>
          <w:spacing w:val="-4"/>
          <w:sz w:val="28"/>
          <w:szCs w:val="28"/>
        </w:rPr>
        <w:t>возможность копирования документов;</w:t>
      </w:r>
    </w:p>
    <w:p w14:paraId="79B6AE6E" w14:textId="77777777" w:rsidR="00A83C93" w:rsidRPr="008F4059" w:rsidRDefault="00A83C93" w:rsidP="00A83C93">
      <w:pPr>
        <w:ind w:firstLine="709"/>
        <w:jc w:val="both"/>
        <w:rPr>
          <w:spacing w:val="-4"/>
          <w:sz w:val="28"/>
          <w:szCs w:val="28"/>
        </w:rPr>
      </w:pPr>
      <w:r w:rsidRPr="008F4059">
        <w:rPr>
          <w:spacing w:val="-4"/>
          <w:sz w:val="28"/>
          <w:szCs w:val="28"/>
        </w:rPr>
        <w:t>доступ к нормативным правовым актам, регулирующим предоставление муниципальной услуги;</w:t>
      </w:r>
    </w:p>
    <w:p w14:paraId="704EBB27" w14:textId="77777777" w:rsidR="00A83C93" w:rsidRPr="008F4059" w:rsidRDefault="00A83C93" w:rsidP="00A83C93">
      <w:pPr>
        <w:ind w:firstLine="709"/>
        <w:jc w:val="both"/>
        <w:rPr>
          <w:spacing w:val="-4"/>
          <w:sz w:val="28"/>
          <w:szCs w:val="28"/>
        </w:rPr>
      </w:pPr>
      <w:r w:rsidRPr="008F4059">
        <w:rPr>
          <w:spacing w:val="-4"/>
          <w:sz w:val="28"/>
          <w:szCs w:val="28"/>
        </w:rPr>
        <w:t>наличие письменных принадлежностей и бумаги формата A4.</w:t>
      </w:r>
    </w:p>
    <w:p w14:paraId="176EB77D" w14:textId="77777777" w:rsidR="00A83C93" w:rsidRPr="008F4059" w:rsidRDefault="00A83C93" w:rsidP="00A83C93">
      <w:pPr>
        <w:ind w:firstLine="709"/>
        <w:jc w:val="both"/>
        <w:rPr>
          <w:spacing w:val="-4"/>
          <w:sz w:val="28"/>
          <w:szCs w:val="28"/>
        </w:rPr>
      </w:pPr>
      <w:r w:rsidRPr="008F4059">
        <w:rPr>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8F4059">
        <w:rPr>
          <w:spacing w:val="-4"/>
          <w:sz w:val="28"/>
          <w:szCs w:val="28"/>
        </w:rPr>
        <w:t xml:space="preserve"> или скамейками (</w:t>
      </w:r>
      <w:proofErr w:type="spellStart"/>
      <w:r w:rsidR="00D07BEB" w:rsidRPr="008F4059">
        <w:rPr>
          <w:spacing w:val="-4"/>
          <w:sz w:val="28"/>
          <w:szCs w:val="28"/>
        </w:rPr>
        <w:t>банкетками</w:t>
      </w:r>
      <w:proofErr w:type="spellEnd"/>
      <w:r w:rsidR="00D07BEB" w:rsidRPr="008F4059">
        <w:rPr>
          <w:spacing w:val="-4"/>
          <w:sz w:val="28"/>
          <w:szCs w:val="28"/>
        </w:rPr>
        <w:t>)</w:t>
      </w:r>
      <w:r w:rsidRPr="008F4059">
        <w:rPr>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D81F4AE" w14:textId="68257A4B" w:rsidR="007F7071" w:rsidRPr="008F4059" w:rsidRDefault="007F7071" w:rsidP="007F7071">
      <w:pPr>
        <w:widowControl w:val="0"/>
        <w:autoSpaceDE w:val="0"/>
        <w:autoSpaceDN w:val="0"/>
        <w:adjustRightInd w:val="0"/>
        <w:ind w:firstLine="709"/>
        <w:jc w:val="both"/>
        <w:rPr>
          <w:sz w:val="28"/>
          <w:szCs w:val="28"/>
        </w:rPr>
      </w:pPr>
      <w:r w:rsidRPr="008F4059">
        <w:rPr>
          <w:spacing w:val="-4"/>
          <w:sz w:val="28"/>
          <w:szCs w:val="28"/>
        </w:rPr>
        <w:lastRenderedPageBreak/>
        <w:t xml:space="preserve">2.16.6. </w:t>
      </w:r>
      <w:r w:rsidRPr="008F4059">
        <w:rPr>
          <w:sz w:val="28"/>
          <w:szCs w:val="28"/>
        </w:rPr>
        <w:t>Прием заявителей при предоставлении муниципальной услуги осуществляется со</w:t>
      </w:r>
      <w:r w:rsidR="007C42FA" w:rsidRPr="008F4059">
        <w:rPr>
          <w:sz w:val="28"/>
          <w:szCs w:val="28"/>
        </w:rPr>
        <w:t>гласно графику (режиму) работы У</w:t>
      </w:r>
      <w:r w:rsidRPr="008F4059">
        <w:rPr>
          <w:sz w:val="28"/>
          <w:szCs w:val="28"/>
        </w:rPr>
        <w:t>полномоченного органа</w:t>
      </w:r>
      <w:r w:rsidR="004E72C0" w:rsidRPr="008F4059">
        <w:rPr>
          <w:sz w:val="28"/>
          <w:szCs w:val="28"/>
        </w:rPr>
        <w:t>.</w:t>
      </w:r>
    </w:p>
    <w:p w14:paraId="4D946883" w14:textId="77777777" w:rsidR="00A83C93" w:rsidRPr="008F4059" w:rsidRDefault="00A83C93" w:rsidP="00A83C93">
      <w:pPr>
        <w:ind w:firstLine="709"/>
        <w:jc w:val="both"/>
        <w:rPr>
          <w:sz w:val="28"/>
          <w:szCs w:val="28"/>
        </w:rPr>
      </w:pPr>
      <w:r w:rsidRPr="008F4059">
        <w:rPr>
          <w:spacing w:val="-4"/>
          <w:sz w:val="28"/>
          <w:szCs w:val="28"/>
        </w:rPr>
        <w:t>2.16</w:t>
      </w:r>
      <w:r w:rsidR="007F7071" w:rsidRPr="008F4059">
        <w:rPr>
          <w:sz w:val="28"/>
          <w:szCs w:val="28"/>
        </w:rPr>
        <w:t>.7</w:t>
      </w:r>
      <w:r w:rsidRPr="008F4059">
        <w:rPr>
          <w:sz w:val="28"/>
          <w:szCs w:val="28"/>
        </w:rPr>
        <w:t>. Р</w:t>
      </w:r>
      <w:r w:rsidR="00A000ED" w:rsidRPr="008F4059">
        <w:rPr>
          <w:sz w:val="28"/>
          <w:szCs w:val="28"/>
        </w:rPr>
        <w:t>абочее место должностного лица У</w:t>
      </w:r>
      <w:r w:rsidRPr="008F4059">
        <w:rPr>
          <w:sz w:val="28"/>
          <w:szCs w:val="28"/>
        </w:rPr>
        <w:t>полномоченного органа, ответственного за предоставление муниципальной услуги, должно быть оборудовано персональным компьютером с дост</w:t>
      </w:r>
      <w:r w:rsidR="00A000ED" w:rsidRPr="008F4059">
        <w:rPr>
          <w:sz w:val="28"/>
          <w:szCs w:val="28"/>
        </w:rPr>
        <w:t>упом к информационным ресурсам У</w:t>
      </w:r>
      <w:r w:rsidRPr="008F4059">
        <w:rPr>
          <w:sz w:val="28"/>
          <w:szCs w:val="28"/>
        </w:rPr>
        <w:t>полномоченного органа.</w:t>
      </w:r>
    </w:p>
    <w:p w14:paraId="517A575C" w14:textId="77777777" w:rsidR="00A83C93" w:rsidRPr="008F4059" w:rsidRDefault="00A83C93" w:rsidP="00A83C93">
      <w:pPr>
        <w:ind w:firstLine="709"/>
        <w:jc w:val="both"/>
        <w:rPr>
          <w:sz w:val="28"/>
          <w:szCs w:val="28"/>
        </w:rPr>
      </w:pPr>
      <w:r w:rsidRPr="008F405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D76423B" w14:textId="77777777" w:rsidR="00A83C93" w:rsidRPr="008F4059" w:rsidRDefault="00A83C93" w:rsidP="00A83C93">
      <w:pPr>
        <w:ind w:firstLine="709"/>
        <w:jc w:val="both"/>
        <w:rPr>
          <w:sz w:val="28"/>
          <w:szCs w:val="28"/>
        </w:rPr>
      </w:pPr>
      <w:r w:rsidRPr="008F405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4059">
        <w:rPr>
          <w:sz w:val="28"/>
          <w:szCs w:val="28"/>
        </w:rPr>
        <w:t>бэйджами</w:t>
      </w:r>
      <w:proofErr w:type="spellEnd"/>
      <w:r w:rsidRPr="008F4059">
        <w:rPr>
          <w:sz w:val="28"/>
          <w:szCs w:val="28"/>
        </w:rPr>
        <w:t>) и (или) настольными табличками.</w:t>
      </w:r>
    </w:p>
    <w:p w14:paraId="00D17022" w14:textId="77777777" w:rsidR="004E72C0" w:rsidRPr="008F4059" w:rsidRDefault="004E72C0" w:rsidP="00A83C93">
      <w:pPr>
        <w:autoSpaceDE w:val="0"/>
        <w:autoSpaceDN w:val="0"/>
        <w:adjustRightInd w:val="0"/>
        <w:ind w:firstLine="709"/>
        <w:jc w:val="both"/>
        <w:rPr>
          <w:sz w:val="28"/>
          <w:szCs w:val="28"/>
        </w:rPr>
      </w:pPr>
    </w:p>
    <w:p w14:paraId="1B33D2B0"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Подраздел 2.17. ПОКАЗАТЕЛИ ДОСТУПНОСТИ</w:t>
      </w:r>
      <w:r w:rsidR="00F94B6E" w:rsidRPr="008F4059">
        <w:rPr>
          <w:sz w:val="28"/>
          <w:szCs w:val="28"/>
        </w:rPr>
        <w:t xml:space="preserve"> И </w:t>
      </w:r>
      <w:r w:rsidRPr="008F4059">
        <w:rPr>
          <w:sz w:val="28"/>
          <w:szCs w:val="28"/>
        </w:rPr>
        <w:t xml:space="preserve">КАЧЕСТВА </w:t>
      </w:r>
    </w:p>
    <w:p w14:paraId="2E2665A8"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 xml:space="preserve">МУНИЦИПАЛЬНОЙ УСЛУГИ, В ТОМ ЧИСЛЕ КОЛИЧЕСТВО </w:t>
      </w:r>
    </w:p>
    <w:p w14:paraId="1216AEF5"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 xml:space="preserve">ВЗАИМОДЕЙСТВИЙ ЗАЯВИТЕЛЯ С ДОЛЖНОСТНЫМИ ЛИЦАМИ </w:t>
      </w:r>
    </w:p>
    <w:p w14:paraId="0B42A714"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 xml:space="preserve">ПРИ ПРЕДОСТАВЛЕНИИ МУНИЦИПАЛЬНОЙ УСЛУГИ И ИХ </w:t>
      </w:r>
    </w:p>
    <w:p w14:paraId="171054FA"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 xml:space="preserve">ПРОДОЛЖИТЕЛЬНОСТЬ, ВОЗМОЖНОСТЬ ПОЛУЧЕНИЯ </w:t>
      </w:r>
    </w:p>
    <w:p w14:paraId="6898C2D3" w14:textId="77777777" w:rsidR="00A83C93" w:rsidRPr="008F4059" w:rsidRDefault="00A83C93" w:rsidP="00A83C93">
      <w:pPr>
        <w:autoSpaceDE w:val="0"/>
        <w:autoSpaceDN w:val="0"/>
        <w:adjustRightInd w:val="0"/>
        <w:jc w:val="center"/>
        <w:outlineLvl w:val="1"/>
        <w:rPr>
          <w:sz w:val="28"/>
          <w:szCs w:val="28"/>
        </w:rPr>
      </w:pPr>
      <w:r w:rsidRPr="008F4059">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77707D9" w14:textId="77777777" w:rsidR="00A83C93" w:rsidRPr="008F4059" w:rsidRDefault="00A83C93" w:rsidP="00A83C93">
      <w:pPr>
        <w:pStyle w:val="19"/>
        <w:spacing w:before="0" w:after="0"/>
        <w:ind w:firstLine="709"/>
        <w:rPr>
          <w:sz w:val="28"/>
          <w:szCs w:val="28"/>
        </w:rPr>
      </w:pPr>
    </w:p>
    <w:p w14:paraId="3C74D897" w14:textId="77777777" w:rsidR="00A83C93" w:rsidRPr="008F4059" w:rsidRDefault="00D16E71" w:rsidP="00A83C93">
      <w:pPr>
        <w:widowControl w:val="0"/>
        <w:autoSpaceDE w:val="0"/>
        <w:autoSpaceDN w:val="0"/>
        <w:adjustRightInd w:val="0"/>
        <w:ind w:firstLine="709"/>
        <w:jc w:val="both"/>
        <w:rPr>
          <w:sz w:val="28"/>
          <w:szCs w:val="28"/>
        </w:rPr>
      </w:pPr>
      <w:r w:rsidRPr="008F4059">
        <w:rPr>
          <w:sz w:val="28"/>
          <w:szCs w:val="28"/>
        </w:rPr>
        <w:t xml:space="preserve">2.17.1. </w:t>
      </w:r>
      <w:r w:rsidR="00A83C93" w:rsidRPr="008F4059">
        <w:rPr>
          <w:sz w:val="28"/>
          <w:szCs w:val="28"/>
        </w:rPr>
        <w:t>Основными показателями доступности и качества муниципальной услуги являются:</w:t>
      </w:r>
    </w:p>
    <w:p w14:paraId="69A5DAA4" w14:textId="77777777" w:rsidR="00471808" w:rsidRPr="008F4059" w:rsidRDefault="00D07BEB" w:rsidP="00F3480E">
      <w:pPr>
        <w:tabs>
          <w:tab w:val="num" w:pos="0"/>
          <w:tab w:val="left" w:pos="720"/>
          <w:tab w:val="left" w:pos="1260"/>
        </w:tabs>
        <w:ind w:firstLine="709"/>
        <w:jc w:val="both"/>
        <w:rPr>
          <w:sz w:val="28"/>
          <w:szCs w:val="28"/>
        </w:rPr>
      </w:pPr>
      <w:r w:rsidRPr="008F4059">
        <w:rPr>
          <w:sz w:val="28"/>
          <w:szCs w:val="28"/>
        </w:rPr>
        <w:t>1</w:t>
      </w:r>
      <w:r w:rsidR="00D16E71" w:rsidRPr="008F4059">
        <w:rPr>
          <w:sz w:val="28"/>
          <w:szCs w:val="28"/>
        </w:rPr>
        <w:t xml:space="preserve">) </w:t>
      </w:r>
      <w:r w:rsidR="00A83C93" w:rsidRPr="008F405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w:t>
      </w:r>
      <w:r w:rsidR="00F1024E" w:rsidRPr="008F4059">
        <w:rPr>
          <w:sz w:val="28"/>
          <w:szCs w:val="28"/>
        </w:rPr>
        <w:t xml:space="preserve"> </w:t>
      </w:r>
      <w:r w:rsidR="00A83C93" w:rsidRPr="008F4059">
        <w:rPr>
          <w:sz w:val="28"/>
          <w:szCs w:val="28"/>
        </w:rPr>
        <w:t>вправе обращаться в</w:t>
      </w:r>
      <w:r w:rsidR="005B357D" w:rsidRPr="008F4059">
        <w:rPr>
          <w:sz w:val="28"/>
          <w:szCs w:val="28"/>
        </w:rPr>
        <w:t xml:space="preserve"> </w:t>
      </w:r>
      <w:r w:rsidR="00D45EAA" w:rsidRPr="008F4059">
        <w:rPr>
          <w:spacing w:val="-4"/>
          <w:sz w:val="28"/>
          <w:szCs w:val="28"/>
        </w:rPr>
        <w:t>У</w:t>
      </w:r>
      <w:r w:rsidR="0050750A" w:rsidRPr="008F4059">
        <w:rPr>
          <w:spacing w:val="-4"/>
          <w:sz w:val="28"/>
          <w:szCs w:val="28"/>
        </w:rPr>
        <w:t>полномоченный орган</w:t>
      </w:r>
      <w:r w:rsidR="0098354D" w:rsidRPr="008F4059">
        <w:rPr>
          <w:spacing w:val="-4"/>
          <w:sz w:val="28"/>
          <w:szCs w:val="28"/>
        </w:rPr>
        <w:t>,</w:t>
      </w:r>
      <w:r w:rsidR="00A83C93" w:rsidRPr="008F4059">
        <w:rPr>
          <w:sz w:val="28"/>
          <w:szCs w:val="28"/>
        </w:rPr>
        <w:t xml:space="preserve"> по мере необходимости, в том числе за получением информации о ходе предоставления муниципальной услуги;</w:t>
      </w:r>
    </w:p>
    <w:p w14:paraId="13D0BDBB" w14:textId="4F84F7B4" w:rsidR="00A83C93" w:rsidRPr="008F4059" w:rsidRDefault="004E72C0" w:rsidP="00D07BEB">
      <w:pPr>
        <w:widowControl w:val="0"/>
        <w:tabs>
          <w:tab w:val="left" w:pos="851"/>
        </w:tabs>
        <w:ind w:firstLine="567"/>
        <w:jc w:val="both"/>
        <w:rPr>
          <w:sz w:val="28"/>
          <w:szCs w:val="28"/>
        </w:rPr>
      </w:pPr>
      <w:r w:rsidRPr="008F4059">
        <w:rPr>
          <w:sz w:val="28"/>
          <w:szCs w:val="28"/>
        </w:rPr>
        <w:t xml:space="preserve">  2</w:t>
      </w:r>
      <w:r w:rsidR="00D16E71" w:rsidRPr="008F4059">
        <w:rPr>
          <w:sz w:val="28"/>
          <w:szCs w:val="28"/>
        </w:rPr>
        <w:t xml:space="preserve">) </w:t>
      </w:r>
      <w:r w:rsidR="00A83C93" w:rsidRPr="008F4059">
        <w:rPr>
          <w:sz w:val="28"/>
          <w:szCs w:val="28"/>
        </w:rPr>
        <w:t xml:space="preserve">возможность получения информации о ходе предоставления муниципальной услуги, в том числе </w:t>
      </w:r>
      <w:r w:rsidR="00D07BEB" w:rsidRPr="008F4059">
        <w:rPr>
          <w:sz w:val="28"/>
          <w:szCs w:val="28"/>
        </w:rPr>
        <w:t>с использованием порталов</w:t>
      </w:r>
      <w:r w:rsidR="00A83C93" w:rsidRPr="008F4059">
        <w:rPr>
          <w:sz w:val="28"/>
          <w:szCs w:val="28"/>
        </w:rPr>
        <w:t>;</w:t>
      </w:r>
    </w:p>
    <w:p w14:paraId="4A0B77FD" w14:textId="458914A1" w:rsidR="00A83C93" w:rsidRPr="008F4059" w:rsidRDefault="004E72C0" w:rsidP="00A83C93">
      <w:pPr>
        <w:ind w:firstLine="709"/>
        <w:jc w:val="both"/>
        <w:rPr>
          <w:sz w:val="28"/>
          <w:szCs w:val="28"/>
        </w:rPr>
      </w:pPr>
      <w:r w:rsidRPr="008F4059">
        <w:rPr>
          <w:sz w:val="28"/>
          <w:szCs w:val="28"/>
        </w:rPr>
        <w:t>3</w:t>
      </w:r>
      <w:r w:rsidR="00D16E71" w:rsidRPr="008F4059">
        <w:rPr>
          <w:sz w:val="28"/>
          <w:szCs w:val="28"/>
        </w:rPr>
        <w:t xml:space="preserve">) </w:t>
      </w:r>
      <w:r w:rsidR="00A83C93" w:rsidRPr="008F4059">
        <w:rPr>
          <w:sz w:val="28"/>
          <w:szCs w:val="28"/>
        </w:rPr>
        <w:t>установление должностных лиц, ответственных за предоставление муниципальной услуги;</w:t>
      </w:r>
    </w:p>
    <w:p w14:paraId="35070292" w14:textId="2EAF7B2E" w:rsidR="00A83C93" w:rsidRPr="008F4059" w:rsidRDefault="004E72C0" w:rsidP="00A83C93">
      <w:pPr>
        <w:ind w:firstLine="709"/>
        <w:jc w:val="both"/>
        <w:rPr>
          <w:sz w:val="28"/>
          <w:szCs w:val="28"/>
        </w:rPr>
      </w:pPr>
      <w:r w:rsidRPr="008F4059">
        <w:rPr>
          <w:sz w:val="28"/>
          <w:szCs w:val="28"/>
        </w:rPr>
        <w:t>4</w:t>
      </w:r>
      <w:r w:rsidR="00D16E71" w:rsidRPr="008F4059">
        <w:rPr>
          <w:sz w:val="28"/>
          <w:szCs w:val="28"/>
        </w:rPr>
        <w:t xml:space="preserve">) </w:t>
      </w:r>
      <w:r w:rsidR="00A83C93" w:rsidRPr="008F4059">
        <w:rPr>
          <w:sz w:val="28"/>
          <w:szCs w:val="28"/>
        </w:rPr>
        <w:t>установление и соблюдение требований к помещениям, в которых предоставляется услуга;</w:t>
      </w:r>
    </w:p>
    <w:p w14:paraId="68FA76D3" w14:textId="557B210C" w:rsidR="00A83C93" w:rsidRPr="008F4059" w:rsidRDefault="004E72C0" w:rsidP="00A83C93">
      <w:pPr>
        <w:ind w:firstLine="709"/>
        <w:jc w:val="both"/>
        <w:rPr>
          <w:sz w:val="28"/>
          <w:szCs w:val="28"/>
        </w:rPr>
      </w:pPr>
      <w:r w:rsidRPr="008F4059">
        <w:rPr>
          <w:sz w:val="28"/>
          <w:szCs w:val="28"/>
        </w:rPr>
        <w:t>5</w:t>
      </w:r>
      <w:r w:rsidR="00D16E71" w:rsidRPr="008F4059">
        <w:rPr>
          <w:sz w:val="28"/>
          <w:szCs w:val="28"/>
        </w:rPr>
        <w:t xml:space="preserve">) </w:t>
      </w:r>
      <w:r w:rsidR="00A83C93" w:rsidRPr="008F405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6BAD6A0C" w14:textId="6FAFA884" w:rsidR="00D07BEB" w:rsidRPr="008F4059" w:rsidRDefault="004E72C0" w:rsidP="00D07BEB">
      <w:pPr>
        <w:widowControl w:val="0"/>
        <w:tabs>
          <w:tab w:val="left" w:pos="851"/>
        </w:tabs>
        <w:ind w:firstLine="567"/>
        <w:jc w:val="both"/>
        <w:rPr>
          <w:sz w:val="28"/>
          <w:szCs w:val="28"/>
        </w:rPr>
      </w:pPr>
      <w:r w:rsidRPr="008F4059">
        <w:rPr>
          <w:sz w:val="28"/>
          <w:szCs w:val="28"/>
        </w:rPr>
        <w:t xml:space="preserve">  </w:t>
      </w:r>
      <w:r w:rsidR="00D07BEB" w:rsidRPr="008F4059">
        <w:rPr>
          <w:sz w:val="28"/>
          <w:szCs w:val="28"/>
        </w:rPr>
        <w:t>7</w:t>
      </w:r>
      <w:r w:rsidR="00D16E71" w:rsidRPr="008F4059">
        <w:rPr>
          <w:sz w:val="28"/>
          <w:szCs w:val="28"/>
        </w:rPr>
        <w:t xml:space="preserve">) </w:t>
      </w:r>
      <w:r w:rsidR="00A83C93" w:rsidRPr="008F4059">
        <w:rPr>
          <w:sz w:val="28"/>
          <w:szCs w:val="28"/>
        </w:rPr>
        <w:t xml:space="preserve">количество заявлений, принятых с использованием информационно-телекоммуникационной сети общего пользования, </w:t>
      </w:r>
      <w:r w:rsidR="00D07BEB" w:rsidRPr="008F4059">
        <w:rPr>
          <w:sz w:val="28"/>
          <w:szCs w:val="28"/>
        </w:rPr>
        <w:t>в том числе посредством порталов;</w:t>
      </w:r>
    </w:p>
    <w:p w14:paraId="76CA2FB0" w14:textId="40E0C404" w:rsidR="00D07BEB" w:rsidRPr="008F4059" w:rsidRDefault="004E72C0" w:rsidP="00D07BEB">
      <w:pPr>
        <w:widowControl w:val="0"/>
        <w:ind w:firstLine="567"/>
        <w:jc w:val="both"/>
        <w:rPr>
          <w:sz w:val="28"/>
          <w:szCs w:val="28"/>
        </w:rPr>
      </w:pPr>
      <w:r w:rsidRPr="008F4059">
        <w:rPr>
          <w:sz w:val="28"/>
          <w:szCs w:val="28"/>
        </w:rPr>
        <w:t xml:space="preserve">  </w:t>
      </w:r>
      <w:r w:rsidR="00D07BEB" w:rsidRPr="008F4059">
        <w:rPr>
          <w:sz w:val="28"/>
          <w:szCs w:val="28"/>
        </w:rPr>
        <w:t>8) оперативность и достоверность предоставляемой информации;</w:t>
      </w:r>
    </w:p>
    <w:p w14:paraId="45947157" w14:textId="09CCB53C" w:rsidR="00D07BEB" w:rsidRPr="008F4059" w:rsidRDefault="004E72C0" w:rsidP="00D07BEB">
      <w:pPr>
        <w:widowControl w:val="0"/>
        <w:ind w:firstLine="567"/>
        <w:jc w:val="both"/>
        <w:rPr>
          <w:sz w:val="28"/>
          <w:szCs w:val="28"/>
        </w:rPr>
      </w:pPr>
      <w:r w:rsidRPr="008F4059">
        <w:rPr>
          <w:sz w:val="28"/>
          <w:szCs w:val="28"/>
        </w:rPr>
        <w:lastRenderedPageBreak/>
        <w:t xml:space="preserve">  </w:t>
      </w:r>
      <w:r w:rsidR="00D07BEB" w:rsidRPr="008F4059">
        <w:rPr>
          <w:sz w:val="28"/>
          <w:szCs w:val="28"/>
        </w:rPr>
        <w:t>9) отсутствие обоснованных жалоб;</w:t>
      </w:r>
    </w:p>
    <w:p w14:paraId="6ACD00ED" w14:textId="03C6EB4E" w:rsidR="00D07BEB" w:rsidRPr="008F4059" w:rsidRDefault="004E72C0" w:rsidP="00D07BEB">
      <w:pPr>
        <w:widowControl w:val="0"/>
        <w:ind w:firstLine="567"/>
        <w:jc w:val="both"/>
        <w:rPr>
          <w:sz w:val="28"/>
          <w:szCs w:val="28"/>
        </w:rPr>
      </w:pPr>
      <w:r w:rsidRPr="008F4059">
        <w:rPr>
          <w:sz w:val="28"/>
          <w:szCs w:val="28"/>
        </w:rPr>
        <w:t xml:space="preserve"> </w:t>
      </w:r>
      <w:r w:rsidR="00D07BEB" w:rsidRPr="008F4059">
        <w:rPr>
          <w:sz w:val="28"/>
          <w:szCs w:val="28"/>
        </w:rPr>
        <w:t>10) доступность информационных материалов.</w:t>
      </w:r>
    </w:p>
    <w:p w14:paraId="61D2807A" w14:textId="77777777" w:rsidR="007833E3" w:rsidRPr="008F4059" w:rsidRDefault="007833E3" w:rsidP="00F05763">
      <w:pPr>
        <w:spacing w:line="0" w:lineRule="atLeast"/>
        <w:ind w:firstLine="709"/>
        <w:jc w:val="both"/>
        <w:rPr>
          <w:sz w:val="28"/>
          <w:szCs w:val="28"/>
        </w:rPr>
      </w:pPr>
    </w:p>
    <w:p w14:paraId="34492CA6" w14:textId="367938FD" w:rsidR="006D24A6" w:rsidRPr="008F4059" w:rsidRDefault="00C90B06" w:rsidP="006D24A6">
      <w:pPr>
        <w:ind w:firstLine="709"/>
        <w:jc w:val="center"/>
        <w:rPr>
          <w:sz w:val="28"/>
          <w:szCs w:val="28"/>
          <w:shd w:val="clear" w:color="auto" w:fill="FFFFFF"/>
        </w:rPr>
      </w:pPr>
      <w:r w:rsidRPr="008F4059">
        <w:rPr>
          <w:sz w:val="28"/>
          <w:szCs w:val="28"/>
        </w:rPr>
        <w:t>Подраздел 2.1</w:t>
      </w:r>
      <w:r w:rsidR="004E72C0" w:rsidRPr="008F4059">
        <w:rPr>
          <w:sz w:val="28"/>
          <w:szCs w:val="28"/>
        </w:rPr>
        <w:t>8</w:t>
      </w:r>
      <w:r w:rsidRPr="008F4059">
        <w:rPr>
          <w:sz w:val="28"/>
          <w:szCs w:val="28"/>
        </w:rPr>
        <w:t xml:space="preserve">. </w:t>
      </w:r>
      <w:r w:rsidR="00256E42" w:rsidRPr="008F4059">
        <w:rPr>
          <w:sz w:val="28"/>
          <w:szCs w:val="28"/>
          <w:shd w:val="clear" w:color="auto" w:fill="FFFFFF"/>
        </w:rPr>
        <w:t>И</w:t>
      </w:r>
      <w:r w:rsidR="006D24A6" w:rsidRPr="008F4059">
        <w:rPr>
          <w:sz w:val="28"/>
          <w:szCs w:val="28"/>
          <w:shd w:val="clear" w:color="auto" w:fill="FFFFFF"/>
        </w:rPr>
        <w:t>НЫЕ ТРЕБОВАНИЯ</w:t>
      </w:r>
      <w:r w:rsidR="00D62A6A" w:rsidRPr="008F4059">
        <w:rPr>
          <w:sz w:val="28"/>
          <w:szCs w:val="28"/>
          <w:shd w:val="clear" w:color="auto" w:fill="FFFFFF"/>
        </w:rPr>
        <w:t xml:space="preserve">, </w:t>
      </w:r>
      <w:r w:rsidR="006D24A6" w:rsidRPr="008F4059">
        <w:rPr>
          <w:sz w:val="28"/>
          <w:szCs w:val="28"/>
          <w:shd w:val="clear" w:color="auto" w:fill="FFFFFF"/>
        </w:rPr>
        <w:t>В ТОМ ЧИСЛЕ</w:t>
      </w:r>
      <w:r w:rsidR="00D62A6A" w:rsidRPr="008F4059">
        <w:rPr>
          <w:sz w:val="28"/>
          <w:szCs w:val="28"/>
          <w:shd w:val="clear" w:color="auto" w:fill="FFFFFF"/>
        </w:rPr>
        <w:t xml:space="preserve"> </w:t>
      </w:r>
      <w:r w:rsidR="006D24A6" w:rsidRPr="008F4059">
        <w:rPr>
          <w:sz w:val="28"/>
          <w:szCs w:val="28"/>
          <w:shd w:val="clear" w:color="auto" w:fill="FFFFFF"/>
        </w:rPr>
        <w:t>УЧИТЫ</w:t>
      </w:r>
      <w:r w:rsidR="00F21F2F" w:rsidRPr="008F4059">
        <w:rPr>
          <w:sz w:val="28"/>
          <w:szCs w:val="28"/>
          <w:shd w:val="clear" w:color="auto" w:fill="FFFFFF"/>
        </w:rPr>
        <w:t>В</w:t>
      </w:r>
      <w:r w:rsidR="006D24A6" w:rsidRPr="008F4059">
        <w:rPr>
          <w:sz w:val="28"/>
          <w:szCs w:val="28"/>
          <w:shd w:val="clear" w:color="auto" w:fill="FFFFFF"/>
        </w:rPr>
        <w:t>АЮЩИЕ</w:t>
      </w:r>
      <w:r w:rsidR="00D62A6A" w:rsidRPr="008F4059">
        <w:rPr>
          <w:sz w:val="28"/>
          <w:szCs w:val="28"/>
          <w:shd w:val="clear" w:color="auto" w:fill="FFFFFF"/>
        </w:rPr>
        <w:t xml:space="preserve"> </w:t>
      </w:r>
      <w:r w:rsidR="006D24A6" w:rsidRPr="008F4059">
        <w:rPr>
          <w:sz w:val="28"/>
          <w:szCs w:val="28"/>
          <w:shd w:val="clear" w:color="auto" w:fill="FFFFFF"/>
        </w:rPr>
        <w:t>ОСОБЕННОСТИ</w:t>
      </w:r>
      <w:r w:rsidR="00D62A6A" w:rsidRPr="008F4059">
        <w:rPr>
          <w:sz w:val="28"/>
          <w:szCs w:val="28"/>
          <w:shd w:val="clear" w:color="auto" w:fill="FFFFFF"/>
        </w:rPr>
        <w:t xml:space="preserve"> </w:t>
      </w:r>
      <w:r w:rsidR="006D24A6" w:rsidRPr="008F4059">
        <w:rPr>
          <w:sz w:val="28"/>
          <w:szCs w:val="28"/>
          <w:shd w:val="clear" w:color="auto" w:fill="FFFFFF"/>
        </w:rPr>
        <w:t>ПРЕДОСТАВЛЕНИЯ МУНИЦИПАЛЬНОЙ УСЛУГИ</w:t>
      </w:r>
      <w:r w:rsidR="00D62A6A" w:rsidRPr="008F4059">
        <w:rPr>
          <w:sz w:val="28"/>
          <w:szCs w:val="28"/>
          <w:shd w:val="clear" w:color="auto" w:fill="FFFFFF"/>
        </w:rPr>
        <w:t xml:space="preserve"> </w:t>
      </w:r>
      <w:r w:rsidR="006D24A6" w:rsidRPr="008F4059">
        <w:rPr>
          <w:sz w:val="28"/>
          <w:szCs w:val="28"/>
          <w:shd w:val="clear" w:color="auto" w:fill="FFFFFF"/>
        </w:rPr>
        <w:t>ПО ЭКСТЕРРИТОРИАЛЬНОМУ</w:t>
      </w:r>
      <w:r w:rsidR="00D62A6A" w:rsidRPr="008F4059">
        <w:rPr>
          <w:sz w:val="28"/>
          <w:szCs w:val="28"/>
          <w:shd w:val="clear" w:color="auto" w:fill="FFFFFF"/>
        </w:rPr>
        <w:t xml:space="preserve"> </w:t>
      </w:r>
      <w:r w:rsidR="00CE5BC1" w:rsidRPr="008F4059">
        <w:rPr>
          <w:sz w:val="28"/>
          <w:szCs w:val="28"/>
          <w:shd w:val="clear" w:color="auto" w:fill="FFFFFF"/>
        </w:rPr>
        <w:t>ПРИНЦ</w:t>
      </w:r>
      <w:r w:rsidR="001C6589" w:rsidRPr="008F4059">
        <w:rPr>
          <w:sz w:val="28"/>
          <w:szCs w:val="28"/>
          <w:shd w:val="clear" w:color="auto" w:fill="FFFFFF"/>
        </w:rPr>
        <w:t>И</w:t>
      </w:r>
      <w:r w:rsidR="006D24A6" w:rsidRPr="008F4059">
        <w:rPr>
          <w:sz w:val="28"/>
          <w:szCs w:val="28"/>
          <w:shd w:val="clear" w:color="auto" w:fill="FFFFFF"/>
        </w:rPr>
        <w:t>ПУ</w:t>
      </w:r>
      <w:r w:rsidR="00D62A6A" w:rsidRPr="008F4059">
        <w:rPr>
          <w:sz w:val="28"/>
          <w:szCs w:val="28"/>
          <w:shd w:val="clear" w:color="auto" w:fill="FFFFFF"/>
        </w:rPr>
        <w:t xml:space="preserve"> (</w:t>
      </w:r>
      <w:r w:rsidR="006D24A6" w:rsidRPr="008F4059">
        <w:rPr>
          <w:sz w:val="28"/>
          <w:szCs w:val="28"/>
          <w:shd w:val="clear" w:color="auto" w:fill="FFFFFF"/>
        </w:rPr>
        <w:t>В СЛУЧАЕ</w:t>
      </w:r>
      <w:r w:rsidR="00D62A6A" w:rsidRPr="008F4059">
        <w:rPr>
          <w:sz w:val="28"/>
          <w:szCs w:val="28"/>
          <w:shd w:val="clear" w:color="auto" w:fill="FFFFFF"/>
        </w:rPr>
        <w:t xml:space="preserve">, </w:t>
      </w:r>
      <w:r w:rsidR="006D24A6" w:rsidRPr="008F4059">
        <w:rPr>
          <w:sz w:val="28"/>
          <w:szCs w:val="28"/>
          <w:shd w:val="clear" w:color="auto" w:fill="FFFFFF"/>
        </w:rPr>
        <w:t>ЕСЛИ МУНИЦИПАЛЬНАЯ УСЛУГА</w:t>
      </w:r>
      <w:r w:rsidR="00D62A6A" w:rsidRPr="008F4059">
        <w:rPr>
          <w:sz w:val="28"/>
          <w:szCs w:val="28"/>
          <w:shd w:val="clear" w:color="auto" w:fill="FFFFFF"/>
        </w:rPr>
        <w:t xml:space="preserve"> </w:t>
      </w:r>
      <w:r w:rsidR="006D24A6" w:rsidRPr="008F4059">
        <w:rPr>
          <w:sz w:val="28"/>
          <w:szCs w:val="28"/>
          <w:shd w:val="clear" w:color="auto" w:fill="FFFFFF"/>
        </w:rPr>
        <w:t>ПРЕДОСТАВЛЯЕТСЯ</w:t>
      </w:r>
      <w:r w:rsidR="00D62A6A" w:rsidRPr="008F4059">
        <w:rPr>
          <w:sz w:val="28"/>
          <w:szCs w:val="28"/>
          <w:shd w:val="clear" w:color="auto" w:fill="FFFFFF"/>
        </w:rPr>
        <w:t xml:space="preserve"> </w:t>
      </w:r>
      <w:r w:rsidR="006D24A6" w:rsidRPr="008F4059">
        <w:rPr>
          <w:sz w:val="28"/>
          <w:szCs w:val="28"/>
          <w:shd w:val="clear" w:color="auto" w:fill="FFFFFF"/>
        </w:rPr>
        <w:t>ПО ЭКСТЕРРИТОРИАЛЬНОМУ</w:t>
      </w:r>
      <w:r w:rsidR="00D62A6A" w:rsidRPr="008F4059">
        <w:rPr>
          <w:sz w:val="28"/>
          <w:szCs w:val="28"/>
          <w:shd w:val="clear" w:color="auto" w:fill="FFFFFF"/>
        </w:rPr>
        <w:t> </w:t>
      </w:r>
      <w:r w:rsidR="006D24A6" w:rsidRPr="008F4059">
        <w:rPr>
          <w:sz w:val="28"/>
          <w:szCs w:val="28"/>
          <w:shd w:val="clear" w:color="auto" w:fill="FFFFFF"/>
        </w:rPr>
        <w:t>ПРИНЦ</w:t>
      </w:r>
      <w:r w:rsidR="001C6589" w:rsidRPr="008F4059">
        <w:rPr>
          <w:sz w:val="28"/>
          <w:szCs w:val="28"/>
          <w:shd w:val="clear" w:color="auto" w:fill="FFFFFF"/>
        </w:rPr>
        <w:t>И</w:t>
      </w:r>
      <w:r w:rsidR="006D24A6" w:rsidRPr="008F4059">
        <w:rPr>
          <w:sz w:val="28"/>
          <w:szCs w:val="28"/>
          <w:shd w:val="clear" w:color="auto" w:fill="FFFFFF"/>
        </w:rPr>
        <w:t>ПУ</w:t>
      </w:r>
      <w:r w:rsidR="00D62A6A" w:rsidRPr="008F4059">
        <w:rPr>
          <w:sz w:val="28"/>
          <w:szCs w:val="28"/>
          <w:shd w:val="clear" w:color="auto" w:fill="FFFFFF"/>
        </w:rPr>
        <w:t xml:space="preserve">) </w:t>
      </w:r>
      <w:r w:rsidR="006D24A6" w:rsidRPr="008F4059">
        <w:rPr>
          <w:sz w:val="28"/>
          <w:szCs w:val="28"/>
          <w:shd w:val="clear" w:color="auto" w:fill="FFFFFF"/>
        </w:rPr>
        <w:t>И ОСОБЕННОСТИ</w:t>
      </w:r>
      <w:r w:rsidR="00D62A6A" w:rsidRPr="008F4059">
        <w:rPr>
          <w:sz w:val="28"/>
          <w:szCs w:val="28"/>
          <w:shd w:val="clear" w:color="auto" w:fill="FFFFFF"/>
        </w:rPr>
        <w:t xml:space="preserve"> </w:t>
      </w:r>
      <w:r w:rsidR="006D24A6" w:rsidRPr="008F4059">
        <w:rPr>
          <w:sz w:val="28"/>
          <w:szCs w:val="28"/>
          <w:shd w:val="clear" w:color="auto" w:fill="FFFFFF"/>
        </w:rPr>
        <w:t>ПРЕДОСТАВЛЕНИЯ</w:t>
      </w:r>
      <w:r w:rsidR="00D62A6A" w:rsidRPr="008F4059">
        <w:rPr>
          <w:sz w:val="28"/>
          <w:szCs w:val="28"/>
          <w:shd w:val="clear" w:color="auto" w:fill="FFFFFF"/>
        </w:rPr>
        <w:t xml:space="preserve"> </w:t>
      </w:r>
      <w:r w:rsidR="006D24A6" w:rsidRPr="008F4059">
        <w:rPr>
          <w:sz w:val="28"/>
          <w:szCs w:val="28"/>
          <w:shd w:val="clear" w:color="auto" w:fill="FFFFFF"/>
        </w:rPr>
        <w:t>МУНИЦИПАЛЬНОЙ УСЛУГИ</w:t>
      </w:r>
      <w:r w:rsidR="00D62A6A" w:rsidRPr="008F4059">
        <w:rPr>
          <w:sz w:val="28"/>
          <w:szCs w:val="28"/>
          <w:shd w:val="clear" w:color="auto" w:fill="FFFFFF"/>
        </w:rPr>
        <w:t xml:space="preserve"> </w:t>
      </w:r>
      <w:r w:rsidR="006D24A6" w:rsidRPr="008F4059">
        <w:rPr>
          <w:sz w:val="28"/>
          <w:szCs w:val="28"/>
          <w:shd w:val="clear" w:color="auto" w:fill="FFFFFF"/>
        </w:rPr>
        <w:t>В ЭЛЕКТРОННОЙ ФОРМЕ</w:t>
      </w:r>
    </w:p>
    <w:p w14:paraId="7642B551" w14:textId="77777777" w:rsidR="009A2BDE" w:rsidRPr="008F4059" w:rsidRDefault="009A2BDE" w:rsidP="006D24A6">
      <w:pPr>
        <w:ind w:firstLine="709"/>
        <w:jc w:val="center"/>
        <w:rPr>
          <w:sz w:val="28"/>
          <w:szCs w:val="28"/>
          <w:shd w:val="clear" w:color="auto" w:fill="FFFFFF"/>
        </w:rPr>
      </w:pPr>
    </w:p>
    <w:p w14:paraId="7832DC88" w14:textId="1E8B7ECD" w:rsidR="00D83205" w:rsidRPr="008F4059" w:rsidRDefault="00D83205" w:rsidP="00D83205">
      <w:pPr>
        <w:spacing w:line="0" w:lineRule="atLeast"/>
        <w:ind w:firstLine="709"/>
        <w:jc w:val="both"/>
        <w:rPr>
          <w:sz w:val="28"/>
          <w:szCs w:val="28"/>
        </w:rPr>
      </w:pPr>
      <w:r w:rsidRPr="008F4059">
        <w:rPr>
          <w:sz w:val="28"/>
          <w:szCs w:val="28"/>
        </w:rPr>
        <w:t>2.1</w:t>
      </w:r>
      <w:r w:rsidR="00C06393" w:rsidRPr="008F4059">
        <w:rPr>
          <w:sz w:val="28"/>
          <w:szCs w:val="28"/>
        </w:rPr>
        <w:t>8</w:t>
      </w:r>
      <w:r w:rsidRPr="008F4059">
        <w:rPr>
          <w:sz w:val="28"/>
          <w:szCs w:val="28"/>
        </w:rPr>
        <w:t>.1</w:t>
      </w:r>
      <w:r w:rsidR="00B511E4" w:rsidRPr="008F4059">
        <w:rPr>
          <w:sz w:val="28"/>
          <w:szCs w:val="28"/>
        </w:rPr>
        <w:t>.</w:t>
      </w:r>
      <w:r w:rsidR="00D44E10" w:rsidRPr="008F4059">
        <w:rPr>
          <w:sz w:val="28"/>
          <w:szCs w:val="28"/>
        </w:rPr>
        <w:t xml:space="preserve"> </w:t>
      </w:r>
      <w:r w:rsidRPr="008F4059">
        <w:rPr>
          <w:sz w:val="28"/>
          <w:szCs w:val="28"/>
        </w:rPr>
        <w:t xml:space="preserve">При предоставлении муниципальных услуг </w:t>
      </w:r>
      <w:r w:rsidRPr="008F4059">
        <w:rPr>
          <w:sz w:val="28"/>
          <w:szCs w:val="28"/>
        </w:rPr>
        <w:br/>
        <w:t>по экстерриториальному принципу Уполномоченный орган</w:t>
      </w:r>
      <w:r w:rsidRPr="008F4059">
        <w:rPr>
          <w:b/>
          <w:sz w:val="28"/>
          <w:szCs w:val="28"/>
        </w:rPr>
        <w:t xml:space="preserve"> </w:t>
      </w:r>
      <w:r w:rsidRPr="008F4059">
        <w:rPr>
          <w:sz w:val="28"/>
          <w:szCs w:val="28"/>
        </w:rPr>
        <w:t>н</w:t>
      </w:r>
      <w:r w:rsidR="00F1024E" w:rsidRPr="008F4059">
        <w:rPr>
          <w:sz w:val="28"/>
          <w:szCs w:val="28"/>
        </w:rPr>
        <w:t>е вправе требовать от заявителя</w:t>
      </w:r>
      <w:r w:rsidRPr="008F4059">
        <w:rPr>
          <w:sz w:val="28"/>
          <w:szCs w:val="28"/>
        </w:rPr>
        <w:t xml:space="preserve"> </w:t>
      </w:r>
      <w:r w:rsidR="00560148" w:rsidRPr="008F4059">
        <w:rPr>
          <w:sz w:val="28"/>
          <w:szCs w:val="28"/>
        </w:rPr>
        <w:t>в пределах территории Краснодарского края</w:t>
      </w:r>
      <w:r w:rsidRPr="008F4059">
        <w:rPr>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7C022009" w14:textId="690E1EC9" w:rsidR="006D24A6" w:rsidRPr="008F4059" w:rsidRDefault="00D83205" w:rsidP="006D24A6">
      <w:pPr>
        <w:ind w:firstLine="709"/>
        <w:jc w:val="both"/>
        <w:rPr>
          <w:sz w:val="28"/>
          <w:szCs w:val="28"/>
        </w:rPr>
      </w:pPr>
      <w:r w:rsidRPr="008F4059">
        <w:rPr>
          <w:sz w:val="28"/>
          <w:szCs w:val="28"/>
        </w:rPr>
        <w:t>2.1</w:t>
      </w:r>
      <w:r w:rsidR="00C06393" w:rsidRPr="008F4059">
        <w:rPr>
          <w:sz w:val="28"/>
          <w:szCs w:val="28"/>
        </w:rPr>
        <w:t>8</w:t>
      </w:r>
      <w:r w:rsidR="003B71D8" w:rsidRPr="008F4059">
        <w:rPr>
          <w:sz w:val="28"/>
          <w:szCs w:val="28"/>
        </w:rPr>
        <w:t>.</w:t>
      </w:r>
      <w:r w:rsidR="00840498" w:rsidRPr="008F4059">
        <w:rPr>
          <w:sz w:val="28"/>
          <w:szCs w:val="28"/>
        </w:rPr>
        <w:t>2</w:t>
      </w:r>
      <w:r w:rsidR="006D24A6" w:rsidRPr="008F4059">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93EE9B" w14:textId="77777777" w:rsidR="006D24A6" w:rsidRPr="008F4059" w:rsidRDefault="006D24A6" w:rsidP="006D24A6">
      <w:pPr>
        <w:ind w:firstLine="709"/>
        <w:jc w:val="both"/>
        <w:rPr>
          <w:sz w:val="28"/>
          <w:szCs w:val="28"/>
        </w:rPr>
      </w:pPr>
      <w:r w:rsidRPr="008F4059">
        <w:rPr>
          <w:sz w:val="28"/>
          <w:szCs w:val="28"/>
        </w:rPr>
        <w:t xml:space="preserve">в </w:t>
      </w:r>
      <w:r w:rsidR="00C04DA1" w:rsidRPr="008F4059">
        <w:rPr>
          <w:spacing w:val="-4"/>
          <w:sz w:val="28"/>
          <w:szCs w:val="28"/>
        </w:rPr>
        <w:t>У</w:t>
      </w:r>
      <w:r w:rsidRPr="008F4059">
        <w:rPr>
          <w:spacing w:val="-4"/>
          <w:sz w:val="28"/>
          <w:szCs w:val="28"/>
        </w:rPr>
        <w:t>полномоченный орган</w:t>
      </w:r>
      <w:r w:rsidRPr="008F4059">
        <w:rPr>
          <w:sz w:val="28"/>
          <w:szCs w:val="28"/>
        </w:rPr>
        <w:t>;</w:t>
      </w:r>
    </w:p>
    <w:p w14:paraId="499C878C"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8F4059">
        <w:rPr>
          <w:sz w:val="28"/>
          <w:szCs w:val="28"/>
        </w:rPr>
        <w:t>Регионального п</w:t>
      </w:r>
      <w:r w:rsidR="001C6589" w:rsidRPr="008F4059">
        <w:rPr>
          <w:sz w:val="28"/>
          <w:szCs w:val="28"/>
        </w:rPr>
        <w:t>о</w:t>
      </w:r>
      <w:r w:rsidR="00C70131" w:rsidRPr="008F4059">
        <w:rPr>
          <w:sz w:val="28"/>
          <w:szCs w:val="28"/>
        </w:rPr>
        <w:t>ртала</w:t>
      </w:r>
      <w:r w:rsidRPr="008F4059">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8F4059">
        <w:rPr>
          <w:sz w:val="28"/>
          <w:szCs w:val="28"/>
        </w:rPr>
        <w:t xml:space="preserve">оссийской </w:t>
      </w:r>
      <w:r w:rsidRPr="008F4059">
        <w:rPr>
          <w:sz w:val="28"/>
          <w:szCs w:val="28"/>
        </w:rPr>
        <w:t>Ф</w:t>
      </w:r>
      <w:r w:rsidR="00F1024E" w:rsidRPr="008F4059">
        <w:rPr>
          <w:sz w:val="28"/>
          <w:szCs w:val="28"/>
        </w:rPr>
        <w:t>едерации</w:t>
      </w:r>
      <w:r w:rsidRPr="008F4059">
        <w:rPr>
          <w:sz w:val="28"/>
          <w:szCs w:val="28"/>
        </w:rPr>
        <w:t xml:space="preserve"> от 25 июня 2012 </w:t>
      </w:r>
      <w:r w:rsidR="009D6956" w:rsidRPr="008F4059">
        <w:rPr>
          <w:sz w:val="28"/>
          <w:szCs w:val="28"/>
        </w:rPr>
        <w:t xml:space="preserve">года </w:t>
      </w:r>
      <w:r w:rsidRPr="008F405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8F4059">
        <w:rPr>
          <w:spacing w:val="-4"/>
          <w:sz w:val="28"/>
          <w:szCs w:val="28"/>
        </w:rPr>
        <w:t xml:space="preserve"> </w:t>
      </w:r>
    </w:p>
    <w:p w14:paraId="1508E938"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pacing w:val="-4"/>
          <w:sz w:val="28"/>
          <w:szCs w:val="28"/>
        </w:rPr>
        <w:t>Для получения муниципальной услуги заявитель</w:t>
      </w:r>
      <w:r w:rsidR="00AA2EE7" w:rsidRPr="008F4059">
        <w:rPr>
          <w:spacing w:val="-4"/>
          <w:sz w:val="28"/>
          <w:szCs w:val="28"/>
        </w:rPr>
        <w:t xml:space="preserve"> </w:t>
      </w:r>
      <w:r w:rsidRPr="008F4059">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8F4059">
        <w:rPr>
          <w:sz w:val="28"/>
          <w:szCs w:val="28"/>
        </w:rPr>
        <w:t>Региональный портал</w:t>
      </w:r>
      <w:r w:rsidRPr="008F4059">
        <w:rPr>
          <w:spacing w:val="-4"/>
          <w:sz w:val="28"/>
          <w:szCs w:val="28"/>
        </w:rPr>
        <w:t xml:space="preserve"> путем заполнения специальной интерактивной формы (с использованием «Личного кабинета»).</w:t>
      </w:r>
    </w:p>
    <w:p w14:paraId="11E7B747" w14:textId="77777777" w:rsidR="005618FA" w:rsidRPr="008F4059" w:rsidRDefault="005618FA" w:rsidP="005618FA">
      <w:pPr>
        <w:ind w:firstLine="567"/>
        <w:jc w:val="both"/>
        <w:rPr>
          <w:sz w:val="28"/>
          <w:szCs w:val="28"/>
        </w:rPr>
      </w:pPr>
      <w:r w:rsidRPr="008F4059">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016EDF89" w14:textId="77777777" w:rsidR="005618FA" w:rsidRPr="008F4059" w:rsidRDefault="005618FA" w:rsidP="005618FA">
      <w:pPr>
        <w:ind w:firstLine="567"/>
        <w:jc w:val="both"/>
        <w:rPr>
          <w:sz w:val="28"/>
          <w:szCs w:val="28"/>
        </w:rPr>
      </w:pPr>
      <w:bookmarkStart w:id="6" w:name="sub_7111"/>
      <w:r w:rsidRPr="008F40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6"/>
    <w:p w14:paraId="15823BDA" w14:textId="77777777" w:rsidR="00616E77" w:rsidRPr="008F4059" w:rsidRDefault="005618FA" w:rsidP="005618FA">
      <w:pPr>
        <w:ind w:firstLine="567"/>
        <w:jc w:val="both"/>
        <w:rPr>
          <w:sz w:val="28"/>
          <w:szCs w:val="28"/>
        </w:rPr>
      </w:pPr>
      <w:r w:rsidRPr="008F405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F4059">
        <w:rPr>
          <w:sz w:val="28"/>
          <w:szCs w:val="28"/>
        </w:rPr>
        <w:t xml:space="preserve"> </w:t>
      </w:r>
    </w:p>
    <w:p w14:paraId="403ECCB3" w14:textId="77777777" w:rsidR="005618FA" w:rsidRPr="008F4059" w:rsidRDefault="00616E77" w:rsidP="005618FA">
      <w:pPr>
        <w:ind w:firstLine="567"/>
        <w:jc w:val="both"/>
        <w:rPr>
          <w:sz w:val="28"/>
          <w:szCs w:val="28"/>
        </w:rPr>
      </w:pPr>
      <w:r w:rsidRPr="008F4059">
        <w:rPr>
          <w:sz w:val="28"/>
          <w:szCs w:val="28"/>
        </w:rPr>
        <w:lastRenderedPageBreak/>
        <w:t>Использование вышеуказанных технологий проводится при наличии технической возможности.</w:t>
      </w:r>
    </w:p>
    <w:p w14:paraId="443FBE57" w14:textId="77777777" w:rsidR="000E3B69" w:rsidRPr="008F4059" w:rsidRDefault="005618FA" w:rsidP="005618FA">
      <w:pPr>
        <w:autoSpaceDE w:val="0"/>
        <w:autoSpaceDN w:val="0"/>
        <w:adjustRightInd w:val="0"/>
        <w:ind w:firstLine="709"/>
        <w:jc w:val="both"/>
        <w:rPr>
          <w:sz w:val="28"/>
          <w:szCs w:val="28"/>
        </w:rPr>
      </w:pPr>
      <w:r w:rsidRPr="008F4059">
        <w:rPr>
          <w:sz w:val="28"/>
          <w:szCs w:val="28"/>
        </w:rPr>
        <w:t xml:space="preserve"> </w:t>
      </w:r>
      <w:r w:rsidR="000E3B69" w:rsidRPr="008F4059">
        <w:rPr>
          <w:sz w:val="28"/>
          <w:szCs w:val="28"/>
        </w:rPr>
        <w:t xml:space="preserve">При направлении заявлений и документов в электронной форме </w:t>
      </w:r>
      <w:r w:rsidR="000E3B69" w:rsidRPr="008F4059">
        <w:rPr>
          <w:sz w:val="28"/>
          <w:szCs w:val="28"/>
        </w:rPr>
        <w:br/>
        <w:t xml:space="preserve">с использованием Единого портала, </w:t>
      </w:r>
      <w:r w:rsidR="00C70131" w:rsidRPr="008F4059">
        <w:rPr>
          <w:sz w:val="28"/>
          <w:szCs w:val="28"/>
        </w:rPr>
        <w:t>Регионального п</w:t>
      </w:r>
      <w:r w:rsidR="001C6589" w:rsidRPr="008F4059">
        <w:rPr>
          <w:sz w:val="28"/>
          <w:szCs w:val="28"/>
        </w:rPr>
        <w:t>о</w:t>
      </w:r>
      <w:r w:rsidR="00C70131" w:rsidRPr="008F4059">
        <w:rPr>
          <w:sz w:val="28"/>
          <w:szCs w:val="28"/>
        </w:rPr>
        <w:t>ртала</w:t>
      </w:r>
      <w:r w:rsidR="000E3B69" w:rsidRPr="008F4059">
        <w:rPr>
          <w:sz w:val="28"/>
          <w:szCs w:val="28"/>
        </w:rPr>
        <w:t>, официального сайта Уполномоченного органа, заявление и докумен</w:t>
      </w:r>
      <w:r w:rsidR="005D2301" w:rsidRPr="008F4059">
        <w:rPr>
          <w:sz w:val="28"/>
          <w:szCs w:val="28"/>
        </w:rPr>
        <w:t xml:space="preserve">ты должны быть подписаны </w:t>
      </w:r>
      <w:hyperlink r:id="rId14" w:anchor="/document/12184522/entry/54" w:history="1">
        <w:r w:rsidR="000E3B69" w:rsidRPr="008F4059">
          <w:rPr>
            <w:sz w:val="28"/>
            <w:szCs w:val="28"/>
          </w:rPr>
          <w:t>электронной подписью</w:t>
        </w:r>
      </w:hyperlink>
      <w:r w:rsidR="005D2301" w:rsidRPr="008F4059">
        <w:rPr>
          <w:sz w:val="28"/>
          <w:szCs w:val="28"/>
        </w:rPr>
        <w:t>, вид которой должен соответствовать требованиям</w:t>
      </w:r>
      <w:r w:rsidR="000E3B69" w:rsidRPr="008F4059">
        <w:rPr>
          <w:sz w:val="28"/>
          <w:szCs w:val="28"/>
        </w:rPr>
        <w:t xml:space="preserve"> в соответствии с требованиями </w:t>
      </w:r>
      <w:hyperlink r:id="rId15" w:anchor="/document/12184522/entry/0" w:history="1">
        <w:r w:rsidR="000E3B69" w:rsidRPr="008F4059">
          <w:rPr>
            <w:sz w:val="28"/>
            <w:szCs w:val="28"/>
          </w:rPr>
          <w:t>Федерального закона</w:t>
        </w:r>
      </w:hyperlink>
      <w:r w:rsidR="000E3B69" w:rsidRPr="008F4059">
        <w:rPr>
          <w:sz w:val="28"/>
          <w:szCs w:val="28"/>
        </w:rPr>
        <w:t xml:space="preserve"> от 6 апреля 2011</w:t>
      </w:r>
      <w:r w:rsidR="009D6956" w:rsidRPr="008F4059">
        <w:rPr>
          <w:sz w:val="28"/>
          <w:szCs w:val="28"/>
        </w:rPr>
        <w:t xml:space="preserve"> года</w:t>
      </w:r>
      <w:r w:rsidR="000E3B69" w:rsidRPr="008F4059">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8F4059">
        <w:rPr>
          <w:sz w:val="28"/>
          <w:szCs w:val="28"/>
        </w:rPr>
        <w:br/>
        <w:t>за получением государственных и муниципальных услуг».</w:t>
      </w:r>
    </w:p>
    <w:p w14:paraId="5C75E087" w14:textId="77777777" w:rsidR="006D24A6" w:rsidRPr="008F4059" w:rsidRDefault="006D24A6" w:rsidP="006D24A6">
      <w:pPr>
        <w:ind w:firstLine="709"/>
        <w:jc w:val="both"/>
        <w:rPr>
          <w:spacing w:val="-4"/>
          <w:sz w:val="28"/>
          <w:szCs w:val="28"/>
        </w:rPr>
      </w:pPr>
      <w:r w:rsidRPr="008F4059">
        <w:rPr>
          <w:spacing w:val="-4"/>
          <w:sz w:val="28"/>
          <w:szCs w:val="28"/>
        </w:rPr>
        <w:t xml:space="preserve">В случае направления заявлений и документов в электронной форме с использованием Единого портала и </w:t>
      </w:r>
      <w:r w:rsidR="00C70131" w:rsidRPr="008F4059">
        <w:rPr>
          <w:spacing w:val="-4"/>
          <w:sz w:val="28"/>
          <w:szCs w:val="28"/>
        </w:rPr>
        <w:t>Регионального портала</w:t>
      </w:r>
      <w:r w:rsidRPr="008F4059">
        <w:rPr>
          <w:spacing w:val="-4"/>
          <w:sz w:val="28"/>
          <w:szCs w:val="28"/>
        </w:rPr>
        <w:t xml:space="preserve">, заявление и документы должны быть подписаны усиленной квалифицированной электронной подписью. </w:t>
      </w:r>
    </w:p>
    <w:p w14:paraId="31337B7A" w14:textId="77777777" w:rsidR="006D24A6" w:rsidRPr="008F4059" w:rsidRDefault="006D24A6" w:rsidP="006D24A6">
      <w:pPr>
        <w:pStyle w:val="afe"/>
        <w:ind w:left="0" w:firstLine="709"/>
        <w:jc w:val="both"/>
        <w:rPr>
          <w:sz w:val="28"/>
          <w:szCs w:val="28"/>
        </w:rPr>
      </w:pPr>
      <w:r w:rsidRPr="008F4059">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8F4059">
        <w:rPr>
          <w:sz w:val="28"/>
          <w:szCs w:val="28"/>
        </w:rPr>
        <w:t xml:space="preserve">тся при обращении за получением </w:t>
      </w:r>
      <w:r w:rsidRPr="008F4059">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1F14C865" w14:textId="2A672F73" w:rsidR="006D24A6" w:rsidRPr="008F4059" w:rsidRDefault="003B71D8" w:rsidP="006D24A6">
      <w:pPr>
        <w:ind w:firstLine="709"/>
        <w:jc w:val="both"/>
        <w:rPr>
          <w:spacing w:val="-4"/>
          <w:sz w:val="28"/>
          <w:szCs w:val="28"/>
        </w:rPr>
      </w:pPr>
      <w:r w:rsidRPr="008F4059">
        <w:rPr>
          <w:spacing w:val="-4"/>
          <w:sz w:val="28"/>
          <w:szCs w:val="28"/>
        </w:rPr>
        <w:t>2.1</w:t>
      </w:r>
      <w:r w:rsidR="00C06393" w:rsidRPr="008F4059">
        <w:rPr>
          <w:spacing w:val="-4"/>
          <w:sz w:val="28"/>
          <w:szCs w:val="28"/>
        </w:rPr>
        <w:t>8</w:t>
      </w:r>
      <w:r w:rsidRPr="008F4059">
        <w:rPr>
          <w:spacing w:val="-4"/>
          <w:sz w:val="28"/>
          <w:szCs w:val="28"/>
        </w:rPr>
        <w:t>.</w:t>
      </w:r>
      <w:r w:rsidR="00C06393" w:rsidRPr="008F4059">
        <w:rPr>
          <w:spacing w:val="-4"/>
          <w:sz w:val="28"/>
          <w:szCs w:val="28"/>
        </w:rPr>
        <w:t>3</w:t>
      </w:r>
      <w:r w:rsidR="006D24A6" w:rsidRPr="008F4059">
        <w:rPr>
          <w:spacing w:val="-4"/>
          <w:sz w:val="28"/>
          <w:szCs w:val="28"/>
        </w:rPr>
        <w:t xml:space="preserve">. Заявителям обеспечивается возможность получения информации о предоставляемой муниципальной услуге на Едином портале и </w:t>
      </w:r>
      <w:r w:rsidR="00C70131" w:rsidRPr="008F4059">
        <w:rPr>
          <w:spacing w:val="-4"/>
          <w:sz w:val="28"/>
          <w:szCs w:val="28"/>
        </w:rPr>
        <w:t>Регионально</w:t>
      </w:r>
      <w:r w:rsidR="00BC27FF" w:rsidRPr="008F4059">
        <w:rPr>
          <w:spacing w:val="-4"/>
          <w:sz w:val="28"/>
          <w:szCs w:val="28"/>
        </w:rPr>
        <w:t>м</w:t>
      </w:r>
      <w:r w:rsidR="00C70131" w:rsidRPr="008F4059">
        <w:rPr>
          <w:spacing w:val="-4"/>
          <w:sz w:val="28"/>
          <w:szCs w:val="28"/>
        </w:rPr>
        <w:t xml:space="preserve"> п</w:t>
      </w:r>
      <w:r w:rsidR="00CE3BE6" w:rsidRPr="008F4059">
        <w:rPr>
          <w:spacing w:val="-4"/>
          <w:sz w:val="28"/>
          <w:szCs w:val="28"/>
        </w:rPr>
        <w:t>о</w:t>
      </w:r>
      <w:r w:rsidR="00C70131" w:rsidRPr="008F4059">
        <w:rPr>
          <w:spacing w:val="-4"/>
          <w:sz w:val="28"/>
          <w:szCs w:val="28"/>
        </w:rPr>
        <w:t>ртал</w:t>
      </w:r>
      <w:r w:rsidR="00BC27FF" w:rsidRPr="008F4059">
        <w:rPr>
          <w:spacing w:val="-4"/>
          <w:sz w:val="28"/>
          <w:szCs w:val="28"/>
        </w:rPr>
        <w:t>е</w:t>
      </w:r>
      <w:r w:rsidR="006D24A6" w:rsidRPr="008F4059">
        <w:rPr>
          <w:spacing w:val="-4"/>
          <w:sz w:val="28"/>
          <w:szCs w:val="28"/>
        </w:rPr>
        <w:t>.</w:t>
      </w:r>
    </w:p>
    <w:p w14:paraId="7B5892B2" w14:textId="77777777" w:rsidR="006D24A6" w:rsidRPr="008F4059" w:rsidRDefault="006D24A6" w:rsidP="006D24A6">
      <w:pPr>
        <w:ind w:firstLine="709"/>
        <w:jc w:val="both"/>
        <w:rPr>
          <w:spacing w:val="-4"/>
          <w:sz w:val="28"/>
          <w:szCs w:val="28"/>
        </w:rPr>
      </w:pPr>
      <w:r w:rsidRPr="008F4059">
        <w:rPr>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63D4A" w:rsidRPr="008F4059">
        <w:rPr>
          <w:spacing w:val="-4"/>
          <w:sz w:val="28"/>
          <w:szCs w:val="28"/>
        </w:rPr>
        <w:t>Уполномоченный орган</w:t>
      </w:r>
      <w:r w:rsidRPr="008F4059">
        <w:rPr>
          <w:spacing w:val="-4"/>
          <w:sz w:val="28"/>
          <w:szCs w:val="28"/>
        </w:rPr>
        <w:t xml:space="preserve"> (указать наименование </w:t>
      </w:r>
      <w:r w:rsidR="00D63D4A" w:rsidRPr="008F4059">
        <w:rPr>
          <w:spacing w:val="-4"/>
          <w:sz w:val="28"/>
          <w:szCs w:val="28"/>
        </w:rPr>
        <w:t>Уполномоченного органа</w:t>
      </w:r>
      <w:r w:rsidR="00F77483" w:rsidRPr="008F4059">
        <w:rPr>
          <w:spacing w:val="-4"/>
          <w:sz w:val="28"/>
          <w:szCs w:val="28"/>
        </w:rPr>
        <w:t xml:space="preserve"> согласно Устава</w:t>
      </w:r>
      <w:r w:rsidRPr="008F4059">
        <w:rPr>
          <w:spacing w:val="-4"/>
          <w:sz w:val="28"/>
          <w:szCs w:val="28"/>
        </w:rPr>
        <w:t xml:space="preserve">) Краснодарского края с перечнем оказываемых муниципальных услуг и информацией по каждой услуге. </w:t>
      </w:r>
    </w:p>
    <w:p w14:paraId="1000A5DC" w14:textId="77777777" w:rsidR="006D24A6" w:rsidRPr="008F4059" w:rsidRDefault="006D24A6" w:rsidP="006D24A6">
      <w:pPr>
        <w:ind w:firstLine="709"/>
        <w:jc w:val="both"/>
        <w:rPr>
          <w:spacing w:val="-4"/>
          <w:sz w:val="28"/>
          <w:szCs w:val="28"/>
        </w:rPr>
      </w:pPr>
      <w:r w:rsidRPr="008F4059">
        <w:rPr>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3E7B1AE" w14:textId="77777777" w:rsidR="006D24A6" w:rsidRPr="008F4059" w:rsidRDefault="006D24A6" w:rsidP="006D24A6">
      <w:pPr>
        <w:ind w:firstLine="709"/>
        <w:jc w:val="both"/>
        <w:rPr>
          <w:spacing w:val="-4"/>
          <w:sz w:val="28"/>
          <w:szCs w:val="28"/>
        </w:rPr>
      </w:pPr>
      <w:r w:rsidRPr="008F4059">
        <w:rPr>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6A9821FF"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8F4059">
        <w:rPr>
          <w:sz w:val="28"/>
          <w:szCs w:val="28"/>
        </w:rPr>
        <w:t>Региональном портале</w:t>
      </w:r>
      <w:r w:rsidRPr="008F4059">
        <w:rPr>
          <w:spacing w:val="-4"/>
          <w:sz w:val="28"/>
          <w:szCs w:val="28"/>
        </w:rPr>
        <w:t>;</w:t>
      </w:r>
    </w:p>
    <w:p w14:paraId="695D1FE8"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pacing w:val="-4"/>
          <w:sz w:val="28"/>
          <w:szCs w:val="28"/>
        </w:rPr>
        <w:t>для оформления документов посредством сети «Интернет» заявителю необходимо пройти процедуру</w:t>
      </w:r>
      <w:r w:rsidR="006D3503" w:rsidRPr="008F4059">
        <w:rPr>
          <w:spacing w:val="-4"/>
          <w:sz w:val="28"/>
          <w:szCs w:val="28"/>
        </w:rPr>
        <w:t xml:space="preserve"> (действия)</w:t>
      </w:r>
      <w:r w:rsidRPr="008F4059">
        <w:rPr>
          <w:spacing w:val="-4"/>
          <w:sz w:val="28"/>
          <w:szCs w:val="28"/>
        </w:rPr>
        <w:t xml:space="preserve"> авторизации на Едином портале и </w:t>
      </w:r>
      <w:r w:rsidR="00C70131" w:rsidRPr="008F4059">
        <w:rPr>
          <w:sz w:val="28"/>
          <w:szCs w:val="28"/>
        </w:rPr>
        <w:t>Региональном портале</w:t>
      </w:r>
      <w:r w:rsidRPr="008F4059">
        <w:rPr>
          <w:spacing w:val="-4"/>
          <w:sz w:val="28"/>
          <w:szCs w:val="28"/>
        </w:rPr>
        <w:t>;</w:t>
      </w:r>
    </w:p>
    <w:p w14:paraId="349DF32E"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pacing w:val="-4"/>
          <w:sz w:val="28"/>
          <w:szCs w:val="28"/>
        </w:rPr>
        <w:lastRenderedPageBreak/>
        <w:t>для авторизации заявителю необходимо ввести страховой номер индивидуального лицевого счета застрахованного лица, выданный Пенсионным</w:t>
      </w:r>
    </w:p>
    <w:p w14:paraId="2A86F4C5" w14:textId="77777777" w:rsidR="006D24A6" w:rsidRPr="008F4059" w:rsidRDefault="006D24A6" w:rsidP="006D24A6">
      <w:pPr>
        <w:widowControl w:val="0"/>
        <w:autoSpaceDE w:val="0"/>
        <w:autoSpaceDN w:val="0"/>
        <w:adjustRightInd w:val="0"/>
        <w:jc w:val="both"/>
        <w:rPr>
          <w:spacing w:val="-4"/>
          <w:sz w:val="28"/>
          <w:szCs w:val="28"/>
        </w:rPr>
      </w:pPr>
      <w:r w:rsidRPr="008F4059">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8F4059">
        <w:rPr>
          <w:sz w:val="28"/>
          <w:szCs w:val="28"/>
        </w:rPr>
        <w:t>Региональном портале</w:t>
      </w:r>
      <w:r w:rsidRPr="008F4059">
        <w:rPr>
          <w:spacing w:val="-4"/>
          <w:sz w:val="28"/>
          <w:szCs w:val="28"/>
        </w:rPr>
        <w:t>;</w:t>
      </w:r>
    </w:p>
    <w:p w14:paraId="1668E0DE" w14:textId="77777777" w:rsidR="006D24A6" w:rsidRPr="008F4059" w:rsidRDefault="006D24A6" w:rsidP="006D24A6">
      <w:pPr>
        <w:widowControl w:val="0"/>
        <w:autoSpaceDE w:val="0"/>
        <w:autoSpaceDN w:val="0"/>
        <w:adjustRightInd w:val="0"/>
        <w:ind w:firstLine="567"/>
        <w:jc w:val="both"/>
        <w:rPr>
          <w:spacing w:val="-4"/>
          <w:sz w:val="28"/>
          <w:szCs w:val="28"/>
        </w:rPr>
      </w:pPr>
      <w:r w:rsidRPr="008F4059">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8F4059">
        <w:rPr>
          <w:sz w:val="28"/>
          <w:szCs w:val="28"/>
        </w:rPr>
        <w:t>Региональном портале</w:t>
      </w:r>
      <w:r w:rsidRPr="008F4059">
        <w:rPr>
          <w:spacing w:val="-4"/>
          <w:sz w:val="28"/>
          <w:szCs w:val="28"/>
        </w:rPr>
        <w:t>;</w:t>
      </w:r>
    </w:p>
    <w:p w14:paraId="50875A12" w14:textId="77777777" w:rsidR="006D24A6" w:rsidRPr="008F4059" w:rsidRDefault="006D24A6" w:rsidP="00CE3BE6">
      <w:pPr>
        <w:widowControl w:val="0"/>
        <w:autoSpaceDE w:val="0"/>
        <w:autoSpaceDN w:val="0"/>
        <w:adjustRightInd w:val="0"/>
        <w:ind w:firstLine="567"/>
        <w:jc w:val="both"/>
        <w:rPr>
          <w:sz w:val="28"/>
          <w:szCs w:val="28"/>
        </w:rPr>
      </w:pPr>
      <w:r w:rsidRPr="008F4059">
        <w:rPr>
          <w:spacing w:val="-4"/>
          <w:sz w:val="28"/>
          <w:szCs w:val="28"/>
        </w:rPr>
        <w:t>заявление вместе с электронными копиями документов попадает в инфор</w:t>
      </w:r>
      <w:r w:rsidR="003B71D8" w:rsidRPr="008F4059">
        <w:rPr>
          <w:spacing w:val="-4"/>
          <w:sz w:val="28"/>
          <w:szCs w:val="28"/>
        </w:rPr>
        <w:t>мационную систему У</w:t>
      </w:r>
      <w:r w:rsidRPr="008F4059">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8F4059">
        <w:rPr>
          <w:sz w:val="28"/>
          <w:szCs w:val="28"/>
        </w:rPr>
        <w:t xml:space="preserve">), поступивших с Единого портала и </w:t>
      </w:r>
      <w:r w:rsidR="00C70131" w:rsidRPr="008F4059">
        <w:rPr>
          <w:sz w:val="28"/>
          <w:szCs w:val="28"/>
        </w:rPr>
        <w:t>Региональном портале</w:t>
      </w:r>
      <w:r w:rsidRPr="008F4059">
        <w:rPr>
          <w:sz w:val="28"/>
          <w:szCs w:val="28"/>
        </w:rPr>
        <w:t xml:space="preserve"> и (или) через систему</w:t>
      </w:r>
      <w:r w:rsidR="005B357D" w:rsidRPr="008F4059">
        <w:rPr>
          <w:sz w:val="28"/>
          <w:szCs w:val="28"/>
        </w:rPr>
        <w:t xml:space="preserve"> </w:t>
      </w:r>
      <w:r w:rsidRPr="008F4059">
        <w:rPr>
          <w:sz w:val="28"/>
          <w:szCs w:val="28"/>
        </w:rPr>
        <w:t>межведомственного</w:t>
      </w:r>
      <w:r w:rsidR="005B357D" w:rsidRPr="008F4059">
        <w:rPr>
          <w:sz w:val="28"/>
          <w:szCs w:val="28"/>
        </w:rPr>
        <w:t xml:space="preserve"> </w:t>
      </w:r>
      <w:r w:rsidRPr="008F4059">
        <w:rPr>
          <w:sz w:val="28"/>
          <w:szCs w:val="28"/>
        </w:rPr>
        <w:t xml:space="preserve">электронного взаимодействия. </w:t>
      </w:r>
    </w:p>
    <w:p w14:paraId="739751EE" w14:textId="7437DA77" w:rsidR="006D24A6" w:rsidRPr="008F4059" w:rsidRDefault="003B71D8" w:rsidP="006D24A6">
      <w:pPr>
        <w:ind w:firstLine="709"/>
        <w:jc w:val="both"/>
        <w:rPr>
          <w:sz w:val="28"/>
          <w:szCs w:val="28"/>
        </w:rPr>
      </w:pPr>
      <w:r w:rsidRPr="008F4059">
        <w:rPr>
          <w:sz w:val="28"/>
          <w:szCs w:val="28"/>
        </w:rPr>
        <w:t>2.1</w:t>
      </w:r>
      <w:r w:rsidR="00C06393" w:rsidRPr="008F4059">
        <w:rPr>
          <w:sz w:val="28"/>
          <w:szCs w:val="28"/>
        </w:rPr>
        <w:t>8</w:t>
      </w:r>
      <w:r w:rsidRPr="008F4059">
        <w:rPr>
          <w:sz w:val="28"/>
          <w:szCs w:val="28"/>
        </w:rPr>
        <w:t>.</w:t>
      </w:r>
      <w:r w:rsidR="00C06393" w:rsidRPr="008F4059">
        <w:rPr>
          <w:sz w:val="28"/>
          <w:szCs w:val="28"/>
        </w:rPr>
        <w:t>4</w:t>
      </w:r>
      <w:r w:rsidR="006D24A6" w:rsidRPr="008F4059">
        <w:rPr>
          <w:sz w:val="28"/>
          <w:szCs w:val="28"/>
        </w:rPr>
        <w:t xml:space="preserve">. Для заявителей обеспечивается возможность осуществлять с использованием Единого портала и </w:t>
      </w:r>
      <w:r w:rsidR="00C70131" w:rsidRPr="008F4059">
        <w:rPr>
          <w:sz w:val="28"/>
          <w:szCs w:val="28"/>
        </w:rPr>
        <w:t>Регионального п</w:t>
      </w:r>
      <w:r w:rsidR="00CE3BE6" w:rsidRPr="008F4059">
        <w:rPr>
          <w:sz w:val="28"/>
          <w:szCs w:val="28"/>
        </w:rPr>
        <w:t>о</w:t>
      </w:r>
      <w:r w:rsidR="00C70131" w:rsidRPr="008F4059">
        <w:rPr>
          <w:sz w:val="28"/>
          <w:szCs w:val="28"/>
        </w:rPr>
        <w:t>ртала</w:t>
      </w:r>
      <w:r w:rsidR="006D24A6" w:rsidRPr="008F4059">
        <w:rPr>
          <w:sz w:val="28"/>
          <w:szCs w:val="28"/>
        </w:rPr>
        <w:t xml:space="preserve"> края получение сведений о ходе выполнения запроса о предоставлении муниципальной услуги.</w:t>
      </w:r>
    </w:p>
    <w:p w14:paraId="0F2F1F29" w14:textId="77777777" w:rsidR="006D24A6" w:rsidRPr="008F4059" w:rsidRDefault="006D24A6" w:rsidP="006D24A6">
      <w:pPr>
        <w:widowControl w:val="0"/>
        <w:autoSpaceDE w:val="0"/>
        <w:autoSpaceDN w:val="0"/>
        <w:adjustRightInd w:val="0"/>
        <w:ind w:firstLine="567"/>
        <w:jc w:val="both"/>
        <w:rPr>
          <w:sz w:val="28"/>
          <w:szCs w:val="28"/>
        </w:rPr>
      </w:pPr>
      <w:r w:rsidRPr="008F4059">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8F4059">
        <w:rPr>
          <w:sz w:val="28"/>
          <w:szCs w:val="28"/>
        </w:rPr>
        <w:t>Региональном портале</w:t>
      </w:r>
      <w:r w:rsidRPr="008F4059">
        <w:rPr>
          <w:sz w:val="28"/>
          <w:szCs w:val="28"/>
        </w:rPr>
        <w:t>.</w:t>
      </w:r>
    </w:p>
    <w:p w14:paraId="1DCB1993" w14:textId="2B507859" w:rsidR="006D24A6" w:rsidRPr="008F4059" w:rsidRDefault="003B71D8" w:rsidP="001F3D84">
      <w:pPr>
        <w:ind w:firstLine="709"/>
        <w:jc w:val="both"/>
        <w:rPr>
          <w:sz w:val="28"/>
          <w:szCs w:val="28"/>
        </w:rPr>
      </w:pPr>
      <w:r w:rsidRPr="008F4059">
        <w:rPr>
          <w:sz w:val="28"/>
          <w:szCs w:val="28"/>
        </w:rPr>
        <w:t>2.1</w:t>
      </w:r>
      <w:r w:rsidR="00C06393" w:rsidRPr="008F4059">
        <w:rPr>
          <w:sz w:val="28"/>
          <w:szCs w:val="28"/>
        </w:rPr>
        <w:t>8</w:t>
      </w:r>
      <w:r w:rsidRPr="008F4059">
        <w:rPr>
          <w:sz w:val="28"/>
          <w:szCs w:val="28"/>
        </w:rPr>
        <w:t>.</w:t>
      </w:r>
      <w:r w:rsidR="00C06393" w:rsidRPr="008F4059">
        <w:rPr>
          <w:sz w:val="28"/>
          <w:szCs w:val="28"/>
        </w:rPr>
        <w:t>5</w:t>
      </w:r>
      <w:r w:rsidR="006D24A6" w:rsidRPr="008F4059">
        <w:rPr>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7D4EE0D0" w14:textId="5E82B3B3" w:rsidR="00F47E65" w:rsidRPr="008F4059" w:rsidRDefault="00F47E65" w:rsidP="006D24A6">
      <w:pPr>
        <w:spacing w:line="0" w:lineRule="atLeast"/>
        <w:ind w:firstLine="709"/>
        <w:jc w:val="both"/>
        <w:rPr>
          <w:sz w:val="28"/>
          <w:szCs w:val="28"/>
        </w:rPr>
      </w:pPr>
    </w:p>
    <w:p w14:paraId="46309806" w14:textId="77777777" w:rsidR="009A05BE" w:rsidRPr="008F4059" w:rsidRDefault="00A83C93" w:rsidP="00B368C6">
      <w:pPr>
        <w:widowControl w:val="0"/>
        <w:autoSpaceDE w:val="0"/>
        <w:autoSpaceDN w:val="0"/>
        <w:adjustRightInd w:val="0"/>
        <w:jc w:val="center"/>
        <w:outlineLvl w:val="1"/>
        <w:rPr>
          <w:sz w:val="28"/>
          <w:szCs w:val="28"/>
        </w:rPr>
      </w:pPr>
      <w:r w:rsidRPr="008F4059">
        <w:rPr>
          <w:sz w:val="28"/>
          <w:szCs w:val="28"/>
        </w:rPr>
        <w:t xml:space="preserve">Раздел </w:t>
      </w:r>
      <w:r w:rsidR="007E20A7" w:rsidRPr="008F4059">
        <w:rPr>
          <w:sz w:val="28"/>
          <w:szCs w:val="28"/>
        </w:rPr>
        <w:t>3</w:t>
      </w:r>
      <w:r w:rsidRPr="008F4059">
        <w:rPr>
          <w:sz w:val="28"/>
          <w:szCs w:val="28"/>
        </w:rPr>
        <w:t xml:space="preserve">. СОСТАВ, ПОСЛЕДОВАТЕЛЬНОСТЬ И СРОКИ </w:t>
      </w:r>
      <w:r w:rsidRPr="008F4059">
        <w:rPr>
          <w:sz w:val="28"/>
          <w:szCs w:val="28"/>
        </w:rPr>
        <w:br/>
        <w:t>ВЫПОЛНЕНИЯ АДМИНИСТРАТИВНЫХ ПРОЦЕДУР</w:t>
      </w:r>
      <w:r w:rsidR="005840BE" w:rsidRPr="008F4059">
        <w:rPr>
          <w:sz w:val="28"/>
          <w:szCs w:val="28"/>
        </w:rPr>
        <w:t xml:space="preserve"> </w:t>
      </w:r>
      <w:r w:rsidR="00604213" w:rsidRPr="008F4059">
        <w:rPr>
          <w:sz w:val="28"/>
          <w:szCs w:val="28"/>
        </w:rPr>
        <w:t>(ДЕЙСТ</w:t>
      </w:r>
      <w:r w:rsidR="005840BE" w:rsidRPr="008F4059">
        <w:rPr>
          <w:sz w:val="28"/>
          <w:szCs w:val="28"/>
        </w:rPr>
        <w:t>ВИЙ), ТРЕБОВАНИЯ</w:t>
      </w:r>
      <w:r w:rsidR="005B357D" w:rsidRPr="008F4059">
        <w:rPr>
          <w:sz w:val="28"/>
          <w:szCs w:val="28"/>
        </w:rPr>
        <w:t xml:space="preserve"> </w:t>
      </w:r>
      <w:r w:rsidRPr="008F4059">
        <w:rPr>
          <w:sz w:val="28"/>
          <w:szCs w:val="28"/>
        </w:rPr>
        <w:t>К ПОРЯДКУ ИХ ВЫПОЛНЕНИЯ, В ТОМ ЧИСЛЕ ОСОБЕННОСТИ ВЫПОЛНЕНИЯ АДМИНИСТРАТИВНЫХ ПРОЦЕДУР</w:t>
      </w:r>
      <w:r w:rsidR="005840BE" w:rsidRPr="008F4059">
        <w:rPr>
          <w:sz w:val="28"/>
          <w:szCs w:val="28"/>
        </w:rPr>
        <w:t xml:space="preserve"> (ДЕЙСТВИЙ)</w:t>
      </w:r>
      <w:r w:rsidR="000F469D" w:rsidRPr="008F4059">
        <w:rPr>
          <w:sz w:val="28"/>
          <w:szCs w:val="28"/>
        </w:rPr>
        <w:t xml:space="preserve"> В ЭЛЕКТРОННОЙ ФОРМЕ</w:t>
      </w:r>
    </w:p>
    <w:p w14:paraId="5144EEA7" w14:textId="77777777" w:rsidR="009A05BE" w:rsidRPr="008F4059" w:rsidRDefault="009A05BE" w:rsidP="009A05BE">
      <w:pPr>
        <w:widowControl w:val="0"/>
        <w:autoSpaceDE w:val="0"/>
        <w:autoSpaceDN w:val="0"/>
        <w:adjustRightInd w:val="0"/>
        <w:ind w:firstLine="567"/>
        <w:jc w:val="center"/>
        <w:outlineLvl w:val="1"/>
        <w:rPr>
          <w:sz w:val="28"/>
          <w:szCs w:val="28"/>
        </w:rPr>
      </w:pPr>
    </w:p>
    <w:p w14:paraId="5C8459A7" w14:textId="77777777" w:rsidR="00471808" w:rsidRPr="008F4059" w:rsidRDefault="00A83C93" w:rsidP="00D338BB">
      <w:pPr>
        <w:autoSpaceDE w:val="0"/>
        <w:autoSpaceDN w:val="0"/>
        <w:adjustRightInd w:val="0"/>
        <w:jc w:val="center"/>
        <w:outlineLvl w:val="1"/>
        <w:rPr>
          <w:rFonts w:cs="Arial"/>
          <w:sz w:val="28"/>
          <w:szCs w:val="28"/>
        </w:rPr>
      </w:pPr>
      <w:r w:rsidRPr="008F4059">
        <w:rPr>
          <w:sz w:val="28"/>
          <w:szCs w:val="28"/>
        </w:rPr>
        <w:t>Подраздел 3.1. СОСТАВ И ПОСЛЕДОВАТЕЛЬНОСТЬ</w:t>
      </w:r>
      <w:r w:rsidR="00CE3BE6" w:rsidRPr="008F4059">
        <w:rPr>
          <w:sz w:val="28"/>
          <w:szCs w:val="28"/>
        </w:rPr>
        <w:t>,</w:t>
      </w:r>
      <w:r w:rsidR="00D338BB" w:rsidRPr="008F4059">
        <w:rPr>
          <w:sz w:val="28"/>
          <w:szCs w:val="28"/>
        </w:rPr>
        <w:t xml:space="preserve"> И СРОКИ ВЫПОЛНЕНИЯ АДМИНИСТРАТИВНЫХ ПРОЦЕДУР</w:t>
      </w:r>
      <w:r w:rsidR="006D3503" w:rsidRPr="008F4059">
        <w:rPr>
          <w:sz w:val="28"/>
          <w:szCs w:val="28"/>
        </w:rPr>
        <w:t xml:space="preserve"> (ДЕЙСТВИЙ)</w:t>
      </w:r>
      <w:r w:rsidR="00D338BB" w:rsidRPr="008F4059">
        <w:rPr>
          <w:sz w:val="28"/>
          <w:szCs w:val="28"/>
        </w:rPr>
        <w:t>, ТРЕБОВАНИЯ К П</w:t>
      </w:r>
      <w:r w:rsidR="00604213" w:rsidRPr="008F4059">
        <w:rPr>
          <w:sz w:val="28"/>
          <w:szCs w:val="28"/>
        </w:rPr>
        <w:t>О</w:t>
      </w:r>
      <w:r w:rsidR="00D338BB" w:rsidRPr="008F4059">
        <w:rPr>
          <w:sz w:val="28"/>
          <w:szCs w:val="28"/>
        </w:rPr>
        <w:t>РЯДКУ ВЫПОЛНЕНИЯ</w:t>
      </w:r>
      <w:r w:rsidRPr="008F4059">
        <w:rPr>
          <w:sz w:val="28"/>
          <w:szCs w:val="28"/>
        </w:rPr>
        <w:t xml:space="preserve"> </w:t>
      </w:r>
      <w:r w:rsidRPr="008F4059">
        <w:rPr>
          <w:sz w:val="28"/>
          <w:szCs w:val="28"/>
        </w:rPr>
        <w:br/>
      </w:r>
    </w:p>
    <w:p w14:paraId="5C704577" w14:textId="77777777" w:rsidR="009A05BE" w:rsidRPr="008F4059" w:rsidRDefault="009A05BE" w:rsidP="009A05BE">
      <w:pPr>
        <w:widowControl w:val="0"/>
        <w:autoSpaceDE w:val="0"/>
        <w:autoSpaceDN w:val="0"/>
        <w:adjustRightInd w:val="0"/>
        <w:ind w:firstLine="709"/>
        <w:jc w:val="both"/>
        <w:rPr>
          <w:sz w:val="28"/>
          <w:szCs w:val="28"/>
        </w:rPr>
      </w:pPr>
      <w:r w:rsidRPr="008F4059">
        <w:rPr>
          <w:sz w:val="28"/>
          <w:szCs w:val="28"/>
        </w:rPr>
        <w:t>3.1.1. Предоставление муниципальной услуги включает в себя следующие административные процедуры (действия):</w:t>
      </w:r>
    </w:p>
    <w:p w14:paraId="5A25D25A" w14:textId="77777777" w:rsidR="009A05BE" w:rsidRPr="008F4059" w:rsidRDefault="009A05BE" w:rsidP="009A05BE">
      <w:pPr>
        <w:widowControl w:val="0"/>
        <w:ind w:firstLine="709"/>
        <w:jc w:val="both"/>
        <w:rPr>
          <w:sz w:val="28"/>
          <w:szCs w:val="28"/>
        </w:rPr>
      </w:pPr>
      <w:r w:rsidRPr="008F4059">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7803A4A7" w14:textId="77777777" w:rsidR="009A05BE" w:rsidRPr="008F4059" w:rsidRDefault="009A05BE" w:rsidP="009A05BE">
      <w:pPr>
        <w:widowControl w:val="0"/>
        <w:ind w:firstLine="709"/>
        <w:jc w:val="both"/>
        <w:rPr>
          <w:sz w:val="28"/>
          <w:szCs w:val="28"/>
        </w:rPr>
      </w:pPr>
      <w:r w:rsidRPr="008F4059">
        <w:rPr>
          <w:sz w:val="28"/>
          <w:szCs w:val="28"/>
        </w:rPr>
        <w:t xml:space="preserve">2) формирование и направление </w:t>
      </w:r>
      <w:r w:rsidR="00C04DA1" w:rsidRPr="008F4059">
        <w:rPr>
          <w:spacing w:val="-4"/>
          <w:sz w:val="28"/>
          <w:szCs w:val="28"/>
        </w:rPr>
        <w:t>У</w:t>
      </w:r>
      <w:r w:rsidR="0050750A" w:rsidRPr="008F4059">
        <w:rPr>
          <w:spacing w:val="-4"/>
          <w:sz w:val="28"/>
          <w:szCs w:val="28"/>
        </w:rPr>
        <w:t>полномоченным органом</w:t>
      </w:r>
      <w:r w:rsidR="002D53D6" w:rsidRPr="008F4059">
        <w:rPr>
          <w:spacing w:val="-4"/>
          <w:sz w:val="28"/>
          <w:szCs w:val="28"/>
        </w:rPr>
        <w:t>,</w:t>
      </w:r>
      <w:r w:rsidRPr="008F4059">
        <w:rPr>
          <w:sz w:val="28"/>
          <w:szCs w:val="28"/>
        </w:rPr>
        <w:t xml:space="preserve"> межведомственных запросов в органы (организации), участвующие в предоставлении муниципальной услуги</w:t>
      </w:r>
      <w:r w:rsidR="00521735" w:rsidRPr="008F4059">
        <w:rPr>
          <w:sz w:val="28"/>
          <w:szCs w:val="28"/>
        </w:rPr>
        <w:t xml:space="preserve"> </w:t>
      </w:r>
      <w:r w:rsidRPr="008F4059">
        <w:rPr>
          <w:sz w:val="28"/>
          <w:szCs w:val="28"/>
        </w:rPr>
        <w:t xml:space="preserve">(в случае непредставления документов, указанных в подразделе 2.7 раздела </w:t>
      </w:r>
      <w:r w:rsidR="008713BA" w:rsidRPr="008F4059">
        <w:rPr>
          <w:sz w:val="28"/>
          <w:szCs w:val="28"/>
        </w:rPr>
        <w:t>2</w:t>
      </w:r>
      <w:r w:rsidR="006E4CD6" w:rsidRPr="008F4059">
        <w:rPr>
          <w:sz w:val="28"/>
          <w:szCs w:val="28"/>
        </w:rPr>
        <w:t xml:space="preserve"> Регламента</w:t>
      </w:r>
      <w:r w:rsidRPr="008F4059">
        <w:rPr>
          <w:sz w:val="28"/>
          <w:szCs w:val="28"/>
        </w:rPr>
        <w:t>, заявителем самостоятельно);</w:t>
      </w:r>
    </w:p>
    <w:p w14:paraId="3ED09254" w14:textId="77777777" w:rsidR="009A05BE" w:rsidRPr="008F4059" w:rsidRDefault="009A05BE" w:rsidP="009A05BE">
      <w:pPr>
        <w:widowControl w:val="0"/>
        <w:ind w:firstLine="709"/>
        <w:jc w:val="both"/>
        <w:rPr>
          <w:sz w:val="28"/>
          <w:szCs w:val="28"/>
        </w:rPr>
      </w:pPr>
      <w:r w:rsidRPr="008F4059">
        <w:rPr>
          <w:sz w:val="28"/>
          <w:szCs w:val="28"/>
        </w:rPr>
        <w:lastRenderedPageBreak/>
        <w:t xml:space="preserve">3) рассмотрение заявления и прилагаемых к нему документов </w:t>
      </w:r>
      <w:r w:rsidR="00C04DA1" w:rsidRPr="008F4059">
        <w:rPr>
          <w:spacing w:val="-4"/>
          <w:sz w:val="28"/>
          <w:szCs w:val="28"/>
        </w:rPr>
        <w:t>У</w:t>
      </w:r>
      <w:r w:rsidR="0050750A" w:rsidRPr="008F4059">
        <w:rPr>
          <w:spacing w:val="-4"/>
          <w:sz w:val="28"/>
          <w:szCs w:val="28"/>
        </w:rPr>
        <w:t>полномоченным органом</w:t>
      </w:r>
      <w:r w:rsidRPr="008F4059">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628A7D80" w14:textId="77777777" w:rsidR="009A05BE" w:rsidRPr="008F4059" w:rsidRDefault="009A05BE" w:rsidP="009A05BE">
      <w:pPr>
        <w:widowControl w:val="0"/>
        <w:ind w:firstLine="709"/>
        <w:jc w:val="both"/>
        <w:rPr>
          <w:sz w:val="28"/>
          <w:szCs w:val="28"/>
        </w:rPr>
      </w:pPr>
      <w:r w:rsidRPr="008F4059">
        <w:rPr>
          <w:sz w:val="28"/>
          <w:szCs w:val="28"/>
        </w:rPr>
        <w:t>4) выдача заявителю результата пред</w:t>
      </w:r>
      <w:r w:rsidR="00530FEB" w:rsidRPr="008F4059">
        <w:rPr>
          <w:sz w:val="28"/>
          <w:szCs w:val="28"/>
        </w:rPr>
        <w:t>оставления муниципальной услуги.</w:t>
      </w:r>
    </w:p>
    <w:p w14:paraId="75FD814C" w14:textId="77777777" w:rsidR="00315A75" w:rsidRPr="008F4059" w:rsidRDefault="0044309E" w:rsidP="009A05BE">
      <w:pPr>
        <w:widowControl w:val="0"/>
        <w:tabs>
          <w:tab w:val="left" w:pos="851"/>
        </w:tabs>
        <w:ind w:firstLine="709"/>
        <w:jc w:val="both"/>
        <w:rPr>
          <w:sz w:val="28"/>
          <w:szCs w:val="28"/>
        </w:rPr>
      </w:pPr>
      <w:bookmarkStart w:id="7" w:name="OLE_LINK12"/>
      <w:bookmarkStart w:id="8" w:name="OLE_LINK13"/>
      <w:bookmarkStart w:id="9" w:name="OLE_LINK14"/>
      <w:r w:rsidRPr="008F4059">
        <w:rPr>
          <w:sz w:val="28"/>
          <w:szCs w:val="28"/>
        </w:rPr>
        <w:t>Административные процедуры (действия):</w:t>
      </w:r>
    </w:p>
    <w:p w14:paraId="19562CBC" w14:textId="77777777" w:rsidR="009A05BE" w:rsidRPr="008F4059" w:rsidRDefault="0044309E" w:rsidP="009A05BE">
      <w:pPr>
        <w:widowControl w:val="0"/>
        <w:tabs>
          <w:tab w:val="left" w:pos="851"/>
        </w:tabs>
        <w:ind w:firstLine="709"/>
        <w:jc w:val="both"/>
        <w:rPr>
          <w:sz w:val="28"/>
          <w:szCs w:val="28"/>
        </w:rPr>
      </w:pPr>
      <w:r w:rsidRPr="008F4059">
        <w:rPr>
          <w:sz w:val="28"/>
          <w:szCs w:val="28"/>
        </w:rPr>
        <w:t>3.</w:t>
      </w:r>
      <w:r w:rsidR="00F76940" w:rsidRPr="008F4059">
        <w:rPr>
          <w:sz w:val="28"/>
          <w:szCs w:val="28"/>
        </w:rPr>
        <w:t>1.2.</w:t>
      </w:r>
      <w:r w:rsidRPr="008F4059">
        <w:rPr>
          <w:sz w:val="28"/>
          <w:szCs w:val="28"/>
        </w:rPr>
        <w:t xml:space="preserve"> </w:t>
      </w:r>
      <w:r w:rsidR="009A05BE" w:rsidRPr="008F40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14:paraId="19FEDFF9" w14:textId="3A984EF6" w:rsidR="009A05BE" w:rsidRPr="008F4059" w:rsidRDefault="00F76940" w:rsidP="00227162">
      <w:pPr>
        <w:autoSpaceDE w:val="0"/>
        <w:autoSpaceDN w:val="0"/>
        <w:adjustRightInd w:val="0"/>
        <w:ind w:firstLine="709"/>
        <w:jc w:val="both"/>
        <w:rPr>
          <w:sz w:val="28"/>
          <w:szCs w:val="28"/>
          <w:lang w:eastAsia="en-US"/>
        </w:rPr>
      </w:pPr>
      <w:r w:rsidRPr="008F4059">
        <w:rPr>
          <w:sz w:val="28"/>
          <w:szCs w:val="28"/>
        </w:rPr>
        <w:t xml:space="preserve">3.1.2.1. </w:t>
      </w:r>
      <w:r w:rsidR="009A05BE" w:rsidRPr="008F4059">
        <w:rPr>
          <w:sz w:val="28"/>
          <w:szCs w:val="28"/>
        </w:rPr>
        <w:t xml:space="preserve">Основанием для начала административной процедуры </w:t>
      </w:r>
      <w:r w:rsidR="006D3503" w:rsidRPr="008F4059">
        <w:rPr>
          <w:sz w:val="28"/>
          <w:szCs w:val="28"/>
        </w:rPr>
        <w:t xml:space="preserve">(действия) </w:t>
      </w:r>
      <w:r w:rsidR="009A05BE" w:rsidRPr="008F4059">
        <w:rPr>
          <w:sz w:val="28"/>
          <w:szCs w:val="28"/>
        </w:rPr>
        <w:t xml:space="preserve">является обращение гражданина в </w:t>
      </w:r>
      <w:r w:rsidR="00C04DA1" w:rsidRPr="008F4059">
        <w:rPr>
          <w:spacing w:val="-4"/>
          <w:sz w:val="28"/>
          <w:szCs w:val="28"/>
        </w:rPr>
        <w:t>У</w:t>
      </w:r>
      <w:r w:rsidR="0050750A" w:rsidRPr="008F4059">
        <w:rPr>
          <w:spacing w:val="-4"/>
          <w:sz w:val="28"/>
          <w:szCs w:val="28"/>
        </w:rPr>
        <w:t>полномоченный орган</w:t>
      </w:r>
      <w:r w:rsidR="009A05BE" w:rsidRPr="008F4059">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8F4059">
        <w:rPr>
          <w:sz w:val="28"/>
          <w:szCs w:val="28"/>
        </w:rPr>
        <w:t>Регионального портала</w:t>
      </w:r>
      <w:r w:rsidR="009A05BE" w:rsidRPr="008F4059">
        <w:rPr>
          <w:sz w:val="28"/>
          <w:szCs w:val="28"/>
        </w:rPr>
        <w:t xml:space="preserve">, с заявлением и документами, указанными в </w:t>
      </w:r>
      <w:r w:rsidR="00CC7120" w:rsidRPr="008F4059">
        <w:rPr>
          <w:sz w:val="28"/>
          <w:szCs w:val="28"/>
        </w:rPr>
        <w:t>пункте 2.6.1 подраздела 2.6 раздела 2 Регламента</w:t>
      </w:r>
      <w:r w:rsidR="009A05BE" w:rsidRPr="008F4059">
        <w:rPr>
          <w:sz w:val="28"/>
          <w:szCs w:val="28"/>
        </w:rPr>
        <w:t xml:space="preserve">. </w:t>
      </w:r>
    </w:p>
    <w:bookmarkEnd w:id="7"/>
    <w:bookmarkEnd w:id="8"/>
    <w:bookmarkEnd w:id="9"/>
    <w:p w14:paraId="14A57613" w14:textId="7EA8EFD1" w:rsidR="009B7939" w:rsidRPr="008F4059" w:rsidRDefault="009B7939" w:rsidP="005618FA">
      <w:pPr>
        <w:autoSpaceDE w:val="0"/>
        <w:autoSpaceDN w:val="0"/>
        <w:adjustRightInd w:val="0"/>
        <w:ind w:firstLine="851"/>
        <w:jc w:val="both"/>
        <w:rPr>
          <w:sz w:val="28"/>
          <w:szCs w:val="28"/>
        </w:rPr>
      </w:pPr>
      <w:r w:rsidRPr="008F4059">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8F4059">
        <w:rPr>
          <w:sz w:val="28"/>
          <w:szCs w:val="28"/>
        </w:rPr>
        <w:t xml:space="preserve">Уполномоченном органе </w:t>
      </w:r>
      <w:r w:rsidRPr="008F4059">
        <w:rPr>
          <w:sz w:val="28"/>
          <w:szCs w:val="28"/>
        </w:rPr>
        <w:t xml:space="preserve">с использованием информационных технологий, предусмотренных </w:t>
      </w:r>
      <w:hyperlink r:id="rId16" w:history="1">
        <w:r w:rsidRPr="008F4059">
          <w:rPr>
            <w:sz w:val="28"/>
            <w:szCs w:val="28"/>
          </w:rPr>
          <w:t>частью 18 статьи 14.1</w:t>
        </w:r>
      </w:hyperlink>
      <w:r w:rsidRPr="008F4059">
        <w:rPr>
          <w:sz w:val="28"/>
          <w:szCs w:val="28"/>
        </w:rPr>
        <w:t xml:space="preserve"> Федерального закона от 27 июля 2006 года </w:t>
      </w:r>
      <w:r w:rsidR="00F47E65" w:rsidRPr="008F4059">
        <w:rPr>
          <w:sz w:val="28"/>
          <w:szCs w:val="28"/>
        </w:rPr>
        <w:t>№</w:t>
      </w:r>
      <w:r w:rsidRPr="008F4059">
        <w:rPr>
          <w:sz w:val="28"/>
          <w:szCs w:val="28"/>
        </w:rPr>
        <w:t xml:space="preserve"> 149-ФЗ </w:t>
      </w:r>
      <w:r w:rsidR="00F47E65" w:rsidRPr="008F4059">
        <w:rPr>
          <w:sz w:val="28"/>
          <w:szCs w:val="28"/>
        </w:rPr>
        <w:t>«</w:t>
      </w:r>
      <w:r w:rsidRPr="008F4059">
        <w:rPr>
          <w:sz w:val="28"/>
          <w:szCs w:val="28"/>
        </w:rPr>
        <w:t>Об информации, информационных технологиях и о защите информации</w:t>
      </w:r>
      <w:r w:rsidR="00F47E65" w:rsidRPr="008F4059">
        <w:rPr>
          <w:sz w:val="28"/>
          <w:szCs w:val="28"/>
        </w:rPr>
        <w:t>»</w:t>
      </w:r>
      <w:r w:rsidRPr="008F4059">
        <w:rPr>
          <w:sz w:val="28"/>
          <w:szCs w:val="28"/>
        </w:rPr>
        <w:t>.</w:t>
      </w:r>
    </w:p>
    <w:p w14:paraId="2AAF673C" w14:textId="77777777" w:rsidR="005618FA" w:rsidRPr="008F4059" w:rsidRDefault="005618FA" w:rsidP="005618FA">
      <w:pPr>
        <w:ind w:firstLine="851"/>
        <w:jc w:val="both"/>
        <w:rPr>
          <w:sz w:val="28"/>
          <w:szCs w:val="28"/>
        </w:rPr>
      </w:pPr>
      <w:r w:rsidRPr="008F4059">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26182258" w14:textId="77777777" w:rsidR="005618FA" w:rsidRPr="008F4059" w:rsidRDefault="005618FA" w:rsidP="005618FA">
      <w:pPr>
        <w:ind w:firstLine="851"/>
        <w:jc w:val="both"/>
        <w:rPr>
          <w:sz w:val="28"/>
          <w:szCs w:val="28"/>
        </w:rPr>
      </w:pPr>
      <w:r w:rsidRPr="008F40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EA50A1" w14:textId="77777777" w:rsidR="00616E77" w:rsidRPr="008F4059" w:rsidRDefault="005618FA" w:rsidP="005618FA">
      <w:pPr>
        <w:ind w:firstLine="851"/>
        <w:jc w:val="both"/>
        <w:rPr>
          <w:sz w:val="28"/>
          <w:szCs w:val="28"/>
        </w:rPr>
      </w:pPr>
      <w:r w:rsidRPr="008F405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8F4059">
        <w:t xml:space="preserve"> </w:t>
      </w:r>
      <w:r w:rsidRPr="008F4059">
        <w:rPr>
          <w:sz w:val="28"/>
          <w:szCs w:val="28"/>
        </w:rPr>
        <w:t>предоставленным биометрическим персональным данным физического лица.</w:t>
      </w:r>
      <w:r w:rsidR="00616E77" w:rsidRPr="008F4059">
        <w:rPr>
          <w:sz w:val="28"/>
          <w:szCs w:val="28"/>
        </w:rPr>
        <w:t xml:space="preserve"> </w:t>
      </w:r>
    </w:p>
    <w:p w14:paraId="6623EEFA" w14:textId="77777777" w:rsidR="005618FA" w:rsidRPr="008F4059" w:rsidRDefault="00616E77" w:rsidP="005618FA">
      <w:pPr>
        <w:ind w:firstLine="851"/>
        <w:jc w:val="both"/>
        <w:rPr>
          <w:sz w:val="28"/>
          <w:szCs w:val="28"/>
        </w:rPr>
      </w:pPr>
      <w:r w:rsidRPr="008F4059">
        <w:rPr>
          <w:sz w:val="28"/>
          <w:szCs w:val="28"/>
        </w:rPr>
        <w:t>Использование вышеуказанных технологий проводится при наличии технической возможности.</w:t>
      </w:r>
    </w:p>
    <w:p w14:paraId="0B93D965" w14:textId="094621FC" w:rsidR="009A05BE" w:rsidRPr="008F4059" w:rsidRDefault="0050750A" w:rsidP="005618FA">
      <w:pPr>
        <w:autoSpaceDE w:val="0"/>
        <w:autoSpaceDN w:val="0"/>
        <w:adjustRightInd w:val="0"/>
        <w:ind w:firstLine="851"/>
        <w:jc w:val="both"/>
        <w:rPr>
          <w:sz w:val="28"/>
          <w:szCs w:val="28"/>
        </w:rPr>
      </w:pPr>
      <w:r w:rsidRPr="008F4059">
        <w:rPr>
          <w:spacing w:val="-4"/>
          <w:sz w:val="28"/>
          <w:szCs w:val="28"/>
        </w:rPr>
        <w:t>Уполномоченный орган</w:t>
      </w:r>
      <w:r w:rsidR="009A05BE" w:rsidRPr="008F4059">
        <w:rPr>
          <w:sz w:val="28"/>
          <w:szCs w:val="28"/>
        </w:rPr>
        <w:t xml:space="preserve"> не вправе требовать от заявителя совершения иных действий, </w:t>
      </w:r>
      <w:r w:rsidR="00556368" w:rsidRPr="008F4059">
        <w:rPr>
          <w:sz w:val="28"/>
          <w:szCs w:val="28"/>
        </w:rPr>
        <w:t xml:space="preserve">кроме прохождения идентификации </w:t>
      </w:r>
      <w:r w:rsidR="009A05BE" w:rsidRPr="008F4059">
        <w:rPr>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207B2BC" w14:textId="77777777" w:rsidR="009A05BE" w:rsidRPr="008F4059" w:rsidRDefault="00F76940" w:rsidP="009A05BE">
      <w:pPr>
        <w:widowControl w:val="0"/>
        <w:tabs>
          <w:tab w:val="left" w:pos="851"/>
        </w:tabs>
        <w:autoSpaceDE w:val="0"/>
        <w:autoSpaceDN w:val="0"/>
        <w:adjustRightInd w:val="0"/>
        <w:ind w:firstLine="709"/>
        <w:jc w:val="both"/>
        <w:rPr>
          <w:sz w:val="28"/>
          <w:szCs w:val="28"/>
        </w:rPr>
      </w:pPr>
      <w:r w:rsidRPr="008F4059">
        <w:rPr>
          <w:sz w:val="28"/>
          <w:szCs w:val="28"/>
        </w:rPr>
        <w:t>3.1.2.2</w:t>
      </w:r>
      <w:r w:rsidR="009A05BE" w:rsidRPr="008F4059">
        <w:rPr>
          <w:sz w:val="28"/>
          <w:szCs w:val="28"/>
        </w:rPr>
        <w:t xml:space="preserve">. При обращении заявителя в </w:t>
      </w:r>
      <w:r w:rsidR="007D1432" w:rsidRPr="008F4059">
        <w:rPr>
          <w:sz w:val="28"/>
          <w:szCs w:val="28"/>
        </w:rPr>
        <w:t>Уполномоченный орган</w:t>
      </w:r>
      <w:r w:rsidR="002D53D6" w:rsidRPr="008F4059">
        <w:rPr>
          <w:sz w:val="28"/>
          <w:szCs w:val="28"/>
        </w:rPr>
        <w:t>,</w:t>
      </w:r>
      <w:r w:rsidR="009A05BE" w:rsidRPr="008F4059">
        <w:rPr>
          <w:sz w:val="28"/>
          <w:szCs w:val="28"/>
        </w:rPr>
        <w:t xml:space="preserve"> </w:t>
      </w:r>
      <w:r w:rsidR="009A05BE" w:rsidRPr="008F4059">
        <w:rPr>
          <w:sz w:val="28"/>
          <w:szCs w:val="28"/>
        </w:rPr>
        <w:lastRenderedPageBreak/>
        <w:t>ответственный специалист при приеме заявления:</w:t>
      </w:r>
    </w:p>
    <w:p w14:paraId="3C60B53B" w14:textId="77777777" w:rsidR="009A05BE" w:rsidRPr="008F4059" w:rsidRDefault="009A05BE" w:rsidP="009A05BE">
      <w:pPr>
        <w:widowControl w:val="0"/>
        <w:ind w:firstLine="709"/>
        <w:jc w:val="both"/>
        <w:rPr>
          <w:sz w:val="28"/>
          <w:szCs w:val="28"/>
        </w:rPr>
      </w:pPr>
      <w:r w:rsidRPr="008F405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5157797" w14:textId="77777777" w:rsidR="009A05BE" w:rsidRPr="008F4059" w:rsidRDefault="009A05BE" w:rsidP="009A05BE">
      <w:pPr>
        <w:widowControl w:val="0"/>
        <w:ind w:firstLine="709"/>
        <w:jc w:val="both"/>
        <w:rPr>
          <w:sz w:val="28"/>
          <w:szCs w:val="28"/>
        </w:rPr>
      </w:pPr>
      <w:r w:rsidRPr="008F4059">
        <w:rPr>
          <w:sz w:val="28"/>
          <w:szCs w:val="28"/>
        </w:rPr>
        <w:t>устанавливает предмет обращения;</w:t>
      </w:r>
    </w:p>
    <w:p w14:paraId="0399CFEC" w14:textId="77777777" w:rsidR="009A05BE" w:rsidRPr="008F4059" w:rsidRDefault="009A05BE" w:rsidP="009A05BE">
      <w:pPr>
        <w:widowControl w:val="0"/>
        <w:ind w:firstLine="709"/>
        <w:jc w:val="both"/>
        <w:rPr>
          <w:sz w:val="28"/>
          <w:szCs w:val="28"/>
        </w:rPr>
      </w:pPr>
      <w:r w:rsidRPr="008F4059">
        <w:rPr>
          <w:sz w:val="28"/>
          <w:szCs w:val="28"/>
        </w:rPr>
        <w:t>проверяет соответствие представленных документов установленным требованиям, удостоверяясь, что:</w:t>
      </w:r>
    </w:p>
    <w:p w14:paraId="3ECA5212" w14:textId="77777777" w:rsidR="009A05BE" w:rsidRPr="008F4059" w:rsidRDefault="009A05BE" w:rsidP="009A05BE">
      <w:pPr>
        <w:widowControl w:val="0"/>
        <w:ind w:firstLine="709"/>
        <w:jc w:val="both"/>
        <w:rPr>
          <w:sz w:val="28"/>
          <w:szCs w:val="28"/>
        </w:rPr>
      </w:pPr>
      <w:r w:rsidRPr="008F405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2BB655C" w14:textId="77777777" w:rsidR="009A05BE" w:rsidRPr="008F4059" w:rsidRDefault="009A05BE" w:rsidP="009A05BE">
      <w:pPr>
        <w:widowControl w:val="0"/>
        <w:ind w:firstLine="709"/>
        <w:jc w:val="both"/>
        <w:rPr>
          <w:sz w:val="28"/>
          <w:szCs w:val="28"/>
        </w:rPr>
      </w:pPr>
      <w:r w:rsidRPr="008F4059">
        <w:rPr>
          <w:sz w:val="28"/>
          <w:szCs w:val="28"/>
        </w:rPr>
        <w:t>тексты документов написаны разборчиво;</w:t>
      </w:r>
    </w:p>
    <w:p w14:paraId="1A2C7F0C" w14:textId="77777777" w:rsidR="009A05BE" w:rsidRPr="008F4059" w:rsidRDefault="009A05BE" w:rsidP="009A05BE">
      <w:pPr>
        <w:widowControl w:val="0"/>
        <w:ind w:firstLine="709"/>
        <w:jc w:val="both"/>
        <w:rPr>
          <w:sz w:val="28"/>
          <w:szCs w:val="28"/>
        </w:rPr>
      </w:pPr>
      <w:r w:rsidRPr="008F4059">
        <w:rPr>
          <w:sz w:val="28"/>
          <w:szCs w:val="28"/>
        </w:rPr>
        <w:t>фамилии, имена и отчества физических лиц, адреса их мест жительства написаны полностью;</w:t>
      </w:r>
    </w:p>
    <w:p w14:paraId="3812B651" w14:textId="77777777" w:rsidR="009A05BE" w:rsidRPr="008F4059" w:rsidRDefault="009A05BE" w:rsidP="009A05BE">
      <w:pPr>
        <w:widowControl w:val="0"/>
        <w:ind w:firstLine="709"/>
        <w:jc w:val="both"/>
        <w:rPr>
          <w:sz w:val="28"/>
          <w:szCs w:val="28"/>
        </w:rPr>
      </w:pPr>
      <w:r w:rsidRPr="008F4059">
        <w:rPr>
          <w:sz w:val="28"/>
          <w:szCs w:val="28"/>
        </w:rPr>
        <w:t>в документах нет подчисток, приписок, зачеркнутых слов и иных не оговоренных в них исправлений;</w:t>
      </w:r>
    </w:p>
    <w:p w14:paraId="40E91BCA" w14:textId="77777777" w:rsidR="009A05BE" w:rsidRPr="008F4059" w:rsidRDefault="009A05BE" w:rsidP="009A05BE">
      <w:pPr>
        <w:widowControl w:val="0"/>
        <w:ind w:firstLine="709"/>
        <w:jc w:val="both"/>
        <w:rPr>
          <w:sz w:val="28"/>
          <w:szCs w:val="28"/>
        </w:rPr>
      </w:pPr>
      <w:r w:rsidRPr="008F4059">
        <w:rPr>
          <w:sz w:val="28"/>
          <w:szCs w:val="28"/>
        </w:rPr>
        <w:t>документы не исполнены карандашом;</w:t>
      </w:r>
    </w:p>
    <w:p w14:paraId="49DBF078" w14:textId="77777777" w:rsidR="009A05BE" w:rsidRPr="008F4059" w:rsidRDefault="009A05BE" w:rsidP="009A05BE">
      <w:pPr>
        <w:widowControl w:val="0"/>
        <w:ind w:firstLine="709"/>
        <w:jc w:val="both"/>
        <w:rPr>
          <w:sz w:val="28"/>
          <w:szCs w:val="28"/>
        </w:rPr>
      </w:pPr>
      <w:r w:rsidRPr="008F4059">
        <w:rPr>
          <w:sz w:val="28"/>
          <w:szCs w:val="28"/>
        </w:rPr>
        <w:t>документы не имеют серьезных повреждений, наличие которых не позволяет однозначно истолковать их содержание;</w:t>
      </w:r>
    </w:p>
    <w:p w14:paraId="15A50E81" w14:textId="77777777" w:rsidR="009A05BE" w:rsidRPr="008F4059" w:rsidRDefault="009A05BE" w:rsidP="009A05BE">
      <w:pPr>
        <w:widowControl w:val="0"/>
        <w:ind w:firstLine="709"/>
        <w:jc w:val="both"/>
        <w:rPr>
          <w:sz w:val="28"/>
          <w:szCs w:val="28"/>
        </w:rPr>
      </w:pPr>
      <w:r w:rsidRPr="008F4059">
        <w:rPr>
          <w:sz w:val="28"/>
          <w:szCs w:val="28"/>
        </w:rPr>
        <w:t>срок действия документов не истек;</w:t>
      </w:r>
    </w:p>
    <w:p w14:paraId="782A1558" w14:textId="77777777" w:rsidR="009A05BE" w:rsidRPr="008F4059" w:rsidRDefault="009A05BE" w:rsidP="009A05BE">
      <w:pPr>
        <w:widowControl w:val="0"/>
        <w:ind w:firstLine="709"/>
        <w:jc w:val="both"/>
        <w:rPr>
          <w:sz w:val="28"/>
          <w:szCs w:val="28"/>
        </w:rPr>
      </w:pPr>
      <w:r w:rsidRPr="008F4059">
        <w:rPr>
          <w:sz w:val="28"/>
          <w:szCs w:val="28"/>
        </w:rPr>
        <w:t>документы содержат информацию, необходимую для предоставления муниципальной услуги, указанной в заявлении;</w:t>
      </w:r>
    </w:p>
    <w:p w14:paraId="0181D0CD" w14:textId="77777777" w:rsidR="009A05BE" w:rsidRPr="008F4059" w:rsidRDefault="009A05BE" w:rsidP="009A05BE">
      <w:pPr>
        <w:widowControl w:val="0"/>
        <w:ind w:firstLine="709"/>
        <w:jc w:val="both"/>
        <w:rPr>
          <w:sz w:val="28"/>
          <w:szCs w:val="28"/>
        </w:rPr>
      </w:pPr>
      <w:r w:rsidRPr="008F4059">
        <w:rPr>
          <w:sz w:val="28"/>
          <w:szCs w:val="28"/>
        </w:rPr>
        <w:t>документы представлены в полном объеме;</w:t>
      </w:r>
    </w:p>
    <w:p w14:paraId="6C33F773" w14:textId="77777777" w:rsidR="009A05BE" w:rsidRPr="008F4059" w:rsidRDefault="009A05BE" w:rsidP="009A05BE">
      <w:pPr>
        <w:widowControl w:val="0"/>
        <w:ind w:firstLine="709"/>
        <w:jc w:val="both"/>
        <w:rPr>
          <w:sz w:val="28"/>
          <w:szCs w:val="28"/>
        </w:rPr>
      </w:pPr>
      <w:r w:rsidRPr="008F4059">
        <w:rPr>
          <w:sz w:val="28"/>
          <w:szCs w:val="28"/>
        </w:rPr>
        <w:t xml:space="preserve">осуществляет копирование (сканирование) документов, предусмотренных </w:t>
      </w:r>
      <w:hyperlink r:id="rId17" w:history="1">
        <w:r w:rsidRPr="008F4059">
          <w:rPr>
            <w:sz w:val="28"/>
            <w:szCs w:val="28"/>
          </w:rPr>
          <w:t>пунктами 1</w:t>
        </w:r>
      </w:hyperlink>
      <w:r w:rsidRPr="008F4059">
        <w:rPr>
          <w:sz w:val="28"/>
          <w:szCs w:val="28"/>
        </w:rPr>
        <w:t>-</w:t>
      </w:r>
      <w:hyperlink r:id="rId18" w:history="1">
        <w:r w:rsidRPr="008F4059">
          <w:rPr>
            <w:sz w:val="28"/>
            <w:szCs w:val="28"/>
          </w:rPr>
          <w:t>7</w:t>
        </w:r>
      </w:hyperlink>
      <w:r w:rsidRPr="008F4059">
        <w:rPr>
          <w:sz w:val="28"/>
          <w:szCs w:val="28"/>
        </w:rPr>
        <w:t xml:space="preserve">, </w:t>
      </w:r>
      <w:hyperlink r:id="rId19" w:history="1">
        <w:r w:rsidRPr="008F4059">
          <w:rPr>
            <w:sz w:val="28"/>
            <w:szCs w:val="28"/>
          </w:rPr>
          <w:t>9</w:t>
        </w:r>
      </w:hyperlink>
      <w:r w:rsidRPr="008F4059">
        <w:rPr>
          <w:sz w:val="28"/>
          <w:szCs w:val="28"/>
        </w:rPr>
        <w:t xml:space="preserve">, </w:t>
      </w:r>
      <w:hyperlink r:id="rId20" w:history="1">
        <w:r w:rsidRPr="008F4059">
          <w:rPr>
            <w:sz w:val="28"/>
            <w:szCs w:val="28"/>
          </w:rPr>
          <w:t>10</w:t>
        </w:r>
      </w:hyperlink>
      <w:r w:rsidRPr="008F4059">
        <w:rPr>
          <w:sz w:val="28"/>
          <w:szCs w:val="28"/>
        </w:rPr>
        <w:t xml:space="preserve">, </w:t>
      </w:r>
      <w:hyperlink r:id="rId21" w:history="1">
        <w:r w:rsidRPr="008F4059">
          <w:rPr>
            <w:sz w:val="28"/>
            <w:szCs w:val="28"/>
          </w:rPr>
          <w:t>14</w:t>
        </w:r>
      </w:hyperlink>
      <w:r w:rsidRPr="008F4059">
        <w:rPr>
          <w:sz w:val="28"/>
          <w:szCs w:val="28"/>
        </w:rPr>
        <w:t xml:space="preserve">, </w:t>
      </w:r>
      <w:hyperlink r:id="rId22" w:history="1">
        <w:r w:rsidRPr="008F4059">
          <w:rPr>
            <w:sz w:val="28"/>
            <w:szCs w:val="28"/>
          </w:rPr>
          <w:t>17</w:t>
        </w:r>
      </w:hyperlink>
      <w:r w:rsidRPr="008F4059">
        <w:rPr>
          <w:sz w:val="28"/>
          <w:szCs w:val="28"/>
        </w:rPr>
        <w:t xml:space="preserve"> и </w:t>
      </w:r>
      <w:hyperlink r:id="rId23" w:history="1">
        <w:r w:rsidRPr="008F4059">
          <w:rPr>
            <w:sz w:val="28"/>
            <w:szCs w:val="28"/>
          </w:rPr>
          <w:t>18 части 6 статьи 7</w:t>
        </w:r>
      </w:hyperlink>
      <w:r w:rsidRPr="008F4059">
        <w:rPr>
          <w:sz w:val="28"/>
          <w:szCs w:val="28"/>
        </w:rPr>
        <w:t xml:space="preserve"> Федерального закона</w:t>
      </w:r>
      <w:r w:rsidR="00785EE9" w:rsidRPr="008F4059">
        <w:rPr>
          <w:sz w:val="28"/>
          <w:szCs w:val="28"/>
        </w:rPr>
        <w:t xml:space="preserve"> </w:t>
      </w:r>
      <w:r w:rsidR="00556368" w:rsidRPr="008F4059">
        <w:rPr>
          <w:sz w:val="28"/>
          <w:szCs w:val="28"/>
        </w:rPr>
        <w:t xml:space="preserve"> </w:t>
      </w:r>
      <w:r w:rsidR="00785EE9" w:rsidRPr="008F4059">
        <w:rPr>
          <w:sz w:val="28"/>
          <w:szCs w:val="28"/>
        </w:rPr>
        <w:t>№ 210-ФЗ</w:t>
      </w:r>
      <w:r w:rsidRPr="008F4059">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20A8F2B6" w14:textId="77777777" w:rsidR="009A05BE" w:rsidRPr="008F4059" w:rsidRDefault="009A05BE" w:rsidP="009A05BE">
      <w:pPr>
        <w:widowControl w:val="0"/>
        <w:ind w:firstLine="709"/>
        <w:jc w:val="both"/>
        <w:rPr>
          <w:sz w:val="28"/>
          <w:szCs w:val="28"/>
        </w:rPr>
      </w:pPr>
      <w:r w:rsidRPr="008F4059">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0C73FFC5" w14:textId="77777777" w:rsidR="007D1432" w:rsidRPr="008F4059" w:rsidRDefault="009A05BE" w:rsidP="009A05BE">
      <w:pPr>
        <w:widowControl w:val="0"/>
        <w:ind w:firstLine="709"/>
        <w:jc w:val="both"/>
        <w:rPr>
          <w:sz w:val="28"/>
          <w:szCs w:val="28"/>
        </w:rPr>
      </w:pPr>
      <w:r w:rsidRPr="008F4059">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8F4059">
        <w:rPr>
          <w:sz w:val="28"/>
          <w:szCs w:val="28"/>
        </w:rPr>
        <w:t>заверительную</w:t>
      </w:r>
      <w:proofErr w:type="spellEnd"/>
      <w:r w:rsidRPr="008F4059">
        <w:rPr>
          <w:sz w:val="28"/>
          <w:szCs w:val="28"/>
        </w:rPr>
        <w:t xml:space="preserve"> надпись: «Верно»; </w:t>
      </w:r>
    </w:p>
    <w:p w14:paraId="5927DF43" w14:textId="77777777" w:rsidR="009A05BE" w:rsidRPr="008F4059" w:rsidRDefault="009A05BE" w:rsidP="007D1432">
      <w:pPr>
        <w:widowControl w:val="0"/>
        <w:jc w:val="both"/>
        <w:rPr>
          <w:sz w:val="28"/>
          <w:szCs w:val="28"/>
        </w:rPr>
      </w:pPr>
      <w:r w:rsidRPr="008F4059">
        <w:rPr>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8F4059">
        <w:rPr>
          <w:sz w:val="28"/>
          <w:szCs w:val="28"/>
        </w:rPr>
        <w:t>заверительную</w:t>
      </w:r>
      <w:proofErr w:type="spellEnd"/>
      <w:r w:rsidRPr="008F4059">
        <w:rPr>
          <w:sz w:val="28"/>
          <w:szCs w:val="28"/>
        </w:rPr>
        <w:t xml:space="preserve"> надпись, на оборотной стороне последнего листа копии прошитого, пронумерован документа, причем </w:t>
      </w:r>
      <w:proofErr w:type="spellStart"/>
      <w:r w:rsidRPr="008F4059">
        <w:rPr>
          <w:sz w:val="28"/>
          <w:szCs w:val="28"/>
        </w:rPr>
        <w:t>заверительная</w:t>
      </w:r>
      <w:proofErr w:type="spellEnd"/>
      <w:r w:rsidRPr="008F4059">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9ACFE1B" w14:textId="77777777" w:rsidR="009A05BE" w:rsidRPr="008F4059" w:rsidRDefault="009A05BE" w:rsidP="009A05BE">
      <w:pPr>
        <w:widowControl w:val="0"/>
        <w:ind w:firstLine="709"/>
        <w:jc w:val="both"/>
        <w:rPr>
          <w:sz w:val="28"/>
          <w:szCs w:val="28"/>
        </w:rPr>
      </w:pPr>
      <w:r w:rsidRPr="008F4059">
        <w:rPr>
          <w:sz w:val="28"/>
          <w:szCs w:val="28"/>
        </w:rPr>
        <w:t>при установлении фактов, указанных в подразделе 2.</w:t>
      </w:r>
      <w:r w:rsidR="00051163" w:rsidRPr="008F4059">
        <w:rPr>
          <w:sz w:val="28"/>
          <w:szCs w:val="28"/>
        </w:rPr>
        <w:t>9</w:t>
      </w:r>
      <w:r w:rsidRPr="008F4059">
        <w:rPr>
          <w:sz w:val="28"/>
          <w:szCs w:val="28"/>
        </w:rPr>
        <w:t xml:space="preserve"> раздела </w:t>
      </w:r>
      <w:r w:rsidR="008713BA" w:rsidRPr="008F4059">
        <w:rPr>
          <w:sz w:val="28"/>
          <w:szCs w:val="28"/>
        </w:rPr>
        <w:t>2</w:t>
      </w:r>
      <w:r w:rsidR="006E4CD6" w:rsidRPr="008F4059">
        <w:rPr>
          <w:sz w:val="28"/>
          <w:szCs w:val="28"/>
        </w:rPr>
        <w:t xml:space="preserve"> Регламента</w:t>
      </w:r>
      <w:r w:rsidRPr="008F4059">
        <w:rPr>
          <w:sz w:val="28"/>
          <w:szCs w:val="28"/>
        </w:rPr>
        <w:t xml:space="preserve">, уведомляет заявителя о наличии препятствий в приеме документов, </w:t>
      </w:r>
      <w:r w:rsidRPr="008F4059">
        <w:rPr>
          <w:sz w:val="28"/>
          <w:szCs w:val="28"/>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C9D39D0" w14:textId="77777777" w:rsidR="009A05BE" w:rsidRPr="008F4059" w:rsidRDefault="009A05BE" w:rsidP="009A05BE">
      <w:pPr>
        <w:widowControl w:val="0"/>
        <w:tabs>
          <w:tab w:val="left" w:pos="851"/>
        </w:tabs>
        <w:autoSpaceDE w:val="0"/>
        <w:autoSpaceDN w:val="0"/>
        <w:adjustRightInd w:val="0"/>
        <w:ind w:firstLine="709"/>
        <w:jc w:val="both"/>
        <w:rPr>
          <w:sz w:val="28"/>
          <w:szCs w:val="28"/>
        </w:rPr>
      </w:pPr>
      <w:r w:rsidRPr="008F4059">
        <w:rPr>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C04DA1" w:rsidRPr="008F4059">
        <w:rPr>
          <w:spacing w:val="-4"/>
          <w:sz w:val="28"/>
          <w:szCs w:val="28"/>
        </w:rPr>
        <w:t>У</w:t>
      </w:r>
      <w:r w:rsidR="0050750A" w:rsidRPr="008F4059">
        <w:rPr>
          <w:spacing w:val="-4"/>
          <w:sz w:val="28"/>
          <w:szCs w:val="28"/>
        </w:rPr>
        <w:t>полномоченного органа</w:t>
      </w:r>
      <w:r w:rsidRPr="008F4059">
        <w:rPr>
          <w:sz w:val="28"/>
          <w:szCs w:val="28"/>
        </w:rPr>
        <w:t>).</w:t>
      </w:r>
    </w:p>
    <w:p w14:paraId="26BF9889" w14:textId="5E28AF3F" w:rsidR="009A05BE" w:rsidRPr="008F4059" w:rsidRDefault="009A05BE" w:rsidP="009A05BE">
      <w:pPr>
        <w:widowControl w:val="0"/>
        <w:tabs>
          <w:tab w:val="left" w:pos="851"/>
        </w:tabs>
        <w:ind w:firstLine="709"/>
        <w:jc w:val="both"/>
        <w:rPr>
          <w:sz w:val="28"/>
          <w:szCs w:val="28"/>
        </w:rPr>
      </w:pPr>
      <w:r w:rsidRPr="008F4059">
        <w:rPr>
          <w:sz w:val="28"/>
          <w:szCs w:val="28"/>
        </w:rPr>
        <w:t xml:space="preserve">3.1.2.3. </w:t>
      </w:r>
      <w:r w:rsidR="00CC7120" w:rsidRPr="008F4059">
        <w:rPr>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w:t>
      </w:r>
      <w:r w:rsidR="00A357AA" w:rsidRPr="008F4059">
        <w:rPr>
          <w:sz w:val="28"/>
          <w:szCs w:val="28"/>
        </w:rPr>
        <w:t>3 (три) рабочих дня</w:t>
      </w:r>
      <w:r w:rsidR="00CC7120" w:rsidRPr="008F4059">
        <w:rPr>
          <w:sz w:val="28"/>
          <w:szCs w:val="28"/>
        </w:rPr>
        <w:t>.</w:t>
      </w:r>
    </w:p>
    <w:p w14:paraId="1F4B8D8C" w14:textId="518CA2E2" w:rsidR="009A05BE" w:rsidRPr="008F4059" w:rsidRDefault="009A05BE" w:rsidP="009A05BE">
      <w:pPr>
        <w:widowControl w:val="0"/>
        <w:tabs>
          <w:tab w:val="left" w:pos="851"/>
        </w:tabs>
        <w:ind w:firstLine="709"/>
        <w:jc w:val="both"/>
        <w:rPr>
          <w:sz w:val="28"/>
          <w:szCs w:val="28"/>
        </w:rPr>
      </w:pPr>
      <w:r w:rsidRPr="008F4059">
        <w:rPr>
          <w:sz w:val="28"/>
          <w:szCs w:val="28"/>
        </w:rPr>
        <w:t>3.1.2.4. Результатом административной процедуры</w:t>
      </w:r>
      <w:r w:rsidR="006D3503" w:rsidRPr="008F4059">
        <w:rPr>
          <w:sz w:val="28"/>
          <w:szCs w:val="28"/>
        </w:rPr>
        <w:t xml:space="preserve"> (действия) </w:t>
      </w:r>
      <w:r w:rsidRPr="008F4059">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8F4059">
        <w:rPr>
          <w:sz w:val="28"/>
          <w:szCs w:val="28"/>
        </w:rPr>
        <w:t xml:space="preserve"> (Приложение № </w:t>
      </w:r>
      <w:r w:rsidR="00CC7120" w:rsidRPr="008F4059">
        <w:rPr>
          <w:sz w:val="28"/>
          <w:szCs w:val="28"/>
        </w:rPr>
        <w:t xml:space="preserve">1 </w:t>
      </w:r>
      <w:r w:rsidR="002B0B1A" w:rsidRPr="008F4059">
        <w:rPr>
          <w:sz w:val="28"/>
          <w:szCs w:val="28"/>
        </w:rPr>
        <w:t>к Регламенту</w:t>
      </w:r>
      <w:r w:rsidR="0030086F" w:rsidRPr="008F4059">
        <w:rPr>
          <w:sz w:val="28"/>
          <w:szCs w:val="28"/>
        </w:rPr>
        <w:t>)</w:t>
      </w:r>
      <w:r w:rsidRPr="008F4059">
        <w:rPr>
          <w:sz w:val="28"/>
          <w:szCs w:val="28"/>
        </w:rPr>
        <w:t>.</w:t>
      </w:r>
    </w:p>
    <w:p w14:paraId="3081FC2B" w14:textId="77777777" w:rsidR="009A05BE" w:rsidRPr="008F4059" w:rsidRDefault="009A05BE" w:rsidP="009A05BE">
      <w:pPr>
        <w:widowControl w:val="0"/>
        <w:tabs>
          <w:tab w:val="left" w:pos="851"/>
        </w:tabs>
        <w:ind w:firstLine="709"/>
        <w:jc w:val="both"/>
        <w:rPr>
          <w:sz w:val="28"/>
          <w:szCs w:val="28"/>
        </w:rPr>
      </w:pPr>
      <w:r w:rsidRPr="008F4059">
        <w:rPr>
          <w:sz w:val="28"/>
          <w:szCs w:val="28"/>
        </w:rPr>
        <w:t>3.1.2.5. Способом фиксации результата административной процедуры</w:t>
      </w:r>
      <w:r w:rsidR="006D3503" w:rsidRPr="008F4059">
        <w:rPr>
          <w:sz w:val="28"/>
          <w:szCs w:val="28"/>
        </w:rPr>
        <w:t xml:space="preserve"> (действия)</w:t>
      </w:r>
      <w:r w:rsidRPr="008F4059">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8F4059">
        <w:rPr>
          <w:sz w:val="28"/>
          <w:szCs w:val="28"/>
        </w:rPr>
        <w:t>Уполномоченного органа</w:t>
      </w:r>
      <w:r w:rsidRPr="008F4059">
        <w:rPr>
          <w:sz w:val="28"/>
          <w:szCs w:val="28"/>
        </w:rPr>
        <w:t>.</w:t>
      </w:r>
    </w:p>
    <w:p w14:paraId="05B3BBF7" w14:textId="73781B2C" w:rsidR="009A05BE" w:rsidRPr="008F4059" w:rsidRDefault="009A05BE" w:rsidP="009A05BE">
      <w:pPr>
        <w:widowControl w:val="0"/>
        <w:tabs>
          <w:tab w:val="left" w:pos="851"/>
        </w:tabs>
        <w:ind w:firstLine="709"/>
        <w:jc w:val="both"/>
        <w:rPr>
          <w:sz w:val="28"/>
          <w:szCs w:val="28"/>
        </w:rPr>
      </w:pPr>
      <w:r w:rsidRPr="008F4059">
        <w:rPr>
          <w:sz w:val="28"/>
          <w:szCs w:val="28"/>
        </w:rPr>
        <w:t xml:space="preserve">3.1.3. </w:t>
      </w:r>
      <w:bookmarkStart w:id="10" w:name="sub_306"/>
      <w:r w:rsidRPr="008F4059">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CC7120" w:rsidRPr="008F4059">
        <w:rPr>
          <w:sz w:val="28"/>
          <w:szCs w:val="28"/>
        </w:rPr>
        <w:t>2.6</w:t>
      </w:r>
      <w:r w:rsidRPr="008F4059">
        <w:rPr>
          <w:sz w:val="28"/>
          <w:szCs w:val="28"/>
        </w:rPr>
        <w:t xml:space="preserve"> раздела </w:t>
      </w:r>
      <w:r w:rsidR="008713BA" w:rsidRPr="008F4059">
        <w:rPr>
          <w:sz w:val="28"/>
          <w:szCs w:val="28"/>
        </w:rPr>
        <w:t>2</w:t>
      </w:r>
      <w:r w:rsidR="006E4CD6" w:rsidRPr="008F4059">
        <w:rPr>
          <w:sz w:val="28"/>
          <w:szCs w:val="28"/>
        </w:rPr>
        <w:t xml:space="preserve"> Регламента</w:t>
      </w:r>
      <w:r w:rsidRPr="008F4059">
        <w:rPr>
          <w:sz w:val="28"/>
          <w:szCs w:val="28"/>
        </w:rPr>
        <w:t>).</w:t>
      </w:r>
    </w:p>
    <w:p w14:paraId="5B3EAB00" w14:textId="42E39E34" w:rsidR="009A05BE" w:rsidRPr="008F4059" w:rsidRDefault="009A05BE" w:rsidP="009A05BE">
      <w:pPr>
        <w:widowControl w:val="0"/>
        <w:tabs>
          <w:tab w:val="left" w:pos="851"/>
        </w:tabs>
        <w:ind w:firstLine="709"/>
        <w:jc w:val="both"/>
        <w:rPr>
          <w:sz w:val="28"/>
          <w:szCs w:val="28"/>
        </w:rPr>
      </w:pPr>
      <w:r w:rsidRPr="008F4059">
        <w:rPr>
          <w:sz w:val="28"/>
          <w:szCs w:val="28"/>
        </w:rPr>
        <w:t>3.1.3.1. Основанием для начала процедуры</w:t>
      </w:r>
      <w:r w:rsidR="006D3503" w:rsidRPr="008F4059">
        <w:rPr>
          <w:sz w:val="28"/>
          <w:szCs w:val="28"/>
        </w:rPr>
        <w:t xml:space="preserve"> (действия) </w:t>
      </w:r>
      <w:r w:rsidRPr="008F4059">
        <w:rPr>
          <w:sz w:val="28"/>
          <w:szCs w:val="28"/>
        </w:rPr>
        <w:t xml:space="preserve">является получение пакета документов </w:t>
      </w:r>
      <w:r w:rsidR="00092375" w:rsidRPr="008F4059">
        <w:rPr>
          <w:sz w:val="28"/>
          <w:szCs w:val="28"/>
        </w:rPr>
        <w:t xml:space="preserve">и </w:t>
      </w:r>
      <w:r w:rsidRPr="008F4059">
        <w:rPr>
          <w:sz w:val="28"/>
          <w:szCs w:val="28"/>
        </w:rPr>
        <w:t>регистрация ответственным специалистом</w:t>
      </w:r>
      <w:r w:rsidR="00CE5289" w:rsidRPr="008F4059">
        <w:rPr>
          <w:sz w:val="28"/>
          <w:szCs w:val="28"/>
        </w:rPr>
        <w:t xml:space="preserve"> Уполномоченного органа</w:t>
      </w:r>
      <w:r w:rsidR="002D53D6" w:rsidRPr="008F4059">
        <w:rPr>
          <w:sz w:val="28"/>
          <w:szCs w:val="28"/>
        </w:rPr>
        <w:t>,</w:t>
      </w:r>
      <w:r w:rsidRPr="008F4059">
        <w:rPr>
          <w:sz w:val="28"/>
          <w:szCs w:val="28"/>
        </w:rPr>
        <w:t xml:space="preserve"> заявления с предоставленным заявителем пакетом документов.</w:t>
      </w:r>
    </w:p>
    <w:p w14:paraId="0E3308A7" w14:textId="17F64EB4" w:rsidR="009A05BE" w:rsidRPr="008F4059" w:rsidRDefault="009A05BE" w:rsidP="009A05BE">
      <w:pPr>
        <w:widowControl w:val="0"/>
        <w:tabs>
          <w:tab w:val="left" w:pos="851"/>
        </w:tabs>
        <w:ind w:firstLine="709"/>
        <w:jc w:val="both"/>
        <w:rPr>
          <w:sz w:val="28"/>
          <w:szCs w:val="28"/>
        </w:rPr>
      </w:pPr>
      <w:r w:rsidRPr="008F4059">
        <w:rPr>
          <w:sz w:val="28"/>
          <w:szCs w:val="28"/>
        </w:rPr>
        <w:t xml:space="preserve">3.1.3.2. </w:t>
      </w:r>
      <w:r w:rsidR="00CC7120" w:rsidRPr="008F4059">
        <w:rPr>
          <w:sz w:val="28"/>
          <w:szCs w:val="28"/>
        </w:rPr>
        <w:t>В течение 1 (одного) рабочего дня при получении документов и заявления ответственный специалист осуществляет следующие действия:</w:t>
      </w:r>
    </w:p>
    <w:p w14:paraId="56DFA67D" w14:textId="77777777" w:rsidR="009A05BE" w:rsidRPr="008F4059" w:rsidRDefault="009A05BE" w:rsidP="009A05BE">
      <w:pPr>
        <w:widowControl w:val="0"/>
        <w:tabs>
          <w:tab w:val="left" w:pos="851"/>
        </w:tabs>
        <w:ind w:firstLine="709"/>
        <w:jc w:val="both"/>
        <w:rPr>
          <w:sz w:val="28"/>
          <w:szCs w:val="28"/>
        </w:rPr>
      </w:pPr>
      <w:r w:rsidRPr="008F4059">
        <w:rPr>
          <w:sz w:val="28"/>
          <w:szCs w:val="28"/>
        </w:rPr>
        <w:t xml:space="preserve">1) выявляет отсутствие документов, которые в соответствии с подразделом 2.7 раздела </w:t>
      </w:r>
      <w:r w:rsidR="008713BA" w:rsidRPr="008F4059">
        <w:rPr>
          <w:sz w:val="28"/>
          <w:szCs w:val="28"/>
        </w:rPr>
        <w:t>2</w:t>
      </w:r>
      <w:r w:rsidR="006E4CD6" w:rsidRPr="008F4059">
        <w:rPr>
          <w:sz w:val="28"/>
          <w:szCs w:val="28"/>
        </w:rPr>
        <w:t xml:space="preserve"> Регламента</w:t>
      </w:r>
      <w:r w:rsidRPr="008F4059">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5D02EF9C" w14:textId="77777777" w:rsidR="009A05BE" w:rsidRPr="008F4059" w:rsidRDefault="009A05BE" w:rsidP="009A05BE">
      <w:pPr>
        <w:widowControl w:val="0"/>
        <w:tabs>
          <w:tab w:val="left" w:pos="851"/>
        </w:tabs>
        <w:ind w:firstLine="709"/>
        <w:jc w:val="both"/>
        <w:rPr>
          <w:sz w:val="28"/>
          <w:szCs w:val="28"/>
        </w:rPr>
      </w:pPr>
      <w:r w:rsidRPr="008F4059">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8F4059">
          <w:rPr>
            <w:sz w:val="28"/>
            <w:szCs w:val="28"/>
          </w:rPr>
          <w:t xml:space="preserve"> № 210-ФЗ </w:t>
        </w:r>
      </w:hyperlink>
      <w:r w:rsidRPr="008F4059">
        <w:rPr>
          <w:sz w:val="28"/>
          <w:szCs w:val="28"/>
        </w:rPr>
        <w:t>.</w:t>
      </w:r>
    </w:p>
    <w:p w14:paraId="54AF2A95" w14:textId="77777777" w:rsidR="009A05BE" w:rsidRPr="008F4059" w:rsidRDefault="009A05BE" w:rsidP="009A05BE">
      <w:pPr>
        <w:widowControl w:val="0"/>
        <w:tabs>
          <w:tab w:val="left" w:pos="851"/>
        </w:tabs>
        <w:ind w:firstLine="709"/>
        <w:jc w:val="both"/>
        <w:rPr>
          <w:sz w:val="28"/>
          <w:szCs w:val="28"/>
        </w:rPr>
      </w:pPr>
      <w:r w:rsidRPr="008F4059">
        <w:rPr>
          <w:sz w:val="28"/>
          <w:szCs w:val="28"/>
        </w:rPr>
        <w:t>Подготовленные межведомственные запросы направляются ответственным специалистом</w:t>
      </w:r>
      <w:r w:rsidR="00CE5289" w:rsidRPr="008F4059">
        <w:rPr>
          <w:sz w:val="28"/>
          <w:szCs w:val="28"/>
        </w:rPr>
        <w:t xml:space="preserve"> Уполномоченного органа</w:t>
      </w:r>
      <w:r w:rsidR="002D53D6" w:rsidRPr="008F4059">
        <w:rPr>
          <w:sz w:val="28"/>
          <w:szCs w:val="28"/>
        </w:rPr>
        <w:t>,</w:t>
      </w:r>
      <w:r w:rsidRPr="008F4059">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8F4059">
        <w:rPr>
          <w:sz w:val="28"/>
          <w:szCs w:val="28"/>
        </w:rPr>
        <w:lastRenderedPageBreak/>
        <w:t xml:space="preserve">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8F4059">
          <w:rPr>
            <w:sz w:val="28"/>
            <w:szCs w:val="28"/>
          </w:rPr>
          <w:t>электронной подписи</w:t>
        </w:r>
      </w:hyperlink>
      <w:r w:rsidRPr="008F4059">
        <w:t xml:space="preserve"> </w:t>
      </w:r>
      <w:r w:rsidRPr="008F4059">
        <w:rPr>
          <w:sz w:val="28"/>
          <w:szCs w:val="28"/>
        </w:rPr>
        <w:t>сотрудников</w:t>
      </w:r>
      <w:r w:rsidR="00CE5289" w:rsidRPr="008F4059">
        <w:rPr>
          <w:sz w:val="28"/>
          <w:szCs w:val="28"/>
        </w:rPr>
        <w:t xml:space="preserve"> Уполномоченного органа</w:t>
      </w:r>
      <w:r w:rsidRPr="008F4059">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8F4059">
        <w:rPr>
          <w:rFonts w:eastAsia="Calibri"/>
          <w:sz w:val="28"/>
          <w:szCs w:val="28"/>
          <w:lang w:eastAsia="en-US"/>
        </w:rPr>
        <w:t xml:space="preserve">Уполномоченным должностным лицом </w:t>
      </w:r>
      <w:r w:rsidR="00D63D4A" w:rsidRPr="008F4059">
        <w:rPr>
          <w:rFonts w:eastAsia="Calibri"/>
          <w:sz w:val="28"/>
          <w:szCs w:val="28"/>
          <w:lang w:eastAsia="en-US"/>
        </w:rPr>
        <w:t>Уполномоченного органа</w:t>
      </w:r>
      <w:r w:rsidRPr="008F4059">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F017A15" w14:textId="77777777" w:rsidR="009A05BE" w:rsidRPr="008F4059" w:rsidRDefault="009A05BE" w:rsidP="009A05BE">
      <w:pPr>
        <w:widowControl w:val="0"/>
        <w:tabs>
          <w:tab w:val="left" w:pos="851"/>
        </w:tabs>
        <w:ind w:firstLine="709"/>
        <w:jc w:val="both"/>
        <w:rPr>
          <w:sz w:val="28"/>
          <w:szCs w:val="28"/>
        </w:rPr>
      </w:pPr>
      <w:r w:rsidRPr="008F4059">
        <w:rPr>
          <w:sz w:val="28"/>
          <w:szCs w:val="28"/>
        </w:rPr>
        <w:t>Направление запросов допускается только с целью предоставления муниципальной услуги.</w:t>
      </w:r>
    </w:p>
    <w:p w14:paraId="15A22D48" w14:textId="22B2984B" w:rsidR="00CC7120" w:rsidRPr="008F4059" w:rsidRDefault="00CC7120" w:rsidP="00CC7120">
      <w:pPr>
        <w:widowControl w:val="0"/>
        <w:tabs>
          <w:tab w:val="left" w:pos="851"/>
        </w:tabs>
        <w:ind w:firstLine="709"/>
        <w:jc w:val="both"/>
        <w:rPr>
          <w:sz w:val="28"/>
          <w:szCs w:val="28"/>
        </w:rPr>
      </w:pPr>
      <w:r w:rsidRPr="008F4059">
        <w:rPr>
          <w:sz w:val="28"/>
          <w:szCs w:val="28"/>
        </w:rPr>
        <w:t xml:space="preserve">В случае если в течение </w:t>
      </w:r>
      <w:r w:rsidR="00A357AA" w:rsidRPr="008F4059">
        <w:rPr>
          <w:sz w:val="28"/>
          <w:szCs w:val="28"/>
        </w:rPr>
        <w:t>5</w:t>
      </w:r>
      <w:r w:rsidRPr="008F4059">
        <w:rPr>
          <w:sz w:val="28"/>
          <w:szCs w:val="28"/>
        </w:rPr>
        <w:t xml:space="preserve"> (</w:t>
      </w:r>
      <w:r w:rsidR="00A357AA" w:rsidRPr="008F4059">
        <w:rPr>
          <w:sz w:val="28"/>
          <w:szCs w:val="28"/>
        </w:rPr>
        <w:t>пяти</w:t>
      </w:r>
      <w:r w:rsidRPr="008F4059">
        <w:rPr>
          <w:sz w:val="28"/>
          <w:szCs w:val="28"/>
        </w:rPr>
        <w:t>)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06C965D6" w14:textId="4E4AB1C6" w:rsidR="009A05BE" w:rsidRPr="008F4059" w:rsidRDefault="009A05BE" w:rsidP="009A05BE">
      <w:pPr>
        <w:widowControl w:val="0"/>
        <w:tabs>
          <w:tab w:val="left" w:pos="851"/>
        </w:tabs>
        <w:ind w:firstLine="709"/>
        <w:jc w:val="both"/>
        <w:rPr>
          <w:sz w:val="28"/>
          <w:szCs w:val="28"/>
        </w:rPr>
      </w:pPr>
      <w:r w:rsidRPr="008F4059">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sidRPr="008F4059">
        <w:rPr>
          <w:spacing w:val="-4"/>
          <w:sz w:val="28"/>
          <w:szCs w:val="28"/>
        </w:rPr>
        <w:t>Уполномоченный орган</w:t>
      </w:r>
      <w:r w:rsidRPr="008F4059">
        <w:rPr>
          <w:sz w:val="28"/>
          <w:szCs w:val="28"/>
        </w:rPr>
        <w:t>.</w:t>
      </w:r>
    </w:p>
    <w:p w14:paraId="775476D0" w14:textId="77777777" w:rsidR="009A05BE" w:rsidRPr="008F4059" w:rsidRDefault="009A05BE" w:rsidP="009A05BE">
      <w:pPr>
        <w:widowControl w:val="0"/>
        <w:tabs>
          <w:tab w:val="left" w:pos="851"/>
        </w:tabs>
        <w:ind w:firstLine="709"/>
        <w:jc w:val="both"/>
        <w:rPr>
          <w:sz w:val="28"/>
          <w:szCs w:val="28"/>
        </w:rPr>
      </w:pPr>
      <w:bookmarkStart w:id="11" w:name="sub_367"/>
      <w:bookmarkEnd w:id="10"/>
      <w:r w:rsidRPr="008F4059">
        <w:rPr>
          <w:sz w:val="28"/>
          <w:szCs w:val="28"/>
        </w:rPr>
        <w:t>3.1.3.4. Результатом исполнения административной процедуры</w:t>
      </w:r>
      <w:r w:rsidR="006D3503" w:rsidRPr="008F4059">
        <w:rPr>
          <w:sz w:val="28"/>
          <w:szCs w:val="28"/>
        </w:rPr>
        <w:t xml:space="preserve"> (действия)</w:t>
      </w:r>
      <w:r w:rsidRPr="008F4059">
        <w:rPr>
          <w:sz w:val="28"/>
          <w:szCs w:val="28"/>
        </w:rPr>
        <w:t xml:space="preserve"> является сформированный пакет документов для рассмотрения заявления </w:t>
      </w:r>
      <w:r w:rsidR="00C04DA1" w:rsidRPr="008F4059">
        <w:rPr>
          <w:spacing w:val="-4"/>
          <w:sz w:val="28"/>
          <w:szCs w:val="28"/>
        </w:rPr>
        <w:t>У</w:t>
      </w:r>
      <w:r w:rsidR="0050750A" w:rsidRPr="008F4059">
        <w:rPr>
          <w:spacing w:val="-4"/>
          <w:sz w:val="28"/>
          <w:szCs w:val="28"/>
        </w:rPr>
        <w:t>полномоченным органом</w:t>
      </w:r>
      <w:r w:rsidRPr="008F4059">
        <w:rPr>
          <w:sz w:val="28"/>
          <w:szCs w:val="28"/>
        </w:rPr>
        <w:t>.</w:t>
      </w:r>
    </w:p>
    <w:p w14:paraId="7E5F12FA" w14:textId="77777777" w:rsidR="009A05BE" w:rsidRPr="008F4059" w:rsidRDefault="009A05BE" w:rsidP="009A05BE">
      <w:pPr>
        <w:widowControl w:val="0"/>
        <w:tabs>
          <w:tab w:val="left" w:pos="851"/>
        </w:tabs>
        <w:ind w:firstLine="709"/>
        <w:jc w:val="both"/>
        <w:rPr>
          <w:sz w:val="28"/>
          <w:szCs w:val="28"/>
        </w:rPr>
      </w:pPr>
      <w:r w:rsidRPr="008F4059">
        <w:rPr>
          <w:sz w:val="28"/>
          <w:szCs w:val="28"/>
        </w:rPr>
        <w:t>3.1.3.5. Способ фиксации результата административной процедуры</w:t>
      </w:r>
      <w:r w:rsidR="006D3503" w:rsidRPr="008F4059">
        <w:rPr>
          <w:sz w:val="28"/>
          <w:szCs w:val="28"/>
        </w:rPr>
        <w:t xml:space="preserve"> (действия)</w:t>
      </w:r>
      <w:r w:rsidRPr="008F4059">
        <w:rPr>
          <w:sz w:val="28"/>
          <w:szCs w:val="28"/>
        </w:rPr>
        <w:t>: приобщение поступившей информации к пакету документов, представленных заявителем.</w:t>
      </w:r>
    </w:p>
    <w:p w14:paraId="2068061F" w14:textId="6E597F11" w:rsidR="009E6790" w:rsidRPr="008F4059" w:rsidRDefault="009E6790" w:rsidP="009A05BE">
      <w:pPr>
        <w:widowControl w:val="0"/>
        <w:tabs>
          <w:tab w:val="left" w:pos="851"/>
        </w:tabs>
        <w:ind w:firstLine="709"/>
        <w:jc w:val="both"/>
        <w:rPr>
          <w:sz w:val="28"/>
          <w:szCs w:val="28"/>
        </w:rPr>
      </w:pPr>
      <w:r w:rsidRPr="008F4059">
        <w:rPr>
          <w:sz w:val="28"/>
          <w:szCs w:val="28"/>
        </w:rPr>
        <w:t xml:space="preserve">3.1.3.6. Срок административной процедуры </w:t>
      </w:r>
      <w:r w:rsidR="006D3503" w:rsidRPr="008F4059">
        <w:rPr>
          <w:sz w:val="28"/>
          <w:szCs w:val="28"/>
        </w:rPr>
        <w:t>(действия)</w:t>
      </w:r>
      <w:r w:rsidR="00713752" w:rsidRPr="008F4059">
        <w:rPr>
          <w:sz w:val="28"/>
          <w:szCs w:val="28"/>
        </w:rPr>
        <w:t>,</w:t>
      </w:r>
      <w:r w:rsidR="006D3503" w:rsidRPr="008F4059">
        <w:rPr>
          <w:sz w:val="28"/>
          <w:szCs w:val="28"/>
        </w:rPr>
        <w:t xml:space="preserve"> </w:t>
      </w:r>
      <w:r w:rsidRPr="008F4059">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sidRPr="008F4059">
        <w:rPr>
          <w:sz w:val="28"/>
          <w:szCs w:val="28"/>
        </w:rPr>
        <w:t>2</w:t>
      </w:r>
      <w:r w:rsidRPr="008F4059">
        <w:rPr>
          <w:sz w:val="28"/>
          <w:szCs w:val="28"/>
        </w:rPr>
        <w:t xml:space="preserve"> </w:t>
      </w:r>
      <w:r w:rsidR="00CC7120" w:rsidRPr="008F4059">
        <w:rPr>
          <w:sz w:val="28"/>
          <w:szCs w:val="28"/>
        </w:rPr>
        <w:t xml:space="preserve">Регламента) </w:t>
      </w:r>
      <w:r w:rsidR="00A357AA" w:rsidRPr="008F4059">
        <w:rPr>
          <w:sz w:val="28"/>
          <w:szCs w:val="28"/>
        </w:rPr>
        <w:t>–</w:t>
      </w:r>
      <w:r w:rsidR="00713752" w:rsidRPr="008F4059">
        <w:rPr>
          <w:sz w:val="28"/>
          <w:szCs w:val="28"/>
        </w:rPr>
        <w:t xml:space="preserve"> </w:t>
      </w:r>
      <w:r w:rsidR="00A357AA" w:rsidRPr="008F4059">
        <w:rPr>
          <w:sz w:val="28"/>
          <w:szCs w:val="28"/>
        </w:rPr>
        <w:t xml:space="preserve">3 (трех) </w:t>
      </w:r>
      <w:r w:rsidRPr="008F4059">
        <w:rPr>
          <w:sz w:val="28"/>
          <w:szCs w:val="28"/>
        </w:rPr>
        <w:t>рабочих дней.</w:t>
      </w:r>
    </w:p>
    <w:bookmarkEnd w:id="11"/>
    <w:p w14:paraId="51BF8C22" w14:textId="77777777" w:rsidR="009A05BE" w:rsidRPr="008F4059" w:rsidRDefault="009A05BE" w:rsidP="009A05BE">
      <w:pPr>
        <w:widowControl w:val="0"/>
        <w:tabs>
          <w:tab w:val="left" w:pos="851"/>
        </w:tabs>
        <w:ind w:firstLine="709"/>
        <w:jc w:val="both"/>
        <w:rPr>
          <w:sz w:val="28"/>
          <w:szCs w:val="28"/>
        </w:rPr>
      </w:pPr>
      <w:r w:rsidRPr="008F4059">
        <w:rPr>
          <w:sz w:val="28"/>
          <w:szCs w:val="28"/>
        </w:rPr>
        <w:t xml:space="preserve">3.1.4. Рассмотрение заявления и прилагаемых к нему документов </w:t>
      </w:r>
      <w:r w:rsidR="00C04DA1" w:rsidRPr="008F4059">
        <w:rPr>
          <w:spacing w:val="-4"/>
          <w:sz w:val="28"/>
          <w:szCs w:val="28"/>
        </w:rPr>
        <w:t>У</w:t>
      </w:r>
      <w:r w:rsidR="0050750A" w:rsidRPr="008F4059">
        <w:rPr>
          <w:spacing w:val="-4"/>
          <w:sz w:val="28"/>
          <w:szCs w:val="28"/>
        </w:rPr>
        <w:t>полномоченным органом</w:t>
      </w:r>
      <w:r w:rsidRPr="008F4059">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3C6FC905" w14:textId="36A2A711" w:rsidR="009A05BE" w:rsidRPr="008F4059" w:rsidRDefault="009A05BE" w:rsidP="009A05BE">
      <w:pPr>
        <w:widowControl w:val="0"/>
        <w:tabs>
          <w:tab w:val="left" w:pos="851"/>
        </w:tabs>
        <w:ind w:firstLine="709"/>
        <w:jc w:val="both"/>
        <w:rPr>
          <w:sz w:val="28"/>
          <w:szCs w:val="28"/>
        </w:rPr>
      </w:pPr>
      <w:r w:rsidRPr="008F4059">
        <w:rPr>
          <w:sz w:val="28"/>
          <w:szCs w:val="28"/>
        </w:rPr>
        <w:t>3.1.4.1. 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является получение ответственным специалистом заявления и прилагаемого к нему полного пакета докуме</w:t>
      </w:r>
      <w:r w:rsidR="00DC7000" w:rsidRPr="008F4059">
        <w:rPr>
          <w:sz w:val="28"/>
          <w:szCs w:val="28"/>
        </w:rPr>
        <w:t xml:space="preserve">нтов, </w:t>
      </w:r>
      <w:r w:rsidR="00CC7120" w:rsidRPr="008F4059">
        <w:rPr>
          <w:sz w:val="28"/>
          <w:szCs w:val="28"/>
        </w:rPr>
        <w:t>предусмотренных в пункте 2.6.1 подраздела 2.6 раздела 2 Регламента</w:t>
      </w:r>
    </w:p>
    <w:p w14:paraId="53456185" w14:textId="5A8EC578" w:rsidR="001A47FA" w:rsidRPr="008F4059" w:rsidRDefault="001A47FA" w:rsidP="001A47FA">
      <w:pPr>
        <w:widowControl w:val="0"/>
        <w:tabs>
          <w:tab w:val="left" w:pos="851"/>
        </w:tabs>
        <w:ind w:firstLine="709"/>
        <w:jc w:val="both"/>
        <w:rPr>
          <w:sz w:val="28"/>
          <w:szCs w:val="28"/>
        </w:rPr>
      </w:pPr>
      <w:r w:rsidRPr="008F4059">
        <w:rPr>
          <w:sz w:val="28"/>
          <w:szCs w:val="28"/>
        </w:rPr>
        <w:t xml:space="preserve">3.1.4.2. Уполномоченный </w:t>
      </w:r>
      <w:r w:rsidR="00A357AA" w:rsidRPr="008F4059">
        <w:rPr>
          <w:sz w:val="28"/>
          <w:szCs w:val="28"/>
        </w:rPr>
        <w:t>орган в течении 14</w:t>
      </w:r>
      <w:r w:rsidRPr="008F4059">
        <w:rPr>
          <w:sz w:val="28"/>
          <w:szCs w:val="28"/>
        </w:rPr>
        <w:t xml:space="preserve"> (</w:t>
      </w:r>
      <w:r w:rsidR="00A357AA" w:rsidRPr="008F4059">
        <w:rPr>
          <w:sz w:val="28"/>
          <w:szCs w:val="28"/>
        </w:rPr>
        <w:t>четырнадцати</w:t>
      </w:r>
      <w:r w:rsidRPr="008F4059">
        <w:rPr>
          <w:sz w:val="28"/>
          <w:szCs w:val="28"/>
        </w:rPr>
        <w:t xml:space="preserve">) рабочих </w:t>
      </w:r>
      <w:r w:rsidR="00A357AA" w:rsidRPr="008F4059">
        <w:rPr>
          <w:sz w:val="28"/>
          <w:szCs w:val="28"/>
        </w:rPr>
        <w:t>дней со дня получения заявления:</w:t>
      </w:r>
    </w:p>
    <w:p w14:paraId="27BB0F89" w14:textId="3749DA70" w:rsidR="001A47FA" w:rsidRPr="008F4059" w:rsidRDefault="00A357AA" w:rsidP="001A47FA">
      <w:pPr>
        <w:widowControl w:val="0"/>
        <w:tabs>
          <w:tab w:val="left" w:pos="851"/>
        </w:tabs>
        <w:ind w:firstLine="709"/>
        <w:jc w:val="both"/>
        <w:rPr>
          <w:sz w:val="28"/>
          <w:szCs w:val="28"/>
        </w:rPr>
      </w:pPr>
      <w:r w:rsidRPr="008F4059">
        <w:rPr>
          <w:sz w:val="28"/>
          <w:szCs w:val="28"/>
        </w:rPr>
        <w:t>- проводи</w:t>
      </w:r>
      <w:r w:rsidR="001A47FA" w:rsidRPr="008F4059">
        <w:rPr>
          <w:sz w:val="28"/>
          <w:szCs w:val="28"/>
        </w:rPr>
        <w:t xml:space="preserve">т проверку наличия документов, необходимых для </w:t>
      </w:r>
      <w:r w:rsidRPr="008F4059">
        <w:rPr>
          <w:sz w:val="28"/>
          <w:szCs w:val="28"/>
        </w:rPr>
        <w:t>передачи материалов в ИСОГД</w:t>
      </w:r>
      <w:r w:rsidR="001A47FA" w:rsidRPr="008F4059">
        <w:rPr>
          <w:sz w:val="28"/>
          <w:szCs w:val="28"/>
        </w:rPr>
        <w:t>;</w:t>
      </w:r>
    </w:p>
    <w:p w14:paraId="6D0485EA" w14:textId="5F12C206" w:rsidR="001A47FA" w:rsidRPr="008F4059" w:rsidRDefault="001A47FA" w:rsidP="001A47FA">
      <w:pPr>
        <w:widowControl w:val="0"/>
        <w:autoSpaceDE w:val="0"/>
        <w:autoSpaceDN w:val="0"/>
        <w:adjustRightInd w:val="0"/>
        <w:ind w:firstLine="709"/>
        <w:jc w:val="both"/>
        <w:rPr>
          <w:sz w:val="28"/>
          <w:szCs w:val="28"/>
        </w:rPr>
      </w:pPr>
      <w:r w:rsidRPr="008F4059">
        <w:rPr>
          <w:sz w:val="28"/>
          <w:szCs w:val="28"/>
        </w:rPr>
        <w:t xml:space="preserve">- </w:t>
      </w:r>
      <w:r w:rsidR="00A357AA" w:rsidRPr="008F4059">
        <w:rPr>
          <w:sz w:val="28"/>
          <w:szCs w:val="28"/>
        </w:rPr>
        <w:t>размещает поступившие сведения в ИСОГД.</w:t>
      </w:r>
    </w:p>
    <w:p w14:paraId="52BFFDCC" w14:textId="595A01D1" w:rsidR="009A05BE" w:rsidRPr="008F4059" w:rsidRDefault="009A05BE" w:rsidP="001A47FA">
      <w:pPr>
        <w:widowControl w:val="0"/>
        <w:autoSpaceDE w:val="0"/>
        <w:autoSpaceDN w:val="0"/>
        <w:adjustRightInd w:val="0"/>
        <w:ind w:firstLine="709"/>
        <w:jc w:val="both"/>
        <w:rPr>
          <w:sz w:val="28"/>
          <w:szCs w:val="28"/>
          <w:lang w:eastAsia="ar-SA"/>
        </w:rPr>
      </w:pPr>
      <w:r w:rsidRPr="008F4059">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8F4059">
        <w:rPr>
          <w:sz w:val="28"/>
          <w:szCs w:val="28"/>
          <w:lang w:eastAsia="ar-SA"/>
        </w:rPr>
        <w:t>:</w:t>
      </w:r>
    </w:p>
    <w:p w14:paraId="2A786283" w14:textId="15AAE909" w:rsidR="009A05BE" w:rsidRPr="008F4059" w:rsidRDefault="009A05BE" w:rsidP="009A05BE">
      <w:pPr>
        <w:widowControl w:val="0"/>
        <w:autoSpaceDE w:val="0"/>
        <w:autoSpaceDN w:val="0"/>
        <w:adjustRightInd w:val="0"/>
        <w:ind w:firstLine="709"/>
        <w:jc w:val="both"/>
        <w:rPr>
          <w:sz w:val="28"/>
          <w:szCs w:val="28"/>
          <w:lang w:eastAsia="ar-SA"/>
        </w:rPr>
      </w:pPr>
      <w:r w:rsidRPr="008F4059">
        <w:rPr>
          <w:sz w:val="28"/>
          <w:szCs w:val="28"/>
          <w:lang w:eastAsia="ar-SA"/>
        </w:rPr>
        <w:lastRenderedPageBreak/>
        <w:t xml:space="preserve">при наличии оснований для отказа в предоставлении муниципальной услуги, указанных в пункте </w:t>
      </w:r>
      <w:r w:rsidR="008557D4" w:rsidRPr="008F4059">
        <w:rPr>
          <w:sz w:val="28"/>
          <w:szCs w:val="28"/>
          <w:lang w:eastAsia="ar-SA"/>
        </w:rPr>
        <w:t>2.10.2</w:t>
      </w:r>
      <w:r w:rsidRPr="008F4059">
        <w:rPr>
          <w:sz w:val="28"/>
          <w:szCs w:val="28"/>
          <w:lang w:eastAsia="ar-SA"/>
        </w:rPr>
        <w:t xml:space="preserve"> подраздела </w:t>
      </w:r>
      <w:r w:rsidR="008557D4" w:rsidRPr="008F4059">
        <w:rPr>
          <w:sz w:val="28"/>
          <w:szCs w:val="28"/>
          <w:lang w:eastAsia="ar-SA"/>
        </w:rPr>
        <w:t>2.10</w:t>
      </w:r>
      <w:r w:rsidRPr="008F4059">
        <w:rPr>
          <w:sz w:val="28"/>
          <w:szCs w:val="28"/>
          <w:lang w:eastAsia="ar-SA"/>
        </w:rPr>
        <w:t xml:space="preserve"> раздела </w:t>
      </w:r>
      <w:r w:rsidR="008557D4" w:rsidRPr="008F4059">
        <w:rPr>
          <w:sz w:val="28"/>
          <w:szCs w:val="28"/>
          <w:lang w:eastAsia="ar-SA"/>
        </w:rPr>
        <w:t>2</w:t>
      </w:r>
      <w:r w:rsidR="006E4CD6" w:rsidRPr="008F4059">
        <w:rPr>
          <w:sz w:val="28"/>
          <w:szCs w:val="28"/>
          <w:lang w:eastAsia="ar-SA"/>
        </w:rPr>
        <w:t xml:space="preserve"> Регламента</w:t>
      </w:r>
      <w:r w:rsidRPr="008F4059">
        <w:rPr>
          <w:sz w:val="28"/>
          <w:szCs w:val="28"/>
          <w:lang w:eastAsia="ar-SA"/>
        </w:rPr>
        <w:t xml:space="preserve">, в течение </w:t>
      </w:r>
      <w:r w:rsidR="008557D4" w:rsidRPr="008F4059">
        <w:rPr>
          <w:sz w:val="28"/>
          <w:szCs w:val="28"/>
          <w:lang w:eastAsia="ar-SA"/>
        </w:rPr>
        <w:t xml:space="preserve">7 (семи) рабочих дней </w:t>
      </w:r>
      <w:r w:rsidRPr="008F4059">
        <w:rPr>
          <w:sz w:val="28"/>
          <w:szCs w:val="28"/>
          <w:lang w:eastAsia="ar-SA"/>
        </w:rPr>
        <w:t xml:space="preserve">со дня регистрации заявления подготавливает проект письменного уведомления </w:t>
      </w:r>
      <w:r w:rsidR="009963C6" w:rsidRPr="008F4059">
        <w:rPr>
          <w:sz w:val="28"/>
          <w:szCs w:val="28"/>
          <w:lang w:eastAsia="ar-SA"/>
        </w:rPr>
        <w:t>Уполномоченного органа</w:t>
      </w:r>
      <w:r w:rsidRPr="008F4059">
        <w:rPr>
          <w:sz w:val="28"/>
          <w:szCs w:val="28"/>
          <w:lang w:eastAsia="ar-SA"/>
        </w:rPr>
        <w:t xml:space="preserve"> об отказе в предоставлении муниципальной услуги заявителю с указанием всех оснований для отказ</w:t>
      </w:r>
      <w:r w:rsidR="0016421B" w:rsidRPr="008F4059">
        <w:rPr>
          <w:sz w:val="28"/>
          <w:szCs w:val="28"/>
          <w:lang w:eastAsia="ar-SA"/>
        </w:rPr>
        <w:t>а и после подписания его главой</w:t>
      </w:r>
      <w:r w:rsidR="00C85DC3" w:rsidRPr="008F4059">
        <w:rPr>
          <w:sz w:val="28"/>
          <w:szCs w:val="28"/>
          <w:lang w:eastAsia="ar-SA"/>
        </w:rPr>
        <w:t xml:space="preserve"> муниципального образования</w:t>
      </w:r>
      <w:r w:rsidR="0016421B" w:rsidRPr="008F4059">
        <w:rPr>
          <w:sz w:val="28"/>
          <w:szCs w:val="28"/>
          <w:lang w:eastAsia="ar-SA"/>
        </w:rPr>
        <w:t xml:space="preserve"> </w:t>
      </w:r>
      <w:r w:rsidR="008557D4" w:rsidRPr="008F4059">
        <w:rPr>
          <w:sz w:val="28"/>
          <w:szCs w:val="28"/>
          <w:lang w:eastAsia="ar-SA"/>
        </w:rPr>
        <w:t>Крыловск</w:t>
      </w:r>
      <w:r w:rsidR="00C85DC3" w:rsidRPr="008F4059">
        <w:rPr>
          <w:sz w:val="28"/>
          <w:szCs w:val="28"/>
          <w:lang w:eastAsia="ar-SA"/>
        </w:rPr>
        <w:t>ий</w:t>
      </w:r>
      <w:r w:rsidR="0016421B" w:rsidRPr="008F4059">
        <w:rPr>
          <w:sz w:val="28"/>
          <w:szCs w:val="28"/>
          <w:lang w:eastAsia="ar-SA"/>
        </w:rPr>
        <w:t xml:space="preserve"> район</w:t>
      </w:r>
      <w:r w:rsidRPr="008F4059">
        <w:rPr>
          <w:sz w:val="28"/>
          <w:szCs w:val="28"/>
          <w:lang w:eastAsia="ar-SA"/>
        </w:rPr>
        <w:t xml:space="preserve"> в течение </w:t>
      </w:r>
      <w:r w:rsidR="001A47FA" w:rsidRPr="008F4059">
        <w:rPr>
          <w:sz w:val="28"/>
          <w:szCs w:val="28"/>
          <w:lang w:eastAsia="ar-SA"/>
        </w:rPr>
        <w:t>7</w:t>
      </w:r>
      <w:r w:rsidR="008557D4" w:rsidRPr="008F4059">
        <w:rPr>
          <w:sz w:val="28"/>
          <w:szCs w:val="28"/>
          <w:lang w:eastAsia="ar-SA"/>
        </w:rPr>
        <w:t xml:space="preserve"> (</w:t>
      </w:r>
      <w:r w:rsidR="001A47FA" w:rsidRPr="008F4059">
        <w:rPr>
          <w:sz w:val="28"/>
          <w:szCs w:val="28"/>
          <w:lang w:eastAsia="ar-SA"/>
        </w:rPr>
        <w:t>семи</w:t>
      </w:r>
      <w:r w:rsidR="008557D4" w:rsidRPr="008F4059">
        <w:rPr>
          <w:sz w:val="28"/>
          <w:szCs w:val="28"/>
          <w:lang w:eastAsia="ar-SA"/>
        </w:rPr>
        <w:t xml:space="preserve">) рабочих дней </w:t>
      </w:r>
      <w:r w:rsidRPr="008F4059">
        <w:rPr>
          <w:sz w:val="28"/>
          <w:szCs w:val="28"/>
          <w:lang w:eastAsia="ar-SA"/>
        </w:rPr>
        <w:t>со дня подписания уведомления об отказе направляет заявителю почтой либо выдает на руки</w:t>
      </w:r>
      <w:r w:rsidR="00F2632A" w:rsidRPr="008F4059">
        <w:rPr>
          <w:sz w:val="28"/>
          <w:szCs w:val="28"/>
          <w:lang w:eastAsia="ar-SA"/>
        </w:rPr>
        <w:t>.</w:t>
      </w:r>
    </w:p>
    <w:p w14:paraId="1D1C84E1" w14:textId="481FED5F" w:rsidR="009A05BE" w:rsidRPr="008F4059" w:rsidRDefault="009A05BE" w:rsidP="00F65B9C">
      <w:pPr>
        <w:ind w:firstLine="708"/>
        <w:rPr>
          <w:sz w:val="28"/>
          <w:szCs w:val="28"/>
        </w:rPr>
      </w:pPr>
      <w:r w:rsidRPr="008F4059">
        <w:rPr>
          <w:sz w:val="28"/>
          <w:szCs w:val="28"/>
        </w:rPr>
        <w:t>3.1.4.4. Срок исполнения административной процедуры</w:t>
      </w:r>
      <w:r w:rsidR="006D3503" w:rsidRPr="008F4059">
        <w:rPr>
          <w:sz w:val="28"/>
          <w:szCs w:val="28"/>
        </w:rPr>
        <w:t xml:space="preserve"> (действия)</w:t>
      </w:r>
      <w:r w:rsidRPr="008F4059">
        <w:rPr>
          <w:sz w:val="28"/>
          <w:szCs w:val="28"/>
        </w:rPr>
        <w:t xml:space="preserve"> </w:t>
      </w:r>
      <w:r w:rsidR="00214F5D" w:rsidRPr="008F4059">
        <w:rPr>
          <w:sz w:val="28"/>
          <w:szCs w:val="28"/>
        </w:rPr>
        <w:t>–</w:t>
      </w:r>
      <w:r w:rsidRPr="008F4059">
        <w:rPr>
          <w:sz w:val="28"/>
          <w:szCs w:val="28"/>
        </w:rPr>
        <w:t xml:space="preserve"> </w:t>
      </w:r>
      <w:r w:rsidR="00A357AA" w:rsidRPr="008F4059">
        <w:rPr>
          <w:sz w:val="28"/>
          <w:szCs w:val="28"/>
        </w:rPr>
        <w:t>14 (четырнадцать) рабочих дней</w:t>
      </w:r>
      <w:r w:rsidR="000D7CDC" w:rsidRPr="008F4059">
        <w:rPr>
          <w:sz w:val="28"/>
          <w:szCs w:val="28"/>
        </w:rPr>
        <w:t>.</w:t>
      </w:r>
    </w:p>
    <w:p w14:paraId="6A22710B" w14:textId="77777777" w:rsidR="009A05BE" w:rsidRPr="008F4059" w:rsidRDefault="009A05BE" w:rsidP="009A05BE">
      <w:pPr>
        <w:widowControl w:val="0"/>
        <w:tabs>
          <w:tab w:val="left" w:pos="851"/>
        </w:tabs>
        <w:ind w:firstLine="709"/>
        <w:jc w:val="both"/>
        <w:rPr>
          <w:sz w:val="28"/>
          <w:szCs w:val="28"/>
        </w:rPr>
      </w:pPr>
      <w:r w:rsidRPr="008F4059">
        <w:rPr>
          <w:sz w:val="28"/>
          <w:szCs w:val="28"/>
        </w:rPr>
        <w:t xml:space="preserve">3.1.4.5. Результатом административной процедуры </w:t>
      </w:r>
      <w:r w:rsidR="006D3503" w:rsidRPr="008F4059">
        <w:rPr>
          <w:sz w:val="28"/>
          <w:szCs w:val="28"/>
        </w:rPr>
        <w:t xml:space="preserve">(действия) </w:t>
      </w:r>
      <w:r w:rsidRPr="008F4059">
        <w:rPr>
          <w:sz w:val="28"/>
          <w:szCs w:val="28"/>
        </w:rPr>
        <w:t>является:</w:t>
      </w:r>
    </w:p>
    <w:p w14:paraId="4B7F1A69" w14:textId="727F0A20" w:rsidR="001A47FA" w:rsidRPr="008F4059" w:rsidRDefault="00A357AA" w:rsidP="001A47FA">
      <w:pPr>
        <w:widowControl w:val="0"/>
        <w:suppressAutoHyphens/>
        <w:ind w:firstLine="709"/>
        <w:jc w:val="both"/>
        <w:rPr>
          <w:sz w:val="28"/>
          <w:szCs w:val="28"/>
          <w:lang w:eastAsia="ar-SA"/>
        </w:rPr>
      </w:pPr>
      <w:bookmarkStart w:id="12" w:name="sub_740"/>
      <w:r w:rsidRPr="008F4059">
        <w:rPr>
          <w:sz w:val="28"/>
          <w:szCs w:val="28"/>
          <w:lang w:eastAsia="en-US"/>
        </w:rPr>
        <w:t>зарегистрированные и размещенные в ИСОГД сведения;</w:t>
      </w:r>
    </w:p>
    <w:p w14:paraId="58BAB20B" w14:textId="77777777" w:rsidR="00F2632A" w:rsidRPr="008F4059" w:rsidRDefault="001A47FA" w:rsidP="001A47FA">
      <w:pPr>
        <w:widowControl w:val="0"/>
        <w:tabs>
          <w:tab w:val="left" w:pos="851"/>
        </w:tabs>
        <w:ind w:firstLine="709"/>
        <w:jc w:val="both"/>
        <w:rPr>
          <w:sz w:val="28"/>
          <w:szCs w:val="28"/>
        </w:rPr>
      </w:pPr>
      <w:r w:rsidRPr="008F4059">
        <w:rPr>
          <w:sz w:val="28"/>
          <w:szCs w:val="28"/>
          <w:lang w:eastAsia="ar-SA"/>
        </w:rPr>
        <w:t>письменное уведомление администрации об отказе в предоставлении муниципальной услуги</w:t>
      </w:r>
      <w:r w:rsidRPr="008F4059">
        <w:rPr>
          <w:sz w:val="28"/>
          <w:szCs w:val="28"/>
        </w:rPr>
        <w:t>.</w:t>
      </w:r>
    </w:p>
    <w:p w14:paraId="62839FEE" w14:textId="0D4D3D8B" w:rsidR="009A05BE" w:rsidRPr="008F4059" w:rsidRDefault="009A05BE" w:rsidP="001A47FA">
      <w:pPr>
        <w:widowControl w:val="0"/>
        <w:tabs>
          <w:tab w:val="left" w:pos="851"/>
        </w:tabs>
        <w:ind w:firstLine="709"/>
        <w:jc w:val="both"/>
        <w:rPr>
          <w:sz w:val="28"/>
          <w:szCs w:val="28"/>
        </w:rPr>
      </w:pPr>
      <w:r w:rsidRPr="008F4059">
        <w:rPr>
          <w:sz w:val="28"/>
          <w:szCs w:val="28"/>
        </w:rPr>
        <w:t>3.1.5. Выдача заявителю результата предоставления муниципальной услуги.</w:t>
      </w:r>
    </w:p>
    <w:p w14:paraId="6E9B656B" w14:textId="77777777" w:rsidR="009A05BE" w:rsidRPr="008F4059" w:rsidRDefault="009A05BE" w:rsidP="009A05BE">
      <w:pPr>
        <w:autoSpaceDE w:val="0"/>
        <w:autoSpaceDN w:val="0"/>
        <w:adjustRightInd w:val="0"/>
        <w:ind w:firstLine="709"/>
        <w:jc w:val="both"/>
        <w:rPr>
          <w:sz w:val="28"/>
          <w:szCs w:val="28"/>
        </w:rPr>
      </w:pPr>
      <w:r w:rsidRPr="008F4059">
        <w:rPr>
          <w:sz w:val="28"/>
          <w:szCs w:val="28"/>
        </w:rPr>
        <w:t>3.1.5.1. В качестве результата предоставления муниципальной услуги заявитель</w:t>
      </w:r>
      <w:r w:rsidR="00AA2EE7" w:rsidRPr="008F4059">
        <w:rPr>
          <w:sz w:val="28"/>
          <w:szCs w:val="28"/>
        </w:rPr>
        <w:t xml:space="preserve"> </w:t>
      </w:r>
      <w:r w:rsidRPr="008F4059">
        <w:rPr>
          <w:sz w:val="28"/>
          <w:szCs w:val="28"/>
        </w:rPr>
        <w:t>по его выбору вправе получить:</w:t>
      </w:r>
    </w:p>
    <w:p w14:paraId="5A8EB2A7" w14:textId="62FCF0CD" w:rsidR="00A27202" w:rsidRPr="008F4059" w:rsidRDefault="00A27202" w:rsidP="00A27202">
      <w:pPr>
        <w:autoSpaceDE w:val="0"/>
        <w:autoSpaceDN w:val="0"/>
        <w:adjustRightInd w:val="0"/>
        <w:ind w:firstLine="709"/>
        <w:jc w:val="both"/>
        <w:rPr>
          <w:sz w:val="28"/>
          <w:szCs w:val="28"/>
        </w:rPr>
      </w:pPr>
      <w:r w:rsidRPr="008F4059">
        <w:rPr>
          <w:sz w:val="28"/>
          <w:szCs w:val="28"/>
        </w:rPr>
        <w:t xml:space="preserve">а) в форме электронного документа, подписанного </w:t>
      </w:r>
      <w:r w:rsidRPr="008F4059">
        <w:rPr>
          <w:rFonts w:eastAsia="Calibri"/>
          <w:sz w:val="28"/>
          <w:szCs w:val="28"/>
          <w:lang w:eastAsia="en-US"/>
        </w:rPr>
        <w:t>Уполномоченным должностным лицом Уполномоченного органа,</w:t>
      </w:r>
      <w:r w:rsidRPr="008F4059">
        <w:rPr>
          <w:sz w:val="28"/>
          <w:szCs w:val="28"/>
        </w:rPr>
        <w:t xml:space="preserve"> с использованием усиленной квалифицированной электронной подписи;</w:t>
      </w:r>
    </w:p>
    <w:p w14:paraId="5D36B99D" w14:textId="6E4E2D24" w:rsidR="00A27202" w:rsidRPr="008F4059" w:rsidRDefault="00F2632A" w:rsidP="00A27202">
      <w:pPr>
        <w:autoSpaceDE w:val="0"/>
        <w:autoSpaceDN w:val="0"/>
        <w:adjustRightInd w:val="0"/>
        <w:ind w:firstLine="709"/>
        <w:jc w:val="both"/>
        <w:rPr>
          <w:sz w:val="28"/>
          <w:szCs w:val="28"/>
        </w:rPr>
      </w:pPr>
      <w:r w:rsidRPr="008F4059">
        <w:rPr>
          <w:sz w:val="28"/>
          <w:szCs w:val="28"/>
        </w:rPr>
        <w:t>б</w:t>
      </w:r>
      <w:r w:rsidR="00A27202" w:rsidRPr="008F4059">
        <w:rPr>
          <w:sz w:val="28"/>
          <w:szCs w:val="28"/>
        </w:rPr>
        <w:t xml:space="preserve">) </w:t>
      </w:r>
      <w:r w:rsidR="00A27202" w:rsidRPr="008F4059">
        <w:rPr>
          <w:sz w:val="28"/>
          <w:szCs w:val="28"/>
          <w:lang w:eastAsia="ar-SA"/>
        </w:rPr>
        <w:t>на бумажном носител</w:t>
      </w:r>
      <w:r w:rsidR="006E0D25" w:rsidRPr="008F4059">
        <w:rPr>
          <w:sz w:val="28"/>
          <w:szCs w:val="28"/>
          <w:lang w:eastAsia="ar-SA"/>
        </w:rPr>
        <w:t>е</w:t>
      </w:r>
      <w:r w:rsidR="00A27202" w:rsidRPr="008F4059">
        <w:rPr>
          <w:sz w:val="28"/>
          <w:szCs w:val="28"/>
          <w:lang w:eastAsia="ar-SA"/>
        </w:rPr>
        <w:t>.</w:t>
      </w:r>
    </w:p>
    <w:p w14:paraId="177BB1E6" w14:textId="77777777" w:rsidR="009A05BE" w:rsidRPr="008F4059" w:rsidRDefault="009A05BE" w:rsidP="009A05BE">
      <w:pPr>
        <w:autoSpaceDE w:val="0"/>
        <w:autoSpaceDN w:val="0"/>
        <w:adjustRightInd w:val="0"/>
        <w:ind w:firstLine="709"/>
        <w:jc w:val="both"/>
        <w:rPr>
          <w:sz w:val="28"/>
          <w:szCs w:val="28"/>
        </w:rPr>
      </w:pPr>
      <w:r w:rsidRPr="008F4059">
        <w:rPr>
          <w:sz w:val="28"/>
          <w:szCs w:val="28"/>
        </w:rPr>
        <w:t>Заявитель</w:t>
      </w:r>
      <w:r w:rsidR="00AA2EE7" w:rsidRPr="008F4059">
        <w:rPr>
          <w:sz w:val="28"/>
          <w:szCs w:val="28"/>
        </w:rPr>
        <w:t xml:space="preserve"> </w:t>
      </w:r>
      <w:r w:rsidRPr="008F4059">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F6493AD" w14:textId="77777777" w:rsidR="009A05BE" w:rsidRPr="008F4059" w:rsidRDefault="009A05BE" w:rsidP="009A05BE">
      <w:pPr>
        <w:widowControl w:val="0"/>
        <w:ind w:firstLine="709"/>
        <w:jc w:val="both"/>
        <w:rPr>
          <w:sz w:val="28"/>
          <w:szCs w:val="28"/>
        </w:rPr>
      </w:pPr>
      <w:bookmarkStart w:id="13" w:name="sub_741"/>
      <w:bookmarkEnd w:id="12"/>
      <w:r w:rsidRPr="008F4059">
        <w:rPr>
          <w:sz w:val="28"/>
          <w:szCs w:val="28"/>
        </w:rPr>
        <w:t>3.1.5.2. Ответственный специалист:</w:t>
      </w:r>
    </w:p>
    <w:bookmarkEnd w:id="13"/>
    <w:p w14:paraId="50824CDB" w14:textId="77777777" w:rsidR="009A05BE" w:rsidRPr="008F4059" w:rsidRDefault="009A05BE" w:rsidP="009A05BE">
      <w:pPr>
        <w:widowControl w:val="0"/>
        <w:ind w:firstLine="709"/>
        <w:jc w:val="both"/>
        <w:rPr>
          <w:sz w:val="28"/>
          <w:szCs w:val="28"/>
        </w:rPr>
      </w:pPr>
      <w:r w:rsidRPr="008F4059">
        <w:rPr>
          <w:sz w:val="28"/>
          <w:szCs w:val="28"/>
        </w:rPr>
        <w:t>вручает (направляет) заявителю соответствующий результат предоставления муниципальной услуги;</w:t>
      </w:r>
    </w:p>
    <w:p w14:paraId="31CB54E3" w14:textId="77777777" w:rsidR="009A05BE" w:rsidRPr="008F4059" w:rsidRDefault="009A05BE" w:rsidP="009A05BE">
      <w:pPr>
        <w:widowControl w:val="0"/>
        <w:ind w:firstLine="709"/>
        <w:jc w:val="both"/>
        <w:rPr>
          <w:sz w:val="28"/>
          <w:szCs w:val="28"/>
        </w:rPr>
      </w:pPr>
      <w:r w:rsidRPr="008F4059">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60844E72" w14:textId="77777777" w:rsidR="009A05BE" w:rsidRPr="008F4059" w:rsidRDefault="009A05BE" w:rsidP="009A05BE">
      <w:pPr>
        <w:widowControl w:val="0"/>
        <w:ind w:firstLine="709"/>
        <w:jc w:val="both"/>
        <w:rPr>
          <w:sz w:val="28"/>
          <w:szCs w:val="28"/>
        </w:rPr>
      </w:pPr>
      <w:r w:rsidRPr="008F4059">
        <w:rPr>
          <w:sz w:val="28"/>
          <w:szCs w:val="28"/>
        </w:rPr>
        <w:t>заявитель</w:t>
      </w:r>
      <w:r w:rsidR="00AA2EE7" w:rsidRPr="008F4059">
        <w:rPr>
          <w:sz w:val="28"/>
          <w:szCs w:val="28"/>
        </w:rPr>
        <w:t xml:space="preserve"> </w:t>
      </w:r>
      <w:r w:rsidRPr="008F4059">
        <w:rPr>
          <w:sz w:val="28"/>
          <w:szCs w:val="28"/>
        </w:rPr>
        <w:t>подтверждает получение документов личной подписью с расшифровкой в соответствующей графе журнала регистрации.</w:t>
      </w:r>
    </w:p>
    <w:p w14:paraId="4EC25E47" w14:textId="73461407" w:rsidR="009A05BE" w:rsidRPr="008F4059" w:rsidRDefault="009A05BE" w:rsidP="009A05BE">
      <w:pPr>
        <w:widowControl w:val="0"/>
        <w:autoSpaceDE w:val="0"/>
        <w:autoSpaceDN w:val="0"/>
        <w:adjustRightInd w:val="0"/>
        <w:ind w:firstLine="709"/>
        <w:jc w:val="both"/>
        <w:rPr>
          <w:sz w:val="28"/>
          <w:szCs w:val="28"/>
        </w:rPr>
      </w:pPr>
      <w:r w:rsidRPr="008F4059">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0D7CDC" w:rsidRPr="008F4059">
        <w:rPr>
          <w:sz w:val="28"/>
          <w:szCs w:val="28"/>
        </w:rPr>
        <w:t xml:space="preserve">1 (одного) рабочего дня </w:t>
      </w:r>
      <w:r w:rsidRPr="008F4059">
        <w:rPr>
          <w:sz w:val="28"/>
          <w:szCs w:val="28"/>
        </w:rPr>
        <w:t>со дня подготовки результата предоставления муниципальной услуги.</w:t>
      </w:r>
    </w:p>
    <w:p w14:paraId="11A7B518" w14:textId="77777777" w:rsidR="009A05BE" w:rsidRPr="008F4059" w:rsidRDefault="009A05BE" w:rsidP="009A05BE">
      <w:pPr>
        <w:widowControl w:val="0"/>
        <w:tabs>
          <w:tab w:val="left" w:pos="851"/>
        </w:tabs>
        <w:autoSpaceDE w:val="0"/>
        <w:autoSpaceDN w:val="0"/>
        <w:adjustRightInd w:val="0"/>
        <w:ind w:firstLine="709"/>
        <w:jc w:val="both"/>
        <w:outlineLvl w:val="1"/>
        <w:rPr>
          <w:sz w:val="28"/>
          <w:szCs w:val="28"/>
        </w:rPr>
      </w:pPr>
      <w:bookmarkStart w:id="14" w:name="sub_750"/>
      <w:r w:rsidRPr="008F4059">
        <w:rPr>
          <w:sz w:val="28"/>
          <w:szCs w:val="28"/>
        </w:rPr>
        <w:t xml:space="preserve">3.1.5.3. Обращение заявителя с документами, предусмотренными подразделом 2.6 раздела </w:t>
      </w:r>
      <w:r w:rsidR="00655C5E" w:rsidRPr="008F4059">
        <w:rPr>
          <w:sz w:val="28"/>
          <w:szCs w:val="28"/>
        </w:rPr>
        <w:t>2</w:t>
      </w:r>
      <w:r w:rsidR="006E4CD6" w:rsidRPr="008F4059">
        <w:rPr>
          <w:sz w:val="28"/>
          <w:szCs w:val="28"/>
        </w:rPr>
        <w:t xml:space="preserve"> Регламента</w:t>
      </w:r>
      <w:r w:rsidRPr="008F4059">
        <w:rPr>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r w:rsidR="0030642D" w:rsidRPr="008F4059">
        <w:rPr>
          <w:sz w:val="28"/>
          <w:szCs w:val="28"/>
        </w:rPr>
        <w:t xml:space="preserve"> Уполномоченного органа</w:t>
      </w:r>
      <w:r w:rsidRPr="008F4059">
        <w:rPr>
          <w:sz w:val="28"/>
          <w:szCs w:val="28"/>
        </w:rPr>
        <w:t xml:space="preserve">. </w:t>
      </w:r>
    </w:p>
    <w:p w14:paraId="69DB1163" w14:textId="15D0CF9C" w:rsidR="009A05BE" w:rsidRPr="008F4059" w:rsidRDefault="009A05BE" w:rsidP="009A05BE">
      <w:pPr>
        <w:widowControl w:val="0"/>
        <w:tabs>
          <w:tab w:val="left" w:pos="851"/>
        </w:tabs>
        <w:ind w:firstLine="709"/>
        <w:jc w:val="both"/>
        <w:rPr>
          <w:sz w:val="28"/>
          <w:szCs w:val="28"/>
        </w:rPr>
      </w:pPr>
      <w:r w:rsidRPr="008F4059">
        <w:rPr>
          <w:sz w:val="28"/>
          <w:szCs w:val="28"/>
        </w:rPr>
        <w:t>3.1.5.4. Срок исполнения административной процедуры</w:t>
      </w:r>
      <w:r w:rsidR="006D3503" w:rsidRPr="008F4059">
        <w:rPr>
          <w:sz w:val="28"/>
          <w:szCs w:val="28"/>
        </w:rPr>
        <w:t xml:space="preserve"> (действия)</w:t>
      </w:r>
      <w:r w:rsidRPr="008F4059">
        <w:rPr>
          <w:sz w:val="28"/>
          <w:szCs w:val="28"/>
        </w:rPr>
        <w:t xml:space="preserve"> по выдаче заявителю результата предоставления муниципальной услуги - </w:t>
      </w:r>
      <w:r w:rsidR="000D7CDC" w:rsidRPr="008F4059">
        <w:rPr>
          <w:sz w:val="28"/>
          <w:szCs w:val="28"/>
        </w:rPr>
        <w:t>1 (один) день.</w:t>
      </w:r>
    </w:p>
    <w:p w14:paraId="32CD362F" w14:textId="3941C0E2" w:rsidR="001A47FA" w:rsidRPr="008F4059" w:rsidRDefault="009A05BE" w:rsidP="001A47FA">
      <w:pPr>
        <w:widowControl w:val="0"/>
        <w:tabs>
          <w:tab w:val="left" w:pos="851"/>
        </w:tabs>
        <w:ind w:firstLine="709"/>
        <w:jc w:val="both"/>
        <w:rPr>
          <w:sz w:val="28"/>
          <w:szCs w:val="28"/>
        </w:rPr>
      </w:pPr>
      <w:r w:rsidRPr="008F4059">
        <w:rPr>
          <w:sz w:val="28"/>
          <w:szCs w:val="28"/>
        </w:rPr>
        <w:t xml:space="preserve">3.1.5.5. </w:t>
      </w:r>
      <w:r w:rsidR="001A47FA" w:rsidRPr="008F4059">
        <w:rPr>
          <w:sz w:val="28"/>
          <w:szCs w:val="28"/>
        </w:rPr>
        <w:t xml:space="preserve">Результатом административной процедуры является выдача </w:t>
      </w:r>
      <w:r w:rsidR="001A47FA" w:rsidRPr="008F4059">
        <w:rPr>
          <w:sz w:val="28"/>
          <w:szCs w:val="28"/>
        </w:rPr>
        <w:lastRenderedPageBreak/>
        <w:t xml:space="preserve">(направление) заявителю </w:t>
      </w:r>
      <w:r w:rsidR="00CD518C" w:rsidRPr="008F4059">
        <w:rPr>
          <w:sz w:val="28"/>
          <w:szCs w:val="28"/>
          <w:lang w:eastAsia="en-US"/>
        </w:rPr>
        <w:t>уведомления о размещении принятых документов в информационной системе обеспечения градостроительной деятельности муниципального образования Крыловский район;</w:t>
      </w:r>
    </w:p>
    <w:p w14:paraId="10E84F2F" w14:textId="5B06347D" w:rsidR="009A05BE" w:rsidRPr="008F4059" w:rsidRDefault="00315A75" w:rsidP="001A47FA">
      <w:pPr>
        <w:widowControl w:val="0"/>
        <w:tabs>
          <w:tab w:val="left" w:pos="851"/>
        </w:tabs>
        <w:ind w:firstLine="709"/>
        <w:jc w:val="both"/>
        <w:rPr>
          <w:sz w:val="28"/>
          <w:szCs w:val="28"/>
        </w:rPr>
      </w:pPr>
      <w:r w:rsidRPr="008F4059">
        <w:rPr>
          <w:sz w:val="28"/>
          <w:szCs w:val="28"/>
        </w:rPr>
        <w:t>3.1.6</w:t>
      </w:r>
      <w:r w:rsidR="009A05BE" w:rsidRPr="008F4059">
        <w:rPr>
          <w:sz w:val="28"/>
          <w:szCs w:val="28"/>
        </w:rPr>
        <w:t>. Заявитель</w:t>
      </w:r>
      <w:r w:rsidR="00AA2EE7" w:rsidRPr="008F4059">
        <w:rPr>
          <w:sz w:val="28"/>
          <w:szCs w:val="28"/>
        </w:rPr>
        <w:t xml:space="preserve"> </w:t>
      </w:r>
      <w:r w:rsidR="009A05BE" w:rsidRPr="008F4059">
        <w:rPr>
          <w:sz w:val="28"/>
          <w:szCs w:val="28"/>
        </w:rPr>
        <w:t xml:space="preserve">вправе отозвать свое заявление на любой стадии рассмотрения, согласования или подготовки документа </w:t>
      </w:r>
      <w:r w:rsidR="00C04DA1" w:rsidRPr="008F4059">
        <w:rPr>
          <w:spacing w:val="-4"/>
          <w:sz w:val="28"/>
          <w:szCs w:val="28"/>
        </w:rPr>
        <w:t>У</w:t>
      </w:r>
      <w:r w:rsidR="0050750A" w:rsidRPr="008F4059">
        <w:rPr>
          <w:spacing w:val="-4"/>
          <w:sz w:val="28"/>
          <w:szCs w:val="28"/>
        </w:rPr>
        <w:t>полномоченным органом</w:t>
      </w:r>
      <w:r w:rsidR="009A05BE" w:rsidRPr="008F4059">
        <w:rPr>
          <w:sz w:val="28"/>
          <w:szCs w:val="28"/>
        </w:rPr>
        <w:t xml:space="preserve">, обратившись с соответствующим заявлением в </w:t>
      </w:r>
      <w:r w:rsidR="00C04DA1" w:rsidRPr="008F4059">
        <w:rPr>
          <w:spacing w:val="-4"/>
          <w:sz w:val="28"/>
          <w:szCs w:val="28"/>
        </w:rPr>
        <w:t>У</w:t>
      </w:r>
      <w:r w:rsidR="00954078" w:rsidRPr="008F4059">
        <w:rPr>
          <w:spacing w:val="-4"/>
          <w:sz w:val="28"/>
          <w:szCs w:val="28"/>
        </w:rPr>
        <w:t>полномоченный орган</w:t>
      </w:r>
      <w:r w:rsidR="009A05BE" w:rsidRPr="008F4059">
        <w:rPr>
          <w:sz w:val="28"/>
          <w:szCs w:val="28"/>
        </w:rPr>
        <w:t>, в том числе в электронной форме.</w:t>
      </w:r>
    </w:p>
    <w:bookmarkEnd w:id="14"/>
    <w:p w14:paraId="2A91674F" w14:textId="77777777" w:rsidR="00CD518C" w:rsidRPr="008F4059" w:rsidRDefault="00CD518C" w:rsidP="00471808">
      <w:pPr>
        <w:tabs>
          <w:tab w:val="left" w:pos="720"/>
          <w:tab w:val="left" w:pos="6480"/>
        </w:tabs>
        <w:jc w:val="both"/>
        <w:rPr>
          <w:rFonts w:cs="Arial"/>
          <w:sz w:val="28"/>
          <w:szCs w:val="28"/>
        </w:rPr>
      </w:pPr>
    </w:p>
    <w:p w14:paraId="2E1AABE0" w14:textId="77777777" w:rsidR="00997619" w:rsidRPr="008F4059" w:rsidRDefault="00D338BB" w:rsidP="009175CC">
      <w:pPr>
        <w:widowControl w:val="0"/>
        <w:tabs>
          <w:tab w:val="left" w:pos="851"/>
        </w:tabs>
        <w:autoSpaceDE w:val="0"/>
        <w:autoSpaceDN w:val="0"/>
        <w:adjustRightInd w:val="0"/>
        <w:jc w:val="center"/>
        <w:outlineLvl w:val="1"/>
        <w:rPr>
          <w:sz w:val="28"/>
          <w:szCs w:val="28"/>
        </w:rPr>
      </w:pPr>
      <w:r w:rsidRPr="008F4059">
        <w:rPr>
          <w:sz w:val="28"/>
          <w:szCs w:val="28"/>
        </w:rPr>
        <w:t>Подраздел 3.2</w:t>
      </w:r>
      <w:r w:rsidR="00997619" w:rsidRPr="008F4059">
        <w:rPr>
          <w:sz w:val="28"/>
          <w:szCs w:val="28"/>
        </w:rPr>
        <w:t xml:space="preserve">. </w:t>
      </w:r>
      <w:r w:rsidR="00783782" w:rsidRPr="008F4059">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8F4059">
        <w:rPr>
          <w:sz w:val="28"/>
          <w:szCs w:val="28"/>
        </w:rPr>
        <w:t>Т</w:t>
      </w:r>
      <w:r w:rsidR="00783782" w:rsidRPr="008F4059">
        <w:rPr>
          <w:sz w:val="28"/>
          <w:szCs w:val="28"/>
        </w:rPr>
        <w:t>РАТИВНЫХ ПРОЦЕДУР (ДЕЙСТВИЙ) В ЭЛЕКТРОННОЙ ФОРМЕ</w:t>
      </w:r>
    </w:p>
    <w:p w14:paraId="50408771" w14:textId="77777777" w:rsidR="00997619" w:rsidRPr="008F4059" w:rsidRDefault="00997619" w:rsidP="00997619">
      <w:pPr>
        <w:autoSpaceDE w:val="0"/>
        <w:autoSpaceDN w:val="0"/>
        <w:adjustRightInd w:val="0"/>
        <w:jc w:val="center"/>
        <w:outlineLvl w:val="1"/>
        <w:rPr>
          <w:sz w:val="28"/>
          <w:szCs w:val="28"/>
        </w:rPr>
      </w:pPr>
    </w:p>
    <w:p w14:paraId="5698D670" w14:textId="77777777" w:rsidR="0044309E" w:rsidRPr="008F4059"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8F4059">
        <w:rPr>
          <w:sz w:val="28"/>
          <w:szCs w:val="28"/>
        </w:rPr>
        <w:t>3.2.1. ПОРЯДОК ОСУЩЕСТВЛЕНИЯ</w:t>
      </w:r>
      <w:r w:rsidR="005B357D" w:rsidRPr="008F4059">
        <w:rPr>
          <w:rFonts w:eastAsia="DejaVu Sans"/>
          <w:kern w:val="3"/>
          <w:sz w:val="28"/>
          <w:szCs w:val="28"/>
          <w:lang w:eastAsia="zh-CN" w:bidi="hi-IN"/>
        </w:rPr>
        <w:t xml:space="preserve"> </w:t>
      </w:r>
      <w:r w:rsidRPr="008F4059">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8F4059">
        <w:rPr>
          <w:rFonts w:eastAsia="DejaVu Sans"/>
          <w:kern w:val="3"/>
          <w:sz w:val="28"/>
          <w:szCs w:val="28"/>
          <w:lang w:eastAsia="zh-CN" w:bidi="hi-IN"/>
        </w:rPr>
        <w:t xml:space="preserve"> </w:t>
      </w:r>
      <w:r w:rsidRPr="008F4059">
        <w:rPr>
          <w:rFonts w:eastAsia="DejaVu Sans"/>
          <w:kern w:val="3"/>
          <w:sz w:val="28"/>
          <w:szCs w:val="28"/>
          <w:lang w:eastAsia="zh-CN" w:bidi="hi-IN"/>
        </w:rPr>
        <w:t>№ 210-ФЗ «ОБ ОРГАНИЗАЦИИ ПРЕДОСТАВЛЕНИЯ ГОСУДАРСТВЕННЫХ И МУНИЦИПАЛЬНЫХ УСЛУГ»</w:t>
      </w:r>
    </w:p>
    <w:p w14:paraId="40675F1A" w14:textId="77777777" w:rsidR="0044309E" w:rsidRPr="008F4059" w:rsidRDefault="0044309E" w:rsidP="00997619">
      <w:pPr>
        <w:autoSpaceDE w:val="0"/>
        <w:autoSpaceDN w:val="0"/>
        <w:adjustRightInd w:val="0"/>
        <w:jc w:val="center"/>
        <w:outlineLvl w:val="1"/>
        <w:rPr>
          <w:sz w:val="28"/>
          <w:szCs w:val="28"/>
        </w:rPr>
      </w:pPr>
    </w:p>
    <w:p w14:paraId="58B84F2C" w14:textId="77777777" w:rsidR="009175CC" w:rsidRPr="008F4059" w:rsidRDefault="00D338BB" w:rsidP="009175CC">
      <w:pPr>
        <w:suppressAutoHyphens/>
        <w:ind w:firstLine="709"/>
        <w:jc w:val="both"/>
        <w:rPr>
          <w:sz w:val="28"/>
          <w:szCs w:val="28"/>
        </w:rPr>
      </w:pPr>
      <w:r w:rsidRPr="008F4059">
        <w:rPr>
          <w:sz w:val="28"/>
          <w:szCs w:val="28"/>
        </w:rPr>
        <w:t>3.2</w:t>
      </w:r>
      <w:r w:rsidR="009175CC" w:rsidRPr="008F4059">
        <w:rPr>
          <w:sz w:val="28"/>
          <w:szCs w:val="28"/>
        </w:rPr>
        <w:t>.1.</w:t>
      </w:r>
      <w:r w:rsidR="008113EA" w:rsidRPr="008F4059">
        <w:rPr>
          <w:sz w:val="28"/>
          <w:szCs w:val="28"/>
        </w:rPr>
        <w:t>1.</w:t>
      </w:r>
      <w:r w:rsidR="009175CC" w:rsidRPr="008F4059">
        <w:rPr>
          <w:sz w:val="28"/>
          <w:szCs w:val="28"/>
        </w:rPr>
        <w:t xml:space="preserve"> </w:t>
      </w:r>
      <w:r w:rsidR="00101A22" w:rsidRPr="008F4059">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8F4059">
        <w:rPr>
          <w:sz w:val="28"/>
          <w:szCs w:val="28"/>
        </w:rPr>
        <w:t>:</w:t>
      </w:r>
    </w:p>
    <w:p w14:paraId="31C225F3" w14:textId="77777777" w:rsidR="00117A40" w:rsidRPr="008F4059" w:rsidRDefault="00117A40" w:rsidP="00117A40">
      <w:pPr>
        <w:widowControl w:val="0"/>
        <w:autoSpaceDE w:val="0"/>
        <w:autoSpaceDN w:val="0"/>
        <w:adjustRightInd w:val="0"/>
        <w:ind w:firstLine="708"/>
        <w:jc w:val="both"/>
        <w:rPr>
          <w:sz w:val="28"/>
          <w:szCs w:val="28"/>
        </w:rPr>
      </w:pPr>
      <w:bookmarkStart w:id="15" w:name="sub_10021"/>
      <w:bookmarkStart w:id="16" w:name="sub_1007"/>
      <w:bookmarkEnd w:id="15"/>
      <w:bookmarkEnd w:id="16"/>
      <w:r w:rsidRPr="008F4059">
        <w:rPr>
          <w:sz w:val="28"/>
          <w:szCs w:val="28"/>
        </w:rPr>
        <w:t>1) получение информации о порядке и сроках предоставления муниципальной услуги;</w:t>
      </w:r>
    </w:p>
    <w:p w14:paraId="0036A263" w14:textId="4288C4CB" w:rsidR="00117A40" w:rsidRPr="008F4059" w:rsidRDefault="00117A40" w:rsidP="00117A40">
      <w:pPr>
        <w:widowControl w:val="0"/>
        <w:autoSpaceDE w:val="0"/>
        <w:autoSpaceDN w:val="0"/>
        <w:adjustRightInd w:val="0"/>
        <w:ind w:firstLine="708"/>
        <w:jc w:val="both"/>
        <w:rPr>
          <w:sz w:val="28"/>
          <w:szCs w:val="28"/>
        </w:rPr>
      </w:pPr>
      <w:r w:rsidRPr="008F4059">
        <w:rPr>
          <w:sz w:val="28"/>
          <w:szCs w:val="28"/>
        </w:rPr>
        <w:t>2)</w:t>
      </w:r>
      <w:r w:rsidR="00BC3304" w:rsidRPr="008F4059">
        <w:rPr>
          <w:sz w:val="28"/>
          <w:szCs w:val="28"/>
        </w:rPr>
        <w:t xml:space="preserve"> </w:t>
      </w:r>
      <w:r w:rsidRPr="008F4059">
        <w:rPr>
          <w:sz w:val="28"/>
          <w:szCs w:val="28"/>
        </w:rPr>
        <w:t xml:space="preserve">запись на прием в </w:t>
      </w:r>
      <w:r w:rsidR="00D51932" w:rsidRPr="008F4059">
        <w:rPr>
          <w:sz w:val="28"/>
          <w:szCs w:val="28"/>
        </w:rPr>
        <w:t>Уполномоченный орган</w:t>
      </w:r>
      <w:r w:rsidR="007C12A8" w:rsidRPr="008F4059">
        <w:rPr>
          <w:sz w:val="28"/>
          <w:szCs w:val="28"/>
        </w:rPr>
        <w:t xml:space="preserve"> </w:t>
      </w:r>
      <w:r w:rsidRPr="008F4059">
        <w:rPr>
          <w:sz w:val="28"/>
          <w:szCs w:val="28"/>
        </w:rPr>
        <w:t xml:space="preserve">предоставления муниципальных услуг для подачи запроса </w:t>
      </w:r>
      <w:r w:rsidRPr="008F4059">
        <w:rPr>
          <w:sz w:val="28"/>
          <w:szCs w:val="28"/>
        </w:rPr>
        <w:br/>
        <w:t>о предоставлении муниципальной услуги;</w:t>
      </w:r>
    </w:p>
    <w:p w14:paraId="4B0071E7" w14:textId="77777777" w:rsidR="00117A40" w:rsidRPr="008F4059" w:rsidRDefault="00117A40" w:rsidP="00117A40">
      <w:pPr>
        <w:widowControl w:val="0"/>
        <w:autoSpaceDE w:val="0"/>
        <w:autoSpaceDN w:val="0"/>
        <w:adjustRightInd w:val="0"/>
        <w:ind w:firstLine="708"/>
        <w:jc w:val="both"/>
        <w:rPr>
          <w:sz w:val="28"/>
          <w:szCs w:val="28"/>
        </w:rPr>
      </w:pPr>
      <w:r w:rsidRPr="008F4059">
        <w:rPr>
          <w:sz w:val="28"/>
          <w:szCs w:val="28"/>
        </w:rPr>
        <w:t>3) формирование запроса о предоставлении муниципальной услуги;</w:t>
      </w:r>
    </w:p>
    <w:p w14:paraId="6B1E7EC3" w14:textId="77777777" w:rsidR="00117A40" w:rsidRPr="008F4059" w:rsidRDefault="00117A40" w:rsidP="00117A40">
      <w:pPr>
        <w:widowControl w:val="0"/>
        <w:autoSpaceDE w:val="0"/>
        <w:autoSpaceDN w:val="0"/>
        <w:adjustRightInd w:val="0"/>
        <w:ind w:firstLine="708"/>
        <w:jc w:val="both"/>
        <w:rPr>
          <w:sz w:val="28"/>
          <w:szCs w:val="28"/>
        </w:rPr>
      </w:pPr>
      <w:r w:rsidRPr="008F4059">
        <w:rPr>
          <w:sz w:val="28"/>
          <w:szCs w:val="28"/>
        </w:rPr>
        <w:t xml:space="preserve">4) прием и регистрация </w:t>
      </w:r>
      <w:r w:rsidR="00D51932" w:rsidRPr="008F4059">
        <w:rPr>
          <w:sz w:val="28"/>
          <w:szCs w:val="28"/>
        </w:rPr>
        <w:t>Уполномоченным органо</w:t>
      </w:r>
      <w:r w:rsidR="00D97F68" w:rsidRPr="008F4059">
        <w:rPr>
          <w:sz w:val="28"/>
          <w:szCs w:val="28"/>
        </w:rPr>
        <w:t>м</w:t>
      </w:r>
      <w:r w:rsidR="002D53D6" w:rsidRPr="008F4059">
        <w:rPr>
          <w:sz w:val="28"/>
          <w:szCs w:val="28"/>
        </w:rPr>
        <w:t>,</w:t>
      </w:r>
      <w:r w:rsidRPr="008F4059">
        <w:rPr>
          <w:sz w:val="28"/>
          <w:szCs w:val="28"/>
        </w:rPr>
        <w:t xml:space="preserve"> запроса </w:t>
      </w:r>
      <w:r w:rsidRPr="008F4059">
        <w:rPr>
          <w:sz w:val="28"/>
          <w:szCs w:val="28"/>
        </w:rPr>
        <w:br/>
        <w:t>и иных документов, необходимых для предоставления муниципальной услуги;</w:t>
      </w:r>
    </w:p>
    <w:p w14:paraId="5BB2D342" w14:textId="3857D25F" w:rsidR="00117A40" w:rsidRPr="008F4059" w:rsidRDefault="00CD518C" w:rsidP="00117A40">
      <w:pPr>
        <w:widowControl w:val="0"/>
        <w:autoSpaceDE w:val="0"/>
        <w:autoSpaceDN w:val="0"/>
        <w:adjustRightInd w:val="0"/>
        <w:ind w:firstLine="708"/>
        <w:jc w:val="both"/>
        <w:rPr>
          <w:sz w:val="28"/>
          <w:szCs w:val="28"/>
        </w:rPr>
      </w:pPr>
      <w:r w:rsidRPr="008F4059">
        <w:rPr>
          <w:sz w:val="28"/>
          <w:szCs w:val="28"/>
        </w:rPr>
        <w:t>5</w:t>
      </w:r>
      <w:r w:rsidR="00117A40" w:rsidRPr="008F4059">
        <w:rPr>
          <w:sz w:val="28"/>
          <w:szCs w:val="28"/>
        </w:rPr>
        <w:t>) получение результата предоставления муниципальной услуги;</w:t>
      </w:r>
    </w:p>
    <w:p w14:paraId="765F7DEA" w14:textId="377E6D89" w:rsidR="00117A40" w:rsidRPr="008F4059" w:rsidRDefault="00CD518C" w:rsidP="00117A40">
      <w:pPr>
        <w:widowControl w:val="0"/>
        <w:autoSpaceDE w:val="0"/>
        <w:autoSpaceDN w:val="0"/>
        <w:adjustRightInd w:val="0"/>
        <w:ind w:firstLine="708"/>
        <w:jc w:val="both"/>
        <w:rPr>
          <w:sz w:val="28"/>
          <w:szCs w:val="28"/>
        </w:rPr>
      </w:pPr>
      <w:r w:rsidRPr="008F4059">
        <w:rPr>
          <w:sz w:val="28"/>
          <w:szCs w:val="28"/>
        </w:rPr>
        <w:t>6</w:t>
      </w:r>
      <w:r w:rsidR="00117A40" w:rsidRPr="008F4059">
        <w:rPr>
          <w:sz w:val="28"/>
          <w:szCs w:val="28"/>
        </w:rPr>
        <w:t>)</w:t>
      </w:r>
      <w:r w:rsidR="00D51932" w:rsidRPr="008F4059">
        <w:rPr>
          <w:sz w:val="28"/>
          <w:szCs w:val="28"/>
        </w:rPr>
        <w:t xml:space="preserve"> </w:t>
      </w:r>
      <w:r w:rsidR="00117A40" w:rsidRPr="008F4059">
        <w:rPr>
          <w:sz w:val="28"/>
          <w:szCs w:val="28"/>
        </w:rPr>
        <w:t>получение сведений о ходе выполнения запроса;</w:t>
      </w:r>
    </w:p>
    <w:p w14:paraId="486E6C46" w14:textId="25B1EC7E" w:rsidR="00260C49" w:rsidRPr="008F4059" w:rsidRDefault="00CD518C" w:rsidP="00117A40">
      <w:pPr>
        <w:widowControl w:val="0"/>
        <w:autoSpaceDE w:val="0"/>
        <w:autoSpaceDN w:val="0"/>
        <w:adjustRightInd w:val="0"/>
        <w:ind w:firstLine="708"/>
        <w:jc w:val="both"/>
        <w:rPr>
          <w:sz w:val="28"/>
          <w:szCs w:val="28"/>
        </w:rPr>
      </w:pPr>
      <w:r w:rsidRPr="008F4059">
        <w:rPr>
          <w:sz w:val="28"/>
          <w:szCs w:val="28"/>
        </w:rPr>
        <w:t>7</w:t>
      </w:r>
      <w:r w:rsidR="00260C49" w:rsidRPr="008F4059">
        <w:rPr>
          <w:sz w:val="28"/>
          <w:szCs w:val="28"/>
        </w:rPr>
        <w:t>) осуществление оценки качества предоставления услуги;</w:t>
      </w:r>
    </w:p>
    <w:p w14:paraId="4F3C936B" w14:textId="31F443E0" w:rsidR="0015409B" w:rsidRPr="008F4059" w:rsidRDefault="00CD518C" w:rsidP="00117A40">
      <w:pPr>
        <w:widowControl w:val="0"/>
        <w:autoSpaceDE w:val="0"/>
        <w:autoSpaceDN w:val="0"/>
        <w:adjustRightInd w:val="0"/>
        <w:ind w:firstLine="708"/>
        <w:jc w:val="both"/>
        <w:rPr>
          <w:sz w:val="28"/>
          <w:szCs w:val="28"/>
        </w:rPr>
      </w:pPr>
      <w:r w:rsidRPr="008F4059">
        <w:rPr>
          <w:sz w:val="28"/>
          <w:szCs w:val="28"/>
        </w:rPr>
        <w:t>8</w:t>
      </w:r>
      <w:r w:rsidR="0015409B" w:rsidRPr="008F4059">
        <w:rPr>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8F4059">
        <w:rPr>
          <w:sz w:val="28"/>
          <w:szCs w:val="28"/>
        </w:rPr>
        <w:t>зации) муниципального служащего.</w:t>
      </w:r>
    </w:p>
    <w:p w14:paraId="61F04F7A" w14:textId="77777777" w:rsidR="00227162" w:rsidRPr="008F4059" w:rsidRDefault="009175CC" w:rsidP="00227162">
      <w:pPr>
        <w:autoSpaceDE w:val="0"/>
        <w:autoSpaceDN w:val="0"/>
        <w:adjustRightInd w:val="0"/>
        <w:ind w:firstLine="709"/>
        <w:jc w:val="both"/>
        <w:rPr>
          <w:sz w:val="28"/>
          <w:szCs w:val="28"/>
          <w:lang w:eastAsia="en-US"/>
        </w:rPr>
      </w:pPr>
      <w:r w:rsidRPr="008F4059">
        <w:rPr>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w:t>
      </w:r>
      <w:r w:rsidR="00C70131" w:rsidRPr="008F4059">
        <w:rPr>
          <w:sz w:val="28"/>
          <w:szCs w:val="28"/>
        </w:rPr>
        <w:t>Региональном портале</w:t>
      </w:r>
      <w:r w:rsidR="00227162" w:rsidRPr="008F4059">
        <w:rPr>
          <w:sz w:val="28"/>
          <w:szCs w:val="28"/>
          <w:lang w:eastAsia="en-US"/>
        </w:rPr>
        <w:t>.</w:t>
      </w:r>
    </w:p>
    <w:p w14:paraId="5B25F2D4" w14:textId="13F27D7C" w:rsidR="009175CC" w:rsidRPr="008F4059" w:rsidRDefault="009175CC" w:rsidP="009175CC">
      <w:pPr>
        <w:widowControl w:val="0"/>
        <w:suppressAutoHyphens/>
        <w:ind w:firstLine="709"/>
        <w:jc w:val="both"/>
        <w:rPr>
          <w:sz w:val="28"/>
          <w:szCs w:val="28"/>
        </w:rPr>
      </w:pPr>
      <w:r w:rsidRPr="008F4059">
        <w:rPr>
          <w:sz w:val="28"/>
          <w:szCs w:val="28"/>
        </w:rPr>
        <w:t>Заявитель</w:t>
      </w:r>
      <w:r w:rsidR="00AA2EE7" w:rsidRPr="008F4059">
        <w:rPr>
          <w:sz w:val="28"/>
          <w:szCs w:val="28"/>
        </w:rPr>
        <w:t xml:space="preserve"> </w:t>
      </w:r>
      <w:r w:rsidRPr="008F4059">
        <w:rPr>
          <w:sz w:val="28"/>
          <w:szCs w:val="28"/>
        </w:rPr>
        <w:t xml:space="preserve">вправе отозвать свое заявление на любой стадии рассмотрения, согласования или подготовки документа </w:t>
      </w:r>
      <w:r w:rsidR="00C04DA1" w:rsidRPr="008F4059">
        <w:rPr>
          <w:spacing w:val="-4"/>
          <w:sz w:val="28"/>
          <w:szCs w:val="28"/>
        </w:rPr>
        <w:t>У</w:t>
      </w:r>
      <w:r w:rsidR="00954078" w:rsidRPr="008F4059">
        <w:rPr>
          <w:spacing w:val="-4"/>
          <w:sz w:val="28"/>
          <w:szCs w:val="28"/>
        </w:rPr>
        <w:t>полномоченным органом</w:t>
      </w:r>
      <w:r w:rsidRPr="008F4059">
        <w:rPr>
          <w:sz w:val="28"/>
          <w:szCs w:val="28"/>
        </w:rPr>
        <w:t xml:space="preserve">, </w:t>
      </w:r>
      <w:r w:rsidRPr="008F4059">
        <w:rPr>
          <w:sz w:val="28"/>
          <w:szCs w:val="28"/>
        </w:rPr>
        <w:lastRenderedPageBreak/>
        <w:t xml:space="preserve">обратившись с соответствующим заявлением в </w:t>
      </w:r>
      <w:r w:rsidR="00C04DA1" w:rsidRPr="008F4059">
        <w:rPr>
          <w:spacing w:val="-4"/>
          <w:sz w:val="28"/>
          <w:szCs w:val="28"/>
        </w:rPr>
        <w:t>У</w:t>
      </w:r>
      <w:r w:rsidR="00954078" w:rsidRPr="008F4059">
        <w:rPr>
          <w:spacing w:val="-4"/>
          <w:sz w:val="28"/>
          <w:szCs w:val="28"/>
        </w:rPr>
        <w:t>полномоченный орган</w:t>
      </w:r>
      <w:r w:rsidRPr="008F4059">
        <w:rPr>
          <w:sz w:val="28"/>
          <w:szCs w:val="28"/>
        </w:rPr>
        <w:t>, в том числе в электронной форме.</w:t>
      </w:r>
    </w:p>
    <w:p w14:paraId="59E1A45A" w14:textId="77777777" w:rsidR="009175CC" w:rsidRPr="008F4059" w:rsidRDefault="00D338BB" w:rsidP="009175CC">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2. Получение информации о порядке и сроках предоставления муниципальной услуги.</w:t>
      </w:r>
    </w:p>
    <w:p w14:paraId="406AFBC5"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 xml:space="preserve">Информация о предоставлении муниципальной услуги размещается на Едином портале, </w:t>
      </w:r>
      <w:r w:rsidR="00C70131" w:rsidRPr="008F4059">
        <w:rPr>
          <w:sz w:val="28"/>
          <w:szCs w:val="28"/>
        </w:rPr>
        <w:t>Региональном портале</w:t>
      </w:r>
      <w:r w:rsidRPr="008F4059">
        <w:rPr>
          <w:sz w:val="28"/>
          <w:szCs w:val="28"/>
        </w:rPr>
        <w:t>, а также на официальном сайте.</w:t>
      </w:r>
    </w:p>
    <w:p w14:paraId="63497DB2"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 xml:space="preserve">На Едином портале, </w:t>
      </w:r>
      <w:r w:rsidR="00C70131" w:rsidRPr="008F4059">
        <w:rPr>
          <w:sz w:val="28"/>
          <w:szCs w:val="28"/>
        </w:rPr>
        <w:t>Региональном портале</w:t>
      </w:r>
      <w:r w:rsidR="00942BC9" w:rsidRPr="008F4059">
        <w:rPr>
          <w:sz w:val="28"/>
          <w:szCs w:val="28"/>
        </w:rPr>
        <w:t xml:space="preserve"> </w:t>
      </w:r>
      <w:r w:rsidRPr="008F4059">
        <w:rPr>
          <w:sz w:val="28"/>
          <w:szCs w:val="28"/>
        </w:rPr>
        <w:t>размещается следующая информация:</w:t>
      </w:r>
    </w:p>
    <w:p w14:paraId="1567FA4C" w14:textId="49BEFD55" w:rsidR="009E5441" w:rsidRPr="008F4059" w:rsidRDefault="009E5441" w:rsidP="009E5441">
      <w:pPr>
        <w:autoSpaceDE w:val="0"/>
        <w:autoSpaceDN w:val="0"/>
        <w:adjustRightInd w:val="0"/>
        <w:ind w:firstLine="851"/>
        <w:jc w:val="both"/>
        <w:rPr>
          <w:sz w:val="28"/>
          <w:szCs w:val="28"/>
        </w:rPr>
      </w:pPr>
      <w:r w:rsidRPr="008F4059">
        <w:rPr>
          <w:sz w:val="28"/>
          <w:szCs w:val="28"/>
        </w:rPr>
        <w:t>1) исчерпывающий перече</w:t>
      </w:r>
      <w:r w:rsidR="00CD518C" w:rsidRPr="008F4059">
        <w:rPr>
          <w:sz w:val="28"/>
          <w:szCs w:val="28"/>
        </w:rPr>
        <w:t xml:space="preserve">нь документов, необходимых </w:t>
      </w:r>
      <w:r w:rsidR="00CD518C" w:rsidRPr="008F4059">
        <w:rPr>
          <w:sz w:val="28"/>
          <w:szCs w:val="28"/>
        </w:rPr>
        <w:br/>
        <w:t xml:space="preserve">для </w:t>
      </w:r>
      <w:r w:rsidRPr="008F4059">
        <w:rPr>
          <w:sz w:val="28"/>
          <w:szCs w:val="28"/>
        </w:rPr>
        <w:t xml:space="preserve">предоставления муниципальной услуги, требования </w:t>
      </w:r>
      <w:r w:rsidRPr="008F4059">
        <w:rPr>
          <w:sz w:val="28"/>
          <w:szCs w:val="28"/>
        </w:rPr>
        <w:br/>
        <w:t xml:space="preserve">к оформлению указанных документов, а также перечень документов, которые </w:t>
      </w:r>
      <w:r w:rsidR="00CD518C" w:rsidRPr="008F4059">
        <w:rPr>
          <w:sz w:val="28"/>
          <w:szCs w:val="28"/>
        </w:rPr>
        <w:t>заявитель вправе</w:t>
      </w:r>
      <w:r w:rsidRPr="008F4059">
        <w:rPr>
          <w:sz w:val="28"/>
          <w:szCs w:val="28"/>
        </w:rPr>
        <w:t xml:space="preserve"> представить по собственной инициативе;</w:t>
      </w:r>
    </w:p>
    <w:p w14:paraId="50F9E6E9"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2) круг заявителей;</w:t>
      </w:r>
    </w:p>
    <w:p w14:paraId="1E1C666B"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3) срок предоставления муниципальной услуги;</w:t>
      </w:r>
    </w:p>
    <w:p w14:paraId="4291CE51"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A4E326"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5) размер государственной пошлины, взимаемой за предоставление муниципальной услуги;</w:t>
      </w:r>
    </w:p>
    <w:p w14:paraId="46AB0DF5"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 xml:space="preserve">6) исчерпывающий перечень оснований для приостановления или отказа </w:t>
      </w:r>
      <w:r w:rsidRPr="008F4059">
        <w:rPr>
          <w:sz w:val="28"/>
          <w:szCs w:val="28"/>
        </w:rPr>
        <w:br/>
        <w:t>в предоставлении муниципальной услуги;</w:t>
      </w:r>
    </w:p>
    <w:p w14:paraId="2B43523D" w14:textId="77777777" w:rsidR="00101A22" w:rsidRPr="008F4059" w:rsidRDefault="00101A22" w:rsidP="009E5441">
      <w:pPr>
        <w:autoSpaceDE w:val="0"/>
        <w:autoSpaceDN w:val="0"/>
        <w:adjustRightInd w:val="0"/>
        <w:ind w:firstLine="851"/>
        <w:jc w:val="both"/>
        <w:rPr>
          <w:sz w:val="28"/>
          <w:szCs w:val="28"/>
        </w:rPr>
      </w:pPr>
      <w:r w:rsidRPr="008F4059">
        <w:rPr>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8F4059">
        <w:rPr>
          <w:sz w:val="28"/>
          <w:szCs w:val="28"/>
        </w:rPr>
        <w:t>х</w:t>
      </w:r>
      <w:r w:rsidRPr="008F4059">
        <w:rPr>
          <w:sz w:val="28"/>
          <w:szCs w:val="28"/>
        </w:rPr>
        <w:t>оде предоставления муниципальной услуги</w:t>
      </w:r>
    </w:p>
    <w:p w14:paraId="50B6A6A8" w14:textId="77777777" w:rsidR="009E5441" w:rsidRPr="008F4059" w:rsidRDefault="00101A22" w:rsidP="009E5441">
      <w:pPr>
        <w:autoSpaceDE w:val="0"/>
        <w:autoSpaceDN w:val="0"/>
        <w:adjustRightInd w:val="0"/>
        <w:ind w:firstLine="851"/>
        <w:jc w:val="both"/>
        <w:rPr>
          <w:sz w:val="28"/>
          <w:szCs w:val="28"/>
        </w:rPr>
      </w:pPr>
      <w:r w:rsidRPr="008F4059">
        <w:rPr>
          <w:sz w:val="28"/>
          <w:szCs w:val="28"/>
        </w:rPr>
        <w:t>8</w:t>
      </w:r>
      <w:r w:rsidR="009E5441" w:rsidRPr="008F4059">
        <w:rPr>
          <w:sz w:val="28"/>
          <w:szCs w:val="28"/>
        </w:rPr>
        <w:t xml:space="preserve">) формы заявлений (уведомлений, сообщений), используемые </w:t>
      </w:r>
      <w:r w:rsidR="009E5441" w:rsidRPr="008F4059">
        <w:rPr>
          <w:sz w:val="28"/>
          <w:szCs w:val="28"/>
        </w:rPr>
        <w:br/>
        <w:t>при предоставлении муниципальной</w:t>
      </w:r>
      <w:r w:rsidR="00CD6AE1" w:rsidRPr="008F4059">
        <w:rPr>
          <w:sz w:val="28"/>
          <w:szCs w:val="28"/>
        </w:rPr>
        <w:t xml:space="preserve"> услуги.</w:t>
      </w:r>
    </w:p>
    <w:p w14:paraId="0A24533A" w14:textId="77777777" w:rsidR="009E5441" w:rsidRPr="008F4059" w:rsidRDefault="009E5441" w:rsidP="009E5441">
      <w:pPr>
        <w:autoSpaceDE w:val="0"/>
        <w:autoSpaceDN w:val="0"/>
        <w:adjustRightInd w:val="0"/>
        <w:ind w:firstLine="851"/>
        <w:jc w:val="both"/>
        <w:rPr>
          <w:sz w:val="28"/>
          <w:szCs w:val="28"/>
        </w:rPr>
      </w:pPr>
      <w:r w:rsidRPr="008F4059">
        <w:rPr>
          <w:sz w:val="28"/>
          <w:szCs w:val="28"/>
        </w:rPr>
        <w:t xml:space="preserve">Информация на Едином портале, </w:t>
      </w:r>
      <w:r w:rsidR="00C70131" w:rsidRPr="008F4059">
        <w:rPr>
          <w:sz w:val="28"/>
          <w:szCs w:val="28"/>
        </w:rPr>
        <w:t>Региональном портале</w:t>
      </w:r>
      <w:r w:rsidRPr="008F4059">
        <w:rPr>
          <w:sz w:val="28"/>
          <w:szCs w:val="28"/>
        </w:rPr>
        <w:t xml:space="preserve">, официальном сайте </w:t>
      </w:r>
      <w:r w:rsidR="005B1602" w:rsidRPr="008F4059">
        <w:rPr>
          <w:sz w:val="28"/>
          <w:szCs w:val="28"/>
        </w:rPr>
        <w:t>Уполномоченного органа</w:t>
      </w:r>
      <w:r w:rsidRPr="008F4059">
        <w:rPr>
          <w:sz w:val="28"/>
          <w:szCs w:val="28"/>
        </w:rPr>
        <w:t xml:space="preserve"> предоставляется заявителю бесплатно. </w:t>
      </w:r>
    </w:p>
    <w:p w14:paraId="2E998388" w14:textId="77777777" w:rsidR="009E5441" w:rsidRPr="008F4059" w:rsidRDefault="00101A22" w:rsidP="00C70131">
      <w:pPr>
        <w:autoSpaceDE w:val="0"/>
        <w:autoSpaceDN w:val="0"/>
        <w:adjustRightInd w:val="0"/>
        <w:ind w:firstLine="709"/>
        <w:jc w:val="both"/>
        <w:rPr>
          <w:sz w:val="28"/>
          <w:szCs w:val="28"/>
        </w:rPr>
      </w:pPr>
      <w:r w:rsidRPr="008F4059">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8F4059">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8F4059">
        <w:rPr>
          <w:sz w:val="28"/>
          <w:szCs w:val="28"/>
        </w:rPr>
        <w:t xml:space="preserve">Региональном портале </w:t>
      </w:r>
      <w:r w:rsidR="009E5441" w:rsidRPr="008F4059">
        <w:rPr>
          <w:sz w:val="28"/>
          <w:szCs w:val="28"/>
        </w:rPr>
        <w:t xml:space="preserve">информации о сроках и порядке предоставления </w:t>
      </w:r>
      <w:r w:rsidR="005251EB" w:rsidRPr="008F4059">
        <w:rPr>
          <w:sz w:val="28"/>
          <w:szCs w:val="28"/>
        </w:rPr>
        <w:t>муниципальной</w:t>
      </w:r>
      <w:r w:rsidR="009E5441" w:rsidRPr="008F4059">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8F4059">
        <w:rPr>
          <w:sz w:val="28"/>
          <w:szCs w:val="28"/>
        </w:rPr>
        <w:t xml:space="preserve">нзионного или иного соглашения </w:t>
      </w:r>
      <w:r w:rsidR="009E5441" w:rsidRPr="008F4059">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8F4059">
        <w:rPr>
          <w:sz w:val="28"/>
          <w:szCs w:val="28"/>
        </w:rPr>
        <w:t xml:space="preserve">ение </w:t>
      </w:r>
      <w:r w:rsidR="009E5441" w:rsidRPr="008F4059">
        <w:rPr>
          <w:sz w:val="28"/>
          <w:szCs w:val="28"/>
        </w:rPr>
        <w:t xml:space="preserve">им персональных данных. </w:t>
      </w:r>
    </w:p>
    <w:p w14:paraId="5257B95E" w14:textId="066E618C" w:rsidR="009175CC" w:rsidRPr="008F4059" w:rsidRDefault="00D338BB" w:rsidP="009175CC">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 xml:space="preserve">3. Запись на прием в </w:t>
      </w:r>
      <w:r w:rsidR="00C04DA1" w:rsidRPr="008F4059">
        <w:rPr>
          <w:spacing w:val="-4"/>
          <w:sz w:val="28"/>
          <w:szCs w:val="28"/>
        </w:rPr>
        <w:t>У</w:t>
      </w:r>
      <w:r w:rsidR="00954078" w:rsidRPr="008F4059">
        <w:rPr>
          <w:spacing w:val="-4"/>
          <w:sz w:val="28"/>
          <w:szCs w:val="28"/>
        </w:rPr>
        <w:t>полномоченный орган</w:t>
      </w:r>
      <w:r w:rsidR="009175CC" w:rsidRPr="008F4059">
        <w:rPr>
          <w:rFonts w:eastAsia="DejaVu Sans"/>
          <w:sz w:val="28"/>
          <w:szCs w:val="28"/>
        </w:rPr>
        <w:t xml:space="preserve"> для подачи запроса о предоставлении муниципальной услуги.</w:t>
      </w:r>
    </w:p>
    <w:p w14:paraId="0A6F3780" w14:textId="77777777" w:rsidR="009175CC" w:rsidRPr="008F4059" w:rsidRDefault="009175CC" w:rsidP="009175CC">
      <w:pPr>
        <w:autoSpaceDE w:val="0"/>
        <w:autoSpaceDN w:val="0"/>
        <w:adjustRightInd w:val="0"/>
        <w:ind w:firstLine="851"/>
        <w:jc w:val="both"/>
        <w:rPr>
          <w:sz w:val="28"/>
          <w:szCs w:val="28"/>
        </w:rPr>
      </w:pPr>
      <w:r w:rsidRPr="008F4059">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14:paraId="67B0CFA3" w14:textId="77777777" w:rsidR="00D41B7E" w:rsidRPr="008F4059" w:rsidRDefault="00D41B7E" w:rsidP="00D41B7E">
      <w:pPr>
        <w:autoSpaceDE w:val="0"/>
        <w:autoSpaceDN w:val="0"/>
        <w:adjustRightInd w:val="0"/>
        <w:ind w:firstLine="709"/>
        <w:jc w:val="both"/>
        <w:rPr>
          <w:sz w:val="28"/>
          <w:szCs w:val="28"/>
        </w:rPr>
      </w:pPr>
      <w:r w:rsidRPr="008F4059">
        <w:rPr>
          <w:sz w:val="28"/>
          <w:szCs w:val="28"/>
        </w:rPr>
        <w:lastRenderedPageBreak/>
        <w:t>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w:t>
      </w:r>
      <w:r w:rsidR="006E0D25" w:rsidRPr="008F4059">
        <w:rPr>
          <w:sz w:val="28"/>
          <w:szCs w:val="28"/>
        </w:rPr>
        <w:t>вляется обращение заявителя  на</w:t>
      </w:r>
      <w:r w:rsidRPr="008F4059">
        <w:rPr>
          <w:sz w:val="28"/>
          <w:szCs w:val="28"/>
        </w:rPr>
        <w:t xml:space="preserve"> Единый портал, </w:t>
      </w:r>
      <w:r w:rsidR="00C70131" w:rsidRPr="008F4059">
        <w:rPr>
          <w:sz w:val="28"/>
          <w:szCs w:val="28"/>
        </w:rPr>
        <w:t>Региональный портал</w:t>
      </w:r>
      <w:r w:rsidRPr="008F4059">
        <w:rPr>
          <w:sz w:val="28"/>
          <w:szCs w:val="28"/>
        </w:rPr>
        <w:t xml:space="preserve"> с целью получения муниципальной услуги по предварительной записи.</w:t>
      </w:r>
    </w:p>
    <w:p w14:paraId="051A8B84" w14:textId="77777777" w:rsidR="00227162" w:rsidRPr="008F4059" w:rsidRDefault="009175CC" w:rsidP="00227162">
      <w:pPr>
        <w:autoSpaceDE w:val="0"/>
        <w:autoSpaceDN w:val="0"/>
        <w:adjustRightInd w:val="0"/>
        <w:ind w:firstLine="709"/>
        <w:jc w:val="both"/>
        <w:rPr>
          <w:sz w:val="28"/>
          <w:szCs w:val="28"/>
          <w:lang w:eastAsia="en-US"/>
        </w:rPr>
      </w:pPr>
      <w:r w:rsidRPr="008F4059">
        <w:rPr>
          <w:sz w:val="28"/>
          <w:szCs w:val="28"/>
        </w:rPr>
        <w:t xml:space="preserve">Запись на прием проводится посредством Единого портала, </w:t>
      </w:r>
      <w:r w:rsidR="00C70131" w:rsidRPr="008F4059">
        <w:rPr>
          <w:sz w:val="28"/>
          <w:szCs w:val="28"/>
        </w:rPr>
        <w:t>Регионального п</w:t>
      </w:r>
      <w:r w:rsidR="006E0D25" w:rsidRPr="008F4059">
        <w:rPr>
          <w:sz w:val="28"/>
          <w:szCs w:val="28"/>
        </w:rPr>
        <w:t>о</w:t>
      </w:r>
      <w:r w:rsidR="00C70131" w:rsidRPr="008F4059">
        <w:rPr>
          <w:sz w:val="28"/>
          <w:szCs w:val="28"/>
        </w:rPr>
        <w:t>ртала</w:t>
      </w:r>
      <w:r w:rsidR="00227162" w:rsidRPr="008F4059">
        <w:rPr>
          <w:sz w:val="28"/>
          <w:szCs w:val="28"/>
          <w:lang w:eastAsia="en-US"/>
        </w:rPr>
        <w:t>.</w:t>
      </w:r>
    </w:p>
    <w:p w14:paraId="6666FE9F" w14:textId="53A0F7F6" w:rsidR="009175CC" w:rsidRPr="008F4059" w:rsidRDefault="009175CC" w:rsidP="009175CC">
      <w:pPr>
        <w:autoSpaceDE w:val="0"/>
        <w:autoSpaceDN w:val="0"/>
        <w:adjustRightInd w:val="0"/>
        <w:ind w:firstLine="851"/>
        <w:jc w:val="both"/>
        <w:rPr>
          <w:sz w:val="28"/>
          <w:szCs w:val="28"/>
        </w:rPr>
      </w:pPr>
      <w:r w:rsidRPr="008F4059">
        <w:rPr>
          <w:sz w:val="28"/>
          <w:szCs w:val="28"/>
        </w:rPr>
        <w:t>Заявителю предоставляется возможность записи в любые свободные для приема дату и время в пределах установленн</w:t>
      </w:r>
      <w:r w:rsidR="006472AE" w:rsidRPr="008F4059">
        <w:rPr>
          <w:sz w:val="28"/>
          <w:szCs w:val="28"/>
        </w:rPr>
        <w:t>ого</w:t>
      </w:r>
      <w:r w:rsidR="006E0D25" w:rsidRPr="008F4059">
        <w:rPr>
          <w:sz w:val="28"/>
          <w:szCs w:val="28"/>
        </w:rPr>
        <w:t xml:space="preserve"> </w:t>
      </w:r>
      <w:r w:rsidR="00C04DA1" w:rsidRPr="008F4059">
        <w:rPr>
          <w:spacing w:val="-4"/>
          <w:sz w:val="28"/>
          <w:szCs w:val="28"/>
        </w:rPr>
        <w:t>У</w:t>
      </w:r>
      <w:r w:rsidR="00954078" w:rsidRPr="008F4059">
        <w:rPr>
          <w:spacing w:val="-4"/>
          <w:sz w:val="28"/>
          <w:szCs w:val="28"/>
        </w:rPr>
        <w:t>полномоченным органом</w:t>
      </w:r>
      <w:r w:rsidRPr="008F4059">
        <w:rPr>
          <w:sz w:val="28"/>
          <w:szCs w:val="28"/>
        </w:rPr>
        <w:t xml:space="preserve"> графика приема заявителей.</w:t>
      </w:r>
    </w:p>
    <w:p w14:paraId="18431865" w14:textId="77777777" w:rsidR="00B679D5" w:rsidRPr="008F4059" w:rsidRDefault="00B679D5" w:rsidP="00B679D5">
      <w:pPr>
        <w:ind w:firstLine="851"/>
        <w:jc w:val="both"/>
        <w:rPr>
          <w:sz w:val="28"/>
          <w:szCs w:val="28"/>
        </w:rPr>
      </w:pPr>
      <w:r w:rsidRPr="008F4059">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610B8D1E" w14:textId="77777777" w:rsidR="00B679D5" w:rsidRPr="008F4059" w:rsidRDefault="00B679D5" w:rsidP="00B679D5">
      <w:pPr>
        <w:ind w:firstLine="851"/>
        <w:jc w:val="both"/>
        <w:rPr>
          <w:sz w:val="28"/>
          <w:szCs w:val="28"/>
        </w:rPr>
      </w:pPr>
      <w:r w:rsidRPr="008F40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319B1B" w14:textId="77777777" w:rsidR="00616E77" w:rsidRPr="008F4059" w:rsidRDefault="00B679D5" w:rsidP="00F47E65">
      <w:pPr>
        <w:ind w:firstLine="851"/>
        <w:jc w:val="both"/>
        <w:rPr>
          <w:sz w:val="28"/>
          <w:szCs w:val="28"/>
        </w:rPr>
      </w:pPr>
      <w:r w:rsidRPr="008F405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18212A" w14:textId="77777777" w:rsidR="00F47E65" w:rsidRPr="008F4059" w:rsidRDefault="00616E77" w:rsidP="00F47E65">
      <w:pPr>
        <w:ind w:firstLine="851"/>
        <w:jc w:val="both"/>
        <w:rPr>
          <w:sz w:val="28"/>
          <w:szCs w:val="28"/>
        </w:rPr>
      </w:pPr>
      <w:r w:rsidRPr="008F4059">
        <w:rPr>
          <w:sz w:val="28"/>
          <w:szCs w:val="28"/>
        </w:rPr>
        <w:t>Использование вышеуказанных технологий проводится при наличии технической возможности.</w:t>
      </w:r>
    </w:p>
    <w:p w14:paraId="45BD379A" w14:textId="61556E1F" w:rsidR="009175CC" w:rsidRPr="008F4059" w:rsidRDefault="00954078" w:rsidP="00F47E65">
      <w:pPr>
        <w:ind w:firstLine="851"/>
        <w:jc w:val="both"/>
        <w:rPr>
          <w:sz w:val="28"/>
          <w:szCs w:val="28"/>
        </w:rPr>
      </w:pPr>
      <w:r w:rsidRPr="008F4059">
        <w:rPr>
          <w:spacing w:val="-4"/>
          <w:sz w:val="28"/>
          <w:szCs w:val="28"/>
        </w:rPr>
        <w:t>Уполномоченный орган</w:t>
      </w:r>
      <w:r w:rsidR="009175CC" w:rsidRPr="008F4059">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70C9ED4" w14:textId="77777777" w:rsidR="009175CC" w:rsidRPr="008F4059" w:rsidRDefault="00D338BB" w:rsidP="009175CC">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4. Формирование запроса</w:t>
      </w:r>
      <w:r w:rsidR="007273B8" w:rsidRPr="008F4059">
        <w:rPr>
          <w:rFonts w:eastAsia="DejaVu Sans"/>
          <w:sz w:val="28"/>
          <w:szCs w:val="28"/>
        </w:rPr>
        <w:t xml:space="preserve"> о предоставлении муниципальной услуги</w:t>
      </w:r>
      <w:r w:rsidR="009175CC" w:rsidRPr="008F4059">
        <w:rPr>
          <w:rFonts w:eastAsia="DejaVu Sans"/>
          <w:sz w:val="28"/>
          <w:szCs w:val="28"/>
        </w:rPr>
        <w:t>.</w:t>
      </w:r>
    </w:p>
    <w:p w14:paraId="1A360DB3" w14:textId="77777777" w:rsidR="00D41B7E" w:rsidRPr="008F4059" w:rsidRDefault="00D41B7E" w:rsidP="00D41B7E">
      <w:pPr>
        <w:autoSpaceDE w:val="0"/>
        <w:autoSpaceDN w:val="0"/>
        <w:adjustRightInd w:val="0"/>
        <w:ind w:firstLine="709"/>
        <w:jc w:val="both"/>
        <w:rPr>
          <w:sz w:val="28"/>
          <w:szCs w:val="28"/>
        </w:rPr>
      </w:pPr>
      <w:r w:rsidRPr="008F4059">
        <w:rPr>
          <w:sz w:val="28"/>
          <w:szCs w:val="28"/>
        </w:rPr>
        <w:t>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8F4059">
        <w:rPr>
          <w:sz w:val="28"/>
          <w:szCs w:val="28"/>
        </w:rPr>
        <w:t>Региональном портале</w:t>
      </w:r>
      <w:r w:rsidRPr="008F4059">
        <w:rPr>
          <w:sz w:val="28"/>
          <w:szCs w:val="28"/>
        </w:rPr>
        <w:t>, с целью подачи в Уполномоченный  орган, предоставляющий муниципальную услугу, запроса</w:t>
      </w:r>
      <w:r w:rsidR="001A6C9F" w:rsidRPr="008F4059">
        <w:rPr>
          <w:sz w:val="28"/>
          <w:szCs w:val="28"/>
        </w:rPr>
        <w:t xml:space="preserve"> (заявления)</w:t>
      </w:r>
      <w:r w:rsidRPr="008F4059">
        <w:rPr>
          <w:sz w:val="28"/>
          <w:szCs w:val="28"/>
        </w:rPr>
        <w:t xml:space="preserve"> о предоставлении муниципальной услуги в электронном виде.</w:t>
      </w:r>
    </w:p>
    <w:p w14:paraId="26B847F9"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Формирование запроса заявителем осуществляется посредством заполнения электронной формы запроса</w:t>
      </w:r>
      <w:r w:rsidR="001A6C9F" w:rsidRPr="008F4059">
        <w:rPr>
          <w:sz w:val="28"/>
          <w:szCs w:val="28"/>
        </w:rPr>
        <w:t xml:space="preserve"> (заявления)</w:t>
      </w:r>
      <w:r w:rsidRPr="008F4059">
        <w:rPr>
          <w:sz w:val="28"/>
          <w:szCs w:val="28"/>
        </w:rPr>
        <w:t xml:space="preserve"> на </w:t>
      </w:r>
      <w:r w:rsidR="005251EB" w:rsidRPr="008F4059">
        <w:rPr>
          <w:sz w:val="28"/>
          <w:szCs w:val="28"/>
        </w:rPr>
        <w:t>Едином портале</w:t>
      </w:r>
      <w:r w:rsidRPr="008F4059">
        <w:rPr>
          <w:sz w:val="28"/>
          <w:szCs w:val="28"/>
        </w:rPr>
        <w:t xml:space="preserve">, </w:t>
      </w:r>
      <w:r w:rsidR="00C70131" w:rsidRPr="008F4059">
        <w:rPr>
          <w:sz w:val="28"/>
          <w:szCs w:val="28"/>
        </w:rPr>
        <w:t>Региональном портале</w:t>
      </w:r>
      <w:r w:rsidRPr="008F4059">
        <w:rPr>
          <w:sz w:val="28"/>
          <w:szCs w:val="28"/>
        </w:rPr>
        <w:t>, без необходимости дополнительной подачи запроса в какой-либо иной форме.</w:t>
      </w:r>
    </w:p>
    <w:p w14:paraId="06ADDAED"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На Едином портал</w:t>
      </w:r>
      <w:r w:rsidR="00D41B7E" w:rsidRPr="008F4059">
        <w:rPr>
          <w:sz w:val="28"/>
          <w:szCs w:val="28"/>
        </w:rPr>
        <w:t xml:space="preserve">е, </w:t>
      </w:r>
      <w:r w:rsidR="00C70131" w:rsidRPr="008F4059">
        <w:rPr>
          <w:sz w:val="28"/>
          <w:szCs w:val="28"/>
        </w:rPr>
        <w:t>Региональном портале</w:t>
      </w:r>
      <w:r w:rsidRPr="008F4059">
        <w:rPr>
          <w:sz w:val="28"/>
          <w:szCs w:val="28"/>
        </w:rPr>
        <w:t>, размещаются образцы заполнения электронной формы запроса</w:t>
      </w:r>
      <w:r w:rsidR="001A6C9F" w:rsidRPr="008F4059">
        <w:rPr>
          <w:sz w:val="28"/>
          <w:szCs w:val="28"/>
        </w:rPr>
        <w:t xml:space="preserve"> (заявления)</w:t>
      </w:r>
      <w:r w:rsidRPr="008F4059">
        <w:rPr>
          <w:sz w:val="28"/>
          <w:szCs w:val="28"/>
        </w:rPr>
        <w:t>.</w:t>
      </w:r>
    </w:p>
    <w:p w14:paraId="56B463CE"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Форматно-логическая проверка сформированного запроса</w:t>
      </w:r>
      <w:r w:rsidR="001A6C9F" w:rsidRPr="008F4059">
        <w:rPr>
          <w:sz w:val="28"/>
          <w:szCs w:val="28"/>
        </w:rPr>
        <w:t xml:space="preserve"> (заявления)</w:t>
      </w:r>
      <w:r w:rsidRPr="008F4059">
        <w:rPr>
          <w:sz w:val="28"/>
          <w:szCs w:val="28"/>
        </w:rPr>
        <w:t xml:space="preserve"> осуществляется автоматически после заполнения заявителем каждого из полей электронной формы запроса</w:t>
      </w:r>
      <w:r w:rsidR="001A6C9F" w:rsidRPr="008F4059">
        <w:rPr>
          <w:sz w:val="28"/>
          <w:szCs w:val="28"/>
        </w:rPr>
        <w:t xml:space="preserve">  (заявления)</w:t>
      </w:r>
      <w:r w:rsidRPr="008F4059">
        <w:rPr>
          <w:sz w:val="28"/>
          <w:szCs w:val="28"/>
        </w:rPr>
        <w:t xml:space="preserve">. При выявлении некорректно </w:t>
      </w:r>
      <w:r w:rsidRPr="008F4059">
        <w:rPr>
          <w:sz w:val="28"/>
          <w:szCs w:val="28"/>
        </w:rPr>
        <w:lastRenderedPageBreak/>
        <w:t>заполненного поля электронной формы запроса</w:t>
      </w:r>
      <w:r w:rsidR="001A6C9F" w:rsidRPr="008F4059">
        <w:rPr>
          <w:sz w:val="28"/>
          <w:szCs w:val="28"/>
        </w:rPr>
        <w:t xml:space="preserve"> (заявления)</w:t>
      </w:r>
      <w:r w:rsidRPr="008F4059">
        <w:rPr>
          <w:sz w:val="28"/>
          <w:szCs w:val="28"/>
        </w:rPr>
        <w:t xml:space="preserve"> заявитель</w:t>
      </w:r>
      <w:r w:rsidR="00AA2EE7" w:rsidRPr="008F4059">
        <w:rPr>
          <w:sz w:val="28"/>
          <w:szCs w:val="28"/>
        </w:rPr>
        <w:t xml:space="preserve"> </w:t>
      </w:r>
      <w:r w:rsidRPr="008F4059">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65A808"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При формировании запроса заявителю обеспечивается:</w:t>
      </w:r>
    </w:p>
    <w:p w14:paraId="13EC1EB7" w14:textId="070EC59B" w:rsidR="007273B8" w:rsidRPr="008F4059" w:rsidRDefault="007273B8" w:rsidP="007273B8">
      <w:pPr>
        <w:autoSpaceDE w:val="0"/>
        <w:autoSpaceDN w:val="0"/>
        <w:adjustRightInd w:val="0"/>
        <w:ind w:firstLine="851"/>
        <w:jc w:val="both"/>
        <w:rPr>
          <w:sz w:val="28"/>
          <w:szCs w:val="28"/>
        </w:rPr>
      </w:pPr>
      <w:r w:rsidRPr="008F4059">
        <w:rPr>
          <w:sz w:val="28"/>
          <w:szCs w:val="28"/>
        </w:rPr>
        <w:t xml:space="preserve">а) возможность копирования и сохранения запроса и иных документов, указанных в </w:t>
      </w:r>
      <w:r w:rsidR="0009094E" w:rsidRPr="008F4059">
        <w:rPr>
          <w:sz w:val="28"/>
          <w:szCs w:val="28"/>
        </w:rPr>
        <w:t>пункт</w:t>
      </w:r>
      <w:r w:rsidR="000D7CDC" w:rsidRPr="008F4059">
        <w:rPr>
          <w:sz w:val="28"/>
          <w:szCs w:val="28"/>
        </w:rPr>
        <w:t>е</w:t>
      </w:r>
      <w:r w:rsidR="0009094E" w:rsidRPr="008F4059">
        <w:rPr>
          <w:sz w:val="28"/>
          <w:szCs w:val="28"/>
        </w:rPr>
        <w:t xml:space="preserve"> </w:t>
      </w:r>
      <w:r w:rsidR="000D7CDC" w:rsidRPr="008F4059">
        <w:rPr>
          <w:sz w:val="28"/>
          <w:szCs w:val="28"/>
        </w:rPr>
        <w:t>2.6.1</w:t>
      </w:r>
      <w:r w:rsidR="0009094E" w:rsidRPr="008F4059">
        <w:rPr>
          <w:sz w:val="28"/>
          <w:szCs w:val="28"/>
        </w:rPr>
        <w:t xml:space="preserve"> подраздела </w:t>
      </w:r>
      <w:r w:rsidR="000D7CDC" w:rsidRPr="008F4059">
        <w:rPr>
          <w:sz w:val="28"/>
          <w:szCs w:val="28"/>
        </w:rPr>
        <w:t>2.6</w:t>
      </w:r>
      <w:r w:rsidR="0009094E" w:rsidRPr="008F4059">
        <w:rPr>
          <w:sz w:val="28"/>
          <w:szCs w:val="28"/>
        </w:rPr>
        <w:t xml:space="preserve"> раздела </w:t>
      </w:r>
      <w:r w:rsidR="00655C5E" w:rsidRPr="008F4059">
        <w:rPr>
          <w:sz w:val="28"/>
          <w:szCs w:val="28"/>
        </w:rPr>
        <w:t>2</w:t>
      </w:r>
      <w:r w:rsidR="0009094E" w:rsidRPr="008F4059">
        <w:rPr>
          <w:sz w:val="28"/>
          <w:szCs w:val="28"/>
        </w:rPr>
        <w:t xml:space="preserve"> Регламента,</w:t>
      </w:r>
      <w:r w:rsidRPr="008F4059">
        <w:rPr>
          <w:sz w:val="28"/>
          <w:szCs w:val="28"/>
        </w:rPr>
        <w:t xml:space="preserve"> необходимых для предоставления муниципальной услуги;</w:t>
      </w:r>
    </w:p>
    <w:p w14:paraId="646303DB"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F4059">
        <w:rPr>
          <w:i/>
          <w:sz w:val="28"/>
          <w:szCs w:val="28"/>
        </w:rPr>
        <w:t>;</w:t>
      </w:r>
    </w:p>
    <w:p w14:paraId="4597DD4C"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в) возможность печати на бумажном носителе копии электронной формы запроса;</w:t>
      </w:r>
    </w:p>
    <w:p w14:paraId="6E11864C"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 xml:space="preserve">г) сохранение ранее введенных в электронную форму запроса значений </w:t>
      </w:r>
      <w:r w:rsidRPr="008F4059">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159FBB6"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8F4059">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F4059">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8F4059">
        <w:rPr>
          <w:sz w:val="28"/>
          <w:szCs w:val="28"/>
        </w:rPr>
        <w:t>а Едином портале</w:t>
      </w:r>
      <w:r w:rsidRPr="008F4059">
        <w:rPr>
          <w:sz w:val="28"/>
          <w:szCs w:val="28"/>
        </w:rPr>
        <w:t xml:space="preserve">, </w:t>
      </w:r>
      <w:r w:rsidR="00C70131" w:rsidRPr="008F4059">
        <w:rPr>
          <w:sz w:val="28"/>
          <w:szCs w:val="28"/>
        </w:rPr>
        <w:t>Региональном портале</w:t>
      </w:r>
      <w:r w:rsidRPr="008F4059">
        <w:rPr>
          <w:sz w:val="28"/>
          <w:szCs w:val="28"/>
        </w:rPr>
        <w:t>, в части, касающейся сведений, отсутствующих в единой системе идентификации и аутентификации;</w:t>
      </w:r>
    </w:p>
    <w:p w14:paraId="641A3062"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е) возможность вернуться на любой из этапов заполнения электронной формы запроса без потери ранее введенной информации;</w:t>
      </w:r>
    </w:p>
    <w:p w14:paraId="5BBF1370" w14:textId="77777777" w:rsidR="007273B8" w:rsidRPr="008F4059" w:rsidRDefault="007273B8" w:rsidP="007273B8">
      <w:pPr>
        <w:autoSpaceDE w:val="0"/>
        <w:autoSpaceDN w:val="0"/>
        <w:adjustRightInd w:val="0"/>
        <w:ind w:firstLine="851"/>
        <w:jc w:val="both"/>
        <w:rPr>
          <w:sz w:val="28"/>
          <w:szCs w:val="28"/>
        </w:rPr>
      </w:pPr>
      <w:r w:rsidRPr="008F4059">
        <w:rPr>
          <w:sz w:val="28"/>
          <w:szCs w:val="28"/>
        </w:rPr>
        <w:t>ж) во</w:t>
      </w:r>
      <w:r w:rsidR="000406E3" w:rsidRPr="008F4059">
        <w:rPr>
          <w:sz w:val="28"/>
          <w:szCs w:val="28"/>
        </w:rPr>
        <w:t>зможность доступа заявителя на Е</w:t>
      </w:r>
      <w:r w:rsidRPr="008F4059">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C59A8D9" w14:textId="241AEC3E" w:rsidR="007273B8" w:rsidRPr="008F4059" w:rsidRDefault="007273B8" w:rsidP="007273B8">
      <w:pPr>
        <w:autoSpaceDE w:val="0"/>
        <w:autoSpaceDN w:val="0"/>
        <w:adjustRightInd w:val="0"/>
        <w:ind w:firstLine="851"/>
        <w:jc w:val="both"/>
        <w:rPr>
          <w:sz w:val="28"/>
          <w:szCs w:val="28"/>
        </w:rPr>
      </w:pPr>
      <w:r w:rsidRPr="008F4059">
        <w:rPr>
          <w:sz w:val="28"/>
          <w:szCs w:val="28"/>
        </w:rPr>
        <w:t>Сформированный и подписанный запрос</w:t>
      </w:r>
      <w:r w:rsidR="001A6C9F" w:rsidRPr="008F4059">
        <w:rPr>
          <w:sz w:val="28"/>
          <w:szCs w:val="28"/>
        </w:rPr>
        <w:t xml:space="preserve"> (заявление)</w:t>
      </w:r>
      <w:r w:rsidRPr="008F4059">
        <w:rPr>
          <w:sz w:val="28"/>
          <w:szCs w:val="28"/>
        </w:rPr>
        <w:t>, и иные документы, указанные</w:t>
      </w:r>
      <w:r w:rsidR="004D2FAE" w:rsidRPr="008F4059">
        <w:rPr>
          <w:sz w:val="28"/>
          <w:szCs w:val="28"/>
        </w:rPr>
        <w:t xml:space="preserve"> </w:t>
      </w:r>
      <w:r w:rsidR="00C85DC3" w:rsidRPr="008F4059">
        <w:rPr>
          <w:sz w:val="28"/>
          <w:szCs w:val="28"/>
        </w:rPr>
        <w:t>в пункте</w:t>
      </w:r>
      <w:r w:rsidR="0009094E" w:rsidRPr="008F4059">
        <w:rPr>
          <w:sz w:val="28"/>
          <w:szCs w:val="28"/>
        </w:rPr>
        <w:t xml:space="preserve"> </w:t>
      </w:r>
      <w:r w:rsidR="000D7CDC" w:rsidRPr="008F4059">
        <w:rPr>
          <w:sz w:val="28"/>
          <w:szCs w:val="28"/>
        </w:rPr>
        <w:t>2.6.1</w:t>
      </w:r>
      <w:r w:rsidR="0009094E" w:rsidRPr="008F4059">
        <w:rPr>
          <w:sz w:val="28"/>
          <w:szCs w:val="28"/>
        </w:rPr>
        <w:t xml:space="preserve"> подраздела</w:t>
      </w:r>
      <w:r w:rsidR="000D7CDC" w:rsidRPr="008F4059">
        <w:rPr>
          <w:sz w:val="28"/>
          <w:szCs w:val="28"/>
        </w:rPr>
        <w:t xml:space="preserve"> 2.6</w:t>
      </w:r>
      <w:r w:rsidR="0009094E" w:rsidRPr="008F4059">
        <w:rPr>
          <w:sz w:val="28"/>
          <w:szCs w:val="28"/>
        </w:rPr>
        <w:t xml:space="preserve"> раздела </w:t>
      </w:r>
      <w:r w:rsidR="00655C5E" w:rsidRPr="008F4059">
        <w:rPr>
          <w:sz w:val="28"/>
          <w:szCs w:val="28"/>
        </w:rPr>
        <w:t>2</w:t>
      </w:r>
      <w:r w:rsidR="0009094E" w:rsidRPr="008F4059">
        <w:rPr>
          <w:sz w:val="28"/>
          <w:szCs w:val="28"/>
        </w:rPr>
        <w:t xml:space="preserve"> Регламента, </w:t>
      </w:r>
      <w:r w:rsidRPr="008F4059">
        <w:rPr>
          <w:sz w:val="28"/>
          <w:szCs w:val="28"/>
        </w:rPr>
        <w:t xml:space="preserve">необходимые для предоставления муниципальной услуги, направляются в </w:t>
      </w:r>
      <w:r w:rsidR="00E609A1" w:rsidRPr="008F4059">
        <w:rPr>
          <w:sz w:val="28"/>
          <w:szCs w:val="28"/>
        </w:rPr>
        <w:t>Уполномоченный орган</w:t>
      </w:r>
      <w:r w:rsidR="002D53D6" w:rsidRPr="008F4059">
        <w:rPr>
          <w:sz w:val="28"/>
          <w:szCs w:val="28"/>
        </w:rPr>
        <w:t>,</w:t>
      </w:r>
      <w:r w:rsidRPr="008F4059">
        <w:rPr>
          <w:sz w:val="28"/>
          <w:szCs w:val="28"/>
        </w:rPr>
        <w:t xml:space="preserve"> посредством Единого портала, </w:t>
      </w:r>
      <w:r w:rsidR="00C70131" w:rsidRPr="008F4059">
        <w:rPr>
          <w:sz w:val="28"/>
          <w:szCs w:val="28"/>
        </w:rPr>
        <w:t>Регионального п</w:t>
      </w:r>
      <w:r w:rsidR="006472AE" w:rsidRPr="008F4059">
        <w:rPr>
          <w:sz w:val="28"/>
          <w:szCs w:val="28"/>
        </w:rPr>
        <w:t>о</w:t>
      </w:r>
      <w:r w:rsidR="00C70131" w:rsidRPr="008F4059">
        <w:rPr>
          <w:sz w:val="28"/>
          <w:szCs w:val="28"/>
        </w:rPr>
        <w:t>ртала</w:t>
      </w:r>
      <w:r w:rsidRPr="008F4059">
        <w:rPr>
          <w:sz w:val="28"/>
          <w:szCs w:val="28"/>
        </w:rPr>
        <w:t>.</w:t>
      </w:r>
    </w:p>
    <w:p w14:paraId="26AF5BA9" w14:textId="77777777" w:rsidR="00D41B7E" w:rsidRPr="008F4059" w:rsidRDefault="00D41B7E" w:rsidP="00D41B7E">
      <w:pPr>
        <w:autoSpaceDE w:val="0"/>
        <w:autoSpaceDN w:val="0"/>
        <w:adjustRightInd w:val="0"/>
        <w:ind w:firstLine="709"/>
        <w:jc w:val="both"/>
        <w:rPr>
          <w:sz w:val="28"/>
          <w:szCs w:val="28"/>
        </w:rPr>
      </w:pPr>
      <w:r w:rsidRPr="008F4059">
        <w:rPr>
          <w:sz w:val="28"/>
          <w:szCs w:val="28"/>
        </w:rPr>
        <w:t>Критерием принятия решения по данной административной процедуре</w:t>
      </w:r>
      <w:r w:rsidR="006D3503" w:rsidRPr="008F4059">
        <w:rPr>
          <w:sz w:val="28"/>
          <w:szCs w:val="28"/>
        </w:rPr>
        <w:t xml:space="preserve"> (действия)</w:t>
      </w:r>
      <w:r w:rsidRPr="008F4059">
        <w:rPr>
          <w:sz w:val="28"/>
          <w:szCs w:val="28"/>
        </w:rPr>
        <w:t xml:space="preserve"> является корректное заполнение заявителем полей электронной формы запроса</w:t>
      </w:r>
      <w:r w:rsidR="001A6C9F" w:rsidRPr="008F4059">
        <w:rPr>
          <w:sz w:val="28"/>
          <w:szCs w:val="28"/>
        </w:rPr>
        <w:t xml:space="preserve"> (заявления)</w:t>
      </w:r>
      <w:r w:rsidRPr="008F4059">
        <w:rPr>
          <w:sz w:val="28"/>
          <w:szCs w:val="28"/>
        </w:rPr>
        <w:t xml:space="preserve"> о предоставлении муниципальной услуги в электронном виде.</w:t>
      </w:r>
    </w:p>
    <w:p w14:paraId="305C192B" w14:textId="77777777" w:rsidR="00D41B7E" w:rsidRPr="008F4059" w:rsidRDefault="00D41B7E" w:rsidP="00D41B7E">
      <w:pPr>
        <w:autoSpaceDE w:val="0"/>
        <w:autoSpaceDN w:val="0"/>
        <w:adjustRightInd w:val="0"/>
        <w:ind w:firstLine="709"/>
        <w:jc w:val="both"/>
        <w:rPr>
          <w:sz w:val="28"/>
          <w:szCs w:val="28"/>
        </w:rPr>
      </w:pPr>
      <w:r w:rsidRPr="008F4059">
        <w:rPr>
          <w:sz w:val="28"/>
          <w:szCs w:val="28"/>
        </w:rPr>
        <w:t>Формирование запроса</w:t>
      </w:r>
      <w:r w:rsidR="001A6C9F" w:rsidRPr="008F4059">
        <w:rPr>
          <w:sz w:val="28"/>
          <w:szCs w:val="28"/>
        </w:rPr>
        <w:t xml:space="preserve"> (заявления)</w:t>
      </w:r>
      <w:r w:rsidRPr="008F4059">
        <w:rPr>
          <w:sz w:val="28"/>
          <w:szCs w:val="28"/>
        </w:rPr>
        <w:t xml:space="preserve"> заявителем осуществляется посредством заполнения электронной формы запроса на Едином портале, </w:t>
      </w:r>
      <w:r w:rsidR="00C70131" w:rsidRPr="008F4059">
        <w:rPr>
          <w:sz w:val="28"/>
          <w:szCs w:val="28"/>
        </w:rPr>
        <w:t>Региональном портале</w:t>
      </w:r>
      <w:r w:rsidRPr="008F4059">
        <w:rPr>
          <w:i/>
          <w:sz w:val="28"/>
          <w:szCs w:val="28"/>
        </w:rPr>
        <w:t>.</w:t>
      </w:r>
    </w:p>
    <w:p w14:paraId="583E57FE" w14:textId="77777777" w:rsidR="00D41B7E" w:rsidRPr="008F4059" w:rsidRDefault="00D41B7E" w:rsidP="00D41B7E">
      <w:pPr>
        <w:autoSpaceDE w:val="0"/>
        <w:autoSpaceDN w:val="0"/>
        <w:adjustRightInd w:val="0"/>
        <w:ind w:firstLine="709"/>
        <w:jc w:val="both"/>
        <w:rPr>
          <w:sz w:val="28"/>
          <w:szCs w:val="28"/>
        </w:rPr>
      </w:pPr>
      <w:r w:rsidRPr="008F4059">
        <w:rPr>
          <w:rFonts w:eastAsia="Calibri"/>
          <w:sz w:val="28"/>
          <w:szCs w:val="28"/>
        </w:rPr>
        <w:t>Результатом административной процедуры</w:t>
      </w:r>
      <w:r w:rsidR="006D3503" w:rsidRPr="008F4059">
        <w:rPr>
          <w:rFonts w:eastAsia="Calibri"/>
          <w:sz w:val="28"/>
          <w:szCs w:val="28"/>
        </w:rPr>
        <w:t xml:space="preserve"> (действия)</w:t>
      </w:r>
      <w:r w:rsidRPr="008F4059">
        <w:rPr>
          <w:rFonts w:eastAsia="Calibri"/>
          <w:sz w:val="28"/>
          <w:szCs w:val="28"/>
        </w:rPr>
        <w:t xml:space="preserve"> является получение Уполномоченным органом, предоставляющим муниципальную услугу, в </w:t>
      </w:r>
      <w:r w:rsidRPr="008F4059">
        <w:rPr>
          <w:rFonts w:eastAsia="Calibri"/>
          <w:sz w:val="28"/>
          <w:szCs w:val="28"/>
        </w:rPr>
        <w:lastRenderedPageBreak/>
        <w:t>электронной форме заявления и прилагаемых к нему документов</w:t>
      </w:r>
      <w:r w:rsidRPr="008F4059">
        <w:t xml:space="preserve"> </w:t>
      </w:r>
      <w:r w:rsidRPr="008F4059">
        <w:rPr>
          <w:rFonts w:eastAsia="Calibri"/>
          <w:sz w:val="28"/>
          <w:szCs w:val="28"/>
        </w:rPr>
        <w:t xml:space="preserve">посредством Единого портала, </w:t>
      </w:r>
      <w:r w:rsidR="00C70131" w:rsidRPr="008F4059">
        <w:rPr>
          <w:rFonts w:eastAsia="Calibri"/>
          <w:sz w:val="28"/>
          <w:szCs w:val="28"/>
        </w:rPr>
        <w:t>Регионального портала</w:t>
      </w:r>
      <w:r w:rsidRPr="008F4059">
        <w:rPr>
          <w:i/>
          <w:sz w:val="28"/>
          <w:szCs w:val="28"/>
        </w:rPr>
        <w:t>.</w:t>
      </w:r>
    </w:p>
    <w:p w14:paraId="6AC28F27" w14:textId="77777777" w:rsidR="00D41B7E" w:rsidRPr="008F4059" w:rsidRDefault="00D41B7E" w:rsidP="00D41B7E">
      <w:pPr>
        <w:autoSpaceDE w:val="0"/>
        <w:autoSpaceDN w:val="0"/>
        <w:adjustRightInd w:val="0"/>
        <w:ind w:firstLine="709"/>
        <w:jc w:val="both"/>
        <w:rPr>
          <w:sz w:val="28"/>
          <w:szCs w:val="28"/>
        </w:rPr>
      </w:pPr>
      <w:r w:rsidRPr="008F4059">
        <w:rPr>
          <w:rFonts w:eastAsia="Calibri"/>
          <w:i/>
          <w:sz w:val="28"/>
          <w:szCs w:val="28"/>
        </w:rPr>
        <w:t xml:space="preserve"> </w:t>
      </w:r>
      <w:r w:rsidRPr="008F4059">
        <w:rPr>
          <w:sz w:val="28"/>
          <w:szCs w:val="28"/>
        </w:rPr>
        <w:t>Способом фиксации результата административной процедуры</w:t>
      </w:r>
      <w:r w:rsidR="006D3503" w:rsidRPr="008F4059">
        <w:rPr>
          <w:sz w:val="28"/>
          <w:szCs w:val="28"/>
        </w:rPr>
        <w:t xml:space="preserve"> (действия)</w:t>
      </w:r>
      <w:r w:rsidRPr="008F4059">
        <w:rPr>
          <w:sz w:val="28"/>
          <w:szCs w:val="28"/>
        </w:rPr>
        <w:t xml:space="preserve"> является регистрация запроса (заявления) посредством Единого портала, </w:t>
      </w:r>
      <w:r w:rsidR="00C70131" w:rsidRPr="008F4059">
        <w:rPr>
          <w:sz w:val="28"/>
          <w:szCs w:val="28"/>
        </w:rPr>
        <w:t>Регионального портала</w:t>
      </w:r>
      <w:r w:rsidR="001A6C9F" w:rsidRPr="008F4059">
        <w:rPr>
          <w:sz w:val="28"/>
          <w:szCs w:val="28"/>
        </w:rPr>
        <w:t xml:space="preserve"> </w:t>
      </w:r>
      <w:r w:rsidRPr="008F4059">
        <w:rPr>
          <w:sz w:val="28"/>
          <w:szCs w:val="28"/>
        </w:rPr>
        <w:t xml:space="preserve">и получение заявителем соответствующего уведомления </w:t>
      </w:r>
      <w:r w:rsidRPr="008F4059">
        <w:rPr>
          <w:rFonts w:eastAsia="Calibri"/>
          <w:sz w:val="28"/>
          <w:szCs w:val="28"/>
        </w:rPr>
        <w:t>в личном кабинете.</w:t>
      </w:r>
    </w:p>
    <w:p w14:paraId="44FAA9E1" w14:textId="77777777" w:rsidR="009175CC" w:rsidRPr="008F4059" w:rsidRDefault="00E6779B" w:rsidP="009175CC">
      <w:pPr>
        <w:widowControl w:val="0"/>
        <w:suppressAutoHyphens/>
        <w:ind w:firstLine="709"/>
        <w:jc w:val="both"/>
        <w:rPr>
          <w:rFonts w:eastAsia="DejaVu Sans"/>
          <w:sz w:val="28"/>
          <w:szCs w:val="28"/>
        </w:rPr>
      </w:pPr>
      <w:r w:rsidRPr="008F4059">
        <w:rPr>
          <w:rFonts w:eastAsia="DejaVu Sans"/>
          <w:sz w:val="28"/>
          <w:szCs w:val="28"/>
        </w:rPr>
        <w:t>3.2.1.</w:t>
      </w:r>
      <w:r w:rsidR="009175CC" w:rsidRPr="008F4059">
        <w:rPr>
          <w:rFonts w:eastAsia="DejaVu Sans"/>
          <w:sz w:val="28"/>
          <w:szCs w:val="28"/>
        </w:rPr>
        <w:t xml:space="preserve">5. Прием и регистрация </w:t>
      </w:r>
      <w:r w:rsidR="00C04DA1" w:rsidRPr="008F4059">
        <w:rPr>
          <w:spacing w:val="-4"/>
          <w:sz w:val="28"/>
          <w:szCs w:val="28"/>
        </w:rPr>
        <w:t>У</w:t>
      </w:r>
      <w:r w:rsidR="00954078" w:rsidRPr="008F4059">
        <w:rPr>
          <w:spacing w:val="-4"/>
          <w:sz w:val="28"/>
          <w:szCs w:val="28"/>
        </w:rPr>
        <w:t>полномоченным органом</w:t>
      </w:r>
      <w:r w:rsidR="002D53D6" w:rsidRPr="008F4059">
        <w:rPr>
          <w:spacing w:val="-4"/>
          <w:sz w:val="28"/>
          <w:szCs w:val="28"/>
        </w:rPr>
        <w:t>,</w:t>
      </w:r>
      <w:r w:rsidR="00855E42" w:rsidRPr="008F4059">
        <w:rPr>
          <w:rFonts w:eastAsia="DejaVu Sans"/>
          <w:sz w:val="28"/>
          <w:szCs w:val="28"/>
        </w:rPr>
        <w:t xml:space="preserve"> </w:t>
      </w:r>
      <w:r w:rsidR="009175CC" w:rsidRPr="008F4059">
        <w:rPr>
          <w:rFonts w:eastAsia="DejaVu Sans"/>
          <w:sz w:val="28"/>
          <w:szCs w:val="28"/>
        </w:rPr>
        <w:t>запроса и иных документов, необходимых для предоставления муниципальной услуги.</w:t>
      </w:r>
    </w:p>
    <w:p w14:paraId="5F53E6FE" w14:textId="77777777" w:rsidR="00076D7E" w:rsidRPr="008F4059" w:rsidRDefault="00076D7E" w:rsidP="00076D7E">
      <w:pPr>
        <w:autoSpaceDE w:val="0"/>
        <w:autoSpaceDN w:val="0"/>
        <w:adjustRightInd w:val="0"/>
        <w:ind w:firstLine="709"/>
        <w:jc w:val="both"/>
        <w:rPr>
          <w:sz w:val="28"/>
          <w:szCs w:val="28"/>
        </w:rPr>
      </w:pPr>
      <w:r w:rsidRPr="008F4059">
        <w:rPr>
          <w:sz w:val="28"/>
          <w:szCs w:val="28"/>
        </w:rPr>
        <w:t>Основанием для начала административной процедуры</w:t>
      </w:r>
      <w:r w:rsidR="006D3503" w:rsidRPr="008F4059">
        <w:rPr>
          <w:sz w:val="28"/>
          <w:szCs w:val="28"/>
        </w:rPr>
        <w:t xml:space="preserve"> (действия)</w:t>
      </w:r>
      <w:r w:rsidR="0058201F" w:rsidRPr="008F4059">
        <w:rPr>
          <w:sz w:val="28"/>
          <w:szCs w:val="28"/>
        </w:rPr>
        <w:t xml:space="preserve"> является получение </w:t>
      </w:r>
      <w:r w:rsidRPr="008F4059">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8F4059">
        <w:rPr>
          <w:sz w:val="28"/>
          <w:szCs w:val="28"/>
        </w:rPr>
        <w:t>Регионально</w:t>
      </w:r>
      <w:r w:rsidR="00AD6948" w:rsidRPr="008F4059">
        <w:rPr>
          <w:sz w:val="28"/>
          <w:szCs w:val="28"/>
        </w:rPr>
        <w:t>го</w:t>
      </w:r>
      <w:r w:rsidR="00C70131" w:rsidRPr="008F4059">
        <w:rPr>
          <w:sz w:val="28"/>
          <w:szCs w:val="28"/>
        </w:rPr>
        <w:t xml:space="preserve"> портал</w:t>
      </w:r>
      <w:r w:rsidR="00AD6948" w:rsidRPr="008F4059">
        <w:rPr>
          <w:sz w:val="28"/>
          <w:szCs w:val="28"/>
        </w:rPr>
        <w:t>а</w:t>
      </w:r>
      <w:r w:rsidRPr="008F4059">
        <w:rPr>
          <w:i/>
          <w:sz w:val="28"/>
          <w:szCs w:val="28"/>
        </w:rPr>
        <w:t>.</w:t>
      </w:r>
    </w:p>
    <w:p w14:paraId="30D17857" w14:textId="77777777" w:rsidR="009175CC" w:rsidRPr="008F4059" w:rsidRDefault="00954078" w:rsidP="009175CC">
      <w:pPr>
        <w:widowControl w:val="0"/>
        <w:suppressAutoHyphens/>
        <w:ind w:firstLine="709"/>
        <w:jc w:val="both"/>
        <w:rPr>
          <w:rFonts w:eastAsia="DejaVu Sans"/>
          <w:sz w:val="28"/>
          <w:szCs w:val="28"/>
        </w:rPr>
      </w:pPr>
      <w:r w:rsidRPr="008F4059">
        <w:rPr>
          <w:spacing w:val="-4"/>
          <w:sz w:val="28"/>
          <w:szCs w:val="28"/>
        </w:rPr>
        <w:t>Уполномоченный орган</w:t>
      </w:r>
      <w:r w:rsidR="002D53D6" w:rsidRPr="008F4059">
        <w:rPr>
          <w:spacing w:val="-4"/>
          <w:sz w:val="28"/>
          <w:szCs w:val="28"/>
        </w:rPr>
        <w:t>,</w:t>
      </w:r>
      <w:r w:rsidR="009175CC" w:rsidRPr="008F4059">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8F4059">
        <w:rPr>
          <w:rFonts w:eastAsia="DejaVu Sans"/>
          <w:sz w:val="28"/>
          <w:szCs w:val="28"/>
        </w:rPr>
        <w:t xml:space="preserve"> (заявления)</w:t>
      </w:r>
      <w:r w:rsidR="009175CC" w:rsidRPr="008F4059">
        <w:rPr>
          <w:rFonts w:eastAsia="DejaVu Sans"/>
          <w:sz w:val="28"/>
          <w:szCs w:val="28"/>
        </w:rPr>
        <w:t xml:space="preserve"> без необходимости повторного представления заявителем таких документов на бумажном носителе. </w:t>
      </w:r>
    </w:p>
    <w:p w14:paraId="6F0261D1" w14:textId="680E6330"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Срок регистрации запроса –</w:t>
      </w:r>
      <w:r w:rsidR="00CD518C" w:rsidRPr="008F4059">
        <w:rPr>
          <w:rFonts w:eastAsia="DejaVu Sans"/>
          <w:sz w:val="28"/>
          <w:szCs w:val="28"/>
        </w:rPr>
        <w:t xml:space="preserve"> 1 (один) </w:t>
      </w:r>
      <w:r w:rsidRPr="008F4059">
        <w:rPr>
          <w:rFonts w:eastAsia="DejaVu Sans"/>
          <w:sz w:val="28"/>
          <w:szCs w:val="28"/>
        </w:rPr>
        <w:t>рабочий день.</w:t>
      </w:r>
    </w:p>
    <w:p w14:paraId="496F8251" w14:textId="77777777" w:rsidR="00260C49" w:rsidRPr="008F4059" w:rsidRDefault="00260C49" w:rsidP="000406E3">
      <w:pPr>
        <w:autoSpaceDE w:val="0"/>
        <w:autoSpaceDN w:val="0"/>
        <w:adjustRightInd w:val="0"/>
        <w:ind w:firstLine="709"/>
        <w:jc w:val="both"/>
        <w:rPr>
          <w:sz w:val="28"/>
          <w:szCs w:val="28"/>
          <w:lang w:eastAsia="en-US"/>
        </w:rPr>
      </w:pPr>
      <w:r w:rsidRPr="008F4059">
        <w:rPr>
          <w:sz w:val="28"/>
          <w:szCs w:val="28"/>
        </w:rPr>
        <w:t>При отправке запроса</w:t>
      </w:r>
      <w:r w:rsidR="001F7F3B" w:rsidRPr="008F4059">
        <w:rPr>
          <w:sz w:val="28"/>
          <w:szCs w:val="28"/>
        </w:rPr>
        <w:t xml:space="preserve"> (заявления)</w:t>
      </w:r>
      <w:r w:rsidRPr="008F4059">
        <w:rPr>
          <w:sz w:val="28"/>
          <w:szCs w:val="28"/>
        </w:rPr>
        <w:t xml:space="preserve"> посредством Единого портала, </w:t>
      </w:r>
      <w:r w:rsidR="00AD6948" w:rsidRPr="008F4059">
        <w:rPr>
          <w:sz w:val="28"/>
          <w:szCs w:val="28"/>
        </w:rPr>
        <w:t>Регионального портала</w:t>
      </w:r>
      <w:r w:rsidRPr="008F4059">
        <w:rPr>
          <w:sz w:val="28"/>
          <w:szCs w:val="28"/>
        </w:rPr>
        <w:t xml:space="preserve"> автоматически осуществляется форматно-логическая проверка сформированного запроса</w:t>
      </w:r>
      <w:r w:rsidR="001F7F3B" w:rsidRPr="008F4059">
        <w:rPr>
          <w:sz w:val="28"/>
          <w:szCs w:val="28"/>
        </w:rPr>
        <w:t xml:space="preserve"> (заявления)</w:t>
      </w:r>
      <w:r w:rsidRPr="008F4059">
        <w:rPr>
          <w:sz w:val="28"/>
          <w:szCs w:val="28"/>
        </w:rPr>
        <w:t xml:space="preserve"> в порядке, определяем</w:t>
      </w:r>
      <w:r w:rsidR="001F7F3B" w:rsidRPr="008F4059">
        <w:rPr>
          <w:sz w:val="28"/>
          <w:szCs w:val="28"/>
        </w:rPr>
        <w:t>ом У</w:t>
      </w:r>
      <w:r w:rsidRPr="008F4059">
        <w:rPr>
          <w:sz w:val="28"/>
          <w:szCs w:val="28"/>
        </w:rPr>
        <w:t xml:space="preserve">полномоченным </w:t>
      </w:r>
      <w:r w:rsidR="001F7F3B" w:rsidRPr="008F4059">
        <w:rPr>
          <w:sz w:val="28"/>
          <w:szCs w:val="28"/>
        </w:rPr>
        <w:t>органом</w:t>
      </w:r>
      <w:r w:rsidR="002D53D6" w:rsidRPr="008F4059">
        <w:rPr>
          <w:sz w:val="28"/>
          <w:szCs w:val="28"/>
        </w:rPr>
        <w:t>,</w:t>
      </w:r>
      <w:r w:rsidR="001F7F3B" w:rsidRPr="008F4059">
        <w:rPr>
          <w:sz w:val="28"/>
          <w:szCs w:val="28"/>
        </w:rPr>
        <w:t xml:space="preserve"> </w:t>
      </w:r>
      <w:r w:rsidRPr="008F4059">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8F4059">
        <w:rPr>
          <w:sz w:val="28"/>
          <w:szCs w:val="28"/>
        </w:rPr>
        <w:t xml:space="preserve"> (заявления)</w:t>
      </w:r>
      <w:r w:rsidRPr="008F4059">
        <w:rPr>
          <w:sz w:val="28"/>
          <w:szCs w:val="28"/>
        </w:rPr>
        <w:t>. При выявлении некорректно заполненного поля электронной формы запроса</w:t>
      </w:r>
      <w:r w:rsidR="001F7F3B" w:rsidRPr="008F4059">
        <w:rPr>
          <w:sz w:val="28"/>
          <w:szCs w:val="28"/>
        </w:rPr>
        <w:t xml:space="preserve"> (заявления)</w:t>
      </w:r>
      <w:r w:rsidRPr="008F4059">
        <w:rPr>
          <w:sz w:val="28"/>
          <w:szCs w:val="28"/>
        </w:rPr>
        <w:t xml:space="preserve"> заявитель</w:t>
      </w:r>
      <w:r w:rsidR="00AA2EE7" w:rsidRPr="008F4059">
        <w:rPr>
          <w:sz w:val="28"/>
          <w:szCs w:val="28"/>
        </w:rPr>
        <w:t xml:space="preserve"> </w:t>
      </w:r>
      <w:r w:rsidRPr="008F4059">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8F4059">
        <w:rPr>
          <w:sz w:val="28"/>
          <w:szCs w:val="28"/>
        </w:rPr>
        <w:t xml:space="preserve"> (заявления)</w:t>
      </w:r>
      <w:r w:rsidRPr="008F4059">
        <w:rPr>
          <w:sz w:val="28"/>
          <w:szCs w:val="28"/>
        </w:rPr>
        <w:t xml:space="preserve">. </w:t>
      </w:r>
    </w:p>
    <w:p w14:paraId="55E72CC6" w14:textId="77777777" w:rsidR="00260C49" w:rsidRPr="008F4059" w:rsidRDefault="00260C49" w:rsidP="000406E3">
      <w:pPr>
        <w:autoSpaceDE w:val="0"/>
        <w:autoSpaceDN w:val="0"/>
        <w:adjustRightInd w:val="0"/>
        <w:ind w:firstLine="709"/>
        <w:jc w:val="both"/>
        <w:rPr>
          <w:sz w:val="28"/>
          <w:szCs w:val="28"/>
          <w:lang w:eastAsia="en-US"/>
        </w:rPr>
      </w:pPr>
      <w:r w:rsidRPr="008F4059">
        <w:rPr>
          <w:sz w:val="28"/>
          <w:szCs w:val="28"/>
        </w:rPr>
        <w:t>При успешной отправке запросу</w:t>
      </w:r>
      <w:r w:rsidR="001F7F3B" w:rsidRPr="008F4059">
        <w:rPr>
          <w:sz w:val="28"/>
          <w:szCs w:val="28"/>
        </w:rPr>
        <w:t xml:space="preserve"> (заявлению)</w:t>
      </w:r>
      <w:r w:rsidRPr="008F4059">
        <w:rPr>
          <w:sz w:val="28"/>
          <w:szCs w:val="28"/>
        </w:rPr>
        <w:t xml:space="preserve"> п</w:t>
      </w:r>
      <w:r w:rsidR="001F7F3B" w:rsidRPr="008F4059">
        <w:rPr>
          <w:sz w:val="28"/>
          <w:szCs w:val="28"/>
        </w:rPr>
        <w:t xml:space="preserve">рисваивается уникальный номер, </w:t>
      </w:r>
      <w:r w:rsidRPr="008F4059">
        <w:rPr>
          <w:sz w:val="28"/>
          <w:szCs w:val="28"/>
        </w:rPr>
        <w:t xml:space="preserve">по которому в личном кабинете заявителя посредством Единого портала, </w:t>
      </w:r>
      <w:r w:rsidR="00AD6948" w:rsidRPr="008F4059">
        <w:rPr>
          <w:sz w:val="28"/>
          <w:szCs w:val="28"/>
        </w:rPr>
        <w:t>Регионального портала</w:t>
      </w:r>
      <w:r w:rsidRPr="008F4059">
        <w:rPr>
          <w:sz w:val="28"/>
          <w:szCs w:val="28"/>
        </w:rPr>
        <w:t>, заявителю будет представлена информация о ходе выполнения указанного запроса</w:t>
      </w:r>
      <w:r w:rsidR="001F7F3B" w:rsidRPr="008F4059">
        <w:rPr>
          <w:sz w:val="28"/>
          <w:szCs w:val="28"/>
        </w:rPr>
        <w:t xml:space="preserve"> (заявления)</w:t>
      </w:r>
      <w:r w:rsidRPr="008F4059">
        <w:rPr>
          <w:sz w:val="28"/>
          <w:szCs w:val="28"/>
        </w:rPr>
        <w:t>.</w:t>
      </w:r>
    </w:p>
    <w:p w14:paraId="20AD8F7C" w14:textId="77777777" w:rsidR="001F7F3B" w:rsidRPr="008F4059" w:rsidRDefault="001F7F3B" w:rsidP="001F7F3B">
      <w:pPr>
        <w:autoSpaceDE w:val="0"/>
        <w:autoSpaceDN w:val="0"/>
        <w:adjustRightInd w:val="0"/>
        <w:ind w:firstLine="709"/>
        <w:jc w:val="both"/>
        <w:rPr>
          <w:sz w:val="28"/>
          <w:szCs w:val="28"/>
        </w:rPr>
      </w:pPr>
      <w:r w:rsidRPr="008F4059">
        <w:rPr>
          <w:sz w:val="28"/>
          <w:szCs w:val="28"/>
        </w:rPr>
        <w:t>После принятия запроса должностным лицом, Уполномоченного органа</w:t>
      </w:r>
      <w:r w:rsidR="002D53D6" w:rsidRPr="008F4059">
        <w:rPr>
          <w:sz w:val="28"/>
          <w:szCs w:val="28"/>
        </w:rPr>
        <w:t>,</w:t>
      </w:r>
      <w:r w:rsidRPr="008F4059">
        <w:rPr>
          <w:sz w:val="28"/>
          <w:szCs w:val="28"/>
        </w:rPr>
        <w:t xml:space="preserve"> </w:t>
      </w:r>
      <w:r w:rsidRPr="008F4059">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sidRPr="008F4059">
        <w:rPr>
          <w:sz w:val="28"/>
          <w:szCs w:val="28"/>
        </w:rPr>
        <w:t>Регионального портала</w:t>
      </w:r>
      <w:r w:rsidRPr="008F4059">
        <w:rPr>
          <w:sz w:val="28"/>
          <w:szCs w:val="28"/>
        </w:rPr>
        <w:t xml:space="preserve"> присваивается статус, подтверждающий его регистрацию.</w:t>
      </w:r>
    </w:p>
    <w:p w14:paraId="3D663C92" w14:textId="77777777" w:rsidR="00563CB4" w:rsidRPr="008F4059" w:rsidRDefault="00563CB4" w:rsidP="00563CB4">
      <w:pPr>
        <w:widowControl w:val="0"/>
        <w:suppressAutoHyphens/>
        <w:ind w:firstLine="709"/>
        <w:jc w:val="both"/>
        <w:rPr>
          <w:rFonts w:eastAsia="DejaVu Sans"/>
          <w:sz w:val="28"/>
          <w:szCs w:val="28"/>
        </w:rPr>
      </w:pPr>
      <w:r w:rsidRPr="008F4059">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sidRPr="008F4059">
        <w:rPr>
          <w:rFonts w:eastAsia="DejaVu Sans"/>
          <w:sz w:val="28"/>
          <w:szCs w:val="28"/>
        </w:rPr>
        <w:t>2</w:t>
      </w:r>
      <w:r w:rsidRPr="008F4059">
        <w:rPr>
          <w:rFonts w:eastAsia="DejaVu Sans"/>
          <w:sz w:val="28"/>
          <w:szCs w:val="28"/>
        </w:rPr>
        <w:t xml:space="preserve"> Регламента, а также осуществляются следующие действия:</w:t>
      </w:r>
    </w:p>
    <w:p w14:paraId="162E938B" w14:textId="77777777" w:rsidR="00563CB4" w:rsidRPr="008F4059" w:rsidRDefault="00563CB4" w:rsidP="00563CB4">
      <w:pPr>
        <w:widowControl w:val="0"/>
        <w:suppressAutoHyphens/>
        <w:ind w:firstLine="709"/>
        <w:jc w:val="both"/>
        <w:rPr>
          <w:rFonts w:eastAsia="DejaVu Sans"/>
          <w:sz w:val="28"/>
          <w:szCs w:val="28"/>
        </w:rPr>
      </w:pPr>
      <w:r w:rsidRPr="008F4059">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3DF018F" w14:textId="77777777" w:rsidR="00563CB4" w:rsidRPr="008F4059" w:rsidRDefault="00563CB4" w:rsidP="00563CB4">
      <w:pPr>
        <w:autoSpaceDE w:val="0"/>
        <w:autoSpaceDN w:val="0"/>
        <w:adjustRightInd w:val="0"/>
        <w:ind w:firstLine="709"/>
        <w:jc w:val="both"/>
        <w:rPr>
          <w:sz w:val="28"/>
          <w:szCs w:val="28"/>
          <w:lang w:eastAsia="en-US"/>
        </w:rPr>
      </w:pPr>
      <w:r w:rsidRPr="008F4059">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8F4059">
        <w:rPr>
          <w:rFonts w:eastAsia="DejaVu Sans"/>
          <w:sz w:val="28"/>
          <w:szCs w:val="28"/>
        </w:rPr>
        <w:lastRenderedPageBreak/>
        <w:t xml:space="preserve">соответствующем разделе Единого портала, </w:t>
      </w:r>
      <w:r w:rsidR="00AD6948" w:rsidRPr="008F4059">
        <w:rPr>
          <w:sz w:val="28"/>
          <w:szCs w:val="28"/>
        </w:rPr>
        <w:t xml:space="preserve">Регионального портала </w:t>
      </w:r>
      <w:r w:rsidRPr="008F4059">
        <w:rPr>
          <w:rFonts w:eastAsia="DejaVu Sans"/>
          <w:sz w:val="28"/>
          <w:szCs w:val="28"/>
        </w:rPr>
        <w:t>заявителю будет представлена информация о ходе выполнения указанного запроса.</w:t>
      </w:r>
    </w:p>
    <w:p w14:paraId="6D4B780E" w14:textId="77777777" w:rsidR="00260C49" w:rsidRPr="008F4059" w:rsidRDefault="00260C49" w:rsidP="00260C49">
      <w:pPr>
        <w:autoSpaceDE w:val="0"/>
        <w:autoSpaceDN w:val="0"/>
        <w:adjustRightInd w:val="0"/>
        <w:ind w:firstLine="709"/>
        <w:jc w:val="both"/>
        <w:rPr>
          <w:sz w:val="28"/>
          <w:szCs w:val="28"/>
        </w:rPr>
      </w:pPr>
      <w:r w:rsidRPr="008F4059">
        <w:rPr>
          <w:sz w:val="28"/>
          <w:szCs w:val="28"/>
        </w:rPr>
        <w:t xml:space="preserve">При наличии хотя бы одного из оснований должностное лицо </w:t>
      </w:r>
      <w:r w:rsidR="00E609A1" w:rsidRPr="008F4059">
        <w:rPr>
          <w:sz w:val="28"/>
          <w:szCs w:val="28"/>
        </w:rPr>
        <w:t>У</w:t>
      </w:r>
      <w:r w:rsidRPr="008F4059">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03499844" w14:textId="77777777"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Прием и регистрация запроса осуществляются ответственным специалистом</w:t>
      </w:r>
      <w:r w:rsidR="00E609A1" w:rsidRPr="008F4059">
        <w:rPr>
          <w:rFonts w:eastAsia="DejaVu Sans"/>
          <w:sz w:val="28"/>
          <w:szCs w:val="28"/>
        </w:rPr>
        <w:t xml:space="preserve"> Уполномоченного органа</w:t>
      </w:r>
      <w:r w:rsidRPr="008F4059">
        <w:rPr>
          <w:rFonts w:eastAsia="DejaVu Sans"/>
          <w:sz w:val="28"/>
          <w:szCs w:val="28"/>
        </w:rPr>
        <w:t>.</w:t>
      </w:r>
    </w:p>
    <w:p w14:paraId="396320D3" w14:textId="77777777" w:rsidR="009175CC" w:rsidRPr="008F4059" w:rsidRDefault="009175CC" w:rsidP="00FC58E8">
      <w:pPr>
        <w:autoSpaceDE w:val="0"/>
        <w:autoSpaceDN w:val="0"/>
        <w:adjustRightInd w:val="0"/>
        <w:ind w:firstLine="709"/>
        <w:jc w:val="both"/>
        <w:rPr>
          <w:sz w:val="28"/>
          <w:szCs w:val="28"/>
          <w:lang w:eastAsia="en-US"/>
        </w:rPr>
      </w:pPr>
      <w:r w:rsidRPr="008F4059">
        <w:rPr>
          <w:rFonts w:eastAsia="DejaVu Sans"/>
          <w:sz w:val="28"/>
          <w:szCs w:val="28"/>
        </w:rPr>
        <w:t>После принятия запрос</w:t>
      </w:r>
      <w:r w:rsidR="00C04DA1" w:rsidRPr="008F4059">
        <w:rPr>
          <w:rFonts w:eastAsia="DejaVu Sans"/>
          <w:sz w:val="28"/>
          <w:szCs w:val="28"/>
        </w:rPr>
        <w:t>а заявителя должностным лицом</w:t>
      </w:r>
      <w:r w:rsidR="00E609A1" w:rsidRPr="008F4059">
        <w:rPr>
          <w:rFonts w:eastAsia="DejaVu Sans"/>
          <w:sz w:val="28"/>
          <w:szCs w:val="28"/>
        </w:rPr>
        <w:t xml:space="preserve"> Уполномоченного органа</w:t>
      </w:r>
      <w:r w:rsidR="00C04DA1" w:rsidRPr="008F4059">
        <w:rPr>
          <w:rFonts w:eastAsia="DejaVu Sans"/>
          <w:sz w:val="28"/>
          <w:szCs w:val="28"/>
        </w:rPr>
        <w:t>, У</w:t>
      </w:r>
      <w:r w:rsidRPr="008F4059">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8F4059">
        <w:rPr>
          <w:sz w:val="28"/>
          <w:szCs w:val="28"/>
        </w:rPr>
        <w:t>Региональном портале</w:t>
      </w:r>
      <w:r w:rsidRPr="008F4059">
        <w:rPr>
          <w:rFonts w:eastAsia="DejaVu Sans"/>
          <w:sz w:val="28"/>
          <w:szCs w:val="28"/>
        </w:rPr>
        <w:t xml:space="preserve"> обновляется до статуса «принято».</w:t>
      </w:r>
    </w:p>
    <w:p w14:paraId="2AEF1A5E" w14:textId="6E3FDA6D" w:rsidR="009175CC" w:rsidRPr="008F4059" w:rsidRDefault="009175CC" w:rsidP="00824E3B">
      <w:pPr>
        <w:autoSpaceDE w:val="0"/>
        <w:autoSpaceDN w:val="0"/>
        <w:adjustRightInd w:val="0"/>
        <w:ind w:firstLine="709"/>
        <w:jc w:val="both"/>
        <w:rPr>
          <w:sz w:val="28"/>
          <w:szCs w:val="28"/>
          <w:lang w:eastAsia="en-US"/>
        </w:rPr>
      </w:pPr>
      <w:r w:rsidRPr="008F4059">
        <w:rPr>
          <w:rFonts w:eastAsia="DejaVu Sans"/>
          <w:sz w:val="28"/>
          <w:szCs w:val="28"/>
        </w:rPr>
        <w:t>В случае поступления заявления и документов, указанных</w:t>
      </w:r>
      <w:r w:rsidR="0009094E" w:rsidRPr="008F4059">
        <w:rPr>
          <w:sz w:val="28"/>
          <w:szCs w:val="28"/>
        </w:rPr>
        <w:t xml:space="preserve"> в пункт</w:t>
      </w:r>
      <w:r w:rsidR="00C85DC3" w:rsidRPr="008F4059">
        <w:rPr>
          <w:sz w:val="28"/>
          <w:szCs w:val="28"/>
        </w:rPr>
        <w:t>е</w:t>
      </w:r>
      <w:r w:rsidR="0009094E" w:rsidRPr="008F4059">
        <w:rPr>
          <w:sz w:val="28"/>
          <w:szCs w:val="28"/>
        </w:rPr>
        <w:t xml:space="preserve"> </w:t>
      </w:r>
      <w:r w:rsidR="00C85DC3" w:rsidRPr="008F4059">
        <w:rPr>
          <w:sz w:val="28"/>
          <w:szCs w:val="28"/>
        </w:rPr>
        <w:t>2.6.1</w:t>
      </w:r>
      <w:r w:rsidR="0009094E" w:rsidRPr="008F4059">
        <w:rPr>
          <w:sz w:val="28"/>
          <w:szCs w:val="28"/>
        </w:rPr>
        <w:t xml:space="preserve"> подраздела </w:t>
      </w:r>
      <w:r w:rsidR="00C85DC3" w:rsidRPr="008F4059">
        <w:rPr>
          <w:sz w:val="28"/>
          <w:szCs w:val="28"/>
        </w:rPr>
        <w:t>2.6</w:t>
      </w:r>
      <w:r w:rsidR="0009094E" w:rsidRPr="008F4059">
        <w:rPr>
          <w:sz w:val="28"/>
          <w:szCs w:val="28"/>
        </w:rPr>
        <w:t xml:space="preserve"> раздела </w:t>
      </w:r>
      <w:r w:rsidR="00655C5E" w:rsidRPr="008F4059">
        <w:rPr>
          <w:sz w:val="28"/>
          <w:szCs w:val="28"/>
        </w:rPr>
        <w:t>2</w:t>
      </w:r>
      <w:r w:rsidR="0009094E" w:rsidRPr="008F4059">
        <w:rPr>
          <w:sz w:val="28"/>
          <w:szCs w:val="28"/>
        </w:rPr>
        <w:t xml:space="preserve"> Регламента,</w:t>
      </w:r>
      <w:r w:rsidRPr="008F4059">
        <w:rPr>
          <w:rFonts w:eastAsia="DejaVu Sans"/>
          <w:sz w:val="28"/>
          <w:szCs w:val="28"/>
        </w:rPr>
        <w:t xml:space="preserve"> в электронной форме с использованием Единого портала, </w:t>
      </w:r>
      <w:r w:rsidR="00AD6948" w:rsidRPr="008F4059">
        <w:rPr>
          <w:sz w:val="28"/>
          <w:szCs w:val="28"/>
        </w:rPr>
        <w:t>Регионального портала</w:t>
      </w:r>
      <w:r w:rsidRPr="008F4059">
        <w:rPr>
          <w:rFonts w:eastAsia="DejaVu Sans"/>
          <w:sz w:val="28"/>
          <w:szCs w:val="28"/>
        </w:rPr>
        <w:t>, подписанных усиленной квалифицированной электронной подписью, должностное лицо</w:t>
      </w:r>
      <w:r w:rsidR="00E609A1" w:rsidRPr="008F4059">
        <w:rPr>
          <w:rFonts w:eastAsia="DejaVu Sans"/>
          <w:sz w:val="28"/>
          <w:szCs w:val="28"/>
        </w:rPr>
        <w:t xml:space="preserve"> Уполномоченного органа</w:t>
      </w:r>
      <w:r w:rsidRPr="008F4059">
        <w:rPr>
          <w:rFonts w:eastAsia="DejaVu Sans"/>
          <w:sz w:val="28"/>
          <w:szCs w:val="28"/>
        </w:rPr>
        <w:t>, отвечающее за предоставление муниципальной услуги:</w:t>
      </w:r>
    </w:p>
    <w:p w14:paraId="31D35F37" w14:textId="77777777"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4F89D5F" w14:textId="77777777"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14:paraId="20B9F791" w14:textId="77777777" w:rsidR="009175CC" w:rsidRPr="008F4059" w:rsidRDefault="009175CC" w:rsidP="00E76C86">
      <w:pPr>
        <w:autoSpaceDE w:val="0"/>
        <w:autoSpaceDN w:val="0"/>
        <w:adjustRightInd w:val="0"/>
        <w:ind w:firstLine="709"/>
        <w:jc w:val="both"/>
        <w:rPr>
          <w:rFonts w:eastAsia="DejaVu Sans"/>
          <w:sz w:val="28"/>
          <w:szCs w:val="28"/>
        </w:rPr>
      </w:pPr>
      <w:r w:rsidRPr="008F4059">
        <w:rPr>
          <w:rFonts w:eastAsia="DejaVu Sans"/>
          <w:sz w:val="28"/>
          <w:szCs w:val="28"/>
        </w:rPr>
        <w:t>Результатом административной процедуры</w:t>
      </w:r>
      <w:r w:rsidR="006D3503" w:rsidRPr="008F4059">
        <w:rPr>
          <w:rFonts w:eastAsia="DejaVu Sans"/>
          <w:sz w:val="28"/>
          <w:szCs w:val="28"/>
        </w:rPr>
        <w:t xml:space="preserve"> (действия)</w:t>
      </w:r>
      <w:r w:rsidRPr="008F4059">
        <w:rPr>
          <w:rFonts w:eastAsia="DejaVu Sans"/>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00AD6948" w:rsidRPr="008F4059">
        <w:rPr>
          <w:sz w:val="28"/>
          <w:szCs w:val="28"/>
        </w:rPr>
        <w:t>Регионального п</w:t>
      </w:r>
      <w:r w:rsidR="006472AE" w:rsidRPr="008F4059">
        <w:rPr>
          <w:sz w:val="28"/>
          <w:szCs w:val="28"/>
        </w:rPr>
        <w:t>о</w:t>
      </w:r>
      <w:r w:rsidR="00AD6948" w:rsidRPr="008F4059">
        <w:rPr>
          <w:sz w:val="28"/>
          <w:szCs w:val="28"/>
        </w:rPr>
        <w:t>ртала</w:t>
      </w:r>
      <w:r w:rsidR="00E76C86" w:rsidRPr="008F4059">
        <w:rPr>
          <w:sz w:val="28"/>
          <w:szCs w:val="28"/>
          <w:lang w:eastAsia="en-US"/>
        </w:rPr>
        <w:t xml:space="preserve"> </w:t>
      </w:r>
      <w:r w:rsidRPr="008F4059">
        <w:rPr>
          <w:rFonts w:eastAsia="DejaVu Sans"/>
          <w:sz w:val="28"/>
          <w:szCs w:val="28"/>
        </w:rPr>
        <w:t>является прием и регистрация заявления и прилагаемых к нему документов.</w:t>
      </w:r>
    </w:p>
    <w:p w14:paraId="195B360B" w14:textId="77777777" w:rsidR="00563CB4" w:rsidRPr="008F4059" w:rsidRDefault="00563CB4" w:rsidP="00563CB4">
      <w:pPr>
        <w:autoSpaceDE w:val="0"/>
        <w:autoSpaceDN w:val="0"/>
        <w:adjustRightInd w:val="0"/>
        <w:ind w:firstLine="709"/>
        <w:jc w:val="both"/>
        <w:rPr>
          <w:sz w:val="28"/>
          <w:szCs w:val="28"/>
        </w:rPr>
      </w:pPr>
      <w:r w:rsidRPr="008F4059">
        <w:rPr>
          <w:sz w:val="28"/>
          <w:szCs w:val="28"/>
        </w:rPr>
        <w:t xml:space="preserve">Способом фиксации результата административной процедуры </w:t>
      </w:r>
      <w:r w:rsidR="006D3503" w:rsidRPr="008F4059">
        <w:rPr>
          <w:sz w:val="28"/>
          <w:szCs w:val="28"/>
        </w:rPr>
        <w:t xml:space="preserve">(действия) </w:t>
      </w:r>
      <w:r w:rsidRPr="008F4059">
        <w:rPr>
          <w:sz w:val="28"/>
          <w:szCs w:val="28"/>
        </w:rPr>
        <w:t>является присвоение регистрационного номера по</w:t>
      </w:r>
      <w:r w:rsidR="006D3503" w:rsidRPr="008F4059">
        <w:rPr>
          <w:sz w:val="28"/>
          <w:szCs w:val="28"/>
        </w:rPr>
        <w:t xml:space="preserve">ступившему запросу (заявлению) </w:t>
      </w:r>
      <w:r w:rsidRPr="008F4059">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14:paraId="5B34F898" w14:textId="77777777" w:rsidR="009175CC" w:rsidRPr="008F4059" w:rsidRDefault="00D338BB" w:rsidP="00260C49">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 xml:space="preserve">6. </w:t>
      </w:r>
      <w:r w:rsidR="00564C31" w:rsidRPr="008F4059">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1A31CCB1" w14:textId="77777777" w:rsidR="009175CC" w:rsidRPr="008F4059" w:rsidRDefault="00D338BB" w:rsidP="009175CC">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7. Получение результата предоставления муниципальной услуги.</w:t>
      </w:r>
    </w:p>
    <w:p w14:paraId="0386643E" w14:textId="77777777" w:rsidR="00563CB4" w:rsidRPr="008F4059" w:rsidRDefault="00D300DA" w:rsidP="009175CC">
      <w:pPr>
        <w:autoSpaceDE w:val="0"/>
        <w:autoSpaceDN w:val="0"/>
        <w:adjustRightInd w:val="0"/>
        <w:ind w:firstLine="709"/>
        <w:jc w:val="both"/>
        <w:rPr>
          <w:sz w:val="28"/>
          <w:szCs w:val="28"/>
        </w:rPr>
      </w:pPr>
      <w:r w:rsidRPr="008F4059">
        <w:rPr>
          <w:sz w:val="28"/>
          <w:szCs w:val="28"/>
        </w:rPr>
        <w:t xml:space="preserve">Основанием для начала административной процедуры </w:t>
      </w:r>
      <w:r w:rsidR="006D3503" w:rsidRPr="008F4059">
        <w:rPr>
          <w:sz w:val="28"/>
          <w:szCs w:val="28"/>
        </w:rPr>
        <w:t xml:space="preserve">(действия) является готовый </w:t>
      </w:r>
      <w:r w:rsidRPr="008F4059">
        <w:rPr>
          <w:sz w:val="28"/>
          <w:szCs w:val="28"/>
        </w:rPr>
        <w:t>к выдаче результат предоставления муниципальной услуги.</w:t>
      </w:r>
    </w:p>
    <w:p w14:paraId="55C04C01" w14:textId="77777777" w:rsidR="009175CC" w:rsidRPr="008F4059" w:rsidRDefault="009175CC" w:rsidP="009175CC">
      <w:pPr>
        <w:autoSpaceDE w:val="0"/>
        <w:autoSpaceDN w:val="0"/>
        <w:adjustRightInd w:val="0"/>
        <w:ind w:firstLine="709"/>
        <w:jc w:val="both"/>
        <w:rPr>
          <w:sz w:val="28"/>
          <w:szCs w:val="28"/>
        </w:rPr>
      </w:pPr>
      <w:r w:rsidRPr="008F4059">
        <w:rPr>
          <w:sz w:val="28"/>
          <w:szCs w:val="28"/>
        </w:rPr>
        <w:lastRenderedPageBreak/>
        <w:t>В качестве результата предоставления муниципальной услуги заявитель</w:t>
      </w:r>
      <w:r w:rsidR="00AA2EE7" w:rsidRPr="008F4059">
        <w:rPr>
          <w:sz w:val="28"/>
          <w:szCs w:val="28"/>
        </w:rPr>
        <w:t xml:space="preserve"> </w:t>
      </w:r>
      <w:r w:rsidRPr="008F4059">
        <w:rPr>
          <w:sz w:val="28"/>
          <w:szCs w:val="28"/>
        </w:rPr>
        <w:t xml:space="preserve"> по его выбору вправе получить:</w:t>
      </w:r>
    </w:p>
    <w:p w14:paraId="4D30A604" w14:textId="22AB84CE" w:rsidR="009175CC" w:rsidRPr="008F4059" w:rsidRDefault="00334654" w:rsidP="009175CC">
      <w:pPr>
        <w:autoSpaceDE w:val="0"/>
        <w:autoSpaceDN w:val="0"/>
        <w:adjustRightInd w:val="0"/>
        <w:ind w:firstLine="709"/>
        <w:jc w:val="both"/>
        <w:rPr>
          <w:sz w:val="28"/>
          <w:szCs w:val="28"/>
        </w:rPr>
      </w:pPr>
      <w:r w:rsidRPr="008F4059">
        <w:rPr>
          <w:sz w:val="28"/>
          <w:szCs w:val="28"/>
        </w:rPr>
        <w:t>1</w:t>
      </w:r>
      <w:r w:rsidR="009175CC" w:rsidRPr="008F4059">
        <w:rPr>
          <w:sz w:val="28"/>
          <w:szCs w:val="28"/>
        </w:rPr>
        <w:t>)</w:t>
      </w:r>
      <w:r w:rsidR="00B03995" w:rsidRPr="008F4059">
        <w:rPr>
          <w:sz w:val="28"/>
          <w:szCs w:val="28"/>
        </w:rPr>
        <w:t xml:space="preserve"> </w:t>
      </w:r>
      <w:r w:rsidR="009175CC" w:rsidRPr="008F4059">
        <w:rPr>
          <w:sz w:val="28"/>
          <w:szCs w:val="28"/>
        </w:rPr>
        <w:t xml:space="preserve">в форме электронного документа, подписанного </w:t>
      </w:r>
      <w:r w:rsidR="00734AA1" w:rsidRPr="008F4059">
        <w:rPr>
          <w:rFonts w:eastAsia="Calibri"/>
          <w:sz w:val="28"/>
          <w:szCs w:val="28"/>
          <w:lang w:eastAsia="en-US"/>
        </w:rPr>
        <w:t xml:space="preserve">Уполномоченным должностным лицом </w:t>
      </w:r>
      <w:r w:rsidR="00D63D4A" w:rsidRPr="008F4059">
        <w:rPr>
          <w:rFonts w:eastAsia="Calibri"/>
          <w:sz w:val="28"/>
          <w:szCs w:val="28"/>
          <w:lang w:eastAsia="en-US"/>
        </w:rPr>
        <w:t>Уполномоченного органа</w:t>
      </w:r>
      <w:r w:rsidR="00734AA1" w:rsidRPr="008F4059">
        <w:rPr>
          <w:rFonts w:eastAsia="Calibri"/>
          <w:sz w:val="28"/>
          <w:szCs w:val="28"/>
          <w:lang w:eastAsia="en-US"/>
        </w:rPr>
        <w:t>,</w:t>
      </w:r>
      <w:r w:rsidR="005B357D" w:rsidRPr="008F4059">
        <w:rPr>
          <w:sz w:val="28"/>
          <w:szCs w:val="28"/>
        </w:rPr>
        <w:t xml:space="preserve"> </w:t>
      </w:r>
      <w:r w:rsidR="009175CC" w:rsidRPr="008F4059">
        <w:rPr>
          <w:sz w:val="28"/>
          <w:szCs w:val="28"/>
        </w:rPr>
        <w:t>с использованием усиленной квалифицированной электронной подписи;</w:t>
      </w:r>
    </w:p>
    <w:p w14:paraId="5125C561" w14:textId="778235CC" w:rsidR="00564C31" w:rsidRPr="008F4059" w:rsidRDefault="006268AA" w:rsidP="009175CC">
      <w:pPr>
        <w:autoSpaceDE w:val="0"/>
        <w:autoSpaceDN w:val="0"/>
        <w:adjustRightInd w:val="0"/>
        <w:ind w:firstLine="709"/>
        <w:jc w:val="both"/>
        <w:rPr>
          <w:sz w:val="28"/>
          <w:szCs w:val="28"/>
        </w:rPr>
      </w:pPr>
      <w:r w:rsidRPr="008F4059">
        <w:rPr>
          <w:sz w:val="28"/>
          <w:szCs w:val="28"/>
        </w:rPr>
        <w:t>2</w:t>
      </w:r>
      <w:r w:rsidR="00D300DA" w:rsidRPr="008F4059">
        <w:rPr>
          <w:sz w:val="28"/>
          <w:szCs w:val="28"/>
        </w:rPr>
        <w:t xml:space="preserve">) </w:t>
      </w:r>
      <w:r w:rsidR="00564C31" w:rsidRPr="008F4059">
        <w:rPr>
          <w:sz w:val="28"/>
          <w:szCs w:val="28"/>
          <w:lang w:eastAsia="ar-SA"/>
        </w:rPr>
        <w:t>на бумажном носител</w:t>
      </w:r>
      <w:r w:rsidR="001658EB" w:rsidRPr="008F4059">
        <w:rPr>
          <w:sz w:val="28"/>
          <w:szCs w:val="28"/>
          <w:lang w:eastAsia="ar-SA"/>
        </w:rPr>
        <w:t>е</w:t>
      </w:r>
      <w:r w:rsidR="00564C31" w:rsidRPr="008F4059">
        <w:rPr>
          <w:sz w:val="28"/>
          <w:szCs w:val="28"/>
          <w:lang w:eastAsia="ar-SA"/>
        </w:rPr>
        <w:t>.</w:t>
      </w:r>
    </w:p>
    <w:p w14:paraId="3111F32E" w14:textId="77777777" w:rsidR="009175CC" w:rsidRPr="008F4059" w:rsidRDefault="009175CC" w:rsidP="009175CC">
      <w:pPr>
        <w:autoSpaceDE w:val="0"/>
        <w:autoSpaceDN w:val="0"/>
        <w:adjustRightInd w:val="0"/>
        <w:ind w:firstLine="709"/>
        <w:jc w:val="both"/>
        <w:rPr>
          <w:sz w:val="28"/>
          <w:szCs w:val="28"/>
        </w:rPr>
      </w:pPr>
      <w:r w:rsidRPr="008F4059">
        <w:rPr>
          <w:sz w:val="28"/>
          <w:szCs w:val="28"/>
        </w:rPr>
        <w:t>Заявитель</w:t>
      </w:r>
      <w:r w:rsidR="00AA2EE7" w:rsidRPr="008F4059">
        <w:rPr>
          <w:sz w:val="28"/>
          <w:szCs w:val="28"/>
        </w:rPr>
        <w:t xml:space="preserve"> </w:t>
      </w:r>
      <w:r w:rsidRPr="008F4059">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8AAF67E" w14:textId="77777777" w:rsidR="009175CC" w:rsidRPr="008F4059" w:rsidRDefault="009175CC" w:rsidP="009175CC">
      <w:pPr>
        <w:autoSpaceDE w:val="0"/>
        <w:autoSpaceDN w:val="0"/>
        <w:adjustRightInd w:val="0"/>
        <w:ind w:firstLine="709"/>
        <w:jc w:val="both"/>
        <w:rPr>
          <w:sz w:val="28"/>
          <w:szCs w:val="28"/>
        </w:rPr>
      </w:pPr>
      <w:r w:rsidRPr="008F4059">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8F4059">
        <w:rPr>
          <w:sz w:val="28"/>
          <w:szCs w:val="28"/>
        </w:rPr>
        <w:t xml:space="preserve"> </w:t>
      </w:r>
      <w:r w:rsidRPr="008F4059">
        <w:rPr>
          <w:sz w:val="28"/>
          <w:szCs w:val="28"/>
        </w:rPr>
        <w:t xml:space="preserve">прибывает в </w:t>
      </w:r>
      <w:r w:rsidR="00954078" w:rsidRPr="008F4059">
        <w:rPr>
          <w:spacing w:val="-4"/>
          <w:sz w:val="28"/>
          <w:szCs w:val="28"/>
        </w:rPr>
        <w:t>Уполномоченный орган</w:t>
      </w:r>
      <w:r w:rsidR="002D53D6" w:rsidRPr="008F4059">
        <w:rPr>
          <w:spacing w:val="-4"/>
          <w:sz w:val="28"/>
          <w:szCs w:val="28"/>
        </w:rPr>
        <w:t>,</w:t>
      </w:r>
      <w:r w:rsidRPr="008F4059">
        <w:rPr>
          <w:sz w:val="28"/>
          <w:szCs w:val="28"/>
        </w:rPr>
        <w:t xml:space="preserve"> лично с документом, удостоверяющим личность.</w:t>
      </w:r>
    </w:p>
    <w:p w14:paraId="71BEFDE3" w14:textId="77777777" w:rsidR="00D300DA" w:rsidRPr="008F4059" w:rsidRDefault="00D300DA" w:rsidP="00D300DA">
      <w:pPr>
        <w:tabs>
          <w:tab w:val="left" w:pos="993"/>
        </w:tabs>
        <w:autoSpaceDE w:val="0"/>
        <w:autoSpaceDN w:val="0"/>
        <w:adjustRightInd w:val="0"/>
        <w:ind w:firstLine="709"/>
        <w:jc w:val="both"/>
        <w:rPr>
          <w:kern w:val="1"/>
          <w:sz w:val="28"/>
          <w:szCs w:val="28"/>
          <w:lang w:eastAsia="ar-SA"/>
        </w:rPr>
      </w:pPr>
      <w:r w:rsidRPr="008F4059">
        <w:rPr>
          <w:sz w:val="28"/>
          <w:szCs w:val="28"/>
        </w:rPr>
        <w:t>Критерием принятия решения по данной административной процедуре</w:t>
      </w:r>
      <w:r w:rsidR="006D3503" w:rsidRPr="008F4059">
        <w:rPr>
          <w:sz w:val="28"/>
          <w:szCs w:val="28"/>
        </w:rPr>
        <w:t xml:space="preserve"> (действия)</w:t>
      </w:r>
      <w:r w:rsidRPr="008F4059">
        <w:rPr>
          <w:sz w:val="28"/>
          <w:szCs w:val="28"/>
        </w:rPr>
        <w:t xml:space="preserve"> является наличие результата предоставления муниципальной услуги, который предоставляется заявителю.</w:t>
      </w:r>
    </w:p>
    <w:p w14:paraId="471EDD8F" w14:textId="77777777" w:rsidR="00D300DA" w:rsidRPr="008F4059" w:rsidRDefault="00D300DA" w:rsidP="00D300DA">
      <w:pPr>
        <w:tabs>
          <w:tab w:val="left" w:pos="993"/>
        </w:tabs>
        <w:autoSpaceDE w:val="0"/>
        <w:autoSpaceDN w:val="0"/>
        <w:adjustRightInd w:val="0"/>
        <w:ind w:firstLine="709"/>
        <w:jc w:val="both"/>
        <w:rPr>
          <w:sz w:val="28"/>
          <w:szCs w:val="28"/>
        </w:rPr>
      </w:pPr>
      <w:r w:rsidRPr="008F4059">
        <w:rPr>
          <w:kern w:val="1"/>
          <w:sz w:val="28"/>
          <w:szCs w:val="28"/>
          <w:lang w:eastAsia="ar-SA"/>
        </w:rPr>
        <w:t xml:space="preserve">Результатом административной процедуры </w:t>
      </w:r>
      <w:r w:rsidR="006D3503" w:rsidRPr="008F4059">
        <w:rPr>
          <w:kern w:val="1"/>
          <w:sz w:val="28"/>
          <w:szCs w:val="28"/>
          <w:lang w:eastAsia="ar-SA"/>
        </w:rPr>
        <w:t xml:space="preserve">(действия) </w:t>
      </w:r>
      <w:r w:rsidRPr="008F4059">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14:paraId="0626869A" w14:textId="77777777" w:rsidR="00D300DA" w:rsidRPr="008F4059" w:rsidRDefault="00D300DA" w:rsidP="00D300DA">
      <w:pPr>
        <w:tabs>
          <w:tab w:val="left" w:pos="993"/>
        </w:tabs>
        <w:autoSpaceDE w:val="0"/>
        <w:autoSpaceDN w:val="0"/>
        <w:adjustRightInd w:val="0"/>
        <w:ind w:firstLine="709"/>
        <w:jc w:val="both"/>
        <w:rPr>
          <w:sz w:val="28"/>
          <w:szCs w:val="28"/>
        </w:rPr>
      </w:pPr>
      <w:r w:rsidRPr="008F4059">
        <w:rPr>
          <w:kern w:val="1"/>
          <w:sz w:val="28"/>
          <w:szCs w:val="28"/>
          <w:lang w:eastAsia="ar-SA"/>
        </w:rPr>
        <w:t>Способом фиксации результата выполнения административной процедуры</w:t>
      </w:r>
      <w:r w:rsidR="006D3503" w:rsidRPr="008F4059">
        <w:rPr>
          <w:kern w:val="1"/>
          <w:sz w:val="28"/>
          <w:szCs w:val="28"/>
          <w:lang w:eastAsia="ar-SA"/>
        </w:rPr>
        <w:t xml:space="preserve"> (действия)</w:t>
      </w:r>
      <w:r w:rsidR="005D2301" w:rsidRPr="008F4059">
        <w:rPr>
          <w:kern w:val="1"/>
          <w:sz w:val="28"/>
          <w:szCs w:val="28"/>
          <w:lang w:eastAsia="ar-SA"/>
        </w:rPr>
        <w:t xml:space="preserve"> </w:t>
      </w:r>
      <w:r w:rsidRPr="008F4059">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sidRPr="008F4059">
        <w:rPr>
          <w:kern w:val="1"/>
          <w:sz w:val="28"/>
          <w:szCs w:val="28"/>
          <w:lang w:eastAsia="ar-SA"/>
        </w:rPr>
        <w:t>,</w:t>
      </w:r>
      <w:r w:rsidRPr="008F4059">
        <w:rPr>
          <w:kern w:val="1"/>
          <w:sz w:val="28"/>
          <w:szCs w:val="28"/>
          <w:lang w:eastAsia="ar-SA"/>
        </w:rPr>
        <w:t xml:space="preserve"> является уведомление о готовности </w:t>
      </w:r>
      <w:r w:rsidRPr="008F4059">
        <w:rPr>
          <w:sz w:val="28"/>
          <w:szCs w:val="28"/>
        </w:rPr>
        <w:t>результата предоставления муниципальной услуги</w:t>
      </w:r>
      <w:r w:rsidRPr="008F4059">
        <w:rPr>
          <w:kern w:val="1"/>
          <w:sz w:val="28"/>
          <w:szCs w:val="28"/>
          <w:lang w:eastAsia="ar-SA"/>
        </w:rPr>
        <w:t xml:space="preserve"> в личном кабинете заявителя </w:t>
      </w:r>
      <w:r w:rsidRPr="008F4059">
        <w:rPr>
          <w:sz w:val="28"/>
          <w:szCs w:val="28"/>
        </w:rPr>
        <w:t xml:space="preserve">на Едином портале, </w:t>
      </w:r>
      <w:r w:rsidR="00AD6948" w:rsidRPr="008F4059">
        <w:rPr>
          <w:sz w:val="28"/>
          <w:szCs w:val="28"/>
        </w:rPr>
        <w:t>Региональном портале</w:t>
      </w:r>
      <w:r w:rsidRPr="008F4059">
        <w:rPr>
          <w:sz w:val="28"/>
          <w:szCs w:val="28"/>
        </w:rPr>
        <w:t>.</w:t>
      </w:r>
    </w:p>
    <w:p w14:paraId="0F0678A5" w14:textId="77777777"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3.2.</w:t>
      </w:r>
      <w:r w:rsidR="008113EA" w:rsidRPr="008F4059">
        <w:rPr>
          <w:rFonts w:eastAsia="DejaVu Sans"/>
          <w:sz w:val="28"/>
          <w:szCs w:val="28"/>
        </w:rPr>
        <w:t>1.</w:t>
      </w:r>
      <w:r w:rsidRPr="008F4059">
        <w:rPr>
          <w:rFonts w:eastAsia="DejaVu Sans"/>
          <w:sz w:val="28"/>
          <w:szCs w:val="28"/>
        </w:rPr>
        <w:t>8. Получение сведений о ходе выполнения запроса.</w:t>
      </w:r>
    </w:p>
    <w:p w14:paraId="064F1C59" w14:textId="77777777" w:rsidR="003959FE" w:rsidRPr="008F4059" w:rsidRDefault="003959FE" w:rsidP="003959FE">
      <w:pPr>
        <w:autoSpaceDE w:val="0"/>
        <w:autoSpaceDN w:val="0"/>
        <w:adjustRightInd w:val="0"/>
        <w:ind w:firstLine="709"/>
        <w:jc w:val="both"/>
        <w:rPr>
          <w:sz w:val="28"/>
          <w:szCs w:val="28"/>
        </w:rPr>
      </w:pPr>
      <w:r w:rsidRPr="008F4059">
        <w:rPr>
          <w:sz w:val="28"/>
          <w:szCs w:val="28"/>
        </w:rPr>
        <w:t>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является обращение заявителя на Единый портал, </w:t>
      </w:r>
      <w:r w:rsidR="00C70131" w:rsidRPr="008F4059">
        <w:rPr>
          <w:sz w:val="28"/>
          <w:szCs w:val="28"/>
        </w:rPr>
        <w:t>Региональный портал</w:t>
      </w:r>
      <w:r w:rsidRPr="008F4059">
        <w:rPr>
          <w:sz w:val="28"/>
          <w:szCs w:val="28"/>
        </w:rPr>
        <w:t>, с целью получения муниципальной услуги.</w:t>
      </w:r>
    </w:p>
    <w:p w14:paraId="23FF43F9" w14:textId="77777777" w:rsidR="001369DE" w:rsidRPr="008F4059" w:rsidRDefault="001369DE" w:rsidP="001369DE">
      <w:pPr>
        <w:autoSpaceDE w:val="0"/>
        <w:autoSpaceDN w:val="0"/>
        <w:adjustRightInd w:val="0"/>
        <w:ind w:firstLine="709"/>
        <w:jc w:val="both"/>
        <w:rPr>
          <w:b/>
          <w:i/>
          <w:sz w:val="28"/>
          <w:szCs w:val="28"/>
          <w:u w:val="single"/>
        </w:rPr>
      </w:pPr>
      <w:r w:rsidRPr="008F4059">
        <w:rPr>
          <w:sz w:val="28"/>
          <w:szCs w:val="28"/>
        </w:rPr>
        <w:t>Заявитель имеет возможность получения информации о ходе предоставления муниципальной услуги.</w:t>
      </w:r>
    </w:p>
    <w:p w14:paraId="12DF5F6E" w14:textId="720492F3" w:rsidR="001369DE" w:rsidRPr="008F4059" w:rsidRDefault="001369DE" w:rsidP="001369DE">
      <w:pPr>
        <w:autoSpaceDE w:val="0"/>
        <w:autoSpaceDN w:val="0"/>
        <w:adjustRightInd w:val="0"/>
        <w:ind w:firstLine="709"/>
        <w:jc w:val="both"/>
        <w:rPr>
          <w:sz w:val="28"/>
          <w:szCs w:val="28"/>
        </w:rPr>
      </w:pPr>
      <w:r w:rsidRPr="008F4059">
        <w:rPr>
          <w:sz w:val="28"/>
          <w:szCs w:val="28"/>
        </w:rPr>
        <w:t>Информация о ходе предоставления муниципальной услуги направляется заявителю</w:t>
      </w:r>
      <w:r w:rsidR="00156239" w:rsidRPr="008F4059">
        <w:rPr>
          <w:sz w:val="28"/>
          <w:szCs w:val="28"/>
        </w:rPr>
        <w:t xml:space="preserve"> Уполномоченным органам</w:t>
      </w:r>
      <w:r w:rsidR="002D53D6" w:rsidRPr="008F4059">
        <w:rPr>
          <w:sz w:val="28"/>
          <w:szCs w:val="28"/>
        </w:rPr>
        <w:t>,</w:t>
      </w:r>
      <w:r w:rsidR="00DB137A" w:rsidRPr="008F4059">
        <w:rPr>
          <w:sz w:val="28"/>
          <w:szCs w:val="28"/>
        </w:rPr>
        <w:t xml:space="preserve"> в срок, </w:t>
      </w:r>
      <w:r w:rsidRPr="008F4059">
        <w:rPr>
          <w:sz w:val="28"/>
          <w:szCs w:val="28"/>
        </w:rPr>
        <w:t xml:space="preserve">не превышающий </w:t>
      </w:r>
      <w:r w:rsidR="00CD518C" w:rsidRPr="008F4059">
        <w:rPr>
          <w:sz w:val="28"/>
          <w:szCs w:val="28"/>
        </w:rPr>
        <w:t>1 (одного)</w:t>
      </w:r>
      <w:r w:rsidR="0058201F" w:rsidRPr="008F4059">
        <w:rPr>
          <w:sz w:val="28"/>
          <w:szCs w:val="28"/>
        </w:rPr>
        <w:t xml:space="preserve"> </w:t>
      </w:r>
      <w:r w:rsidRPr="008F4059">
        <w:rPr>
          <w:sz w:val="28"/>
          <w:szCs w:val="28"/>
        </w:rPr>
        <w:t xml:space="preserve">рабочего дня после завершения выполнения соответствующего действия, на адрес электронной почты или с использованием средств Единого портала, </w:t>
      </w:r>
      <w:r w:rsidR="00AD6948" w:rsidRPr="008F4059">
        <w:rPr>
          <w:sz w:val="28"/>
          <w:szCs w:val="28"/>
        </w:rPr>
        <w:t>Регионального п</w:t>
      </w:r>
      <w:r w:rsidR="001658EB" w:rsidRPr="008F4059">
        <w:rPr>
          <w:sz w:val="28"/>
          <w:szCs w:val="28"/>
        </w:rPr>
        <w:t>о</w:t>
      </w:r>
      <w:r w:rsidR="00AD6948" w:rsidRPr="008F4059">
        <w:rPr>
          <w:sz w:val="28"/>
          <w:szCs w:val="28"/>
        </w:rPr>
        <w:t>ртала</w:t>
      </w:r>
      <w:r w:rsidR="00156239" w:rsidRPr="008F4059">
        <w:rPr>
          <w:sz w:val="28"/>
          <w:szCs w:val="28"/>
        </w:rPr>
        <w:t xml:space="preserve"> </w:t>
      </w:r>
      <w:r w:rsidRPr="008F4059">
        <w:rPr>
          <w:sz w:val="28"/>
          <w:szCs w:val="28"/>
        </w:rPr>
        <w:t>по выбору заявителя.</w:t>
      </w:r>
    </w:p>
    <w:p w14:paraId="1E5CCCBD" w14:textId="77777777" w:rsidR="009175CC" w:rsidRPr="008F4059" w:rsidRDefault="009175CC" w:rsidP="009175CC">
      <w:pPr>
        <w:widowControl w:val="0"/>
        <w:suppressAutoHyphens/>
        <w:ind w:firstLine="709"/>
        <w:jc w:val="both"/>
        <w:rPr>
          <w:rFonts w:eastAsia="DejaVu Sans"/>
          <w:sz w:val="28"/>
          <w:szCs w:val="28"/>
        </w:rPr>
      </w:pPr>
      <w:r w:rsidRPr="008F4059">
        <w:rPr>
          <w:rFonts w:eastAsia="DejaVu Sans"/>
          <w:sz w:val="28"/>
          <w:szCs w:val="28"/>
        </w:rPr>
        <w:t>При предоставлении муниципальной услуги в электронной форме заявителю</w:t>
      </w:r>
      <w:r w:rsidR="00156239" w:rsidRPr="008F4059">
        <w:rPr>
          <w:rFonts w:eastAsia="DejaVu Sans"/>
          <w:sz w:val="28"/>
          <w:szCs w:val="28"/>
        </w:rPr>
        <w:t xml:space="preserve"> </w:t>
      </w:r>
      <w:r w:rsidRPr="008F4059">
        <w:rPr>
          <w:rFonts w:eastAsia="DejaVu Sans"/>
          <w:sz w:val="28"/>
          <w:szCs w:val="28"/>
        </w:rPr>
        <w:t xml:space="preserve"> направляется:</w:t>
      </w:r>
    </w:p>
    <w:p w14:paraId="692736F7" w14:textId="5956BE7B" w:rsidR="00156239" w:rsidRPr="008F4059" w:rsidRDefault="00156239" w:rsidP="00156239">
      <w:pPr>
        <w:ind w:firstLine="709"/>
        <w:jc w:val="both"/>
        <w:rPr>
          <w:sz w:val="28"/>
          <w:szCs w:val="28"/>
        </w:rPr>
      </w:pPr>
      <w:r w:rsidRPr="008F4059">
        <w:rPr>
          <w:sz w:val="28"/>
          <w:szCs w:val="28"/>
        </w:rPr>
        <w:t>а) уведомление о записи на прием в Уполномоченный орган, содержащее сведения о дате, времени и месте приема;</w:t>
      </w:r>
    </w:p>
    <w:p w14:paraId="20748670" w14:textId="77777777" w:rsidR="00156239" w:rsidRPr="008F4059" w:rsidRDefault="00156239" w:rsidP="00156239">
      <w:pPr>
        <w:ind w:firstLine="709"/>
        <w:jc w:val="both"/>
        <w:rPr>
          <w:sz w:val="28"/>
          <w:szCs w:val="28"/>
        </w:rPr>
      </w:pPr>
      <w:r w:rsidRPr="008F4059">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sidRPr="008F4059">
        <w:rPr>
          <w:sz w:val="28"/>
          <w:szCs w:val="28"/>
        </w:rPr>
        <w:t xml:space="preserve">(действия) </w:t>
      </w:r>
      <w:r w:rsidRPr="008F4059">
        <w:rPr>
          <w:sz w:val="28"/>
          <w:szCs w:val="28"/>
        </w:rPr>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8F4059">
        <w:rPr>
          <w:sz w:val="28"/>
          <w:szCs w:val="28"/>
        </w:rPr>
        <w:lastRenderedPageBreak/>
        <w:t>в приеме запроса (заявления) и иных документов, необходимых для предоставления  муниципальной услуги</w:t>
      </w:r>
      <w:bookmarkStart w:id="17" w:name="P0084"/>
      <w:bookmarkEnd w:id="17"/>
      <w:r w:rsidRPr="008F4059">
        <w:rPr>
          <w:sz w:val="28"/>
          <w:szCs w:val="28"/>
        </w:rPr>
        <w:t>;</w:t>
      </w:r>
    </w:p>
    <w:p w14:paraId="31562EF6" w14:textId="77777777" w:rsidR="00156239" w:rsidRPr="008F4059" w:rsidRDefault="00156239" w:rsidP="00156239">
      <w:pPr>
        <w:ind w:firstLine="709"/>
        <w:jc w:val="both"/>
        <w:rPr>
          <w:sz w:val="28"/>
          <w:szCs w:val="28"/>
        </w:rPr>
      </w:pPr>
      <w:r w:rsidRPr="008F4059">
        <w:rPr>
          <w:sz w:val="28"/>
          <w:szCs w:val="28"/>
        </w:rPr>
        <w:t>в) уведомление о факте получения информации, подтверждающей оплату  муниципальной услуги;</w:t>
      </w:r>
    </w:p>
    <w:p w14:paraId="525456A7" w14:textId="77777777" w:rsidR="00156239" w:rsidRPr="008F4059" w:rsidRDefault="00156239" w:rsidP="00156239">
      <w:pPr>
        <w:ind w:firstLine="709"/>
        <w:jc w:val="both"/>
        <w:rPr>
          <w:sz w:val="28"/>
          <w:szCs w:val="28"/>
        </w:rPr>
      </w:pPr>
      <w:r w:rsidRPr="008F4059">
        <w:rPr>
          <w:sz w:val="28"/>
          <w:szCs w:val="28"/>
        </w:rPr>
        <w:t xml:space="preserve">г) уведомление о результатах рассмотрения документов, необходимых </w:t>
      </w:r>
      <w:r w:rsidRPr="008F4059">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88D22DB" w14:textId="77777777" w:rsidR="00156239" w:rsidRPr="008F4059" w:rsidRDefault="00156239" w:rsidP="00156239">
      <w:pPr>
        <w:autoSpaceDE w:val="0"/>
        <w:autoSpaceDN w:val="0"/>
        <w:adjustRightInd w:val="0"/>
        <w:ind w:firstLine="709"/>
        <w:jc w:val="both"/>
        <w:rPr>
          <w:sz w:val="28"/>
          <w:szCs w:val="28"/>
        </w:rPr>
      </w:pPr>
      <w:r w:rsidRPr="008F4059">
        <w:rPr>
          <w:sz w:val="28"/>
          <w:szCs w:val="28"/>
        </w:rPr>
        <w:t>Критерием принятия решения по данной административной процедуре</w:t>
      </w:r>
      <w:r w:rsidR="006D3503" w:rsidRPr="008F4059">
        <w:rPr>
          <w:sz w:val="28"/>
          <w:szCs w:val="28"/>
        </w:rPr>
        <w:t xml:space="preserve"> (действия)</w:t>
      </w:r>
      <w:r w:rsidRPr="008F4059">
        <w:rPr>
          <w:sz w:val="28"/>
          <w:szCs w:val="28"/>
        </w:rPr>
        <w:t xml:space="preserve"> является обращение заявителя  на Единый портал, </w:t>
      </w:r>
      <w:r w:rsidR="00C70131" w:rsidRPr="008F4059">
        <w:rPr>
          <w:sz w:val="28"/>
          <w:szCs w:val="28"/>
        </w:rPr>
        <w:t>Региональный портал</w:t>
      </w:r>
      <w:r w:rsidRPr="008F4059">
        <w:rPr>
          <w:sz w:val="28"/>
          <w:szCs w:val="28"/>
        </w:rPr>
        <w:t>, с целью получения муниципальной услуги.</w:t>
      </w:r>
    </w:p>
    <w:p w14:paraId="297EEB66" w14:textId="77777777" w:rsidR="00156239" w:rsidRPr="008F4059" w:rsidRDefault="00156239" w:rsidP="00156239">
      <w:pPr>
        <w:autoSpaceDE w:val="0"/>
        <w:autoSpaceDN w:val="0"/>
        <w:adjustRightInd w:val="0"/>
        <w:ind w:firstLine="709"/>
        <w:jc w:val="both"/>
        <w:rPr>
          <w:sz w:val="28"/>
          <w:szCs w:val="28"/>
        </w:rPr>
      </w:pPr>
      <w:r w:rsidRPr="008F4059">
        <w:rPr>
          <w:sz w:val="28"/>
          <w:szCs w:val="28"/>
        </w:rPr>
        <w:t>Результатом административной процедуры</w:t>
      </w:r>
      <w:r w:rsidR="006D3503" w:rsidRPr="008F4059">
        <w:rPr>
          <w:sz w:val="28"/>
          <w:szCs w:val="28"/>
        </w:rPr>
        <w:t xml:space="preserve"> (действия)</w:t>
      </w:r>
      <w:r w:rsidRPr="008F4059">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sidRPr="008F4059">
        <w:rPr>
          <w:sz w:val="28"/>
          <w:szCs w:val="28"/>
        </w:rPr>
        <w:t>Региональном портале</w:t>
      </w:r>
      <w:r w:rsidRPr="008F4059">
        <w:rPr>
          <w:sz w:val="28"/>
          <w:szCs w:val="28"/>
        </w:rPr>
        <w:t>, по выбору заявителя.</w:t>
      </w:r>
    </w:p>
    <w:p w14:paraId="0519789B" w14:textId="77777777" w:rsidR="00156239" w:rsidRPr="008F4059" w:rsidRDefault="00156239" w:rsidP="00156239">
      <w:pPr>
        <w:autoSpaceDE w:val="0"/>
        <w:autoSpaceDN w:val="0"/>
        <w:adjustRightInd w:val="0"/>
        <w:ind w:firstLine="709"/>
        <w:jc w:val="both"/>
        <w:rPr>
          <w:sz w:val="28"/>
          <w:szCs w:val="28"/>
        </w:rPr>
      </w:pPr>
      <w:r w:rsidRPr="008F4059">
        <w:rPr>
          <w:sz w:val="28"/>
          <w:szCs w:val="28"/>
        </w:rPr>
        <w:t>Способом фиксации результата административной процедуры</w:t>
      </w:r>
      <w:r w:rsidR="006D3503" w:rsidRPr="008F4059">
        <w:rPr>
          <w:sz w:val="28"/>
          <w:szCs w:val="28"/>
        </w:rPr>
        <w:t xml:space="preserve"> (действия)</w:t>
      </w:r>
      <w:r w:rsidRPr="008F4059">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sidRPr="008F4059">
        <w:rPr>
          <w:sz w:val="28"/>
          <w:szCs w:val="28"/>
        </w:rPr>
        <w:t>Региональном портале</w:t>
      </w:r>
      <w:r w:rsidRPr="008F4059">
        <w:rPr>
          <w:sz w:val="28"/>
          <w:szCs w:val="28"/>
        </w:rPr>
        <w:t>, в электронной форме.</w:t>
      </w:r>
    </w:p>
    <w:p w14:paraId="3D348FE6" w14:textId="77777777" w:rsidR="009175CC" w:rsidRPr="008F4059" w:rsidRDefault="00D338BB" w:rsidP="009175CC">
      <w:pPr>
        <w:widowControl w:val="0"/>
        <w:suppressAutoHyphens/>
        <w:ind w:firstLine="709"/>
        <w:jc w:val="both"/>
        <w:rPr>
          <w:rFonts w:eastAsia="DejaVu Sans"/>
          <w:sz w:val="28"/>
          <w:szCs w:val="28"/>
        </w:rPr>
      </w:pPr>
      <w:r w:rsidRPr="008F4059">
        <w:rPr>
          <w:rFonts w:eastAsia="DejaVu Sans"/>
          <w:sz w:val="28"/>
          <w:szCs w:val="28"/>
        </w:rPr>
        <w:t>3.2</w:t>
      </w:r>
      <w:r w:rsidR="009175CC" w:rsidRPr="008F4059">
        <w:rPr>
          <w:rFonts w:eastAsia="DejaVu Sans"/>
          <w:sz w:val="28"/>
          <w:szCs w:val="28"/>
        </w:rPr>
        <w:t>.</w:t>
      </w:r>
      <w:r w:rsidR="008113EA" w:rsidRPr="008F4059">
        <w:rPr>
          <w:rFonts w:eastAsia="DejaVu Sans"/>
          <w:sz w:val="28"/>
          <w:szCs w:val="28"/>
        </w:rPr>
        <w:t>1.</w:t>
      </w:r>
      <w:r w:rsidR="009175CC" w:rsidRPr="008F4059">
        <w:rPr>
          <w:rFonts w:eastAsia="DejaVu Sans"/>
          <w:sz w:val="28"/>
          <w:szCs w:val="28"/>
        </w:rPr>
        <w:t>9. Осуществление оценки качества предоставления муниципальной услуги.</w:t>
      </w:r>
    </w:p>
    <w:p w14:paraId="2481503C" w14:textId="77777777" w:rsidR="00AF1110" w:rsidRPr="008F4059" w:rsidRDefault="00AF1110" w:rsidP="00AF1110">
      <w:pPr>
        <w:ind w:firstLine="709"/>
        <w:jc w:val="both"/>
        <w:rPr>
          <w:sz w:val="28"/>
          <w:szCs w:val="28"/>
        </w:rPr>
      </w:pPr>
      <w:r w:rsidRPr="008F4059">
        <w:rPr>
          <w:sz w:val="28"/>
          <w:szCs w:val="28"/>
        </w:rPr>
        <w:t>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является окончание предоставления </w:t>
      </w:r>
      <w:r w:rsidR="00DB137A" w:rsidRPr="008F4059">
        <w:rPr>
          <w:sz w:val="28"/>
          <w:szCs w:val="28"/>
        </w:rPr>
        <w:t>муниципальной услуги заявителю</w:t>
      </w:r>
      <w:r w:rsidRPr="008F4059">
        <w:rPr>
          <w:sz w:val="28"/>
          <w:szCs w:val="28"/>
        </w:rPr>
        <w:t>.</w:t>
      </w:r>
    </w:p>
    <w:p w14:paraId="0FEFD3EF" w14:textId="77777777" w:rsidR="00AF1110" w:rsidRPr="008F4059" w:rsidRDefault="00AF1110" w:rsidP="00AF1110">
      <w:pPr>
        <w:autoSpaceDE w:val="0"/>
        <w:autoSpaceDN w:val="0"/>
        <w:adjustRightInd w:val="0"/>
        <w:ind w:firstLine="709"/>
        <w:jc w:val="both"/>
        <w:rPr>
          <w:sz w:val="28"/>
          <w:szCs w:val="28"/>
        </w:rPr>
      </w:pPr>
      <w:r w:rsidRPr="008F4059">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sidRPr="008F4059">
        <w:rPr>
          <w:sz w:val="28"/>
          <w:szCs w:val="28"/>
        </w:rPr>
        <w:t>Региональном портале</w:t>
      </w:r>
      <w:r w:rsidRPr="008F4059">
        <w:rPr>
          <w:sz w:val="28"/>
          <w:szCs w:val="28"/>
        </w:rPr>
        <w:t xml:space="preserve"> в случае формирования заявителем запроса (заявления) о предоставлении муниципальной услуги в электронной форме. </w:t>
      </w:r>
    </w:p>
    <w:p w14:paraId="7EA22BE5" w14:textId="77777777" w:rsidR="00AF1110" w:rsidRPr="008F4059" w:rsidRDefault="00AF1110" w:rsidP="00AF1110">
      <w:pPr>
        <w:ind w:firstLine="709"/>
        <w:jc w:val="both"/>
        <w:rPr>
          <w:sz w:val="28"/>
          <w:szCs w:val="28"/>
        </w:rPr>
      </w:pPr>
      <w:r w:rsidRPr="008F4059">
        <w:rPr>
          <w:sz w:val="28"/>
          <w:szCs w:val="28"/>
        </w:rPr>
        <w:t>Критерием принятия решения по данной административной процед</w:t>
      </w:r>
      <w:r w:rsidR="00DB137A" w:rsidRPr="008F4059">
        <w:rPr>
          <w:sz w:val="28"/>
          <w:szCs w:val="28"/>
        </w:rPr>
        <w:t xml:space="preserve">уре </w:t>
      </w:r>
      <w:r w:rsidR="006D3503" w:rsidRPr="008F4059">
        <w:rPr>
          <w:sz w:val="28"/>
          <w:szCs w:val="28"/>
        </w:rPr>
        <w:t xml:space="preserve">(действия) </w:t>
      </w:r>
      <w:r w:rsidR="00DB137A" w:rsidRPr="008F4059">
        <w:rPr>
          <w:sz w:val="28"/>
          <w:szCs w:val="28"/>
        </w:rPr>
        <w:t>является согласие заявителя</w:t>
      </w:r>
      <w:r w:rsidRPr="008F4059">
        <w:rPr>
          <w:sz w:val="28"/>
          <w:szCs w:val="28"/>
        </w:rPr>
        <w:t xml:space="preserve"> осуществить оценку доступности и качества муниципальной услуги, с использованием средств Единого портала, </w:t>
      </w:r>
      <w:r w:rsidR="00C70131" w:rsidRPr="008F4059">
        <w:rPr>
          <w:sz w:val="28"/>
          <w:szCs w:val="28"/>
        </w:rPr>
        <w:t>Региональном портале</w:t>
      </w:r>
      <w:r w:rsidRPr="008F4059">
        <w:rPr>
          <w:sz w:val="28"/>
          <w:szCs w:val="28"/>
        </w:rPr>
        <w:t xml:space="preserve">. </w:t>
      </w:r>
    </w:p>
    <w:p w14:paraId="2E7AF99C" w14:textId="77777777" w:rsidR="00AF1110" w:rsidRPr="008F4059" w:rsidRDefault="00AF1110" w:rsidP="00AF1110">
      <w:pPr>
        <w:autoSpaceDE w:val="0"/>
        <w:autoSpaceDN w:val="0"/>
        <w:adjustRightInd w:val="0"/>
        <w:ind w:firstLine="709"/>
        <w:jc w:val="both"/>
        <w:rPr>
          <w:sz w:val="28"/>
          <w:szCs w:val="28"/>
        </w:rPr>
      </w:pPr>
      <w:r w:rsidRPr="008F4059">
        <w:rPr>
          <w:sz w:val="28"/>
          <w:szCs w:val="28"/>
        </w:rPr>
        <w:t xml:space="preserve">Результатом административной процедуры </w:t>
      </w:r>
      <w:r w:rsidR="006D3503" w:rsidRPr="008F4059">
        <w:rPr>
          <w:sz w:val="28"/>
          <w:szCs w:val="28"/>
        </w:rPr>
        <w:t xml:space="preserve">(действия) </w:t>
      </w:r>
      <w:r w:rsidR="001658EB" w:rsidRPr="008F4059">
        <w:rPr>
          <w:sz w:val="28"/>
          <w:szCs w:val="28"/>
        </w:rPr>
        <w:t xml:space="preserve">является оценка доступности </w:t>
      </w:r>
      <w:r w:rsidRPr="008F4059">
        <w:rPr>
          <w:sz w:val="28"/>
          <w:szCs w:val="28"/>
        </w:rPr>
        <w:t xml:space="preserve">и качества </w:t>
      </w:r>
      <w:r w:rsidR="00066150" w:rsidRPr="008F4059">
        <w:rPr>
          <w:sz w:val="28"/>
          <w:szCs w:val="28"/>
        </w:rPr>
        <w:t>муниципальной</w:t>
      </w:r>
      <w:r w:rsidRPr="008F4059">
        <w:rPr>
          <w:sz w:val="28"/>
          <w:szCs w:val="28"/>
        </w:rPr>
        <w:t xml:space="preserve"> услуги на Едином портале, </w:t>
      </w:r>
      <w:r w:rsidR="00C70131" w:rsidRPr="008F4059">
        <w:rPr>
          <w:sz w:val="28"/>
          <w:szCs w:val="28"/>
        </w:rPr>
        <w:t>Региональном портале</w:t>
      </w:r>
      <w:r w:rsidRPr="008F4059">
        <w:rPr>
          <w:i/>
          <w:sz w:val="28"/>
          <w:szCs w:val="28"/>
        </w:rPr>
        <w:t>.</w:t>
      </w:r>
    </w:p>
    <w:p w14:paraId="3EC6B49B" w14:textId="77777777" w:rsidR="00AF1110" w:rsidRPr="008F4059" w:rsidRDefault="00AF1110" w:rsidP="00AF1110">
      <w:pPr>
        <w:autoSpaceDE w:val="0"/>
        <w:autoSpaceDN w:val="0"/>
        <w:adjustRightInd w:val="0"/>
        <w:ind w:firstLine="709"/>
        <w:jc w:val="both"/>
        <w:rPr>
          <w:sz w:val="28"/>
          <w:szCs w:val="28"/>
        </w:rPr>
      </w:pPr>
      <w:r w:rsidRPr="008F4059">
        <w:rPr>
          <w:sz w:val="28"/>
          <w:szCs w:val="28"/>
        </w:rPr>
        <w:t xml:space="preserve">Способом фиксации результата административной процедуры </w:t>
      </w:r>
      <w:r w:rsidR="006D3503" w:rsidRPr="008F4059">
        <w:rPr>
          <w:sz w:val="28"/>
          <w:szCs w:val="28"/>
        </w:rPr>
        <w:t xml:space="preserve">(действия) </w:t>
      </w:r>
      <w:r w:rsidRPr="008F4059">
        <w:rPr>
          <w:sz w:val="28"/>
          <w:szCs w:val="28"/>
        </w:rPr>
        <w:t>является уведомление об осуществлении оценки доступности и качества м</w:t>
      </w:r>
      <w:r w:rsidR="00066150" w:rsidRPr="008F4059">
        <w:rPr>
          <w:sz w:val="28"/>
          <w:szCs w:val="28"/>
        </w:rPr>
        <w:t>униципальной</w:t>
      </w:r>
      <w:r w:rsidRPr="008F4059">
        <w:rPr>
          <w:sz w:val="28"/>
          <w:szCs w:val="28"/>
        </w:rPr>
        <w:t xml:space="preserve"> услуги на Едином портале, </w:t>
      </w:r>
      <w:r w:rsidR="00C70131" w:rsidRPr="008F4059">
        <w:rPr>
          <w:sz w:val="28"/>
          <w:szCs w:val="28"/>
        </w:rPr>
        <w:t>Региональном портале</w:t>
      </w:r>
      <w:r w:rsidRPr="008F4059">
        <w:rPr>
          <w:i/>
          <w:sz w:val="28"/>
          <w:szCs w:val="28"/>
        </w:rPr>
        <w:t xml:space="preserve">. </w:t>
      </w:r>
    </w:p>
    <w:p w14:paraId="680B7D77"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3.2.1.10</w:t>
      </w:r>
      <w:r w:rsidR="0015409B" w:rsidRPr="008F4059">
        <w:rPr>
          <w:sz w:val="28"/>
          <w:szCs w:val="28"/>
        </w:rPr>
        <w:t>.</w:t>
      </w:r>
      <w:r w:rsidR="00E6779B" w:rsidRPr="008F4059">
        <w:rPr>
          <w:sz w:val="28"/>
          <w:szCs w:val="28"/>
        </w:rPr>
        <w:t xml:space="preserve"> </w:t>
      </w:r>
      <w:r w:rsidRPr="008F4059">
        <w:rPr>
          <w:sz w:val="28"/>
          <w:szCs w:val="28"/>
        </w:rPr>
        <w:t>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BD9324C"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 xml:space="preserve"> Основанием для начала административной процедуры</w:t>
      </w:r>
      <w:r w:rsidR="006D3503" w:rsidRPr="008F4059">
        <w:rPr>
          <w:sz w:val="28"/>
          <w:szCs w:val="28"/>
        </w:rPr>
        <w:t xml:space="preserve"> (действия)</w:t>
      </w:r>
      <w:r w:rsidRPr="008F4059">
        <w:rPr>
          <w:sz w:val="28"/>
          <w:szCs w:val="28"/>
        </w:rPr>
        <w:t xml:space="preserve"> являе</w:t>
      </w:r>
      <w:r w:rsidR="00DB137A" w:rsidRPr="008F4059">
        <w:rPr>
          <w:sz w:val="28"/>
          <w:szCs w:val="28"/>
        </w:rPr>
        <w:t>тся обращение заявителя</w:t>
      </w:r>
      <w:r w:rsidRPr="008F4059">
        <w:rPr>
          <w:sz w:val="28"/>
          <w:szCs w:val="28"/>
        </w:rPr>
        <w:t xml:space="preserve"> в  Уполномоченный орган, предоставляющий муниципальную услугу</w:t>
      </w:r>
      <w:r w:rsidRPr="008F4059">
        <w:rPr>
          <w:i/>
          <w:sz w:val="28"/>
          <w:szCs w:val="28"/>
        </w:rPr>
        <w:t xml:space="preserve"> </w:t>
      </w:r>
      <w:r w:rsidRPr="008F4059">
        <w:rPr>
          <w:sz w:val="28"/>
          <w:szCs w:val="28"/>
        </w:rPr>
        <w:t>с целью получения муниципальной услуги.</w:t>
      </w:r>
    </w:p>
    <w:p w14:paraId="766B4EF2" w14:textId="77777777" w:rsidR="005545C1" w:rsidRPr="008F4059" w:rsidRDefault="005545C1" w:rsidP="005545C1">
      <w:pPr>
        <w:autoSpaceDE w:val="0"/>
        <w:autoSpaceDN w:val="0"/>
        <w:adjustRightInd w:val="0"/>
        <w:ind w:firstLine="709"/>
        <w:jc w:val="both"/>
        <w:rPr>
          <w:sz w:val="28"/>
          <w:szCs w:val="28"/>
        </w:rPr>
      </w:pPr>
      <w:r w:rsidRPr="008F4059">
        <w:rPr>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8F4059">
          <w:rPr>
            <w:sz w:val="28"/>
            <w:szCs w:val="28"/>
          </w:rPr>
          <w:t>статьей 11.2</w:t>
        </w:r>
      </w:hyperlink>
      <w:r w:rsidRPr="008F4059">
        <w:rPr>
          <w:sz w:val="28"/>
          <w:szCs w:val="28"/>
        </w:rPr>
        <w:t xml:space="preserve"> Федерального закона </w:t>
      </w:r>
      <w:r w:rsidR="00DB137A" w:rsidRPr="008F4059">
        <w:rPr>
          <w:sz w:val="28"/>
          <w:szCs w:val="28"/>
        </w:rPr>
        <w:t xml:space="preserve"> </w:t>
      </w:r>
      <w:r w:rsidRPr="008F4059">
        <w:rPr>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14:paraId="0DC082BE"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sidRPr="008F4059">
        <w:rPr>
          <w:sz w:val="28"/>
          <w:szCs w:val="28"/>
        </w:rPr>
        <w:t>ети «Интернет», ответ заявителю</w:t>
      </w:r>
      <w:r w:rsidRPr="008F4059">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14:paraId="2D646AFF"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 xml:space="preserve">Критерием принятия решения по данной административной процедуре </w:t>
      </w:r>
      <w:r w:rsidR="006D3503" w:rsidRPr="008F4059">
        <w:rPr>
          <w:sz w:val="28"/>
          <w:szCs w:val="28"/>
        </w:rPr>
        <w:t xml:space="preserve">(действия) </w:t>
      </w:r>
      <w:r w:rsidRPr="008F4059">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14:paraId="0069866B"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 xml:space="preserve">Результатом административной процедуры </w:t>
      </w:r>
      <w:r w:rsidR="006D3503" w:rsidRPr="008F4059">
        <w:rPr>
          <w:sz w:val="28"/>
          <w:szCs w:val="28"/>
        </w:rPr>
        <w:t xml:space="preserve">(действия) </w:t>
      </w:r>
      <w:r w:rsidRPr="008F4059">
        <w:rPr>
          <w:sz w:val="28"/>
          <w:szCs w:val="28"/>
        </w:rPr>
        <w:t>является направление жалобы заявителя</w:t>
      </w:r>
      <w:r w:rsidR="00DB3720" w:rsidRPr="008F4059">
        <w:rPr>
          <w:sz w:val="28"/>
          <w:szCs w:val="28"/>
        </w:rPr>
        <w:t xml:space="preserve"> </w:t>
      </w:r>
      <w:r w:rsidRPr="008F4059">
        <w:rPr>
          <w:sz w:val="28"/>
          <w:szCs w:val="28"/>
        </w:rPr>
        <w:t xml:space="preserve"> в</w:t>
      </w:r>
      <w:r w:rsidR="00DB3720" w:rsidRPr="008F4059">
        <w:rPr>
          <w:sz w:val="28"/>
          <w:szCs w:val="28"/>
        </w:rPr>
        <w:t xml:space="preserve"> Уполномоченный</w:t>
      </w:r>
      <w:r w:rsidRPr="008F4059">
        <w:rPr>
          <w:sz w:val="28"/>
          <w:szCs w:val="28"/>
        </w:rPr>
        <w:t xml:space="preserve"> орган</w:t>
      </w:r>
      <w:r w:rsidR="002D53D6" w:rsidRPr="008F4059">
        <w:rPr>
          <w:sz w:val="28"/>
          <w:szCs w:val="28"/>
        </w:rPr>
        <w:t>,</w:t>
      </w:r>
      <w:r w:rsidRPr="008F4059">
        <w:rPr>
          <w:sz w:val="28"/>
          <w:szCs w:val="28"/>
        </w:rPr>
        <w:t xml:space="preserve"> предоставляющий </w:t>
      </w:r>
      <w:r w:rsidR="00DB3720" w:rsidRPr="008F4059">
        <w:rPr>
          <w:sz w:val="28"/>
          <w:szCs w:val="28"/>
        </w:rPr>
        <w:t>муниципальную</w:t>
      </w:r>
      <w:r w:rsidRPr="008F4059">
        <w:rPr>
          <w:sz w:val="28"/>
          <w:szCs w:val="28"/>
        </w:rPr>
        <w:t xml:space="preserve"> услугу, поданной с использованием системы досудебного обжалования в электронном виде.</w:t>
      </w:r>
    </w:p>
    <w:p w14:paraId="6B5658D0" w14:textId="77777777" w:rsidR="005545C1" w:rsidRPr="008F4059" w:rsidRDefault="005545C1" w:rsidP="005545C1">
      <w:pPr>
        <w:autoSpaceDE w:val="0"/>
        <w:autoSpaceDN w:val="0"/>
        <w:adjustRightInd w:val="0"/>
        <w:ind w:firstLine="709"/>
        <w:jc w:val="both"/>
        <w:rPr>
          <w:sz w:val="28"/>
          <w:szCs w:val="28"/>
        </w:rPr>
      </w:pPr>
      <w:r w:rsidRPr="008F4059">
        <w:rPr>
          <w:sz w:val="28"/>
          <w:szCs w:val="28"/>
        </w:rPr>
        <w:t xml:space="preserve">Способом фиксации результата административной процедуры </w:t>
      </w:r>
      <w:r w:rsidR="006D3503" w:rsidRPr="008F4059">
        <w:rPr>
          <w:sz w:val="28"/>
          <w:szCs w:val="28"/>
        </w:rPr>
        <w:t xml:space="preserve"> (действия) </w:t>
      </w:r>
      <w:r w:rsidRPr="008F4059">
        <w:rPr>
          <w:sz w:val="28"/>
          <w:szCs w:val="28"/>
        </w:rPr>
        <w:t>является регистрация жалобы заявителя, а также результата рассмотрения жалобы в системе досудебного обжалования.</w:t>
      </w:r>
    </w:p>
    <w:p w14:paraId="6A9A0844" w14:textId="77777777" w:rsidR="00D338BB" w:rsidRPr="008F4059" w:rsidRDefault="00D338BB" w:rsidP="00997619">
      <w:pPr>
        <w:widowControl w:val="0"/>
        <w:tabs>
          <w:tab w:val="left" w:pos="851"/>
        </w:tabs>
        <w:jc w:val="center"/>
        <w:rPr>
          <w:b/>
          <w:sz w:val="28"/>
          <w:szCs w:val="28"/>
        </w:rPr>
      </w:pPr>
    </w:p>
    <w:p w14:paraId="323C05BA" w14:textId="77777777" w:rsidR="00433A33" w:rsidRPr="008F4059" w:rsidRDefault="00433A33" w:rsidP="00997619">
      <w:pPr>
        <w:widowControl w:val="0"/>
        <w:tabs>
          <w:tab w:val="left" w:pos="851"/>
        </w:tabs>
        <w:jc w:val="center"/>
        <w:rPr>
          <w:sz w:val="28"/>
          <w:szCs w:val="28"/>
        </w:rPr>
      </w:pPr>
      <w:r w:rsidRPr="008F4059">
        <w:rPr>
          <w:sz w:val="28"/>
          <w:szCs w:val="28"/>
        </w:rPr>
        <w:t xml:space="preserve">3.2.2. </w:t>
      </w:r>
      <w:r w:rsidR="00997619" w:rsidRPr="008F4059">
        <w:rPr>
          <w:sz w:val="28"/>
          <w:szCs w:val="28"/>
        </w:rPr>
        <w:t>ПОРЯДОК ИСПРАВЛ</w:t>
      </w:r>
      <w:r w:rsidRPr="008F4059">
        <w:rPr>
          <w:sz w:val="28"/>
          <w:szCs w:val="28"/>
        </w:rPr>
        <w:t xml:space="preserve">ЕНИЯ ДОПУЩЕННЫХ ОПЕЧАТОК И </w:t>
      </w:r>
    </w:p>
    <w:p w14:paraId="43B46F10" w14:textId="77777777" w:rsidR="00997619" w:rsidRPr="008F4059" w:rsidRDefault="00997619" w:rsidP="00997619">
      <w:pPr>
        <w:widowControl w:val="0"/>
        <w:tabs>
          <w:tab w:val="left" w:pos="851"/>
        </w:tabs>
        <w:jc w:val="center"/>
        <w:rPr>
          <w:sz w:val="28"/>
          <w:szCs w:val="28"/>
        </w:rPr>
      </w:pPr>
      <w:r w:rsidRPr="008F4059">
        <w:rPr>
          <w:sz w:val="28"/>
          <w:szCs w:val="28"/>
        </w:rPr>
        <w:t xml:space="preserve"> ОШИБОК В ВЫДАННЫХ В РЕЗУЛЬТАТЕ ПРЕДОСТАВЛЕНИЯ </w:t>
      </w:r>
    </w:p>
    <w:p w14:paraId="7C157F04" w14:textId="77777777" w:rsidR="00997619" w:rsidRPr="008F4059" w:rsidRDefault="00997619" w:rsidP="00997619">
      <w:pPr>
        <w:widowControl w:val="0"/>
        <w:tabs>
          <w:tab w:val="left" w:pos="851"/>
        </w:tabs>
        <w:jc w:val="center"/>
        <w:rPr>
          <w:b/>
          <w:sz w:val="28"/>
          <w:szCs w:val="28"/>
        </w:rPr>
      </w:pPr>
      <w:r w:rsidRPr="008F4059">
        <w:rPr>
          <w:sz w:val="28"/>
          <w:szCs w:val="28"/>
        </w:rPr>
        <w:t>МУНИЦИПАЛЬНОЙ УСЛУГИ ДОКУМЕНТАХ</w:t>
      </w:r>
    </w:p>
    <w:p w14:paraId="5FB6C439" w14:textId="77777777" w:rsidR="00997619" w:rsidRPr="008F4059" w:rsidRDefault="00997619" w:rsidP="00997619">
      <w:pPr>
        <w:widowControl w:val="0"/>
        <w:tabs>
          <w:tab w:val="left" w:pos="851"/>
        </w:tabs>
        <w:ind w:firstLine="709"/>
        <w:jc w:val="both"/>
        <w:rPr>
          <w:sz w:val="28"/>
          <w:szCs w:val="28"/>
        </w:rPr>
      </w:pPr>
    </w:p>
    <w:p w14:paraId="01929DA5" w14:textId="2E4D2DB0" w:rsidR="00997619" w:rsidRPr="008F4059" w:rsidRDefault="00433A33" w:rsidP="00997619">
      <w:pPr>
        <w:widowControl w:val="0"/>
        <w:tabs>
          <w:tab w:val="left" w:pos="851"/>
        </w:tabs>
        <w:ind w:firstLine="709"/>
        <w:jc w:val="both"/>
        <w:rPr>
          <w:sz w:val="28"/>
          <w:szCs w:val="28"/>
        </w:rPr>
      </w:pPr>
      <w:bookmarkStart w:id="18" w:name="sub_1172"/>
      <w:r w:rsidRPr="008F4059">
        <w:rPr>
          <w:sz w:val="28"/>
          <w:szCs w:val="28"/>
        </w:rPr>
        <w:t>3.2</w:t>
      </w:r>
      <w:r w:rsidR="00997619" w:rsidRPr="008F4059">
        <w:rPr>
          <w:sz w:val="28"/>
          <w:szCs w:val="28"/>
        </w:rPr>
        <w:t>.</w:t>
      </w:r>
      <w:r w:rsidRPr="008F4059">
        <w:rPr>
          <w:sz w:val="28"/>
          <w:szCs w:val="28"/>
        </w:rPr>
        <w:t>2.</w:t>
      </w:r>
      <w:r w:rsidR="00997619" w:rsidRPr="008F4059">
        <w:rPr>
          <w:sz w:val="28"/>
          <w:szCs w:val="28"/>
        </w:rPr>
        <w:t>1.</w:t>
      </w:r>
      <w:r w:rsidR="00F725B4" w:rsidRPr="008F4059">
        <w:rPr>
          <w:sz w:val="28"/>
          <w:szCs w:val="28"/>
        </w:rPr>
        <w:t xml:space="preserve"> </w:t>
      </w:r>
      <w:r w:rsidR="00997619" w:rsidRPr="008F4059">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8F4059">
        <w:rPr>
          <w:spacing w:val="-4"/>
          <w:sz w:val="28"/>
          <w:szCs w:val="28"/>
        </w:rPr>
        <w:t>У</w:t>
      </w:r>
      <w:r w:rsidR="00954078" w:rsidRPr="008F4059">
        <w:rPr>
          <w:spacing w:val="-4"/>
          <w:sz w:val="28"/>
          <w:szCs w:val="28"/>
        </w:rPr>
        <w:t>полномоченным органом</w:t>
      </w:r>
      <w:r w:rsidR="00997619" w:rsidRPr="008F4059">
        <w:rPr>
          <w:sz w:val="28"/>
          <w:szCs w:val="28"/>
        </w:rPr>
        <w:t xml:space="preserve">, должностным лицом </w:t>
      </w:r>
      <w:r w:rsidR="00C04DA1" w:rsidRPr="008F4059">
        <w:rPr>
          <w:spacing w:val="-4"/>
          <w:sz w:val="28"/>
          <w:szCs w:val="28"/>
        </w:rPr>
        <w:t>У</w:t>
      </w:r>
      <w:r w:rsidR="00954078" w:rsidRPr="008F4059">
        <w:rPr>
          <w:spacing w:val="-4"/>
          <w:sz w:val="28"/>
          <w:szCs w:val="28"/>
        </w:rPr>
        <w:t>полномоченного органа</w:t>
      </w:r>
      <w:r w:rsidR="00997619" w:rsidRPr="008F4059">
        <w:rPr>
          <w:sz w:val="28"/>
          <w:szCs w:val="28"/>
        </w:rPr>
        <w:t>, муниципальным служащим, заявитель</w:t>
      </w:r>
      <w:r w:rsidR="00AA2EE7" w:rsidRPr="008F4059">
        <w:rPr>
          <w:sz w:val="28"/>
          <w:szCs w:val="28"/>
        </w:rPr>
        <w:t xml:space="preserve"> </w:t>
      </w:r>
      <w:r w:rsidR="00997619" w:rsidRPr="008F4059">
        <w:rPr>
          <w:sz w:val="28"/>
          <w:szCs w:val="28"/>
        </w:rPr>
        <w:t xml:space="preserve">представляет в </w:t>
      </w:r>
      <w:r w:rsidR="00C04DA1" w:rsidRPr="008F4059">
        <w:rPr>
          <w:spacing w:val="-4"/>
          <w:sz w:val="28"/>
          <w:szCs w:val="28"/>
        </w:rPr>
        <w:t>У</w:t>
      </w:r>
      <w:r w:rsidR="00954078" w:rsidRPr="008F4059">
        <w:rPr>
          <w:spacing w:val="-4"/>
          <w:sz w:val="28"/>
          <w:szCs w:val="28"/>
        </w:rPr>
        <w:t>полномоченный орган</w:t>
      </w:r>
      <w:r w:rsidR="00997619" w:rsidRPr="008F4059">
        <w:rPr>
          <w:sz w:val="28"/>
          <w:szCs w:val="28"/>
        </w:rPr>
        <w:t xml:space="preserve"> заявление об исправлении таких опечаток и (или) ошибок.</w:t>
      </w:r>
    </w:p>
    <w:p w14:paraId="70B67BBC" w14:textId="77777777" w:rsidR="00997619" w:rsidRPr="008F4059" w:rsidRDefault="00997619" w:rsidP="00997619">
      <w:pPr>
        <w:widowControl w:val="0"/>
        <w:tabs>
          <w:tab w:val="left" w:pos="851"/>
        </w:tabs>
        <w:ind w:firstLine="709"/>
        <w:jc w:val="both"/>
        <w:rPr>
          <w:sz w:val="28"/>
          <w:szCs w:val="28"/>
        </w:rPr>
      </w:pPr>
      <w:r w:rsidRPr="008F4059">
        <w:rPr>
          <w:sz w:val="28"/>
          <w:szCs w:val="28"/>
        </w:rPr>
        <w:t>Заявление должно содержать:</w:t>
      </w:r>
    </w:p>
    <w:p w14:paraId="23B5CF5D" w14:textId="77777777" w:rsidR="00997619" w:rsidRPr="008F4059" w:rsidRDefault="00997619" w:rsidP="00997619">
      <w:pPr>
        <w:autoSpaceDE w:val="0"/>
        <w:autoSpaceDN w:val="0"/>
        <w:adjustRightInd w:val="0"/>
        <w:ind w:firstLine="709"/>
        <w:jc w:val="both"/>
        <w:rPr>
          <w:sz w:val="28"/>
          <w:szCs w:val="28"/>
        </w:rPr>
      </w:pPr>
      <w:r w:rsidRPr="008F4059">
        <w:rPr>
          <w:sz w:val="28"/>
          <w:szCs w:val="28"/>
        </w:rPr>
        <w:t>1) фамилию, имя, отчество (последнее – при наличии), контактная информация заявителя;</w:t>
      </w:r>
    </w:p>
    <w:p w14:paraId="10E0EFBD" w14:textId="77777777" w:rsidR="00997619" w:rsidRPr="008F4059" w:rsidRDefault="00997619" w:rsidP="00997619">
      <w:pPr>
        <w:autoSpaceDE w:val="0"/>
        <w:autoSpaceDN w:val="0"/>
        <w:adjustRightInd w:val="0"/>
        <w:ind w:firstLine="709"/>
        <w:jc w:val="both"/>
        <w:rPr>
          <w:sz w:val="28"/>
          <w:szCs w:val="28"/>
        </w:rPr>
      </w:pPr>
      <w:r w:rsidRPr="008F4059">
        <w:rPr>
          <w:sz w:val="28"/>
          <w:szCs w:val="28"/>
        </w:rPr>
        <w:t xml:space="preserve">2) наименование </w:t>
      </w:r>
      <w:r w:rsidR="00C04DA1" w:rsidRPr="008F4059">
        <w:rPr>
          <w:spacing w:val="-4"/>
          <w:sz w:val="28"/>
          <w:szCs w:val="28"/>
        </w:rPr>
        <w:t>У</w:t>
      </w:r>
      <w:r w:rsidR="00954078" w:rsidRPr="008F4059">
        <w:rPr>
          <w:spacing w:val="-4"/>
          <w:sz w:val="28"/>
          <w:szCs w:val="28"/>
        </w:rPr>
        <w:t>полномоченного органа</w:t>
      </w:r>
      <w:r w:rsidRPr="008F4059">
        <w:rPr>
          <w:sz w:val="28"/>
          <w:szCs w:val="28"/>
        </w:rPr>
        <w:t>, выдавшего документы, в которых заявитель</w:t>
      </w:r>
      <w:r w:rsidR="00AA2EE7" w:rsidRPr="008F4059">
        <w:rPr>
          <w:sz w:val="28"/>
          <w:szCs w:val="28"/>
        </w:rPr>
        <w:t xml:space="preserve"> </w:t>
      </w:r>
      <w:r w:rsidRPr="008F4059">
        <w:rPr>
          <w:sz w:val="28"/>
          <w:szCs w:val="28"/>
        </w:rPr>
        <w:t xml:space="preserve"> выявил опечатки и (или) ошибки;</w:t>
      </w:r>
    </w:p>
    <w:p w14:paraId="2059EE0B" w14:textId="77777777" w:rsidR="00997619" w:rsidRPr="008F4059" w:rsidRDefault="00997619" w:rsidP="00997619">
      <w:pPr>
        <w:autoSpaceDE w:val="0"/>
        <w:autoSpaceDN w:val="0"/>
        <w:adjustRightInd w:val="0"/>
        <w:ind w:firstLine="709"/>
        <w:jc w:val="both"/>
        <w:rPr>
          <w:sz w:val="28"/>
          <w:szCs w:val="28"/>
        </w:rPr>
      </w:pPr>
      <w:r w:rsidRPr="008F4059">
        <w:rPr>
          <w:sz w:val="28"/>
          <w:szCs w:val="28"/>
        </w:rPr>
        <w:lastRenderedPageBreak/>
        <w:t>3) реквизиты документов, в которых заявитель</w:t>
      </w:r>
      <w:r w:rsidR="00AA2EE7" w:rsidRPr="008F4059">
        <w:rPr>
          <w:sz w:val="28"/>
          <w:szCs w:val="28"/>
        </w:rPr>
        <w:t xml:space="preserve"> </w:t>
      </w:r>
      <w:r w:rsidRPr="008F4059">
        <w:rPr>
          <w:sz w:val="28"/>
          <w:szCs w:val="28"/>
        </w:rPr>
        <w:t>выявил опечатки и (или) ошибки;</w:t>
      </w:r>
    </w:p>
    <w:p w14:paraId="350DE14E" w14:textId="77777777" w:rsidR="00997619" w:rsidRPr="008F4059" w:rsidRDefault="00997619" w:rsidP="00997619">
      <w:pPr>
        <w:autoSpaceDE w:val="0"/>
        <w:autoSpaceDN w:val="0"/>
        <w:adjustRightInd w:val="0"/>
        <w:ind w:firstLine="709"/>
        <w:jc w:val="both"/>
        <w:rPr>
          <w:sz w:val="28"/>
          <w:szCs w:val="28"/>
        </w:rPr>
      </w:pPr>
      <w:r w:rsidRPr="008F4059">
        <w:rPr>
          <w:sz w:val="28"/>
          <w:szCs w:val="28"/>
        </w:rPr>
        <w:t>4) описание опечаток и (или) ошибок, выявленных заявителем;</w:t>
      </w:r>
    </w:p>
    <w:p w14:paraId="708947D9" w14:textId="77777777" w:rsidR="00997619" w:rsidRPr="008F4059" w:rsidRDefault="00997619" w:rsidP="00997619">
      <w:pPr>
        <w:autoSpaceDE w:val="0"/>
        <w:autoSpaceDN w:val="0"/>
        <w:adjustRightInd w:val="0"/>
        <w:ind w:firstLine="709"/>
        <w:jc w:val="both"/>
        <w:rPr>
          <w:sz w:val="28"/>
          <w:szCs w:val="28"/>
        </w:rPr>
      </w:pPr>
      <w:r w:rsidRPr="008F4059">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5D9639DB" w14:textId="77777777" w:rsidR="00997619" w:rsidRPr="008F4059" w:rsidRDefault="00997619" w:rsidP="00997619">
      <w:pPr>
        <w:autoSpaceDE w:val="0"/>
        <w:autoSpaceDN w:val="0"/>
        <w:adjustRightInd w:val="0"/>
        <w:ind w:firstLine="709"/>
        <w:jc w:val="both"/>
        <w:rPr>
          <w:sz w:val="28"/>
          <w:szCs w:val="28"/>
        </w:rPr>
      </w:pPr>
      <w:r w:rsidRPr="008F4059">
        <w:rPr>
          <w:sz w:val="28"/>
          <w:szCs w:val="28"/>
        </w:rPr>
        <w:t>Заявитель</w:t>
      </w:r>
      <w:r w:rsidR="00540D90" w:rsidRPr="008F4059">
        <w:rPr>
          <w:sz w:val="28"/>
          <w:szCs w:val="28"/>
        </w:rPr>
        <w:t xml:space="preserve"> </w:t>
      </w:r>
      <w:r w:rsidRPr="008F4059">
        <w:rPr>
          <w:sz w:val="28"/>
          <w:szCs w:val="28"/>
        </w:rPr>
        <w:t>прилагает к заявлению копии документов, требующих исправления и замены.</w:t>
      </w:r>
    </w:p>
    <w:p w14:paraId="6736614B" w14:textId="77777777" w:rsidR="00997619" w:rsidRPr="008F4059" w:rsidRDefault="00997619" w:rsidP="00997619">
      <w:pPr>
        <w:widowControl w:val="0"/>
        <w:tabs>
          <w:tab w:val="left" w:pos="851"/>
        </w:tabs>
        <w:ind w:firstLine="709"/>
        <w:jc w:val="both"/>
        <w:rPr>
          <w:sz w:val="28"/>
          <w:szCs w:val="28"/>
        </w:rPr>
      </w:pPr>
      <w:r w:rsidRPr="008F4059">
        <w:rPr>
          <w:sz w:val="28"/>
          <w:szCs w:val="28"/>
        </w:rPr>
        <w:t>3.</w:t>
      </w:r>
      <w:r w:rsidR="00433A33" w:rsidRPr="008F4059">
        <w:rPr>
          <w:sz w:val="28"/>
          <w:szCs w:val="28"/>
        </w:rPr>
        <w:t>2.2</w:t>
      </w:r>
      <w:r w:rsidRPr="008F4059">
        <w:rPr>
          <w:sz w:val="28"/>
          <w:szCs w:val="28"/>
        </w:rPr>
        <w:t xml:space="preserve">.2. Основанием для начала административной процедуры </w:t>
      </w:r>
      <w:r w:rsidR="006D3503" w:rsidRPr="008F4059">
        <w:rPr>
          <w:sz w:val="28"/>
          <w:szCs w:val="28"/>
        </w:rPr>
        <w:t xml:space="preserve">(действия) </w:t>
      </w:r>
      <w:r w:rsidRPr="008F4059">
        <w:rPr>
          <w:sz w:val="28"/>
          <w:szCs w:val="28"/>
        </w:rPr>
        <w:t xml:space="preserve">является обращение заявителя в </w:t>
      </w:r>
      <w:r w:rsidR="00C04DA1" w:rsidRPr="008F4059">
        <w:rPr>
          <w:spacing w:val="-4"/>
          <w:sz w:val="28"/>
          <w:szCs w:val="28"/>
        </w:rPr>
        <w:t>У</w:t>
      </w:r>
      <w:r w:rsidR="00954078" w:rsidRPr="008F4059">
        <w:rPr>
          <w:spacing w:val="-4"/>
          <w:sz w:val="28"/>
          <w:szCs w:val="28"/>
        </w:rPr>
        <w:t>полномоченный орган</w:t>
      </w:r>
      <w:r w:rsidR="00E27149" w:rsidRPr="008F4059">
        <w:rPr>
          <w:spacing w:val="-4"/>
          <w:sz w:val="28"/>
          <w:szCs w:val="28"/>
        </w:rPr>
        <w:t>,</w:t>
      </w:r>
      <w:r w:rsidR="001B102F" w:rsidRPr="008F4059">
        <w:rPr>
          <w:sz w:val="28"/>
          <w:szCs w:val="28"/>
        </w:rPr>
        <w:t xml:space="preserve"> </w:t>
      </w:r>
      <w:r w:rsidRPr="008F4059">
        <w:rPr>
          <w:sz w:val="28"/>
          <w:szCs w:val="28"/>
        </w:rPr>
        <w:t xml:space="preserve">об исправлении допущенных </w:t>
      </w:r>
      <w:r w:rsidR="00C04DA1" w:rsidRPr="008F4059">
        <w:rPr>
          <w:spacing w:val="-4"/>
          <w:sz w:val="28"/>
          <w:szCs w:val="28"/>
        </w:rPr>
        <w:t>У</w:t>
      </w:r>
      <w:r w:rsidR="00954078" w:rsidRPr="008F4059">
        <w:rPr>
          <w:spacing w:val="-4"/>
          <w:sz w:val="28"/>
          <w:szCs w:val="28"/>
        </w:rPr>
        <w:t>полномоченным органом</w:t>
      </w:r>
      <w:r w:rsidRPr="008F4059">
        <w:rPr>
          <w:sz w:val="28"/>
          <w:szCs w:val="28"/>
        </w:rPr>
        <w:t xml:space="preserve">, должностным лицом </w:t>
      </w:r>
      <w:r w:rsidR="00C04DA1" w:rsidRPr="008F4059">
        <w:rPr>
          <w:spacing w:val="-4"/>
          <w:sz w:val="28"/>
          <w:szCs w:val="28"/>
        </w:rPr>
        <w:t>У</w:t>
      </w:r>
      <w:r w:rsidR="00954078" w:rsidRPr="008F4059">
        <w:rPr>
          <w:spacing w:val="-4"/>
          <w:sz w:val="28"/>
          <w:szCs w:val="28"/>
        </w:rPr>
        <w:t>полномоченного органа</w:t>
      </w:r>
      <w:r w:rsidRPr="008F4059">
        <w:rPr>
          <w:sz w:val="28"/>
          <w:szCs w:val="28"/>
        </w:rPr>
        <w:t>, муниципальным служащим</w:t>
      </w:r>
      <w:r w:rsidR="00F725B4" w:rsidRPr="008F4059">
        <w:rPr>
          <w:sz w:val="28"/>
          <w:szCs w:val="28"/>
        </w:rPr>
        <w:t xml:space="preserve"> </w:t>
      </w:r>
      <w:r w:rsidRPr="008F4059">
        <w:rPr>
          <w:sz w:val="28"/>
          <w:szCs w:val="28"/>
        </w:rPr>
        <w:t>опечаток и ошибок в выданных в результат</w:t>
      </w:r>
      <w:r w:rsidR="00545A35" w:rsidRPr="008F4059">
        <w:rPr>
          <w:sz w:val="28"/>
          <w:szCs w:val="28"/>
        </w:rPr>
        <w:t xml:space="preserve">е предоставления муниципальной </w:t>
      </w:r>
      <w:r w:rsidRPr="008F4059">
        <w:rPr>
          <w:sz w:val="28"/>
          <w:szCs w:val="28"/>
        </w:rPr>
        <w:t>слуги документах.</w:t>
      </w:r>
    </w:p>
    <w:p w14:paraId="2C3F792D" w14:textId="0906E1F6" w:rsidR="00997619" w:rsidRPr="008F4059" w:rsidRDefault="00997619" w:rsidP="00997619">
      <w:pPr>
        <w:widowControl w:val="0"/>
        <w:tabs>
          <w:tab w:val="left" w:pos="851"/>
        </w:tabs>
        <w:ind w:firstLine="709"/>
        <w:jc w:val="both"/>
        <w:rPr>
          <w:sz w:val="28"/>
          <w:szCs w:val="28"/>
        </w:rPr>
      </w:pPr>
      <w:r w:rsidRPr="008F4059">
        <w:rPr>
          <w:sz w:val="28"/>
          <w:szCs w:val="28"/>
        </w:rPr>
        <w:t>3.</w:t>
      </w:r>
      <w:r w:rsidR="00433A33" w:rsidRPr="008F4059">
        <w:rPr>
          <w:sz w:val="28"/>
          <w:szCs w:val="28"/>
        </w:rPr>
        <w:t>2.2</w:t>
      </w:r>
      <w:r w:rsidRPr="008F4059">
        <w:rPr>
          <w:sz w:val="28"/>
          <w:szCs w:val="28"/>
        </w:rPr>
        <w:t>.3. Ответственный специалист</w:t>
      </w:r>
      <w:r w:rsidR="00F725B4" w:rsidRPr="008F4059">
        <w:rPr>
          <w:sz w:val="28"/>
          <w:szCs w:val="28"/>
        </w:rPr>
        <w:t xml:space="preserve"> </w:t>
      </w:r>
      <w:r w:rsidR="00C04DA1" w:rsidRPr="008F4059">
        <w:rPr>
          <w:spacing w:val="-4"/>
          <w:sz w:val="28"/>
          <w:szCs w:val="28"/>
        </w:rPr>
        <w:t>У</w:t>
      </w:r>
      <w:r w:rsidR="00954078" w:rsidRPr="008F4059">
        <w:rPr>
          <w:spacing w:val="-4"/>
          <w:sz w:val="28"/>
          <w:szCs w:val="28"/>
        </w:rPr>
        <w:t>полномоченного органа</w:t>
      </w:r>
      <w:r w:rsidR="002D53D6" w:rsidRPr="008F4059">
        <w:rPr>
          <w:spacing w:val="-4"/>
          <w:sz w:val="28"/>
          <w:szCs w:val="28"/>
        </w:rPr>
        <w:t>,</w:t>
      </w:r>
      <w:r w:rsidR="00F725B4" w:rsidRPr="008F4059">
        <w:rPr>
          <w:sz w:val="28"/>
          <w:szCs w:val="28"/>
        </w:rPr>
        <w:t xml:space="preserve"> </w:t>
      </w:r>
      <w:r w:rsidRPr="008F4059">
        <w:rPr>
          <w:sz w:val="28"/>
          <w:szCs w:val="28"/>
        </w:rPr>
        <w:t xml:space="preserve">в срок, не превышающий </w:t>
      </w:r>
      <w:r w:rsidR="00CD518C" w:rsidRPr="008F4059">
        <w:rPr>
          <w:sz w:val="28"/>
          <w:szCs w:val="28"/>
        </w:rPr>
        <w:t>3 (трех)</w:t>
      </w:r>
      <w:r w:rsidRPr="008F4059">
        <w:rPr>
          <w:sz w:val="28"/>
          <w:szCs w:val="28"/>
        </w:rPr>
        <w:t xml:space="preserve"> рабочих дней со дня поступления соответствующего заявления, проводит проверку указанных в заявлении сведений.</w:t>
      </w:r>
    </w:p>
    <w:p w14:paraId="1A1881A6" w14:textId="4F210D36" w:rsidR="00997619" w:rsidRPr="008F4059" w:rsidRDefault="00997619" w:rsidP="00997619">
      <w:pPr>
        <w:widowControl w:val="0"/>
        <w:tabs>
          <w:tab w:val="left" w:pos="851"/>
        </w:tabs>
        <w:ind w:firstLine="709"/>
        <w:jc w:val="both"/>
        <w:rPr>
          <w:sz w:val="28"/>
          <w:szCs w:val="28"/>
        </w:rPr>
      </w:pPr>
      <w:r w:rsidRPr="008F4059">
        <w:rPr>
          <w:sz w:val="28"/>
          <w:szCs w:val="28"/>
        </w:rPr>
        <w:t>3.</w:t>
      </w:r>
      <w:r w:rsidR="00433A33" w:rsidRPr="008F4059">
        <w:rPr>
          <w:sz w:val="28"/>
          <w:szCs w:val="28"/>
        </w:rPr>
        <w:t>2.2</w:t>
      </w:r>
      <w:r w:rsidRPr="008F4059">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8F4059">
        <w:rPr>
          <w:sz w:val="28"/>
          <w:szCs w:val="28"/>
        </w:rPr>
        <w:t>ментах ответственный специалист</w:t>
      </w:r>
      <w:r w:rsidRPr="008F4059">
        <w:rPr>
          <w:sz w:val="28"/>
          <w:szCs w:val="28"/>
        </w:rPr>
        <w:t xml:space="preserve"> </w:t>
      </w:r>
      <w:r w:rsidR="00C04DA1" w:rsidRPr="008F4059">
        <w:rPr>
          <w:spacing w:val="-4"/>
          <w:sz w:val="28"/>
          <w:szCs w:val="28"/>
        </w:rPr>
        <w:t>У</w:t>
      </w:r>
      <w:r w:rsidR="00954078" w:rsidRPr="008F4059">
        <w:rPr>
          <w:spacing w:val="-4"/>
          <w:sz w:val="28"/>
          <w:szCs w:val="28"/>
        </w:rPr>
        <w:t>полномоченного органа</w:t>
      </w:r>
      <w:r w:rsidR="002D53D6" w:rsidRPr="008F4059">
        <w:rPr>
          <w:spacing w:val="-4"/>
          <w:sz w:val="28"/>
          <w:szCs w:val="28"/>
        </w:rPr>
        <w:t>,</w:t>
      </w:r>
      <w:r w:rsidR="00F725B4" w:rsidRPr="008F4059">
        <w:rPr>
          <w:sz w:val="28"/>
          <w:szCs w:val="28"/>
        </w:rPr>
        <w:t xml:space="preserve"> </w:t>
      </w:r>
      <w:r w:rsidRPr="008F4059">
        <w:rPr>
          <w:sz w:val="28"/>
          <w:szCs w:val="28"/>
        </w:rPr>
        <w:t xml:space="preserve">осуществляет их замену в срок, не превышающий </w:t>
      </w:r>
      <w:r w:rsidR="00CD518C" w:rsidRPr="008F4059">
        <w:rPr>
          <w:sz w:val="28"/>
          <w:szCs w:val="28"/>
        </w:rPr>
        <w:t>3 (трех)</w:t>
      </w:r>
      <w:r w:rsidRPr="008F4059">
        <w:rPr>
          <w:sz w:val="28"/>
          <w:szCs w:val="28"/>
        </w:rPr>
        <w:t xml:space="preserve"> рабочих дней со</w:t>
      </w:r>
      <w:r w:rsidR="00F725B4" w:rsidRPr="008F4059">
        <w:rPr>
          <w:sz w:val="28"/>
          <w:szCs w:val="28"/>
        </w:rPr>
        <w:t xml:space="preserve"> </w:t>
      </w:r>
      <w:r w:rsidRPr="008F4059">
        <w:rPr>
          <w:sz w:val="28"/>
          <w:szCs w:val="28"/>
        </w:rPr>
        <w:t>дня поступления соответствующего заявления.</w:t>
      </w:r>
    </w:p>
    <w:p w14:paraId="39329007" w14:textId="26E81EBE" w:rsidR="00997619" w:rsidRPr="008F4059" w:rsidRDefault="00997619" w:rsidP="00997619">
      <w:pPr>
        <w:widowControl w:val="0"/>
        <w:tabs>
          <w:tab w:val="left" w:pos="851"/>
        </w:tabs>
        <w:ind w:firstLine="709"/>
        <w:jc w:val="both"/>
        <w:rPr>
          <w:sz w:val="28"/>
          <w:szCs w:val="28"/>
        </w:rPr>
      </w:pPr>
      <w:r w:rsidRPr="008F4059">
        <w:rPr>
          <w:sz w:val="28"/>
          <w:szCs w:val="28"/>
        </w:rPr>
        <w:t xml:space="preserve">В случае </w:t>
      </w:r>
      <w:proofErr w:type="spellStart"/>
      <w:r w:rsidRPr="008F4059">
        <w:rPr>
          <w:sz w:val="28"/>
          <w:szCs w:val="28"/>
        </w:rPr>
        <w:t>неподтверждения</w:t>
      </w:r>
      <w:proofErr w:type="spellEnd"/>
      <w:r w:rsidRPr="008F4059">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8F4059">
        <w:rPr>
          <w:spacing w:val="-4"/>
          <w:sz w:val="28"/>
          <w:szCs w:val="28"/>
        </w:rPr>
        <w:t>У</w:t>
      </w:r>
      <w:r w:rsidR="00954078" w:rsidRPr="008F4059">
        <w:rPr>
          <w:spacing w:val="-4"/>
          <w:sz w:val="28"/>
          <w:szCs w:val="28"/>
        </w:rPr>
        <w:t>полномоченного органа</w:t>
      </w:r>
      <w:r w:rsidR="002D53D6" w:rsidRPr="008F4059">
        <w:rPr>
          <w:spacing w:val="-4"/>
          <w:sz w:val="28"/>
          <w:szCs w:val="28"/>
        </w:rPr>
        <w:t>,</w:t>
      </w:r>
      <w:r w:rsidRPr="008F4059">
        <w:rPr>
          <w:sz w:val="28"/>
          <w:szCs w:val="28"/>
        </w:rPr>
        <w:t xml:space="preserve"> готовит уведомления об отказе заявителю в исправлении опечаток и (или) ошибок в срок, не превышающий </w:t>
      </w:r>
      <w:r w:rsidR="00CD518C" w:rsidRPr="008F4059">
        <w:rPr>
          <w:sz w:val="28"/>
          <w:szCs w:val="28"/>
        </w:rPr>
        <w:t>3 (трех)</w:t>
      </w:r>
      <w:r w:rsidRPr="008F4059">
        <w:rPr>
          <w:sz w:val="28"/>
          <w:szCs w:val="28"/>
        </w:rPr>
        <w:t xml:space="preserve"> рабочих дней со дня поступления соответствующего заявления, и после его подписания </w:t>
      </w:r>
      <w:r w:rsidR="00433A33" w:rsidRPr="008F4059">
        <w:rPr>
          <w:sz w:val="28"/>
          <w:szCs w:val="28"/>
          <w:lang w:eastAsia="ar-SA"/>
        </w:rPr>
        <w:t xml:space="preserve">Уполномоченным должностным лицом </w:t>
      </w:r>
      <w:r w:rsidR="00D63D4A" w:rsidRPr="008F4059">
        <w:rPr>
          <w:rFonts w:eastAsia="Calibri"/>
          <w:sz w:val="28"/>
          <w:szCs w:val="28"/>
          <w:lang w:eastAsia="en-US"/>
        </w:rPr>
        <w:t>Уполномоченного органа</w:t>
      </w:r>
      <w:r w:rsidR="00D63D4A" w:rsidRPr="008F4059">
        <w:rPr>
          <w:sz w:val="28"/>
          <w:szCs w:val="28"/>
          <w:lang w:eastAsia="ar-SA"/>
        </w:rPr>
        <w:t>,</w:t>
      </w:r>
      <w:r w:rsidRPr="008F4059">
        <w:rPr>
          <w:sz w:val="28"/>
          <w:szCs w:val="28"/>
          <w:lang w:eastAsia="ar-SA"/>
        </w:rPr>
        <w:t xml:space="preserve"> направляет заявителю </w:t>
      </w:r>
      <w:r w:rsidRPr="008F4059">
        <w:rPr>
          <w:sz w:val="28"/>
          <w:szCs w:val="28"/>
        </w:rPr>
        <w:t xml:space="preserve">в срок, не превышающий </w:t>
      </w:r>
      <w:r w:rsidR="00CD518C" w:rsidRPr="008F4059">
        <w:rPr>
          <w:sz w:val="28"/>
          <w:szCs w:val="28"/>
        </w:rPr>
        <w:t>3 (трех)</w:t>
      </w:r>
      <w:r w:rsidRPr="008F4059">
        <w:rPr>
          <w:sz w:val="28"/>
          <w:szCs w:val="28"/>
        </w:rPr>
        <w:t xml:space="preserve"> рабочих дней со дня подписания и регистрации уведомления.</w:t>
      </w:r>
    </w:p>
    <w:bookmarkEnd w:id="18"/>
    <w:p w14:paraId="63CC2466" w14:textId="77777777" w:rsidR="00997619" w:rsidRPr="008F4059" w:rsidRDefault="00997619" w:rsidP="00997619">
      <w:pPr>
        <w:widowControl w:val="0"/>
        <w:tabs>
          <w:tab w:val="left" w:pos="851"/>
        </w:tabs>
        <w:ind w:firstLine="709"/>
        <w:jc w:val="both"/>
        <w:rPr>
          <w:sz w:val="28"/>
          <w:szCs w:val="28"/>
        </w:rPr>
      </w:pPr>
      <w:r w:rsidRPr="008F4059">
        <w:rPr>
          <w:sz w:val="28"/>
          <w:szCs w:val="28"/>
        </w:rPr>
        <w:t>3.</w:t>
      </w:r>
      <w:r w:rsidR="00433A33" w:rsidRPr="008F4059">
        <w:rPr>
          <w:sz w:val="28"/>
          <w:szCs w:val="28"/>
        </w:rPr>
        <w:t>2.2</w:t>
      </w:r>
      <w:r w:rsidRPr="008F4059">
        <w:rPr>
          <w:sz w:val="28"/>
          <w:szCs w:val="28"/>
        </w:rPr>
        <w:t xml:space="preserve">.5. Результатом административной процедуры </w:t>
      </w:r>
      <w:r w:rsidR="006D3503" w:rsidRPr="008F4059">
        <w:rPr>
          <w:sz w:val="28"/>
          <w:szCs w:val="28"/>
        </w:rPr>
        <w:t xml:space="preserve">(действия) </w:t>
      </w:r>
      <w:r w:rsidRPr="008F4059">
        <w:rPr>
          <w:sz w:val="28"/>
          <w:szCs w:val="28"/>
        </w:rPr>
        <w:t xml:space="preserve">является исправление </w:t>
      </w:r>
      <w:r w:rsidR="00C04DA1" w:rsidRPr="008F4059">
        <w:rPr>
          <w:spacing w:val="-4"/>
          <w:sz w:val="28"/>
          <w:szCs w:val="28"/>
        </w:rPr>
        <w:t>У</w:t>
      </w:r>
      <w:r w:rsidR="00954078" w:rsidRPr="008F4059">
        <w:rPr>
          <w:spacing w:val="-4"/>
          <w:sz w:val="28"/>
          <w:szCs w:val="28"/>
        </w:rPr>
        <w:t>полномоченным органом</w:t>
      </w:r>
      <w:r w:rsidR="002D53D6" w:rsidRPr="008F4059">
        <w:rPr>
          <w:spacing w:val="-4"/>
          <w:sz w:val="28"/>
          <w:szCs w:val="28"/>
        </w:rPr>
        <w:t>,</w:t>
      </w:r>
      <w:r w:rsidRPr="008F4059">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14:paraId="299D3E50" w14:textId="61DE72A1" w:rsidR="008361DA" w:rsidRPr="008F4059" w:rsidRDefault="008361DA" w:rsidP="008361DA">
      <w:pPr>
        <w:widowControl w:val="0"/>
        <w:tabs>
          <w:tab w:val="left" w:pos="851"/>
        </w:tabs>
        <w:ind w:firstLine="709"/>
        <w:jc w:val="both"/>
        <w:rPr>
          <w:sz w:val="28"/>
          <w:szCs w:val="28"/>
        </w:rPr>
      </w:pPr>
      <w:r w:rsidRPr="008F4059">
        <w:rPr>
          <w:sz w:val="28"/>
          <w:szCs w:val="28"/>
        </w:rPr>
        <w:t>3.2.2.6. Заявитель вправе обжаловать в досудебном порядке отказ уполномочен</w:t>
      </w:r>
      <w:r w:rsidR="002D53D6" w:rsidRPr="008F4059">
        <w:rPr>
          <w:sz w:val="28"/>
          <w:szCs w:val="28"/>
        </w:rPr>
        <w:t>ного органа, должностного лица У</w:t>
      </w:r>
      <w:r w:rsidRPr="008F4059">
        <w:rPr>
          <w:sz w:val="28"/>
          <w:szCs w:val="28"/>
        </w:rPr>
        <w:t xml:space="preserve">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sidRPr="008F4059">
        <w:rPr>
          <w:sz w:val="28"/>
          <w:szCs w:val="28"/>
        </w:rPr>
        <w:t>5</w:t>
      </w:r>
      <w:r w:rsidRPr="008F4059">
        <w:rPr>
          <w:sz w:val="28"/>
          <w:szCs w:val="28"/>
        </w:rPr>
        <w:t xml:space="preserve"> Регламента.</w:t>
      </w:r>
    </w:p>
    <w:p w14:paraId="106C5410" w14:textId="77777777" w:rsidR="00997619" w:rsidRDefault="00997619" w:rsidP="00997619"/>
    <w:p w14:paraId="0BE231C0" w14:textId="77777777" w:rsidR="00F65B9C" w:rsidRDefault="00F65B9C" w:rsidP="00997619"/>
    <w:p w14:paraId="7F9B5D3A" w14:textId="77777777" w:rsidR="00F65B9C" w:rsidRDefault="00F65B9C" w:rsidP="00997619"/>
    <w:p w14:paraId="0654690B" w14:textId="77777777" w:rsidR="00F65B9C" w:rsidRDefault="00F65B9C" w:rsidP="00997619"/>
    <w:p w14:paraId="6F4E7EEB" w14:textId="77777777" w:rsidR="00F65B9C" w:rsidRPr="008F4059" w:rsidRDefault="00F65B9C" w:rsidP="00997619"/>
    <w:p w14:paraId="26E1AADA" w14:textId="77777777" w:rsidR="00A83C93" w:rsidRPr="008F4059" w:rsidRDefault="00A83C93" w:rsidP="00A83C93">
      <w:pPr>
        <w:widowControl w:val="0"/>
        <w:autoSpaceDE w:val="0"/>
        <w:autoSpaceDN w:val="0"/>
        <w:adjustRightInd w:val="0"/>
        <w:jc w:val="center"/>
        <w:outlineLvl w:val="2"/>
        <w:rPr>
          <w:rFonts w:cs="Arial"/>
          <w:sz w:val="28"/>
          <w:szCs w:val="28"/>
        </w:rPr>
      </w:pPr>
      <w:r w:rsidRPr="008F4059">
        <w:rPr>
          <w:rFonts w:cs="Arial"/>
          <w:sz w:val="28"/>
          <w:szCs w:val="28"/>
        </w:rPr>
        <w:lastRenderedPageBreak/>
        <w:t xml:space="preserve">Раздел </w:t>
      </w:r>
      <w:r w:rsidR="007E20A7" w:rsidRPr="008F4059">
        <w:rPr>
          <w:rFonts w:cs="Arial"/>
          <w:sz w:val="28"/>
          <w:szCs w:val="28"/>
        </w:rPr>
        <w:t>4</w:t>
      </w:r>
      <w:r w:rsidRPr="008F4059">
        <w:rPr>
          <w:rFonts w:cs="Arial"/>
          <w:sz w:val="28"/>
          <w:szCs w:val="28"/>
        </w:rPr>
        <w:t xml:space="preserve">. ФОРМЫ КОНТРОЛЯ ЗА </w:t>
      </w:r>
      <w:r w:rsidR="000F469D" w:rsidRPr="008F4059">
        <w:rPr>
          <w:rFonts w:cs="Arial"/>
          <w:sz w:val="28"/>
          <w:szCs w:val="28"/>
        </w:rPr>
        <w:t>ИСПОЛНЕНИЕМ РЕГЛАМ</w:t>
      </w:r>
      <w:r w:rsidR="001658EB" w:rsidRPr="008F4059">
        <w:rPr>
          <w:rFonts w:cs="Arial"/>
          <w:sz w:val="28"/>
          <w:szCs w:val="28"/>
        </w:rPr>
        <w:t>Е</w:t>
      </w:r>
      <w:r w:rsidR="000F469D" w:rsidRPr="008F4059">
        <w:rPr>
          <w:rFonts w:cs="Arial"/>
          <w:sz w:val="28"/>
          <w:szCs w:val="28"/>
        </w:rPr>
        <w:t>НТА</w:t>
      </w:r>
    </w:p>
    <w:p w14:paraId="3A643A26" w14:textId="77777777" w:rsidR="00590494" w:rsidRPr="008F4059" w:rsidRDefault="00590494" w:rsidP="00997619">
      <w:pPr>
        <w:widowControl w:val="0"/>
        <w:autoSpaceDE w:val="0"/>
        <w:autoSpaceDN w:val="0"/>
        <w:adjustRightInd w:val="0"/>
        <w:outlineLvl w:val="2"/>
        <w:rPr>
          <w:rFonts w:cs="Arial"/>
          <w:sz w:val="28"/>
          <w:szCs w:val="28"/>
        </w:rPr>
      </w:pPr>
    </w:p>
    <w:p w14:paraId="32178C30" w14:textId="77777777" w:rsidR="00A83C93" w:rsidRPr="008F4059" w:rsidRDefault="00A83C93" w:rsidP="00A83C93">
      <w:pPr>
        <w:widowControl w:val="0"/>
        <w:autoSpaceDE w:val="0"/>
        <w:autoSpaceDN w:val="0"/>
        <w:adjustRightInd w:val="0"/>
        <w:ind w:firstLine="720"/>
        <w:jc w:val="center"/>
        <w:outlineLvl w:val="2"/>
        <w:rPr>
          <w:rFonts w:cs="Arial"/>
          <w:sz w:val="28"/>
          <w:szCs w:val="28"/>
        </w:rPr>
      </w:pPr>
      <w:bookmarkStart w:id="19" w:name="Par413"/>
      <w:bookmarkEnd w:id="19"/>
      <w:r w:rsidRPr="008F4059">
        <w:rPr>
          <w:rFonts w:cs="Arial"/>
          <w:sz w:val="28"/>
          <w:szCs w:val="28"/>
        </w:rPr>
        <w:t xml:space="preserve">Подраздел 4.1. ПОРЯДОК ОСУЩЕСТВЛЕНИЯ ТЕКУЩЕГО </w:t>
      </w:r>
      <w:r w:rsidRPr="008F4059">
        <w:rPr>
          <w:rFonts w:cs="Arial"/>
          <w:sz w:val="28"/>
          <w:szCs w:val="28"/>
        </w:rPr>
        <w:br/>
        <w:t xml:space="preserve">КОНТРОЛЯ ЗА СОБЛЮДЕНИЕМ И ИСПОЛНЕНИЕМ ОТВЕТСТВЕННЫМИ ДОЛЖНОСТНЫМИ ЛИЦАМИ ПОЛОЖЕНИЙ АДМИНИСТРАТИВНОГО </w:t>
      </w:r>
      <w:r w:rsidRPr="008F4059">
        <w:rPr>
          <w:rFonts w:cs="Arial"/>
          <w:sz w:val="28"/>
          <w:szCs w:val="28"/>
        </w:rPr>
        <w:br/>
        <w:t xml:space="preserve">РЕГЛАМЕНТА И ИНЫХ НОРМАТИВНЫХ ПРАВОВЫХ АКТОВ, </w:t>
      </w:r>
      <w:r w:rsidRPr="008F4059">
        <w:rPr>
          <w:rFonts w:cs="Arial"/>
          <w:sz w:val="28"/>
          <w:szCs w:val="28"/>
        </w:rPr>
        <w:br/>
        <w:t xml:space="preserve">УСТАНАВЛИВАЮЩИХ ТРЕБОВАНИЯ К ПРЕДОСТАВЛЕНИЮ </w:t>
      </w:r>
      <w:r w:rsidRPr="008F4059">
        <w:rPr>
          <w:rFonts w:cs="Arial"/>
          <w:sz w:val="28"/>
          <w:szCs w:val="28"/>
        </w:rPr>
        <w:br/>
        <w:t>МУНИЦИПАЛЬНОЙ УСЛУГИ, А ТАКЖЕ ПРИНЯТИЕМ ИМИ РЕШЕНИЙ</w:t>
      </w:r>
    </w:p>
    <w:p w14:paraId="4C69D2BF" w14:textId="77777777" w:rsidR="00CE0321" w:rsidRPr="008F4059" w:rsidRDefault="00CE0321" w:rsidP="00A83C93">
      <w:pPr>
        <w:widowControl w:val="0"/>
        <w:autoSpaceDE w:val="0"/>
        <w:autoSpaceDN w:val="0"/>
        <w:adjustRightInd w:val="0"/>
        <w:ind w:firstLine="720"/>
        <w:jc w:val="center"/>
        <w:outlineLvl w:val="2"/>
        <w:rPr>
          <w:rFonts w:cs="Arial"/>
          <w:sz w:val="28"/>
          <w:szCs w:val="28"/>
        </w:rPr>
      </w:pPr>
    </w:p>
    <w:p w14:paraId="12C6C3E7" w14:textId="77777777" w:rsidR="00CE0321" w:rsidRPr="008F4059" w:rsidRDefault="00CE0321" w:rsidP="00CE0321">
      <w:pPr>
        <w:autoSpaceDE w:val="0"/>
        <w:autoSpaceDN w:val="0"/>
        <w:adjustRightInd w:val="0"/>
        <w:ind w:firstLine="709"/>
        <w:jc w:val="both"/>
        <w:outlineLvl w:val="2"/>
        <w:rPr>
          <w:sz w:val="28"/>
          <w:szCs w:val="28"/>
        </w:rPr>
      </w:pPr>
      <w:r w:rsidRPr="008F4059">
        <w:rPr>
          <w:sz w:val="28"/>
          <w:szCs w:val="28"/>
        </w:rPr>
        <w:t>4.1.1. Должностные лица, муниципальные служащие</w:t>
      </w:r>
      <w:r w:rsidR="008C6E09" w:rsidRPr="008F4059">
        <w:rPr>
          <w:spacing w:val="-4"/>
          <w:sz w:val="28"/>
          <w:szCs w:val="28"/>
        </w:rPr>
        <w:t xml:space="preserve"> Уполномоченного органа</w:t>
      </w:r>
      <w:r w:rsidRPr="008F4059">
        <w:rPr>
          <w:sz w:val="28"/>
          <w:szCs w:val="28"/>
        </w:rPr>
        <w:t>, участвующие в предоставлении муниципальной услуги, руководствуются положениями настоящего Регламента.</w:t>
      </w:r>
    </w:p>
    <w:p w14:paraId="6E563893" w14:textId="77777777" w:rsidR="00CE0321" w:rsidRPr="008F4059" w:rsidRDefault="00CE0321" w:rsidP="00CE0321">
      <w:pPr>
        <w:autoSpaceDE w:val="0"/>
        <w:autoSpaceDN w:val="0"/>
        <w:adjustRightInd w:val="0"/>
        <w:ind w:firstLine="709"/>
        <w:jc w:val="both"/>
        <w:outlineLvl w:val="2"/>
        <w:rPr>
          <w:sz w:val="28"/>
          <w:szCs w:val="28"/>
        </w:rPr>
      </w:pPr>
      <w:r w:rsidRPr="008F4059">
        <w:rPr>
          <w:sz w:val="28"/>
          <w:szCs w:val="28"/>
        </w:rPr>
        <w:t>В должностных регламентах должностных лиц</w:t>
      </w:r>
      <w:r w:rsidR="008C6E09" w:rsidRPr="008F4059">
        <w:rPr>
          <w:spacing w:val="-4"/>
          <w:sz w:val="28"/>
          <w:szCs w:val="28"/>
        </w:rPr>
        <w:t xml:space="preserve"> Уполномоченного органа</w:t>
      </w:r>
      <w:r w:rsidRPr="008F4059">
        <w:rPr>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CC5606D" w14:textId="77777777" w:rsidR="00CE0321" w:rsidRPr="008F4059" w:rsidRDefault="00CE0321" w:rsidP="00CE0321">
      <w:pPr>
        <w:autoSpaceDE w:val="0"/>
        <w:autoSpaceDN w:val="0"/>
        <w:adjustRightInd w:val="0"/>
        <w:ind w:firstLine="709"/>
        <w:jc w:val="both"/>
        <w:outlineLvl w:val="2"/>
        <w:rPr>
          <w:sz w:val="28"/>
          <w:szCs w:val="28"/>
        </w:rPr>
      </w:pPr>
      <w:r w:rsidRPr="008F4059">
        <w:rPr>
          <w:sz w:val="28"/>
          <w:szCs w:val="28"/>
        </w:rPr>
        <w:t xml:space="preserve">Должностные лица </w:t>
      </w:r>
      <w:r w:rsidR="00C04DA1" w:rsidRPr="008F4059">
        <w:rPr>
          <w:spacing w:val="-4"/>
          <w:sz w:val="28"/>
          <w:szCs w:val="28"/>
        </w:rPr>
        <w:t>У</w:t>
      </w:r>
      <w:r w:rsidR="000C1295" w:rsidRPr="008F4059">
        <w:rPr>
          <w:spacing w:val="-4"/>
          <w:sz w:val="28"/>
          <w:szCs w:val="28"/>
        </w:rPr>
        <w:t>полномоченного органа</w:t>
      </w:r>
      <w:r w:rsidRPr="008F4059">
        <w:rPr>
          <w:sz w:val="28"/>
          <w:szCs w:val="28"/>
        </w:rPr>
        <w:t>, участвующи</w:t>
      </w:r>
      <w:r w:rsidR="006B255E" w:rsidRPr="008F4059">
        <w:rPr>
          <w:sz w:val="28"/>
          <w:szCs w:val="28"/>
        </w:rPr>
        <w:t>е</w:t>
      </w:r>
      <w:r w:rsidRPr="008F405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8F4059">
        <w:rPr>
          <w:sz w:val="28"/>
          <w:szCs w:val="28"/>
        </w:rPr>
        <w:t xml:space="preserve"> (действий)</w:t>
      </w:r>
      <w:r w:rsidRPr="008F405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3B112DB5" w14:textId="77777777" w:rsidR="00CE0321" w:rsidRPr="008F4059" w:rsidRDefault="00CE0321" w:rsidP="00CE0321">
      <w:pPr>
        <w:autoSpaceDE w:val="0"/>
        <w:autoSpaceDN w:val="0"/>
        <w:adjustRightInd w:val="0"/>
        <w:ind w:firstLine="709"/>
        <w:jc w:val="both"/>
        <w:outlineLvl w:val="2"/>
        <w:rPr>
          <w:sz w:val="28"/>
          <w:szCs w:val="28"/>
        </w:rPr>
      </w:pPr>
      <w:r w:rsidRPr="008F4059">
        <w:rPr>
          <w:sz w:val="28"/>
          <w:szCs w:val="28"/>
        </w:rPr>
        <w:t>4.1.2. Текущий контроль и координация последовательности действий, определенных административными процедурами</w:t>
      </w:r>
      <w:r w:rsidR="006D3503" w:rsidRPr="008F4059">
        <w:rPr>
          <w:sz w:val="28"/>
          <w:szCs w:val="28"/>
        </w:rPr>
        <w:t xml:space="preserve"> (действиями)</w:t>
      </w:r>
      <w:r w:rsidRPr="008F4059">
        <w:rPr>
          <w:sz w:val="28"/>
          <w:szCs w:val="28"/>
        </w:rPr>
        <w:t xml:space="preserve"> по предоставлению муниципальной услуги должностными лицами </w:t>
      </w:r>
      <w:r w:rsidR="00C04DA1" w:rsidRPr="008F4059">
        <w:rPr>
          <w:spacing w:val="-4"/>
          <w:sz w:val="28"/>
          <w:szCs w:val="28"/>
        </w:rPr>
        <w:t>У</w:t>
      </w:r>
      <w:r w:rsidR="000C1295" w:rsidRPr="008F4059">
        <w:rPr>
          <w:spacing w:val="-4"/>
          <w:sz w:val="28"/>
          <w:szCs w:val="28"/>
        </w:rPr>
        <w:t>полномоченного органа</w:t>
      </w:r>
      <w:r w:rsidR="002D53D6" w:rsidRPr="008F4059">
        <w:rPr>
          <w:spacing w:val="-4"/>
          <w:sz w:val="28"/>
          <w:szCs w:val="28"/>
        </w:rPr>
        <w:t>,</w:t>
      </w:r>
      <w:r w:rsidR="000C1295" w:rsidRPr="008F4059">
        <w:rPr>
          <w:spacing w:val="-4"/>
          <w:sz w:val="28"/>
          <w:szCs w:val="28"/>
        </w:rPr>
        <w:t xml:space="preserve"> </w:t>
      </w:r>
      <w:r w:rsidRPr="008F4059">
        <w:rPr>
          <w:sz w:val="28"/>
          <w:szCs w:val="28"/>
        </w:rPr>
        <w:t xml:space="preserve">осуществляется постоянно непосредственно должностным лицом </w:t>
      </w:r>
      <w:r w:rsidR="00C04DA1" w:rsidRPr="008F4059">
        <w:rPr>
          <w:spacing w:val="-4"/>
          <w:sz w:val="28"/>
          <w:szCs w:val="28"/>
        </w:rPr>
        <w:t>У</w:t>
      </w:r>
      <w:r w:rsidR="000C1295" w:rsidRPr="008F4059">
        <w:rPr>
          <w:spacing w:val="-4"/>
          <w:sz w:val="28"/>
          <w:szCs w:val="28"/>
        </w:rPr>
        <w:t>полномоченного органа</w:t>
      </w:r>
      <w:r w:rsidR="002D53D6" w:rsidRPr="008F4059">
        <w:rPr>
          <w:spacing w:val="-4"/>
          <w:sz w:val="28"/>
          <w:szCs w:val="28"/>
        </w:rPr>
        <w:t>,</w:t>
      </w:r>
      <w:r w:rsidRPr="008F4059">
        <w:rPr>
          <w:sz w:val="28"/>
          <w:szCs w:val="28"/>
        </w:rPr>
        <w:t xml:space="preserve"> путем проведения проверок. </w:t>
      </w:r>
    </w:p>
    <w:p w14:paraId="1D135930" w14:textId="77777777" w:rsidR="00CE0321" w:rsidRPr="008F4059" w:rsidRDefault="00CE0321" w:rsidP="00CE0321">
      <w:pPr>
        <w:autoSpaceDE w:val="0"/>
        <w:autoSpaceDN w:val="0"/>
        <w:adjustRightInd w:val="0"/>
        <w:ind w:firstLine="709"/>
        <w:jc w:val="both"/>
        <w:outlineLvl w:val="2"/>
        <w:rPr>
          <w:sz w:val="28"/>
          <w:szCs w:val="28"/>
        </w:rPr>
      </w:pPr>
      <w:r w:rsidRPr="008F4059">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C04DA1" w:rsidRPr="008F4059">
        <w:rPr>
          <w:spacing w:val="-4"/>
          <w:sz w:val="28"/>
          <w:szCs w:val="28"/>
        </w:rPr>
        <w:t>У</w:t>
      </w:r>
      <w:r w:rsidR="000C1295" w:rsidRPr="008F4059">
        <w:rPr>
          <w:spacing w:val="-4"/>
          <w:sz w:val="28"/>
          <w:szCs w:val="28"/>
        </w:rPr>
        <w:t>полномоченного органа</w:t>
      </w:r>
      <w:r w:rsidRPr="008F4059">
        <w:rPr>
          <w:sz w:val="28"/>
          <w:szCs w:val="28"/>
        </w:rPr>
        <w:t>, ответственных за предоставление муниципальной услуги.</w:t>
      </w:r>
    </w:p>
    <w:p w14:paraId="0A515783" w14:textId="77777777" w:rsidR="00CE0321" w:rsidRPr="008F4059" w:rsidRDefault="00CE0321" w:rsidP="00CE0321">
      <w:pPr>
        <w:autoSpaceDE w:val="0"/>
        <w:autoSpaceDN w:val="0"/>
        <w:adjustRightInd w:val="0"/>
        <w:ind w:firstLine="709"/>
        <w:jc w:val="both"/>
        <w:outlineLvl w:val="2"/>
        <w:rPr>
          <w:sz w:val="28"/>
          <w:szCs w:val="28"/>
        </w:rPr>
      </w:pPr>
    </w:p>
    <w:p w14:paraId="6D970498" w14:textId="77777777" w:rsidR="00A83C93" w:rsidRPr="008F4059" w:rsidRDefault="00A83C93" w:rsidP="00A83C93">
      <w:pPr>
        <w:widowControl w:val="0"/>
        <w:autoSpaceDE w:val="0"/>
        <w:autoSpaceDN w:val="0"/>
        <w:adjustRightInd w:val="0"/>
        <w:ind w:firstLine="720"/>
        <w:jc w:val="center"/>
        <w:outlineLvl w:val="2"/>
        <w:rPr>
          <w:rFonts w:cs="Arial"/>
          <w:sz w:val="28"/>
          <w:szCs w:val="28"/>
        </w:rPr>
      </w:pPr>
      <w:r w:rsidRPr="008F4059">
        <w:rPr>
          <w:rFonts w:cs="Arial"/>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F4059">
        <w:rPr>
          <w:rFonts w:cs="Arial"/>
          <w:sz w:val="28"/>
          <w:szCs w:val="28"/>
        </w:rPr>
        <w:br/>
        <w:t>ПОРЯДОК И ФОРМЫ КОНТРОЛЯ</w:t>
      </w:r>
      <w:r w:rsidR="00A91783" w:rsidRPr="008F4059">
        <w:rPr>
          <w:rFonts w:cs="Arial"/>
          <w:sz w:val="28"/>
          <w:szCs w:val="28"/>
        </w:rPr>
        <w:t xml:space="preserve"> </w:t>
      </w:r>
      <w:r w:rsidRPr="008F4059">
        <w:rPr>
          <w:rFonts w:cs="Arial"/>
          <w:sz w:val="28"/>
          <w:szCs w:val="28"/>
        </w:rPr>
        <w:t xml:space="preserve">ЗА ПОЛНОТОЙ И КАЧЕСТВОМ </w:t>
      </w:r>
      <w:r w:rsidRPr="008F4059">
        <w:rPr>
          <w:rFonts w:cs="Arial"/>
          <w:sz w:val="28"/>
          <w:szCs w:val="28"/>
        </w:rPr>
        <w:br/>
        <w:t>ПРЕДОСТАВЛЕНИЯ МУНИЦИПАЛЬНОЙ УСЛУГИ</w:t>
      </w:r>
    </w:p>
    <w:p w14:paraId="55982A69" w14:textId="77777777" w:rsidR="00A83C93" w:rsidRPr="008F4059" w:rsidRDefault="00A83C93" w:rsidP="00A83C93">
      <w:pPr>
        <w:autoSpaceDE w:val="0"/>
        <w:autoSpaceDN w:val="0"/>
        <w:adjustRightInd w:val="0"/>
        <w:ind w:firstLine="851"/>
        <w:jc w:val="center"/>
        <w:outlineLvl w:val="1"/>
        <w:rPr>
          <w:rFonts w:cs="Arial"/>
          <w:b/>
          <w:sz w:val="28"/>
          <w:szCs w:val="28"/>
        </w:rPr>
      </w:pPr>
    </w:p>
    <w:p w14:paraId="499FED43"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175E0B7E" w14:textId="77777777" w:rsidR="00A83C93" w:rsidRPr="008F4059" w:rsidRDefault="00A83C93" w:rsidP="00497822">
      <w:pPr>
        <w:autoSpaceDE w:val="0"/>
        <w:autoSpaceDN w:val="0"/>
        <w:adjustRightInd w:val="0"/>
        <w:ind w:firstLine="709"/>
        <w:jc w:val="both"/>
        <w:outlineLvl w:val="2"/>
        <w:rPr>
          <w:sz w:val="28"/>
          <w:szCs w:val="28"/>
        </w:rPr>
      </w:pPr>
      <w:r w:rsidRPr="008F4059">
        <w:rPr>
          <w:sz w:val="28"/>
          <w:szCs w:val="28"/>
        </w:rPr>
        <w:lastRenderedPageBreak/>
        <w:t xml:space="preserve">Плановые и внеплановые проверки могут проводиться </w:t>
      </w:r>
      <w:r w:rsidR="00A91783" w:rsidRPr="008F4059">
        <w:rPr>
          <w:sz w:val="28"/>
          <w:szCs w:val="28"/>
        </w:rPr>
        <w:t>должностным лицом Уполномоченного органа</w:t>
      </w:r>
      <w:r w:rsidRPr="008F4059">
        <w:rPr>
          <w:sz w:val="28"/>
          <w:szCs w:val="28"/>
        </w:rPr>
        <w:t>, через которое предоставляется муниципальная услуга.</w:t>
      </w:r>
    </w:p>
    <w:p w14:paraId="0DEBA6AF" w14:textId="77777777" w:rsidR="00A83C93" w:rsidRPr="008F4059" w:rsidRDefault="00A83C93" w:rsidP="00590494">
      <w:pPr>
        <w:autoSpaceDE w:val="0"/>
        <w:autoSpaceDN w:val="0"/>
        <w:adjustRightInd w:val="0"/>
        <w:ind w:firstLine="708"/>
        <w:jc w:val="both"/>
        <w:outlineLvl w:val="2"/>
        <w:rPr>
          <w:rFonts w:cs="Arial"/>
          <w:sz w:val="28"/>
          <w:szCs w:val="28"/>
        </w:rPr>
      </w:pPr>
      <w:r w:rsidRPr="008F4059">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24664D1C"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3A8F43B"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В ходе плановых и внеплановых проверок:</w:t>
      </w:r>
    </w:p>
    <w:p w14:paraId="03AE32BC"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4CDD0BB8"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проверяется соблюдение сроков и последовательности исполнения административных процедур</w:t>
      </w:r>
      <w:r w:rsidR="006D3503" w:rsidRPr="008F4059">
        <w:rPr>
          <w:rFonts w:cs="Arial"/>
          <w:sz w:val="28"/>
          <w:szCs w:val="28"/>
        </w:rPr>
        <w:t xml:space="preserve"> (действий)</w:t>
      </w:r>
      <w:r w:rsidRPr="008F4059">
        <w:rPr>
          <w:rFonts w:cs="Arial"/>
          <w:sz w:val="28"/>
          <w:szCs w:val="28"/>
        </w:rPr>
        <w:t>;</w:t>
      </w:r>
    </w:p>
    <w:p w14:paraId="57177F3D"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выявляются нарушения прав заявителей, недостатки, допущенные в ходе предоставления муниципальной услуги.</w:t>
      </w:r>
    </w:p>
    <w:p w14:paraId="3B79287E" w14:textId="77777777" w:rsidR="00A83C93" w:rsidRPr="008F4059" w:rsidRDefault="00A83C93" w:rsidP="00A83C93">
      <w:pPr>
        <w:autoSpaceDE w:val="0"/>
        <w:autoSpaceDN w:val="0"/>
        <w:adjustRightInd w:val="0"/>
        <w:ind w:firstLine="709"/>
        <w:jc w:val="both"/>
        <w:outlineLvl w:val="2"/>
        <w:rPr>
          <w:rFonts w:cs="Arial"/>
          <w:sz w:val="28"/>
          <w:szCs w:val="28"/>
        </w:rPr>
      </w:pPr>
    </w:p>
    <w:p w14:paraId="321341BE" w14:textId="77777777" w:rsidR="00A83C93" w:rsidRPr="008F4059" w:rsidRDefault="00A83C93" w:rsidP="00CB31A8">
      <w:pPr>
        <w:widowControl w:val="0"/>
        <w:autoSpaceDE w:val="0"/>
        <w:autoSpaceDN w:val="0"/>
        <w:adjustRightInd w:val="0"/>
        <w:jc w:val="center"/>
        <w:outlineLvl w:val="2"/>
        <w:rPr>
          <w:rFonts w:cs="Arial"/>
          <w:sz w:val="28"/>
          <w:szCs w:val="28"/>
        </w:rPr>
      </w:pPr>
      <w:r w:rsidRPr="008F4059">
        <w:rPr>
          <w:rFonts w:cs="Arial"/>
          <w:sz w:val="28"/>
          <w:szCs w:val="28"/>
        </w:rPr>
        <w:t xml:space="preserve">Подраздел 4.3. ОТВЕТСТВЕННОСТЬ ДОЛЖНОСТНЫХ ЛИЦ ОРГАНА МЕСТНОГО САМОУПРАВЛЕНИЯ ЗА РЕШЕНИЯ И ДЕЙСТВИЯ </w:t>
      </w:r>
      <w:r w:rsidRPr="008F4059">
        <w:rPr>
          <w:rFonts w:cs="Arial"/>
          <w:sz w:val="28"/>
          <w:szCs w:val="28"/>
        </w:rPr>
        <w:br/>
        <w:t>(БЕЗДЕЙСТВИЕ), ПРИНИМАЕМЫЕ</w:t>
      </w:r>
      <w:r w:rsidR="00AC2506" w:rsidRPr="008F4059">
        <w:rPr>
          <w:rFonts w:cs="Arial"/>
          <w:sz w:val="28"/>
          <w:szCs w:val="28"/>
        </w:rPr>
        <w:t xml:space="preserve"> </w:t>
      </w:r>
      <w:r w:rsidRPr="008F4059">
        <w:rPr>
          <w:rFonts w:cs="Arial"/>
          <w:sz w:val="28"/>
          <w:szCs w:val="28"/>
        </w:rPr>
        <w:t>(ОСУЩЕСТВЛЯЕМЫЕ) ИМИ В ХОДЕ ПРЕДОСТАВЛЕНИЯ МУНИЦИПАЛЬНОЙ УСЛУГИ</w:t>
      </w:r>
    </w:p>
    <w:p w14:paraId="27CDD2F1" w14:textId="77777777" w:rsidR="00A83C93" w:rsidRPr="008F4059" w:rsidRDefault="00A83C93" w:rsidP="00A83C93">
      <w:pPr>
        <w:autoSpaceDE w:val="0"/>
        <w:autoSpaceDN w:val="0"/>
        <w:adjustRightInd w:val="0"/>
        <w:ind w:firstLine="851"/>
        <w:jc w:val="both"/>
        <w:outlineLvl w:val="2"/>
        <w:rPr>
          <w:rFonts w:cs="Arial"/>
          <w:sz w:val="20"/>
          <w:szCs w:val="20"/>
        </w:rPr>
      </w:pPr>
    </w:p>
    <w:p w14:paraId="1E2234E1"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4.3.1. По результатам проведенных проверок</w:t>
      </w:r>
      <w:r w:rsidR="006B255E" w:rsidRPr="008F4059">
        <w:rPr>
          <w:rFonts w:cs="Arial"/>
          <w:sz w:val="28"/>
          <w:szCs w:val="28"/>
        </w:rPr>
        <w:t>,</w:t>
      </w:r>
      <w:r w:rsidRPr="008F4059">
        <w:rPr>
          <w:rFonts w:cs="Arial"/>
          <w:sz w:val="28"/>
          <w:szCs w:val="28"/>
        </w:rPr>
        <w:t xml:space="preserve"> в случае выявления нарушения порядка предоставления муниципальной услуги, прав заявителей</w:t>
      </w:r>
      <w:r w:rsidR="006B255E" w:rsidRPr="008F4059">
        <w:rPr>
          <w:rFonts w:cs="Arial"/>
          <w:sz w:val="28"/>
          <w:szCs w:val="28"/>
        </w:rPr>
        <w:t>,</w:t>
      </w:r>
      <w:r w:rsidRPr="008F4059">
        <w:rPr>
          <w:rFonts w:cs="Arial"/>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1536099" w14:textId="77777777" w:rsidR="00A83C93" w:rsidRPr="008F4059" w:rsidRDefault="00A83C93" w:rsidP="00A83C93">
      <w:pPr>
        <w:autoSpaceDE w:val="0"/>
        <w:autoSpaceDN w:val="0"/>
        <w:adjustRightInd w:val="0"/>
        <w:ind w:firstLine="709"/>
        <w:jc w:val="both"/>
        <w:outlineLvl w:val="2"/>
        <w:rPr>
          <w:rFonts w:cs="Arial"/>
          <w:sz w:val="28"/>
          <w:szCs w:val="28"/>
        </w:rPr>
      </w:pPr>
      <w:r w:rsidRPr="008F4059">
        <w:rPr>
          <w:rFonts w:cs="Arial"/>
          <w:sz w:val="28"/>
          <w:szCs w:val="28"/>
        </w:rPr>
        <w:t>4.3.2. Должностные лица, муниципальные служащие</w:t>
      </w:r>
      <w:r w:rsidR="008C6E09" w:rsidRPr="008F4059">
        <w:rPr>
          <w:spacing w:val="-4"/>
          <w:sz w:val="28"/>
          <w:szCs w:val="28"/>
        </w:rPr>
        <w:t xml:space="preserve"> Уполномоченного органа</w:t>
      </w:r>
      <w:r w:rsidRPr="008F405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6ADA4A7" w14:textId="77777777" w:rsidR="00A83C93" w:rsidRPr="008F4059" w:rsidRDefault="00A83C93" w:rsidP="009774F6">
      <w:pPr>
        <w:autoSpaceDE w:val="0"/>
        <w:autoSpaceDN w:val="0"/>
        <w:adjustRightInd w:val="0"/>
        <w:ind w:firstLine="709"/>
        <w:jc w:val="both"/>
        <w:outlineLvl w:val="2"/>
        <w:rPr>
          <w:rFonts w:cs="Arial"/>
          <w:sz w:val="28"/>
          <w:szCs w:val="28"/>
        </w:rPr>
      </w:pPr>
      <w:r w:rsidRPr="008F4059">
        <w:rPr>
          <w:rFonts w:cs="Arial"/>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E9250B2" w14:textId="77777777" w:rsidR="009774F6" w:rsidRPr="008F4059" w:rsidRDefault="009774F6" w:rsidP="009774F6">
      <w:pPr>
        <w:autoSpaceDE w:val="0"/>
        <w:autoSpaceDN w:val="0"/>
        <w:adjustRightInd w:val="0"/>
        <w:ind w:firstLine="709"/>
        <w:jc w:val="both"/>
        <w:outlineLvl w:val="2"/>
        <w:rPr>
          <w:rFonts w:cs="Arial"/>
          <w:sz w:val="28"/>
          <w:szCs w:val="28"/>
        </w:rPr>
      </w:pPr>
    </w:p>
    <w:p w14:paraId="6E2E6EB7" w14:textId="77777777" w:rsidR="00A83C93" w:rsidRPr="008F4059" w:rsidRDefault="00A83C93" w:rsidP="00AC2506">
      <w:pPr>
        <w:widowControl w:val="0"/>
        <w:autoSpaceDE w:val="0"/>
        <w:autoSpaceDN w:val="0"/>
        <w:adjustRightInd w:val="0"/>
        <w:jc w:val="center"/>
        <w:outlineLvl w:val="2"/>
        <w:rPr>
          <w:rFonts w:cs="Arial"/>
          <w:sz w:val="28"/>
          <w:szCs w:val="28"/>
        </w:rPr>
      </w:pPr>
      <w:r w:rsidRPr="008F4059">
        <w:rPr>
          <w:rFonts w:cs="Arial"/>
          <w:sz w:val="28"/>
          <w:szCs w:val="28"/>
        </w:rPr>
        <w:t xml:space="preserve">Подраздел 4.4. ПОЛОЖЕНИЯ, ХАРАКТЕРИЗУЮЩИЕ ТРЕБОВАНИЯ </w:t>
      </w:r>
      <w:r w:rsidRPr="008F4059">
        <w:rPr>
          <w:rFonts w:cs="Arial"/>
          <w:sz w:val="28"/>
          <w:szCs w:val="28"/>
        </w:rPr>
        <w:br/>
        <w:t xml:space="preserve">К ПОРЯДКУ И ФОРМАМ КОНТРОЛЯ ЗА ПРЕДОСТАВЛЕНИЕ </w:t>
      </w:r>
      <w:r w:rsidRPr="008F4059">
        <w:rPr>
          <w:rFonts w:cs="Arial"/>
          <w:sz w:val="28"/>
          <w:szCs w:val="28"/>
        </w:rPr>
        <w:br/>
        <w:t xml:space="preserve">МУНИЦИПАЛЬНОЙ УСЛУГИ, В ТОМ ЧИСЛЕ СО СТОРОНЫ </w:t>
      </w:r>
      <w:r w:rsidRPr="008F4059">
        <w:rPr>
          <w:rFonts w:cs="Arial"/>
          <w:sz w:val="28"/>
          <w:szCs w:val="28"/>
        </w:rPr>
        <w:br/>
        <w:t>ГРАЖДАН, ИХ ОБЪЕДИНЕНИЙ И ОРГАНИЗАЦИЙ</w:t>
      </w:r>
    </w:p>
    <w:p w14:paraId="065A4936" w14:textId="77777777" w:rsidR="00A83C93" w:rsidRPr="008F4059" w:rsidRDefault="00A83C93" w:rsidP="00A83C93">
      <w:pPr>
        <w:autoSpaceDE w:val="0"/>
        <w:autoSpaceDN w:val="0"/>
        <w:adjustRightInd w:val="0"/>
        <w:ind w:firstLine="851"/>
        <w:jc w:val="both"/>
        <w:rPr>
          <w:rFonts w:cs="Arial"/>
          <w:sz w:val="28"/>
          <w:szCs w:val="28"/>
        </w:rPr>
      </w:pPr>
    </w:p>
    <w:p w14:paraId="50B7514B" w14:textId="77777777" w:rsidR="00590494" w:rsidRPr="008F4059" w:rsidRDefault="00A83C93" w:rsidP="00497822">
      <w:pPr>
        <w:autoSpaceDE w:val="0"/>
        <w:autoSpaceDN w:val="0"/>
        <w:adjustRightInd w:val="0"/>
        <w:ind w:firstLine="709"/>
        <w:jc w:val="both"/>
        <w:rPr>
          <w:rFonts w:cs="Arial"/>
          <w:sz w:val="28"/>
          <w:szCs w:val="28"/>
        </w:rPr>
      </w:pPr>
      <w:r w:rsidRPr="008F4059">
        <w:rPr>
          <w:rFonts w:cs="Arial"/>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14:paraId="23B67853" w14:textId="77777777" w:rsidR="00A83C93" w:rsidRPr="008F4059" w:rsidRDefault="00A83C93" w:rsidP="00590494">
      <w:pPr>
        <w:autoSpaceDE w:val="0"/>
        <w:autoSpaceDN w:val="0"/>
        <w:adjustRightInd w:val="0"/>
        <w:jc w:val="both"/>
        <w:rPr>
          <w:rFonts w:cs="Arial"/>
          <w:sz w:val="28"/>
          <w:szCs w:val="28"/>
        </w:rPr>
      </w:pPr>
      <w:r w:rsidRPr="008F4059">
        <w:rPr>
          <w:rFonts w:cs="Arial"/>
          <w:sz w:val="28"/>
          <w:szCs w:val="28"/>
        </w:rPr>
        <w:t xml:space="preserve">административными процедурами </w:t>
      </w:r>
      <w:r w:rsidR="006D3503" w:rsidRPr="008F4059">
        <w:rPr>
          <w:rFonts w:cs="Arial"/>
          <w:sz w:val="28"/>
          <w:szCs w:val="28"/>
        </w:rPr>
        <w:t xml:space="preserve">(действиями) </w:t>
      </w:r>
      <w:r w:rsidRPr="008F4059">
        <w:rPr>
          <w:rFonts w:cs="Arial"/>
          <w:sz w:val="28"/>
          <w:szCs w:val="28"/>
        </w:rPr>
        <w:t>по исполнению муниципальной услуги, и принятием решений должностными лицами</w:t>
      </w:r>
      <w:r w:rsidR="008C6E09" w:rsidRPr="008F4059">
        <w:rPr>
          <w:spacing w:val="-4"/>
          <w:sz w:val="28"/>
          <w:szCs w:val="28"/>
        </w:rPr>
        <w:t xml:space="preserve"> Уполномоченного органа</w:t>
      </w:r>
      <w:r w:rsidRPr="008F4059">
        <w:rPr>
          <w:rFonts w:cs="Arial"/>
          <w:sz w:val="28"/>
          <w:szCs w:val="28"/>
        </w:rPr>
        <w:t xml:space="preserve">, </w:t>
      </w:r>
      <w:r w:rsidRPr="008F4059">
        <w:rPr>
          <w:rFonts w:cs="Arial"/>
          <w:sz w:val="28"/>
          <w:szCs w:val="28"/>
        </w:rPr>
        <w:lastRenderedPageBreak/>
        <w:t xml:space="preserve">путем проведения проверок соблюдения и </w:t>
      </w:r>
      <w:r w:rsidR="00C04DA1" w:rsidRPr="008F4059">
        <w:rPr>
          <w:rFonts w:cs="Arial"/>
          <w:sz w:val="28"/>
          <w:szCs w:val="28"/>
        </w:rPr>
        <w:t>исполнения должностными лицами У</w:t>
      </w:r>
      <w:r w:rsidRPr="008F4059">
        <w:rPr>
          <w:rFonts w:cs="Arial"/>
          <w:sz w:val="28"/>
          <w:szCs w:val="28"/>
        </w:rPr>
        <w:t>полномоченного органа</w:t>
      </w:r>
      <w:r w:rsidR="002D53D6" w:rsidRPr="008F4059">
        <w:rPr>
          <w:rFonts w:cs="Arial"/>
          <w:sz w:val="28"/>
          <w:szCs w:val="28"/>
        </w:rPr>
        <w:t>,</w:t>
      </w:r>
      <w:r w:rsidR="00590494" w:rsidRPr="008F4059">
        <w:rPr>
          <w:rFonts w:cs="Arial"/>
          <w:sz w:val="28"/>
          <w:szCs w:val="28"/>
        </w:rPr>
        <w:t xml:space="preserve"> </w:t>
      </w:r>
      <w:r w:rsidRPr="008F4059">
        <w:rPr>
          <w:rFonts w:cs="Arial"/>
          <w:spacing w:val="-4"/>
          <w:sz w:val="28"/>
          <w:szCs w:val="28"/>
        </w:rPr>
        <w:t>нормативных правовых актов Российской Федерации, Краснодарского края, а также положений Регламента.</w:t>
      </w:r>
    </w:p>
    <w:p w14:paraId="2A32C5F8" w14:textId="77777777" w:rsidR="00A83C93" w:rsidRPr="008F4059" w:rsidRDefault="00A83C93" w:rsidP="00A83C93">
      <w:pPr>
        <w:autoSpaceDE w:val="0"/>
        <w:autoSpaceDN w:val="0"/>
        <w:adjustRightInd w:val="0"/>
        <w:ind w:firstLine="709"/>
        <w:jc w:val="both"/>
        <w:outlineLvl w:val="2"/>
        <w:rPr>
          <w:rFonts w:cs="Arial"/>
          <w:spacing w:val="-4"/>
          <w:sz w:val="28"/>
          <w:szCs w:val="28"/>
        </w:rPr>
      </w:pPr>
      <w:r w:rsidRPr="008F4059">
        <w:rPr>
          <w:rFonts w:cs="Arial"/>
          <w:spacing w:val="-4"/>
          <w:sz w:val="28"/>
          <w:szCs w:val="28"/>
        </w:rPr>
        <w:t>Проверка также может проводиться по конкретному обращению гражданина или организации.</w:t>
      </w:r>
    </w:p>
    <w:p w14:paraId="78E18F4F" w14:textId="77777777" w:rsidR="00A83C93" w:rsidRPr="008F4059" w:rsidRDefault="00A83C93" w:rsidP="00A83C93">
      <w:pPr>
        <w:autoSpaceDE w:val="0"/>
        <w:autoSpaceDN w:val="0"/>
        <w:adjustRightInd w:val="0"/>
        <w:ind w:firstLine="709"/>
        <w:jc w:val="both"/>
        <w:outlineLvl w:val="2"/>
        <w:rPr>
          <w:rFonts w:cs="Arial"/>
          <w:spacing w:val="-4"/>
          <w:sz w:val="28"/>
          <w:szCs w:val="28"/>
        </w:rPr>
      </w:pPr>
      <w:r w:rsidRPr="008F405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0043D033" w14:textId="77777777" w:rsidR="00A83C93" w:rsidRPr="008F4059" w:rsidRDefault="00A83C93" w:rsidP="00A83C93">
      <w:pPr>
        <w:autoSpaceDE w:val="0"/>
        <w:autoSpaceDN w:val="0"/>
        <w:adjustRightInd w:val="0"/>
        <w:ind w:firstLine="709"/>
        <w:jc w:val="both"/>
        <w:outlineLvl w:val="2"/>
        <w:rPr>
          <w:rFonts w:cs="Arial"/>
          <w:sz w:val="22"/>
          <w:szCs w:val="28"/>
        </w:rPr>
      </w:pPr>
      <w:r w:rsidRPr="008F405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8F4059">
        <w:rPr>
          <w:rFonts w:cs="Arial"/>
          <w:sz w:val="28"/>
          <w:szCs w:val="28"/>
        </w:rPr>
        <w:t>.</w:t>
      </w:r>
    </w:p>
    <w:p w14:paraId="6C943CEE" w14:textId="77777777" w:rsidR="005F7DD9" w:rsidRDefault="005F7DD9" w:rsidP="00A83C93">
      <w:pPr>
        <w:autoSpaceDE w:val="0"/>
        <w:autoSpaceDN w:val="0"/>
        <w:adjustRightInd w:val="0"/>
        <w:jc w:val="center"/>
        <w:outlineLvl w:val="1"/>
        <w:rPr>
          <w:rFonts w:cs="Arial"/>
          <w:szCs w:val="28"/>
        </w:rPr>
      </w:pPr>
    </w:p>
    <w:p w14:paraId="3167F8DB" w14:textId="77777777" w:rsidR="00F65B9C" w:rsidRPr="008F4059" w:rsidRDefault="00F65B9C" w:rsidP="00A83C93">
      <w:pPr>
        <w:autoSpaceDE w:val="0"/>
        <w:autoSpaceDN w:val="0"/>
        <w:adjustRightInd w:val="0"/>
        <w:jc w:val="center"/>
        <w:outlineLvl w:val="1"/>
        <w:rPr>
          <w:rFonts w:cs="Arial"/>
          <w:szCs w:val="28"/>
        </w:rPr>
      </w:pPr>
    </w:p>
    <w:p w14:paraId="0DF26E6D" w14:textId="77777777" w:rsidR="00540D90" w:rsidRPr="008F4059" w:rsidRDefault="005513D9" w:rsidP="00540D90">
      <w:pPr>
        <w:widowControl w:val="0"/>
        <w:autoSpaceDE w:val="0"/>
        <w:autoSpaceDN w:val="0"/>
        <w:adjustRightInd w:val="0"/>
        <w:jc w:val="center"/>
        <w:outlineLvl w:val="2"/>
        <w:rPr>
          <w:sz w:val="28"/>
          <w:szCs w:val="28"/>
        </w:rPr>
      </w:pPr>
      <w:r w:rsidRPr="008F4059">
        <w:rPr>
          <w:sz w:val="28"/>
          <w:szCs w:val="28"/>
        </w:rPr>
        <w:t xml:space="preserve">Раздел </w:t>
      </w:r>
      <w:r w:rsidR="007E20A7" w:rsidRPr="008F4059">
        <w:rPr>
          <w:sz w:val="28"/>
          <w:szCs w:val="28"/>
        </w:rPr>
        <w:t>5</w:t>
      </w:r>
      <w:r w:rsidRPr="008F4059">
        <w:rPr>
          <w:sz w:val="28"/>
          <w:szCs w:val="28"/>
        </w:rPr>
        <w:t xml:space="preserve">. </w:t>
      </w:r>
      <w:r w:rsidR="00540D90" w:rsidRPr="008F4059">
        <w:rPr>
          <w:sz w:val="28"/>
          <w:szCs w:val="28"/>
        </w:rPr>
        <w:t xml:space="preserve">ДОСУДЕБНЫЙ (ВНЕСУДЕБНЫЙ) ПОРЯДОК ОБЖАЛОВАНИЯ РЕШЕНИЙ </w:t>
      </w:r>
      <w:r w:rsidR="00D451A4" w:rsidRPr="008F4059">
        <w:rPr>
          <w:sz w:val="28"/>
          <w:szCs w:val="28"/>
        </w:rPr>
        <w:t xml:space="preserve">И (ИЛИ) </w:t>
      </w:r>
      <w:r w:rsidR="00540D90" w:rsidRPr="008F4059">
        <w:rPr>
          <w:sz w:val="28"/>
          <w:szCs w:val="28"/>
        </w:rPr>
        <w:t>ДЕЙСТВИЙ (БЕЗДЕЙСТВИЯ) ОРГАНА, ПРЕДОСТАВЛЯЮЩЕГО МУНИЦИПАЛЬНУЮ УСЛУГУ,</w:t>
      </w:r>
      <w:r w:rsidR="00540D90" w:rsidRPr="008F4059">
        <w:rPr>
          <w:sz w:val="28"/>
          <w:szCs w:val="28"/>
        </w:rPr>
        <w:tab/>
      </w:r>
    </w:p>
    <w:p w14:paraId="2882F7BB" w14:textId="77777777" w:rsidR="00540D90" w:rsidRPr="008F4059" w:rsidRDefault="00540D90" w:rsidP="00540D90">
      <w:pPr>
        <w:widowControl w:val="0"/>
        <w:autoSpaceDE w:val="0"/>
        <w:autoSpaceDN w:val="0"/>
        <w:adjustRightInd w:val="0"/>
        <w:jc w:val="center"/>
        <w:outlineLvl w:val="2"/>
        <w:rPr>
          <w:sz w:val="28"/>
          <w:szCs w:val="28"/>
        </w:rPr>
      </w:pPr>
      <w:r w:rsidRPr="008F4059">
        <w:rPr>
          <w:sz w:val="28"/>
          <w:szCs w:val="28"/>
        </w:rPr>
        <w:t xml:space="preserve">А ТАКЖЕ ИХ ДОЛЖНОСТНЫХ ЛИЦ </w:t>
      </w:r>
      <w:r w:rsidRPr="008F4059">
        <w:rPr>
          <w:sz w:val="28"/>
          <w:szCs w:val="28"/>
          <w:lang w:eastAsia="en-US"/>
        </w:rPr>
        <w:t>ЛИБО МУНИЦИПАЛЬНЫ</w:t>
      </w:r>
      <w:r w:rsidR="00D451A4" w:rsidRPr="008F4059">
        <w:rPr>
          <w:sz w:val="28"/>
          <w:szCs w:val="28"/>
          <w:lang w:eastAsia="en-US"/>
        </w:rPr>
        <w:t>Х</w:t>
      </w:r>
      <w:r w:rsidRPr="008F4059">
        <w:rPr>
          <w:sz w:val="28"/>
          <w:szCs w:val="28"/>
          <w:lang w:eastAsia="en-US"/>
        </w:rPr>
        <w:t xml:space="preserve"> СЛУЖАЩА</w:t>
      </w:r>
      <w:r w:rsidR="00D451A4" w:rsidRPr="008F4059">
        <w:rPr>
          <w:sz w:val="28"/>
          <w:szCs w:val="28"/>
          <w:lang w:eastAsia="en-US"/>
        </w:rPr>
        <w:t>ЩИХ</w:t>
      </w:r>
    </w:p>
    <w:p w14:paraId="43669A40" w14:textId="77777777" w:rsidR="00B03995" w:rsidRPr="008F4059" w:rsidRDefault="00B03995" w:rsidP="00540D90">
      <w:pPr>
        <w:widowControl w:val="0"/>
        <w:autoSpaceDE w:val="0"/>
        <w:autoSpaceDN w:val="0"/>
        <w:adjustRightInd w:val="0"/>
        <w:jc w:val="center"/>
        <w:outlineLvl w:val="2"/>
        <w:rPr>
          <w:sz w:val="28"/>
          <w:szCs w:val="28"/>
        </w:rPr>
      </w:pPr>
    </w:p>
    <w:p w14:paraId="52385082" w14:textId="77777777" w:rsidR="000F30F1" w:rsidRPr="008F4059" w:rsidRDefault="000F30F1" w:rsidP="000F30F1">
      <w:pPr>
        <w:autoSpaceDE w:val="0"/>
        <w:autoSpaceDN w:val="0"/>
        <w:adjustRightInd w:val="0"/>
        <w:spacing w:line="235" w:lineRule="auto"/>
        <w:jc w:val="center"/>
        <w:rPr>
          <w:sz w:val="28"/>
          <w:szCs w:val="28"/>
        </w:rPr>
      </w:pPr>
      <w:bookmarkStart w:id="20" w:name="Par459"/>
      <w:bookmarkEnd w:id="20"/>
      <w:r w:rsidRPr="008F4059">
        <w:rPr>
          <w:sz w:val="28"/>
          <w:szCs w:val="28"/>
        </w:rPr>
        <w:t>Подраздел 5.1. ИНФОРМАЦИЯ ДЛЯ ЗАИНТЕРЕСОВА</w:t>
      </w:r>
      <w:r w:rsidR="006B255E" w:rsidRPr="008F4059">
        <w:rPr>
          <w:sz w:val="28"/>
          <w:szCs w:val="28"/>
        </w:rPr>
        <w:t>Н</w:t>
      </w:r>
      <w:r w:rsidRPr="008F4059">
        <w:rPr>
          <w:sz w:val="28"/>
          <w:szCs w:val="28"/>
        </w:rPr>
        <w:t xml:space="preserve">НЫХ ЛИЦ ОБ ИХ </w:t>
      </w:r>
      <w:r w:rsidR="00C80863" w:rsidRPr="008F4059">
        <w:rPr>
          <w:sz w:val="28"/>
          <w:szCs w:val="28"/>
        </w:rPr>
        <w:t>ПРАВЕ</w:t>
      </w:r>
      <w:r w:rsidRPr="008F4059">
        <w:rPr>
          <w:sz w:val="28"/>
          <w:szCs w:val="28"/>
        </w:rPr>
        <w:t xml:space="preserve"> </w:t>
      </w:r>
      <w:r w:rsidR="00C80863" w:rsidRPr="008F4059">
        <w:rPr>
          <w:sz w:val="28"/>
          <w:szCs w:val="28"/>
        </w:rPr>
        <w:t>НА ДОСУДЕБНОЕ</w:t>
      </w:r>
      <w:r w:rsidRPr="008F4059">
        <w:rPr>
          <w:sz w:val="28"/>
          <w:szCs w:val="28"/>
        </w:rPr>
        <w:t xml:space="preserve"> (</w:t>
      </w:r>
      <w:r w:rsidR="00C80863" w:rsidRPr="008F4059">
        <w:rPr>
          <w:sz w:val="28"/>
          <w:szCs w:val="28"/>
        </w:rPr>
        <w:t>ВНЕСУДЕБНОЕ</w:t>
      </w:r>
      <w:r w:rsidRPr="008F4059">
        <w:rPr>
          <w:sz w:val="28"/>
          <w:szCs w:val="28"/>
        </w:rPr>
        <w:t xml:space="preserve">) </w:t>
      </w:r>
      <w:r w:rsidR="00C80863" w:rsidRPr="008F4059">
        <w:rPr>
          <w:sz w:val="28"/>
          <w:szCs w:val="28"/>
        </w:rPr>
        <w:t>ОБЖАЛОВАНИЕ</w:t>
      </w:r>
      <w:r w:rsidRPr="008F4059">
        <w:rPr>
          <w:sz w:val="28"/>
          <w:szCs w:val="28"/>
        </w:rPr>
        <w:t xml:space="preserve"> </w:t>
      </w:r>
      <w:r w:rsidR="00C80863" w:rsidRPr="008F4059">
        <w:rPr>
          <w:sz w:val="28"/>
          <w:szCs w:val="28"/>
        </w:rPr>
        <w:t>ДЕЙСТВИЙ</w:t>
      </w:r>
      <w:r w:rsidRPr="008F4059">
        <w:rPr>
          <w:sz w:val="28"/>
          <w:szCs w:val="28"/>
        </w:rPr>
        <w:t xml:space="preserve"> (</w:t>
      </w:r>
      <w:r w:rsidR="00C80863" w:rsidRPr="008F4059">
        <w:rPr>
          <w:sz w:val="28"/>
          <w:szCs w:val="28"/>
        </w:rPr>
        <w:t>БЕЗДЕЙСТВИЯ</w:t>
      </w:r>
      <w:r w:rsidRPr="008F4059">
        <w:rPr>
          <w:sz w:val="28"/>
          <w:szCs w:val="28"/>
        </w:rPr>
        <w:t xml:space="preserve">) </w:t>
      </w:r>
      <w:r w:rsidR="00C80863" w:rsidRPr="008F4059">
        <w:rPr>
          <w:sz w:val="28"/>
          <w:szCs w:val="28"/>
        </w:rPr>
        <w:t>И</w:t>
      </w:r>
      <w:r w:rsidRPr="008F4059">
        <w:rPr>
          <w:sz w:val="28"/>
          <w:szCs w:val="28"/>
        </w:rPr>
        <w:t xml:space="preserve"> (</w:t>
      </w:r>
      <w:r w:rsidR="00C80863" w:rsidRPr="008F4059">
        <w:rPr>
          <w:sz w:val="28"/>
          <w:szCs w:val="28"/>
        </w:rPr>
        <w:t>ИЛИ</w:t>
      </w:r>
      <w:r w:rsidRPr="008F4059">
        <w:rPr>
          <w:sz w:val="28"/>
          <w:szCs w:val="28"/>
        </w:rPr>
        <w:t xml:space="preserve">) </w:t>
      </w:r>
      <w:r w:rsidR="00C80863" w:rsidRPr="008F4059">
        <w:rPr>
          <w:sz w:val="28"/>
          <w:szCs w:val="28"/>
        </w:rPr>
        <w:t>РЕШЕНИЙ</w:t>
      </w:r>
      <w:r w:rsidRPr="008F4059">
        <w:rPr>
          <w:sz w:val="28"/>
          <w:szCs w:val="28"/>
        </w:rPr>
        <w:t xml:space="preserve">, </w:t>
      </w:r>
      <w:r w:rsidR="00C80863" w:rsidRPr="008F4059">
        <w:rPr>
          <w:sz w:val="28"/>
          <w:szCs w:val="28"/>
        </w:rPr>
        <w:t>ПРИНЯТЫХ</w:t>
      </w:r>
      <w:r w:rsidRPr="008F4059">
        <w:rPr>
          <w:sz w:val="28"/>
          <w:szCs w:val="28"/>
        </w:rPr>
        <w:t xml:space="preserve"> (</w:t>
      </w:r>
      <w:r w:rsidR="00C80863" w:rsidRPr="008F4059">
        <w:rPr>
          <w:sz w:val="28"/>
          <w:szCs w:val="28"/>
        </w:rPr>
        <w:t>ОСУЩЕСТВЛЕННЫХ</w:t>
      </w:r>
      <w:r w:rsidRPr="008F4059">
        <w:rPr>
          <w:sz w:val="28"/>
          <w:szCs w:val="28"/>
        </w:rPr>
        <w:t xml:space="preserve">) </w:t>
      </w:r>
      <w:r w:rsidR="00C80863" w:rsidRPr="008F4059">
        <w:rPr>
          <w:sz w:val="28"/>
          <w:szCs w:val="28"/>
        </w:rPr>
        <w:t>В ХОДЕ</w:t>
      </w:r>
      <w:r w:rsidRPr="008F4059">
        <w:rPr>
          <w:sz w:val="28"/>
          <w:szCs w:val="28"/>
        </w:rPr>
        <w:t xml:space="preserve"> </w:t>
      </w:r>
      <w:r w:rsidR="00C80863" w:rsidRPr="008F4059">
        <w:rPr>
          <w:sz w:val="28"/>
          <w:szCs w:val="28"/>
        </w:rPr>
        <w:t>ПРЕДОСТАВЛЕНИЯ</w:t>
      </w:r>
      <w:r w:rsidRPr="008F4059">
        <w:rPr>
          <w:sz w:val="28"/>
          <w:szCs w:val="28"/>
        </w:rPr>
        <w:t xml:space="preserve"> </w:t>
      </w:r>
      <w:r w:rsidR="00C80863" w:rsidRPr="008F4059">
        <w:rPr>
          <w:sz w:val="28"/>
          <w:szCs w:val="28"/>
        </w:rPr>
        <w:t>МУНИЦИПАЛЬНОЙ УСЛУГИ</w:t>
      </w:r>
    </w:p>
    <w:p w14:paraId="55755B19" w14:textId="77777777" w:rsidR="000F30F1" w:rsidRPr="008F4059" w:rsidRDefault="000F30F1" w:rsidP="000F30F1">
      <w:pPr>
        <w:autoSpaceDE w:val="0"/>
        <w:autoSpaceDN w:val="0"/>
        <w:adjustRightInd w:val="0"/>
        <w:spacing w:line="235" w:lineRule="auto"/>
        <w:jc w:val="center"/>
        <w:rPr>
          <w:b/>
          <w:sz w:val="28"/>
          <w:szCs w:val="28"/>
        </w:rPr>
      </w:pPr>
    </w:p>
    <w:p w14:paraId="1234C00D" w14:textId="77777777" w:rsidR="000F30F1" w:rsidRPr="008F4059" w:rsidRDefault="0006026F" w:rsidP="000F30F1">
      <w:pPr>
        <w:autoSpaceDE w:val="0"/>
        <w:autoSpaceDN w:val="0"/>
        <w:adjustRightInd w:val="0"/>
        <w:spacing w:line="235" w:lineRule="auto"/>
        <w:ind w:firstLine="709"/>
        <w:jc w:val="both"/>
        <w:rPr>
          <w:sz w:val="28"/>
          <w:szCs w:val="28"/>
        </w:rPr>
      </w:pPr>
      <w:r w:rsidRPr="008F4059">
        <w:rPr>
          <w:sz w:val="28"/>
          <w:szCs w:val="28"/>
        </w:rPr>
        <w:t>5.</w:t>
      </w:r>
      <w:r w:rsidR="000F30F1" w:rsidRPr="008F4059">
        <w:rPr>
          <w:sz w:val="28"/>
          <w:szCs w:val="28"/>
        </w:rPr>
        <w:t>1.</w:t>
      </w:r>
      <w:r w:rsidRPr="008F4059">
        <w:rPr>
          <w:sz w:val="28"/>
          <w:szCs w:val="28"/>
        </w:rPr>
        <w:t>1.</w:t>
      </w:r>
      <w:r w:rsidR="000F30F1" w:rsidRPr="008F4059">
        <w:rPr>
          <w:sz w:val="28"/>
          <w:szCs w:val="28"/>
        </w:rPr>
        <w:t xml:space="preserve"> Заинтересованное лицо (далее – заявитель)</w:t>
      </w:r>
      <w:r w:rsidR="000F30F1" w:rsidRPr="008F4059">
        <w:rPr>
          <w:sz w:val="28"/>
          <w:szCs w:val="28"/>
          <w:lang w:eastAsia="en-US"/>
        </w:rPr>
        <w:t xml:space="preserve"> имеет право на досудебное (внесудебное) обжалование решений и</w:t>
      </w:r>
      <w:r w:rsidR="00CE5BC1" w:rsidRPr="008F4059">
        <w:rPr>
          <w:sz w:val="28"/>
          <w:szCs w:val="28"/>
          <w:lang w:eastAsia="en-US"/>
        </w:rPr>
        <w:t xml:space="preserve"> (или)</w:t>
      </w:r>
      <w:r w:rsidR="000F30F1" w:rsidRPr="008F4059">
        <w:rPr>
          <w:sz w:val="28"/>
          <w:szCs w:val="28"/>
          <w:lang w:eastAsia="en-US"/>
        </w:rPr>
        <w:t xml:space="preserve"> действий (бездействия), принятых (осуществленных) </w:t>
      </w:r>
      <w:r w:rsidR="00C80863" w:rsidRPr="008F4059">
        <w:rPr>
          <w:sz w:val="28"/>
          <w:szCs w:val="28"/>
          <w:lang w:eastAsia="en-US"/>
        </w:rPr>
        <w:t>Уполномоченным органом</w:t>
      </w:r>
      <w:r w:rsidR="000F30F1" w:rsidRPr="008F4059">
        <w:rPr>
          <w:sz w:val="28"/>
          <w:szCs w:val="28"/>
          <w:lang w:eastAsia="en-US"/>
        </w:rPr>
        <w:t xml:space="preserve">, должностным лицом </w:t>
      </w:r>
      <w:r w:rsidR="00C80863" w:rsidRPr="008F4059">
        <w:rPr>
          <w:sz w:val="28"/>
          <w:szCs w:val="28"/>
          <w:lang w:eastAsia="en-US"/>
        </w:rPr>
        <w:t>Уполномоченного органа</w:t>
      </w:r>
      <w:r w:rsidR="000F30F1" w:rsidRPr="008F4059">
        <w:rPr>
          <w:sz w:val="28"/>
          <w:szCs w:val="28"/>
        </w:rPr>
        <w:t>,</w:t>
      </w:r>
      <w:r w:rsidR="000F30F1" w:rsidRPr="008F4059">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14:paraId="0CB870C4" w14:textId="77777777" w:rsidR="000F30F1" w:rsidRPr="008F4059" w:rsidRDefault="000F30F1" w:rsidP="000F30F1">
      <w:pPr>
        <w:ind w:firstLine="709"/>
        <w:jc w:val="both"/>
        <w:rPr>
          <w:i/>
          <w:sz w:val="28"/>
          <w:szCs w:val="28"/>
        </w:rPr>
      </w:pPr>
    </w:p>
    <w:p w14:paraId="1ACAD1F8" w14:textId="77777777" w:rsidR="000F30F1" w:rsidRPr="008F4059" w:rsidRDefault="00C80863" w:rsidP="000F30F1">
      <w:pPr>
        <w:autoSpaceDE w:val="0"/>
        <w:autoSpaceDN w:val="0"/>
        <w:adjustRightInd w:val="0"/>
        <w:spacing w:line="235" w:lineRule="auto"/>
        <w:jc w:val="center"/>
        <w:rPr>
          <w:sz w:val="28"/>
          <w:szCs w:val="28"/>
        </w:rPr>
      </w:pPr>
      <w:r w:rsidRPr="008F4059">
        <w:rPr>
          <w:sz w:val="28"/>
          <w:szCs w:val="28"/>
        </w:rPr>
        <w:t>Подраздел 5.2. ОРГАНЫ МЕСТНОГО САМОУПРАВЛЕНИЯ</w:t>
      </w:r>
      <w:r w:rsidR="000F30F1" w:rsidRPr="008F4059">
        <w:rPr>
          <w:sz w:val="28"/>
          <w:szCs w:val="28"/>
        </w:rPr>
        <w:t xml:space="preserve">, </w:t>
      </w:r>
      <w:r w:rsidRPr="008F4059">
        <w:rPr>
          <w:sz w:val="28"/>
          <w:szCs w:val="28"/>
        </w:rPr>
        <w:t>ОРГАНИЗАЦИИ</w:t>
      </w:r>
      <w:r w:rsidR="000F30F1" w:rsidRPr="008F4059">
        <w:rPr>
          <w:sz w:val="28"/>
          <w:szCs w:val="28"/>
        </w:rPr>
        <w:t xml:space="preserve"> </w:t>
      </w:r>
      <w:r w:rsidRPr="008F4059">
        <w:rPr>
          <w:sz w:val="28"/>
          <w:szCs w:val="28"/>
        </w:rPr>
        <w:t>И УПОЛНОМОЧЕННЫЕ НА РАСМОТРЕНИЕ</w:t>
      </w:r>
      <w:r w:rsidR="000F30F1" w:rsidRPr="008F4059">
        <w:rPr>
          <w:sz w:val="28"/>
          <w:szCs w:val="28"/>
        </w:rPr>
        <w:t xml:space="preserve"> </w:t>
      </w:r>
      <w:r w:rsidRPr="008F4059">
        <w:rPr>
          <w:sz w:val="28"/>
          <w:szCs w:val="28"/>
        </w:rPr>
        <w:t>ЖАЛОБЫ ЛИЦА</w:t>
      </w:r>
      <w:r w:rsidR="000F30F1" w:rsidRPr="008F4059">
        <w:rPr>
          <w:sz w:val="28"/>
          <w:szCs w:val="28"/>
        </w:rPr>
        <w:t xml:space="preserve">, </w:t>
      </w:r>
      <w:r w:rsidRPr="008F4059">
        <w:rPr>
          <w:sz w:val="28"/>
          <w:szCs w:val="28"/>
        </w:rPr>
        <w:t>КОТОРЫМ</w:t>
      </w:r>
      <w:r w:rsidR="000F30F1" w:rsidRPr="008F4059">
        <w:rPr>
          <w:sz w:val="28"/>
          <w:szCs w:val="28"/>
        </w:rPr>
        <w:t xml:space="preserve"> </w:t>
      </w:r>
      <w:r w:rsidRPr="008F4059">
        <w:rPr>
          <w:sz w:val="28"/>
          <w:szCs w:val="28"/>
        </w:rPr>
        <w:t>МОЖЕТ БЫТЬ НАПРАВЛЕНА</w:t>
      </w:r>
      <w:r w:rsidR="000F30F1" w:rsidRPr="008F4059">
        <w:rPr>
          <w:sz w:val="28"/>
          <w:szCs w:val="28"/>
        </w:rPr>
        <w:t xml:space="preserve"> </w:t>
      </w:r>
      <w:r w:rsidRPr="008F4059">
        <w:rPr>
          <w:sz w:val="28"/>
          <w:szCs w:val="28"/>
        </w:rPr>
        <w:t>ЖАЛОБА</w:t>
      </w:r>
      <w:r w:rsidR="000F30F1" w:rsidRPr="008F4059">
        <w:rPr>
          <w:sz w:val="28"/>
          <w:szCs w:val="28"/>
        </w:rPr>
        <w:t xml:space="preserve"> </w:t>
      </w:r>
      <w:r w:rsidRPr="008F4059">
        <w:rPr>
          <w:sz w:val="28"/>
          <w:szCs w:val="28"/>
        </w:rPr>
        <w:t>ЗАЯВИТЕЛЯ</w:t>
      </w:r>
      <w:r w:rsidR="000F30F1" w:rsidRPr="008F4059">
        <w:rPr>
          <w:sz w:val="28"/>
          <w:szCs w:val="28"/>
        </w:rPr>
        <w:t xml:space="preserve"> </w:t>
      </w:r>
      <w:r w:rsidRPr="008F4059">
        <w:rPr>
          <w:sz w:val="28"/>
          <w:szCs w:val="28"/>
        </w:rPr>
        <w:t>В ДОСУДЕБНОМ</w:t>
      </w:r>
      <w:r w:rsidR="000F30F1" w:rsidRPr="008F4059">
        <w:rPr>
          <w:sz w:val="28"/>
          <w:szCs w:val="28"/>
        </w:rPr>
        <w:t xml:space="preserve"> (</w:t>
      </w:r>
      <w:r w:rsidRPr="008F4059">
        <w:rPr>
          <w:sz w:val="28"/>
          <w:szCs w:val="28"/>
        </w:rPr>
        <w:t>ВНЕСУДЕБНОМ</w:t>
      </w:r>
      <w:r w:rsidR="000F30F1" w:rsidRPr="008F4059">
        <w:rPr>
          <w:sz w:val="28"/>
          <w:szCs w:val="28"/>
        </w:rPr>
        <w:t xml:space="preserve">) </w:t>
      </w:r>
      <w:r w:rsidRPr="008F4059">
        <w:rPr>
          <w:sz w:val="28"/>
          <w:szCs w:val="28"/>
        </w:rPr>
        <w:t>ПОРЯДКЕ</w:t>
      </w:r>
    </w:p>
    <w:p w14:paraId="71E5C47F" w14:textId="77777777" w:rsidR="000F30F1" w:rsidRPr="008F4059" w:rsidRDefault="000F30F1" w:rsidP="000F30F1">
      <w:pPr>
        <w:pStyle w:val="ConsPlusNormal"/>
        <w:jc w:val="center"/>
        <w:rPr>
          <w:sz w:val="28"/>
          <w:szCs w:val="28"/>
        </w:rPr>
      </w:pPr>
    </w:p>
    <w:p w14:paraId="16B03F30" w14:textId="7C0E8639" w:rsidR="000F30F1" w:rsidRPr="008F4059" w:rsidRDefault="0006026F" w:rsidP="000F30F1">
      <w:pPr>
        <w:ind w:firstLine="709"/>
        <w:jc w:val="both"/>
        <w:rPr>
          <w:sz w:val="28"/>
          <w:szCs w:val="28"/>
        </w:rPr>
      </w:pPr>
      <w:r w:rsidRPr="008F4059">
        <w:rPr>
          <w:sz w:val="28"/>
          <w:szCs w:val="28"/>
        </w:rPr>
        <w:t>5.</w:t>
      </w:r>
      <w:r w:rsidR="000F30F1" w:rsidRPr="008F4059">
        <w:rPr>
          <w:sz w:val="28"/>
          <w:szCs w:val="28"/>
        </w:rPr>
        <w:t>2.</w:t>
      </w:r>
      <w:r w:rsidRPr="008F4059">
        <w:rPr>
          <w:sz w:val="28"/>
          <w:szCs w:val="28"/>
        </w:rPr>
        <w:t>1.</w:t>
      </w:r>
      <w:r w:rsidR="000F30F1" w:rsidRPr="008F4059">
        <w:rPr>
          <w:sz w:val="28"/>
          <w:szCs w:val="28"/>
        </w:rPr>
        <w:t xml:space="preserve"> Жалоба на решения и</w:t>
      </w:r>
      <w:r w:rsidR="00CE5BC1" w:rsidRPr="008F4059">
        <w:rPr>
          <w:sz w:val="28"/>
          <w:szCs w:val="28"/>
        </w:rPr>
        <w:t xml:space="preserve"> </w:t>
      </w:r>
      <w:r w:rsidR="00CE5BC1" w:rsidRPr="008F4059">
        <w:rPr>
          <w:sz w:val="28"/>
          <w:szCs w:val="28"/>
          <w:lang w:eastAsia="en-US"/>
        </w:rPr>
        <w:t>(или)</w:t>
      </w:r>
      <w:r w:rsidR="000F30F1" w:rsidRPr="008F4059">
        <w:rPr>
          <w:sz w:val="28"/>
          <w:szCs w:val="28"/>
        </w:rPr>
        <w:t xml:space="preserve"> действия (бездействие) должностных лиц </w:t>
      </w:r>
      <w:r w:rsidR="00C80863" w:rsidRPr="008F4059">
        <w:rPr>
          <w:sz w:val="28"/>
          <w:szCs w:val="28"/>
          <w:lang w:eastAsia="en-US"/>
        </w:rPr>
        <w:t>Уполномоченного органа</w:t>
      </w:r>
      <w:r w:rsidR="002D7860" w:rsidRPr="008F4059">
        <w:rPr>
          <w:sz w:val="28"/>
          <w:szCs w:val="28"/>
          <w:lang w:eastAsia="en-US"/>
        </w:rPr>
        <w:t>, муниципальных служащих</w:t>
      </w:r>
      <w:r w:rsidR="000F30F1" w:rsidRPr="008F4059">
        <w:rPr>
          <w:sz w:val="28"/>
          <w:szCs w:val="28"/>
          <w:lang w:eastAsia="en-US"/>
        </w:rPr>
        <w:t>, предоставляющ</w:t>
      </w:r>
      <w:r w:rsidR="002D7860" w:rsidRPr="008F4059">
        <w:rPr>
          <w:sz w:val="28"/>
          <w:szCs w:val="28"/>
          <w:lang w:eastAsia="en-US"/>
        </w:rPr>
        <w:t>их</w:t>
      </w:r>
      <w:r w:rsidR="000F30F1" w:rsidRPr="008F4059">
        <w:rPr>
          <w:sz w:val="28"/>
          <w:szCs w:val="28"/>
          <w:lang w:eastAsia="en-US"/>
        </w:rPr>
        <w:t xml:space="preserve"> муниципальную услу</w:t>
      </w:r>
      <w:r w:rsidRPr="008F4059">
        <w:rPr>
          <w:sz w:val="28"/>
          <w:szCs w:val="28"/>
          <w:lang w:eastAsia="en-US"/>
        </w:rPr>
        <w:t>гу</w:t>
      </w:r>
      <w:r w:rsidR="000F30F1" w:rsidRPr="008F4059">
        <w:rPr>
          <w:sz w:val="28"/>
          <w:szCs w:val="28"/>
        </w:rPr>
        <w:t xml:space="preserve">, подается заявителем в </w:t>
      </w:r>
      <w:r w:rsidRPr="008F4059">
        <w:rPr>
          <w:sz w:val="28"/>
          <w:szCs w:val="28"/>
          <w:lang w:eastAsia="en-US"/>
        </w:rPr>
        <w:t>Уполномоченный орган</w:t>
      </w:r>
      <w:r w:rsidR="000F30F1" w:rsidRPr="008F4059">
        <w:rPr>
          <w:sz w:val="28"/>
          <w:szCs w:val="28"/>
          <w:lang w:eastAsia="en-US"/>
        </w:rPr>
        <w:t xml:space="preserve">, предоставляющий муниципальную услугу </w:t>
      </w:r>
      <w:r w:rsidR="000F30F1" w:rsidRPr="008F4059">
        <w:rPr>
          <w:sz w:val="28"/>
          <w:szCs w:val="28"/>
        </w:rPr>
        <w:t xml:space="preserve">на имя </w:t>
      </w:r>
      <w:r w:rsidRPr="008F4059">
        <w:rPr>
          <w:sz w:val="28"/>
          <w:szCs w:val="28"/>
        </w:rPr>
        <w:t xml:space="preserve">главы </w:t>
      </w:r>
      <w:r w:rsidR="00C85DC3" w:rsidRPr="008F4059">
        <w:rPr>
          <w:sz w:val="28"/>
          <w:szCs w:val="28"/>
        </w:rPr>
        <w:t>муниципального образования Крыловский</w:t>
      </w:r>
      <w:r w:rsidR="0016421B" w:rsidRPr="008F4059">
        <w:rPr>
          <w:sz w:val="28"/>
          <w:szCs w:val="28"/>
        </w:rPr>
        <w:t xml:space="preserve"> район</w:t>
      </w:r>
      <w:r w:rsidR="000F30F1" w:rsidRPr="008F4059">
        <w:rPr>
          <w:sz w:val="28"/>
          <w:szCs w:val="28"/>
        </w:rPr>
        <w:t>.</w:t>
      </w:r>
    </w:p>
    <w:p w14:paraId="0274E271" w14:textId="77777777" w:rsidR="000F30F1" w:rsidRDefault="000F30F1" w:rsidP="000F30F1">
      <w:pPr>
        <w:autoSpaceDE w:val="0"/>
        <w:autoSpaceDN w:val="0"/>
        <w:adjustRightInd w:val="0"/>
        <w:ind w:firstLine="709"/>
        <w:jc w:val="both"/>
        <w:rPr>
          <w:sz w:val="28"/>
          <w:szCs w:val="28"/>
        </w:rPr>
      </w:pPr>
    </w:p>
    <w:p w14:paraId="7CC2AA38" w14:textId="77777777" w:rsidR="00F65B9C" w:rsidRDefault="00F65B9C" w:rsidP="000F30F1">
      <w:pPr>
        <w:autoSpaceDE w:val="0"/>
        <w:autoSpaceDN w:val="0"/>
        <w:adjustRightInd w:val="0"/>
        <w:ind w:firstLine="709"/>
        <w:jc w:val="both"/>
        <w:rPr>
          <w:sz w:val="28"/>
          <w:szCs w:val="28"/>
        </w:rPr>
      </w:pPr>
    </w:p>
    <w:p w14:paraId="53091D2E" w14:textId="77777777" w:rsidR="00F65B9C" w:rsidRDefault="00F65B9C" w:rsidP="000F30F1">
      <w:pPr>
        <w:autoSpaceDE w:val="0"/>
        <w:autoSpaceDN w:val="0"/>
        <w:adjustRightInd w:val="0"/>
        <w:ind w:firstLine="709"/>
        <w:jc w:val="both"/>
        <w:rPr>
          <w:sz w:val="28"/>
          <w:szCs w:val="28"/>
        </w:rPr>
      </w:pPr>
    </w:p>
    <w:p w14:paraId="1FB14AD9" w14:textId="77777777" w:rsidR="00F65B9C" w:rsidRDefault="00F65B9C" w:rsidP="000F30F1">
      <w:pPr>
        <w:autoSpaceDE w:val="0"/>
        <w:autoSpaceDN w:val="0"/>
        <w:adjustRightInd w:val="0"/>
        <w:ind w:firstLine="709"/>
        <w:jc w:val="both"/>
        <w:rPr>
          <w:sz w:val="28"/>
          <w:szCs w:val="28"/>
        </w:rPr>
      </w:pPr>
    </w:p>
    <w:p w14:paraId="6F913834" w14:textId="77777777" w:rsidR="00F65B9C" w:rsidRPr="008F4059" w:rsidRDefault="00F65B9C" w:rsidP="000F30F1">
      <w:pPr>
        <w:autoSpaceDE w:val="0"/>
        <w:autoSpaceDN w:val="0"/>
        <w:adjustRightInd w:val="0"/>
        <w:ind w:firstLine="709"/>
        <w:jc w:val="both"/>
        <w:rPr>
          <w:sz w:val="28"/>
          <w:szCs w:val="28"/>
        </w:rPr>
      </w:pPr>
    </w:p>
    <w:p w14:paraId="591FBFE6" w14:textId="77777777" w:rsidR="000F30F1" w:rsidRPr="008F4059" w:rsidRDefault="0006026F" w:rsidP="000F30F1">
      <w:pPr>
        <w:autoSpaceDE w:val="0"/>
        <w:autoSpaceDN w:val="0"/>
        <w:adjustRightInd w:val="0"/>
        <w:jc w:val="center"/>
        <w:rPr>
          <w:sz w:val="28"/>
          <w:szCs w:val="28"/>
        </w:rPr>
      </w:pPr>
      <w:r w:rsidRPr="008F4059">
        <w:rPr>
          <w:sz w:val="28"/>
          <w:szCs w:val="28"/>
        </w:rPr>
        <w:lastRenderedPageBreak/>
        <w:t>Подраздел 5.3. СПОСОБЫ ИНФОРМИРОВАНИЯ</w:t>
      </w:r>
      <w:r w:rsidR="000F30F1" w:rsidRPr="008F4059">
        <w:rPr>
          <w:sz w:val="28"/>
          <w:szCs w:val="28"/>
        </w:rPr>
        <w:t xml:space="preserve"> </w:t>
      </w:r>
      <w:r w:rsidRPr="008F4059">
        <w:rPr>
          <w:sz w:val="28"/>
          <w:szCs w:val="28"/>
        </w:rPr>
        <w:t>ЗАЯВИТЕЛЕЙ О ПОРЯДКЕ</w:t>
      </w:r>
      <w:r w:rsidR="000F30F1" w:rsidRPr="008F4059">
        <w:rPr>
          <w:sz w:val="28"/>
          <w:szCs w:val="28"/>
        </w:rPr>
        <w:t xml:space="preserve"> </w:t>
      </w:r>
    </w:p>
    <w:p w14:paraId="3211B2E6" w14:textId="77777777" w:rsidR="000F30F1" w:rsidRPr="008F4059" w:rsidRDefault="0006026F" w:rsidP="000F30F1">
      <w:pPr>
        <w:autoSpaceDE w:val="0"/>
        <w:autoSpaceDN w:val="0"/>
        <w:adjustRightInd w:val="0"/>
        <w:jc w:val="center"/>
        <w:rPr>
          <w:sz w:val="28"/>
          <w:szCs w:val="28"/>
        </w:rPr>
      </w:pPr>
      <w:r w:rsidRPr="008F4059">
        <w:rPr>
          <w:sz w:val="28"/>
          <w:szCs w:val="28"/>
        </w:rPr>
        <w:t>ПОДАЧИ И РАССМОТРЕНИЯ</w:t>
      </w:r>
      <w:r w:rsidR="000F30F1" w:rsidRPr="008F4059">
        <w:rPr>
          <w:sz w:val="28"/>
          <w:szCs w:val="28"/>
        </w:rPr>
        <w:t xml:space="preserve"> </w:t>
      </w:r>
      <w:r w:rsidRPr="008F4059">
        <w:rPr>
          <w:sz w:val="28"/>
          <w:szCs w:val="28"/>
        </w:rPr>
        <w:t>ЖАЛОБЫ</w:t>
      </w:r>
      <w:r w:rsidR="000F30F1" w:rsidRPr="008F4059">
        <w:rPr>
          <w:sz w:val="28"/>
          <w:szCs w:val="28"/>
        </w:rPr>
        <w:t xml:space="preserve">, </w:t>
      </w:r>
      <w:r w:rsidRPr="008F4059">
        <w:rPr>
          <w:sz w:val="28"/>
          <w:szCs w:val="28"/>
        </w:rPr>
        <w:t>В ТОМ ЧИСЛЕ С</w:t>
      </w:r>
      <w:r w:rsidR="000F30F1" w:rsidRPr="008F4059">
        <w:rPr>
          <w:sz w:val="28"/>
          <w:szCs w:val="28"/>
        </w:rPr>
        <w:t xml:space="preserve"> </w:t>
      </w:r>
      <w:r w:rsidRPr="008F4059">
        <w:rPr>
          <w:sz w:val="28"/>
          <w:szCs w:val="28"/>
        </w:rPr>
        <w:t>ИСПОЛЬЗОВАНИЕМ</w:t>
      </w:r>
      <w:r w:rsidR="000F30F1" w:rsidRPr="008F4059">
        <w:rPr>
          <w:sz w:val="28"/>
          <w:szCs w:val="28"/>
        </w:rPr>
        <w:t xml:space="preserve"> </w:t>
      </w:r>
      <w:r w:rsidRPr="008F4059">
        <w:rPr>
          <w:sz w:val="28"/>
          <w:szCs w:val="28"/>
        </w:rPr>
        <w:t>ЕДИНОГО П</w:t>
      </w:r>
      <w:r w:rsidR="006B255E" w:rsidRPr="008F4059">
        <w:rPr>
          <w:sz w:val="28"/>
          <w:szCs w:val="28"/>
        </w:rPr>
        <w:t>О</w:t>
      </w:r>
      <w:r w:rsidRPr="008F4059">
        <w:rPr>
          <w:sz w:val="28"/>
          <w:szCs w:val="28"/>
        </w:rPr>
        <w:t>РТАЛА</w:t>
      </w:r>
      <w:r w:rsidR="000F30F1" w:rsidRPr="008F4059">
        <w:rPr>
          <w:sz w:val="28"/>
          <w:szCs w:val="28"/>
        </w:rPr>
        <w:t xml:space="preserve"> </w:t>
      </w:r>
      <w:r w:rsidRPr="008F4059">
        <w:rPr>
          <w:sz w:val="28"/>
          <w:szCs w:val="28"/>
        </w:rPr>
        <w:t>ГОСУДАРСТВЕННЫХ И МУНИЦИПАЛЬНЫХ</w:t>
      </w:r>
      <w:r w:rsidR="000F30F1" w:rsidRPr="008F4059">
        <w:rPr>
          <w:sz w:val="28"/>
          <w:szCs w:val="28"/>
        </w:rPr>
        <w:t xml:space="preserve"> </w:t>
      </w:r>
      <w:r w:rsidRPr="008F4059">
        <w:rPr>
          <w:sz w:val="28"/>
          <w:szCs w:val="28"/>
        </w:rPr>
        <w:t>УСЛУГ</w:t>
      </w:r>
      <w:r w:rsidR="000F30F1" w:rsidRPr="008F4059">
        <w:rPr>
          <w:sz w:val="28"/>
          <w:szCs w:val="28"/>
        </w:rPr>
        <w:t xml:space="preserve"> (</w:t>
      </w:r>
      <w:r w:rsidRPr="008F4059">
        <w:rPr>
          <w:sz w:val="28"/>
          <w:szCs w:val="28"/>
        </w:rPr>
        <w:t>ФУНКЦИЙ</w:t>
      </w:r>
      <w:r w:rsidR="000F30F1" w:rsidRPr="008F4059">
        <w:rPr>
          <w:sz w:val="28"/>
          <w:szCs w:val="28"/>
        </w:rPr>
        <w:t xml:space="preserve">) </w:t>
      </w:r>
      <w:r w:rsidRPr="008F4059">
        <w:rPr>
          <w:sz w:val="28"/>
          <w:szCs w:val="28"/>
        </w:rPr>
        <w:t>И</w:t>
      </w:r>
      <w:r w:rsidR="000F30F1" w:rsidRPr="008F4059">
        <w:rPr>
          <w:sz w:val="28"/>
          <w:szCs w:val="28"/>
        </w:rPr>
        <w:t xml:space="preserve"> </w:t>
      </w:r>
      <w:r w:rsidRPr="008F4059">
        <w:rPr>
          <w:sz w:val="28"/>
          <w:szCs w:val="28"/>
        </w:rPr>
        <w:t>ПОРТАЛА</w:t>
      </w:r>
      <w:r w:rsidR="000F30F1" w:rsidRPr="008F4059">
        <w:rPr>
          <w:sz w:val="28"/>
          <w:szCs w:val="28"/>
        </w:rPr>
        <w:t xml:space="preserve"> </w:t>
      </w:r>
      <w:r w:rsidRPr="008F4059">
        <w:rPr>
          <w:sz w:val="28"/>
          <w:szCs w:val="28"/>
        </w:rPr>
        <w:t>ГОСУДАРСТВЕННЫХ И МУНИЦИПАЛЬНЫХ УСЛУГ</w:t>
      </w:r>
      <w:r w:rsidR="000F30F1" w:rsidRPr="008F4059">
        <w:rPr>
          <w:sz w:val="28"/>
          <w:szCs w:val="28"/>
        </w:rPr>
        <w:t xml:space="preserve"> </w:t>
      </w:r>
      <w:r w:rsidRPr="008F4059">
        <w:rPr>
          <w:sz w:val="28"/>
          <w:szCs w:val="28"/>
        </w:rPr>
        <w:t>КРАСНОДАРСКОГО КРАЯ</w:t>
      </w:r>
    </w:p>
    <w:p w14:paraId="6C08F1F3" w14:textId="77777777" w:rsidR="000F30F1" w:rsidRPr="008F4059" w:rsidRDefault="000F30F1" w:rsidP="000F30F1">
      <w:pPr>
        <w:autoSpaceDE w:val="0"/>
        <w:autoSpaceDN w:val="0"/>
        <w:adjustRightInd w:val="0"/>
        <w:jc w:val="both"/>
        <w:rPr>
          <w:sz w:val="28"/>
          <w:szCs w:val="28"/>
        </w:rPr>
      </w:pPr>
      <w:r w:rsidRPr="008F4059">
        <w:rPr>
          <w:sz w:val="28"/>
          <w:szCs w:val="28"/>
        </w:rPr>
        <w:t xml:space="preserve"> </w:t>
      </w:r>
    </w:p>
    <w:p w14:paraId="2E36F3A9" w14:textId="77777777" w:rsidR="000F30F1" w:rsidRPr="008F4059" w:rsidRDefault="0006026F" w:rsidP="000F30F1">
      <w:pPr>
        <w:autoSpaceDE w:val="0"/>
        <w:autoSpaceDN w:val="0"/>
        <w:adjustRightInd w:val="0"/>
        <w:ind w:firstLine="709"/>
        <w:jc w:val="both"/>
        <w:rPr>
          <w:sz w:val="28"/>
          <w:szCs w:val="28"/>
        </w:rPr>
      </w:pPr>
      <w:r w:rsidRPr="008F4059">
        <w:rPr>
          <w:sz w:val="28"/>
          <w:szCs w:val="28"/>
        </w:rPr>
        <w:t>5.3.1</w:t>
      </w:r>
      <w:r w:rsidR="000F30F1" w:rsidRPr="008F4059">
        <w:rPr>
          <w:sz w:val="28"/>
          <w:szCs w:val="28"/>
        </w:rPr>
        <w:t xml:space="preserve">. </w:t>
      </w:r>
      <w:bookmarkStart w:id="21" w:name="Par418"/>
      <w:bookmarkEnd w:id="21"/>
      <w:r w:rsidR="000F30F1" w:rsidRPr="008F4059">
        <w:rPr>
          <w:sz w:val="28"/>
          <w:szCs w:val="28"/>
        </w:rPr>
        <w:t>Информацию о порядке подачи и рассмотрения жалобы заявители могут получить на информационных стендах</w:t>
      </w:r>
      <w:r w:rsidR="00D451A4" w:rsidRPr="008F4059">
        <w:rPr>
          <w:sz w:val="28"/>
          <w:szCs w:val="28"/>
        </w:rPr>
        <w:t>,</w:t>
      </w:r>
      <w:r w:rsidR="000F30F1" w:rsidRPr="008F4059">
        <w:rPr>
          <w:sz w:val="28"/>
          <w:szCs w:val="28"/>
        </w:rPr>
        <w:t xml:space="preserve"> расположенных в местах предоставления муниципальной услуги непосредственно в </w:t>
      </w:r>
      <w:r w:rsidRPr="008F4059">
        <w:rPr>
          <w:sz w:val="28"/>
          <w:szCs w:val="28"/>
          <w:lang w:eastAsia="en-US"/>
        </w:rPr>
        <w:t>Уполномоченном органе</w:t>
      </w:r>
      <w:r w:rsidR="000F30F1" w:rsidRPr="008F4059">
        <w:rPr>
          <w:sz w:val="28"/>
          <w:szCs w:val="28"/>
          <w:lang w:eastAsia="en-US"/>
        </w:rPr>
        <w:t>, предоставляющем муниципальную услугу</w:t>
      </w:r>
      <w:r w:rsidR="000F30F1" w:rsidRPr="008F4059">
        <w:rPr>
          <w:sz w:val="28"/>
          <w:szCs w:val="28"/>
        </w:rPr>
        <w:t xml:space="preserve">, на официальном сайте </w:t>
      </w:r>
      <w:r w:rsidRPr="008F4059">
        <w:rPr>
          <w:sz w:val="28"/>
          <w:szCs w:val="28"/>
          <w:lang w:eastAsia="en-US"/>
        </w:rPr>
        <w:t>Уполномоченного органа</w:t>
      </w:r>
      <w:r w:rsidR="000F30F1" w:rsidRPr="008F4059">
        <w:rPr>
          <w:sz w:val="28"/>
          <w:szCs w:val="28"/>
          <w:lang w:eastAsia="en-US"/>
        </w:rPr>
        <w:t>, предоставляющего муниципальную услугу</w:t>
      </w:r>
      <w:r w:rsidR="000F30F1" w:rsidRPr="008F4059">
        <w:rPr>
          <w:sz w:val="28"/>
          <w:szCs w:val="28"/>
        </w:rPr>
        <w:t xml:space="preserve">, </w:t>
      </w:r>
      <w:r w:rsidRPr="008F4059">
        <w:rPr>
          <w:sz w:val="28"/>
          <w:szCs w:val="28"/>
        </w:rPr>
        <w:t>на Едином Портале и</w:t>
      </w:r>
      <w:r w:rsidR="000F30F1" w:rsidRPr="008F4059">
        <w:rPr>
          <w:sz w:val="28"/>
          <w:szCs w:val="28"/>
        </w:rPr>
        <w:t xml:space="preserve"> </w:t>
      </w:r>
      <w:r w:rsidR="00C70131" w:rsidRPr="008F4059">
        <w:rPr>
          <w:sz w:val="28"/>
          <w:szCs w:val="28"/>
        </w:rPr>
        <w:t>Региональном портале</w:t>
      </w:r>
      <w:r w:rsidR="000F30F1" w:rsidRPr="008F4059">
        <w:rPr>
          <w:sz w:val="28"/>
          <w:szCs w:val="28"/>
        </w:rPr>
        <w:t>.</w:t>
      </w:r>
    </w:p>
    <w:p w14:paraId="4775E183" w14:textId="77777777" w:rsidR="008F4059" w:rsidRDefault="008F4059" w:rsidP="000F30F1">
      <w:pPr>
        <w:autoSpaceDE w:val="0"/>
        <w:autoSpaceDN w:val="0"/>
        <w:adjustRightInd w:val="0"/>
        <w:ind w:firstLine="709"/>
        <w:jc w:val="both"/>
        <w:rPr>
          <w:sz w:val="28"/>
          <w:szCs w:val="28"/>
        </w:rPr>
      </w:pPr>
    </w:p>
    <w:p w14:paraId="47709306" w14:textId="77777777" w:rsidR="000F30F1" w:rsidRPr="008F4059" w:rsidRDefault="00D451A4" w:rsidP="000F30F1">
      <w:pPr>
        <w:autoSpaceDE w:val="0"/>
        <w:autoSpaceDN w:val="0"/>
        <w:adjustRightInd w:val="0"/>
        <w:ind w:firstLine="709"/>
        <w:jc w:val="center"/>
        <w:rPr>
          <w:sz w:val="28"/>
          <w:szCs w:val="28"/>
        </w:rPr>
      </w:pPr>
      <w:r w:rsidRPr="008F4059">
        <w:rPr>
          <w:sz w:val="28"/>
          <w:szCs w:val="28"/>
        </w:rPr>
        <w:t xml:space="preserve">Подраздел </w:t>
      </w:r>
      <w:r w:rsidR="001A46A5" w:rsidRPr="008F4059">
        <w:rPr>
          <w:sz w:val="28"/>
          <w:szCs w:val="28"/>
        </w:rPr>
        <w:t>5.4</w:t>
      </w:r>
      <w:r w:rsidR="00CB24C0" w:rsidRPr="008F4059">
        <w:rPr>
          <w:sz w:val="28"/>
          <w:szCs w:val="28"/>
        </w:rPr>
        <w:t>. ПЕРЕЧЕНЬ НОРМАТИВН</w:t>
      </w:r>
      <w:r w:rsidRPr="008F4059">
        <w:rPr>
          <w:sz w:val="28"/>
          <w:szCs w:val="28"/>
        </w:rPr>
        <w:t>ЫХ</w:t>
      </w:r>
      <w:r w:rsidR="00CB24C0" w:rsidRPr="008F4059">
        <w:rPr>
          <w:sz w:val="28"/>
          <w:szCs w:val="28"/>
        </w:rPr>
        <w:t xml:space="preserve"> ПРАВОВЫХ АКТОВ</w:t>
      </w:r>
      <w:r w:rsidR="000F30F1" w:rsidRPr="008F4059">
        <w:rPr>
          <w:sz w:val="28"/>
          <w:szCs w:val="28"/>
        </w:rPr>
        <w:t xml:space="preserve">, </w:t>
      </w:r>
      <w:r w:rsidR="00CB24C0" w:rsidRPr="008F4059">
        <w:rPr>
          <w:sz w:val="28"/>
          <w:szCs w:val="28"/>
        </w:rPr>
        <w:t>РЕГУЛИРУЮЩИХ</w:t>
      </w:r>
      <w:r w:rsidR="000F30F1" w:rsidRPr="008F4059">
        <w:rPr>
          <w:sz w:val="28"/>
          <w:szCs w:val="28"/>
        </w:rPr>
        <w:t xml:space="preserve"> </w:t>
      </w:r>
      <w:r w:rsidR="00CB24C0" w:rsidRPr="008F4059">
        <w:rPr>
          <w:sz w:val="28"/>
          <w:szCs w:val="28"/>
        </w:rPr>
        <w:t>ПОРЯДОК ДОСУДЕБНОГО</w:t>
      </w:r>
      <w:r w:rsidR="000F30F1" w:rsidRPr="008F4059">
        <w:rPr>
          <w:sz w:val="28"/>
          <w:szCs w:val="28"/>
        </w:rPr>
        <w:t xml:space="preserve"> (</w:t>
      </w:r>
      <w:r w:rsidR="00CB24C0" w:rsidRPr="008F4059">
        <w:rPr>
          <w:sz w:val="28"/>
          <w:szCs w:val="28"/>
        </w:rPr>
        <w:t>ВНЕСУДЕБНОГО</w:t>
      </w:r>
      <w:r w:rsidR="000F30F1" w:rsidRPr="008F4059">
        <w:rPr>
          <w:sz w:val="28"/>
          <w:szCs w:val="28"/>
        </w:rPr>
        <w:t xml:space="preserve">) </w:t>
      </w:r>
      <w:r w:rsidR="00CB24C0" w:rsidRPr="008F4059">
        <w:rPr>
          <w:sz w:val="28"/>
          <w:szCs w:val="28"/>
        </w:rPr>
        <w:t>ОБЖАЛОВАНИЯ</w:t>
      </w:r>
      <w:r w:rsidR="000F30F1" w:rsidRPr="008F4059">
        <w:rPr>
          <w:sz w:val="28"/>
          <w:szCs w:val="28"/>
        </w:rPr>
        <w:t xml:space="preserve"> </w:t>
      </w:r>
      <w:r w:rsidR="00CB24C0" w:rsidRPr="008F4059">
        <w:rPr>
          <w:sz w:val="28"/>
          <w:szCs w:val="28"/>
        </w:rPr>
        <w:t>РЕШЕНИЙ</w:t>
      </w:r>
      <w:r w:rsidR="000F30F1" w:rsidRPr="008F4059">
        <w:rPr>
          <w:sz w:val="28"/>
          <w:szCs w:val="28"/>
        </w:rPr>
        <w:t xml:space="preserve"> </w:t>
      </w:r>
      <w:r w:rsidR="00CB24C0" w:rsidRPr="008F4059">
        <w:rPr>
          <w:sz w:val="28"/>
          <w:szCs w:val="28"/>
        </w:rPr>
        <w:t>И</w:t>
      </w:r>
      <w:r w:rsidRPr="008F4059">
        <w:rPr>
          <w:sz w:val="28"/>
          <w:szCs w:val="28"/>
        </w:rPr>
        <w:t xml:space="preserve"> (ИЛИ)</w:t>
      </w:r>
      <w:r w:rsidR="00CB24C0" w:rsidRPr="008F4059">
        <w:rPr>
          <w:sz w:val="28"/>
          <w:szCs w:val="28"/>
        </w:rPr>
        <w:t xml:space="preserve"> ДЕЙСТВИЙ</w:t>
      </w:r>
      <w:r w:rsidR="000F30F1" w:rsidRPr="008F4059">
        <w:rPr>
          <w:sz w:val="28"/>
          <w:szCs w:val="28"/>
        </w:rPr>
        <w:t xml:space="preserve"> (</w:t>
      </w:r>
      <w:r w:rsidR="00CB24C0" w:rsidRPr="008F4059">
        <w:rPr>
          <w:sz w:val="28"/>
          <w:szCs w:val="28"/>
        </w:rPr>
        <w:t>БЕЗДЕЙСТВИЯ</w:t>
      </w:r>
      <w:r w:rsidR="000F30F1" w:rsidRPr="008F4059">
        <w:rPr>
          <w:sz w:val="28"/>
          <w:szCs w:val="28"/>
        </w:rPr>
        <w:t xml:space="preserve">) </w:t>
      </w:r>
      <w:r w:rsidR="00CB24C0" w:rsidRPr="008F4059">
        <w:rPr>
          <w:sz w:val="28"/>
          <w:szCs w:val="28"/>
        </w:rPr>
        <w:t>УПОЛНОМОЧЕННОГО ОРГАНА</w:t>
      </w:r>
      <w:r w:rsidR="000F30F1" w:rsidRPr="008F4059">
        <w:rPr>
          <w:sz w:val="28"/>
          <w:szCs w:val="28"/>
        </w:rPr>
        <w:t xml:space="preserve">, </w:t>
      </w:r>
      <w:r w:rsidR="00CB24C0" w:rsidRPr="008F4059">
        <w:rPr>
          <w:sz w:val="28"/>
          <w:szCs w:val="28"/>
        </w:rPr>
        <w:t>ПРЕДОСТАВЛЯЮЩЕГО МУНИЦИПАЛЬНУЮ УСЛУГУ, А ТАКЖЕ ДОЛЖНОСТНЫХ ЛИЦ И МУНИЦИПАЛЬНЫХ СЛУЖАЩИХ</w:t>
      </w:r>
      <w:r w:rsidR="000F30F1" w:rsidRPr="008F4059">
        <w:rPr>
          <w:sz w:val="28"/>
          <w:szCs w:val="28"/>
        </w:rPr>
        <w:t xml:space="preserve"> </w:t>
      </w:r>
    </w:p>
    <w:p w14:paraId="44C52EA9" w14:textId="77777777" w:rsidR="000F30F1" w:rsidRPr="008F4059" w:rsidRDefault="000F30F1" w:rsidP="000F30F1">
      <w:pPr>
        <w:autoSpaceDE w:val="0"/>
        <w:autoSpaceDN w:val="0"/>
        <w:adjustRightInd w:val="0"/>
        <w:ind w:firstLine="709"/>
        <w:jc w:val="center"/>
        <w:rPr>
          <w:sz w:val="28"/>
          <w:szCs w:val="28"/>
        </w:rPr>
      </w:pPr>
    </w:p>
    <w:p w14:paraId="5B9BEF4C" w14:textId="77777777" w:rsidR="000F30F1" w:rsidRPr="008F4059" w:rsidRDefault="000F30F1" w:rsidP="000F30F1">
      <w:pPr>
        <w:autoSpaceDE w:val="0"/>
        <w:autoSpaceDN w:val="0"/>
        <w:adjustRightInd w:val="0"/>
        <w:ind w:firstLine="709"/>
        <w:jc w:val="both"/>
        <w:rPr>
          <w:sz w:val="28"/>
          <w:szCs w:val="28"/>
        </w:rPr>
      </w:pPr>
      <w:r w:rsidRPr="008F4059">
        <w:rPr>
          <w:sz w:val="28"/>
          <w:szCs w:val="28"/>
        </w:rPr>
        <w:t>5.</w:t>
      </w:r>
      <w:r w:rsidR="001A46A5" w:rsidRPr="008F4059">
        <w:rPr>
          <w:sz w:val="28"/>
          <w:szCs w:val="28"/>
        </w:rPr>
        <w:t>4.1</w:t>
      </w:r>
      <w:r w:rsidRPr="008F4059">
        <w:rPr>
          <w:sz w:val="28"/>
          <w:szCs w:val="28"/>
        </w:rPr>
        <w:t xml:space="preserve"> Нормативными правовыми актами, регулирующими порядок досудебного (внесудебного) обжалования решений и</w:t>
      </w:r>
      <w:r w:rsidR="00CE5BC1" w:rsidRPr="008F4059">
        <w:rPr>
          <w:sz w:val="28"/>
          <w:szCs w:val="28"/>
        </w:rPr>
        <w:t xml:space="preserve"> </w:t>
      </w:r>
      <w:r w:rsidR="00CE5BC1" w:rsidRPr="008F4059">
        <w:rPr>
          <w:sz w:val="28"/>
          <w:szCs w:val="28"/>
          <w:lang w:eastAsia="en-US"/>
        </w:rPr>
        <w:t xml:space="preserve">(или) </w:t>
      </w:r>
      <w:r w:rsidRPr="008F4059">
        <w:rPr>
          <w:sz w:val="28"/>
          <w:szCs w:val="28"/>
        </w:rPr>
        <w:t xml:space="preserve"> действий (бездействия) </w:t>
      </w:r>
      <w:r w:rsidR="001A46A5" w:rsidRPr="008F4059">
        <w:rPr>
          <w:sz w:val="28"/>
          <w:szCs w:val="28"/>
          <w:lang w:eastAsia="en-US"/>
        </w:rPr>
        <w:t>Уполномоченного органа</w:t>
      </w:r>
      <w:r w:rsidRPr="008F4059">
        <w:rPr>
          <w:sz w:val="28"/>
          <w:szCs w:val="28"/>
          <w:lang w:eastAsia="en-US"/>
        </w:rPr>
        <w:t>, предоставляющего муниципальную услугу</w:t>
      </w:r>
      <w:r w:rsidRPr="008F4059">
        <w:rPr>
          <w:sz w:val="28"/>
          <w:szCs w:val="28"/>
        </w:rPr>
        <w:t xml:space="preserve">, </w:t>
      </w:r>
      <w:r w:rsidR="00703748" w:rsidRPr="008F4059">
        <w:rPr>
          <w:sz w:val="28"/>
          <w:szCs w:val="28"/>
          <w:lang w:eastAsia="en-US"/>
        </w:rPr>
        <w:t xml:space="preserve">должностных лиц </w:t>
      </w:r>
      <w:r w:rsidR="001A46A5" w:rsidRPr="008F4059">
        <w:rPr>
          <w:sz w:val="28"/>
          <w:szCs w:val="28"/>
          <w:lang w:eastAsia="en-US"/>
        </w:rPr>
        <w:t xml:space="preserve">Уполномоченного </w:t>
      </w:r>
      <w:r w:rsidRPr="008F4059">
        <w:rPr>
          <w:sz w:val="28"/>
          <w:szCs w:val="28"/>
          <w:lang w:eastAsia="en-US"/>
        </w:rPr>
        <w:t>органа, предоставляющего муниципальную услугу</w:t>
      </w:r>
      <w:r w:rsidRPr="008F4059">
        <w:rPr>
          <w:sz w:val="28"/>
          <w:szCs w:val="28"/>
        </w:rPr>
        <w:t>, либо муниципальных служащих являются:</w:t>
      </w:r>
    </w:p>
    <w:p w14:paraId="083811A7" w14:textId="77777777" w:rsidR="000F30F1" w:rsidRPr="008F4059" w:rsidRDefault="000F30F1" w:rsidP="000F30F1">
      <w:pPr>
        <w:autoSpaceDE w:val="0"/>
        <w:autoSpaceDN w:val="0"/>
        <w:adjustRightInd w:val="0"/>
        <w:ind w:firstLine="709"/>
        <w:jc w:val="both"/>
        <w:rPr>
          <w:sz w:val="28"/>
          <w:szCs w:val="28"/>
        </w:rPr>
      </w:pPr>
      <w:r w:rsidRPr="008F4059">
        <w:rPr>
          <w:sz w:val="28"/>
          <w:szCs w:val="28"/>
        </w:rPr>
        <w:t>1) Федеральный закон № 210-ФЗ</w:t>
      </w:r>
      <w:r w:rsidR="001A46A5" w:rsidRPr="008F4059">
        <w:rPr>
          <w:sz w:val="28"/>
          <w:szCs w:val="28"/>
        </w:rPr>
        <w:t>.</w:t>
      </w:r>
    </w:p>
    <w:p w14:paraId="6A09DB61" w14:textId="77777777" w:rsidR="005120B9" w:rsidRPr="008F4059" w:rsidRDefault="005120B9" w:rsidP="000F30F1">
      <w:pPr>
        <w:autoSpaceDE w:val="0"/>
        <w:autoSpaceDN w:val="0"/>
        <w:adjustRightInd w:val="0"/>
        <w:ind w:firstLine="709"/>
        <w:jc w:val="both"/>
        <w:rPr>
          <w:sz w:val="28"/>
          <w:szCs w:val="28"/>
        </w:rPr>
      </w:pPr>
    </w:p>
    <w:p w14:paraId="1731FC6C" w14:textId="5CEF4ADD" w:rsidR="005120B9" w:rsidRPr="008F4059" w:rsidRDefault="005120B9" w:rsidP="005120B9">
      <w:pPr>
        <w:autoSpaceDE w:val="0"/>
        <w:autoSpaceDN w:val="0"/>
        <w:adjustRightInd w:val="0"/>
        <w:jc w:val="center"/>
        <w:rPr>
          <w:sz w:val="28"/>
          <w:szCs w:val="28"/>
        </w:rPr>
      </w:pPr>
      <w:r w:rsidRPr="008F4059">
        <w:rPr>
          <w:sz w:val="28"/>
          <w:szCs w:val="28"/>
        </w:rPr>
        <w:t xml:space="preserve">Подраздел 5.5. </w:t>
      </w:r>
      <w:r w:rsidR="00D50D3E" w:rsidRPr="008F4059">
        <w:rPr>
          <w:sz w:val="28"/>
          <w:szCs w:val="28"/>
        </w:rPr>
        <w:t xml:space="preserve">ИНФОРМАЦИЯ ДЛЯ ЗАЯВИТЕЛЯ О ЕГО ПРАВЕ ПОДАТЬ ЖАЛОБУ </w:t>
      </w:r>
    </w:p>
    <w:p w14:paraId="73AD6916" w14:textId="77777777" w:rsidR="005120B9" w:rsidRPr="008F4059" w:rsidRDefault="005120B9" w:rsidP="005120B9">
      <w:pPr>
        <w:autoSpaceDE w:val="0"/>
        <w:autoSpaceDN w:val="0"/>
        <w:adjustRightInd w:val="0"/>
        <w:jc w:val="center"/>
        <w:rPr>
          <w:b/>
          <w:sz w:val="28"/>
          <w:szCs w:val="28"/>
        </w:rPr>
      </w:pPr>
    </w:p>
    <w:p w14:paraId="5EA5777D" w14:textId="77777777" w:rsidR="005120B9" w:rsidRPr="008F4059" w:rsidRDefault="005120B9" w:rsidP="005120B9">
      <w:pPr>
        <w:autoSpaceDE w:val="0"/>
        <w:autoSpaceDN w:val="0"/>
        <w:adjustRightInd w:val="0"/>
        <w:ind w:firstLine="709"/>
        <w:jc w:val="both"/>
        <w:rPr>
          <w:sz w:val="28"/>
          <w:szCs w:val="28"/>
        </w:rPr>
      </w:pPr>
      <w:r w:rsidRPr="008F4059">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14:paraId="0CE5D20D" w14:textId="77777777" w:rsidR="005120B9" w:rsidRPr="008F4059" w:rsidRDefault="005120B9" w:rsidP="005120B9">
      <w:pPr>
        <w:autoSpaceDE w:val="0"/>
        <w:autoSpaceDN w:val="0"/>
        <w:adjustRightInd w:val="0"/>
        <w:jc w:val="center"/>
        <w:rPr>
          <w:b/>
          <w:sz w:val="28"/>
          <w:szCs w:val="28"/>
        </w:rPr>
      </w:pPr>
    </w:p>
    <w:p w14:paraId="67B7F5D1" w14:textId="3A697FE5" w:rsidR="005120B9" w:rsidRPr="008F4059" w:rsidRDefault="005120B9" w:rsidP="005120B9">
      <w:pPr>
        <w:autoSpaceDE w:val="0"/>
        <w:autoSpaceDN w:val="0"/>
        <w:adjustRightInd w:val="0"/>
        <w:jc w:val="center"/>
        <w:rPr>
          <w:sz w:val="28"/>
          <w:szCs w:val="28"/>
        </w:rPr>
      </w:pPr>
      <w:r w:rsidRPr="008F4059">
        <w:rPr>
          <w:sz w:val="28"/>
          <w:szCs w:val="28"/>
        </w:rPr>
        <w:t xml:space="preserve">Подраздел 5.6. </w:t>
      </w:r>
      <w:r w:rsidR="00D50D3E" w:rsidRPr="008F4059">
        <w:rPr>
          <w:sz w:val="28"/>
          <w:szCs w:val="28"/>
        </w:rPr>
        <w:t>ПРЕДМЕТ ЖАЛОБЫ</w:t>
      </w:r>
    </w:p>
    <w:p w14:paraId="175E3C81" w14:textId="77777777" w:rsidR="005120B9" w:rsidRPr="008F4059" w:rsidRDefault="005120B9" w:rsidP="005120B9">
      <w:pPr>
        <w:autoSpaceDE w:val="0"/>
        <w:autoSpaceDN w:val="0"/>
        <w:adjustRightInd w:val="0"/>
        <w:jc w:val="both"/>
        <w:rPr>
          <w:sz w:val="28"/>
          <w:szCs w:val="28"/>
        </w:rPr>
      </w:pPr>
    </w:p>
    <w:p w14:paraId="1543D1B8" w14:textId="77777777" w:rsidR="005120B9" w:rsidRPr="008F4059" w:rsidRDefault="005120B9" w:rsidP="005120B9">
      <w:pPr>
        <w:autoSpaceDE w:val="0"/>
        <w:autoSpaceDN w:val="0"/>
        <w:adjustRightInd w:val="0"/>
        <w:ind w:firstLine="709"/>
        <w:jc w:val="both"/>
        <w:rPr>
          <w:sz w:val="28"/>
          <w:szCs w:val="28"/>
        </w:rPr>
      </w:pPr>
      <w:r w:rsidRPr="008F4059">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5D143CD" w14:textId="77777777" w:rsidR="005120B9" w:rsidRPr="008F4059" w:rsidRDefault="005120B9" w:rsidP="005120B9">
      <w:pPr>
        <w:autoSpaceDE w:val="0"/>
        <w:autoSpaceDN w:val="0"/>
        <w:adjustRightInd w:val="0"/>
        <w:ind w:firstLine="709"/>
        <w:jc w:val="both"/>
        <w:rPr>
          <w:sz w:val="28"/>
          <w:szCs w:val="28"/>
        </w:rPr>
      </w:pPr>
      <w:r w:rsidRPr="008F4059">
        <w:rPr>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28230603" w14:textId="77777777" w:rsidR="005120B9" w:rsidRPr="008F4059" w:rsidRDefault="005120B9" w:rsidP="005120B9">
      <w:pPr>
        <w:ind w:firstLine="709"/>
        <w:jc w:val="both"/>
        <w:rPr>
          <w:sz w:val="28"/>
          <w:szCs w:val="28"/>
        </w:rPr>
      </w:pPr>
      <w:r w:rsidRPr="008F4059">
        <w:rPr>
          <w:sz w:val="28"/>
          <w:szCs w:val="28"/>
        </w:rPr>
        <w:t>2) нарушение срока предоставления муниципальной услуги;</w:t>
      </w:r>
    </w:p>
    <w:p w14:paraId="62AA6233" w14:textId="77777777" w:rsidR="005120B9" w:rsidRPr="008F4059" w:rsidRDefault="005120B9" w:rsidP="005120B9">
      <w:pPr>
        <w:ind w:firstLine="709"/>
        <w:jc w:val="both"/>
        <w:rPr>
          <w:sz w:val="28"/>
          <w:szCs w:val="28"/>
        </w:rPr>
      </w:pPr>
      <w:r w:rsidRPr="008F40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D8638D0" w14:textId="77777777" w:rsidR="005120B9" w:rsidRPr="008F4059" w:rsidRDefault="005120B9" w:rsidP="005120B9">
      <w:pPr>
        <w:ind w:firstLine="709"/>
        <w:jc w:val="both"/>
        <w:rPr>
          <w:sz w:val="28"/>
          <w:szCs w:val="28"/>
        </w:rPr>
      </w:pPr>
      <w:r w:rsidRPr="008F4059">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8F4059">
        <w:rPr>
          <w:sz w:val="28"/>
          <w:szCs w:val="28"/>
        </w:rPr>
        <w:t>муниципальной</w:t>
      </w:r>
      <w:r w:rsidRPr="008F4059">
        <w:rPr>
          <w:sz w:val="28"/>
          <w:szCs w:val="28"/>
        </w:rPr>
        <w:t xml:space="preserve"> услуги; </w:t>
      </w:r>
    </w:p>
    <w:p w14:paraId="613E47D2" w14:textId="77777777" w:rsidR="005120B9" w:rsidRPr="008F4059" w:rsidRDefault="005120B9" w:rsidP="005120B9">
      <w:pPr>
        <w:ind w:firstLine="709"/>
        <w:jc w:val="both"/>
        <w:rPr>
          <w:sz w:val="28"/>
          <w:szCs w:val="28"/>
        </w:rPr>
      </w:pPr>
      <w:r w:rsidRPr="008F40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2D562F56" w14:textId="77777777" w:rsidR="005120B9" w:rsidRPr="008F4059" w:rsidRDefault="005120B9" w:rsidP="005120B9">
      <w:pPr>
        <w:ind w:firstLine="709"/>
        <w:jc w:val="both"/>
        <w:rPr>
          <w:sz w:val="28"/>
          <w:szCs w:val="28"/>
        </w:rPr>
      </w:pPr>
      <w:r w:rsidRPr="008F40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5E62CD3B" w14:textId="77777777" w:rsidR="005120B9" w:rsidRPr="008F4059" w:rsidRDefault="005120B9" w:rsidP="005120B9">
      <w:pPr>
        <w:ind w:firstLine="709"/>
        <w:jc w:val="both"/>
        <w:rPr>
          <w:sz w:val="28"/>
          <w:szCs w:val="28"/>
        </w:rPr>
      </w:pPr>
      <w:r w:rsidRPr="008F4059">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684C38" w14:textId="77777777" w:rsidR="005120B9" w:rsidRPr="008F4059" w:rsidRDefault="005120B9" w:rsidP="005120B9">
      <w:pPr>
        <w:ind w:firstLine="709"/>
        <w:jc w:val="both"/>
        <w:rPr>
          <w:sz w:val="28"/>
          <w:szCs w:val="28"/>
        </w:rPr>
      </w:pPr>
      <w:r w:rsidRPr="008F4059">
        <w:rPr>
          <w:sz w:val="28"/>
          <w:szCs w:val="28"/>
        </w:rPr>
        <w:t>8) нарушение срока или порядка выдачи документов по результатам предоставления муниципальной услуги;</w:t>
      </w:r>
    </w:p>
    <w:p w14:paraId="2F40B685" w14:textId="77777777" w:rsidR="005120B9" w:rsidRPr="008F4059" w:rsidRDefault="005120B9" w:rsidP="005120B9">
      <w:pPr>
        <w:ind w:firstLine="709"/>
        <w:jc w:val="both"/>
        <w:rPr>
          <w:sz w:val="28"/>
          <w:szCs w:val="28"/>
        </w:rPr>
      </w:pPr>
      <w:r w:rsidRPr="008F40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60A6CC4E" w14:textId="77777777" w:rsidR="005120B9" w:rsidRPr="008F4059" w:rsidRDefault="005120B9" w:rsidP="005120B9">
      <w:pPr>
        <w:ind w:firstLine="709"/>
        <w:jc w:val="both"/>
        <w:rPr>
          <w:sz w:val="28"/>
          <w:szCs w:val="28"/>
        </w:rPr>
      </w:pPr>
      <w:r w:rsidRPr="008F40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F4059">
          <w:rPr>
            <w:sz w:val="28"/>
            <w:szCs w:val="28"/>
          </w:rPr>
          <w:t>пунктом 4 части 1 статьи 7</w:t>
        </w:r>
      </w:hyperlink>
      <w:r w:rsidRPr="008F4059">
        <w:rPr>
          <w:sz w:val="28"/>
          <w:szCs w:val="28"/>
        </w:rPr>
        <w:t xml:space="preserve"> Федерального закона от 27 июля 2010 года № 210-ФЗ «Об организации предоставления государственных и муниципальных услуг». </w:t>
      </w:r>
    </w:p>
    <w:p w14:paraId="79F8AAD1" w14:textId="77777777" w:rsidR="005120B9" w:rsidRPr="008F4059" w:rsidRDefault="005120B9" w:rsidP="000F30F1">
      <w:pPr>
        <w:autoSpaceDE w:val="0"/>
        <w:autoSpaceDN w:val="0"/>
        <w:adjustRightInd w:val="0"/>
        <w:ind w:firstLine="709"/>
        <w:jc w:val="both"/>
        <w:rPr>
          <w:sz w:val="28"/>
          <w:szCs w:val="28"/>
        </w:rPr>
      </w:pPr>
    </w:p>
    <w:p w14:paraId="3E5EE46D" w14:textId="6FA5A8E1" w:rsidR="005120B9" w:rsidRPr="008F4059" w:rsidRDefault="005120B9" w:rsidP="005120B9">
      <w:pPr>
        <w:autoSpaceDE w:val="0"/>
        <w:autoSpaceDN w:val="0"/>
        <w:adjustRightInd w:val="0"/>
        <w:jc w:val="center"/>
        <w:rPr>
          <w:sz w:val="28"/>
          <w:szCs w:val="28"/>
        </w:rPr>
      </w:pPr>
      <w:r w:rsidRPr="008F4059">
        <w:rPr>
          <w:sz w:val="28"/>
          <w:szCs w:val="28"/>
        </w:rPr>
        <w:lastRenderedPageBreak/>
        <w:t xml:space="preserve">Подраздел 5.7. </w:t>
      </w:r>
      <w:r w:rsidR="00D50D3E" w:rsidRPr="008F4059">
        <w:rPr>
          <w:sz w:val="28"/>
          <w:szCs w:val="28"/>
        </w:rPr>
        <w:t>ОРГАН, ПРЕДОСТАВЛЯЮЩИЙ МУНИЦИПАЛЬНУЮ УСЛУГУ, А ТАКЖЕ ДОЛЖНОСТНЫЕ ЛИЦА, КОТОРЫМ МОЖЕТ БЫТЬ НАПРАВЛЕНА ЖАЛОБА</w:t>
      </w:r>
    </w:p>
    <w:p w14:paraId="596E0F0D" w14:textId="77777777" w:rsidR="005120B9" w:rsidRPr="008F4059" w:rsidRDefault="005120B9" w:rsidP="005120B9">
      <w:pPr>
        <w:pStyle w:val="ConsPlusNormal"/>
        <w:jc w:val="center"/>
        <w:outlineLvl w:val="2"/>
        <w:rPr>
          <w:rFonts w:ascii="Times New Roman" w:hAnsi="Times New Roman" w:cs="Times New Roman"/>
          <w:sz w:val="28"/>
          <w:szCs w:val="28"/>
        </w:rPr>
      </w:pPr>
    </w:p>
    <w:p w14:paraId="6E443D50" w14:textId="77777777" w:rsidR="005120B9" w:rsidRPr="008F4059" w:rsidRDefault="00820A67" w:rsidP="005120B9">
      <w:pPr>
        <w:ind w:firstLine="709"/>
        <w:jc w:val="both"/>
        <w:rPr>
          <w:sz w:val="28"/>
          <w:szCs w:val="28"/>
        </w:rPr>
      </w:pPr>
      <w:r w:rsidRPr="008F4059">
        <w:rPr>
          <w:sz w:val="28"/>
          <w:szCs w:val="28"/>
        </w:rPr>
        <w:t>5.7</w:t>
      </w:r>
      <w:r w:rsidR="005120B9" w:rsidRPr="008F4059">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14:paraId="4AF10CDD" w14:textId="77777777" w:rsidR="005120B9" w:rsidRPr="008F4059" w:rsidRDefault="00820A67" w:rsidP="005120B9">
      <w:pPr>
        <w:ind w:firstLine="709"/>
        <w:jc w:val="both"/>
        <w:rPr>
          <w:sz w:val="28"/>
          <w:szCs w:val="28"/>
        </w:rPr>
      </w:pPr>
      <w:r w:rsidRPr="008F4059">
        <w:rPr>
          <w:sz w:val="28"/>
          <w:szCs w:val="28"/>
        </w:rPr>
        <w:t>5.7</w:t>
      </w:r>
      <w:r w:rsidR="005120B9" w:rsidRPr="008F4059">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14:paraId="1C875C38" w14:textId="72F28647" w:rsidR="005120B9" w:rsidRPr="008F4059" w:rsidRDefault="005120B9" w:rsidP="005120B9">
      <w:pPr>
        <w:ind w:firstLine="709"/>
        <w:jc w:val="both"/>
        <w:rPr>
          <w:sz w:val="28"/>
          <w:szCs w:val="28"/>
        </w:rPr>
      </w:pPr>
      <w:r w:rsidRPr="008F4059">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C85DC3" w:rsidRPr="008F4059">
        <w:rPr>
          <w:sz w:val="28"/>
          <w:szCs w:val="28"/>
        </w:rPr>
        <w:t>Крыловский</w:t>
      </w:r>
      <w:r w:rsidRPr="008F4059">
        <w:rPr>
          <w:sz w:val="28"/>
          <w:szCs w:val="28"/>
        </w:rPr>
        <w:t xml:space="preserve"> район, курирующему соответствующий орган.</w:t>
      </w:r>
    </w:p>
    <w:p w14:paraId="0FE99355" w14:textId="736472AB" w:rsidR="005120B9" w:rsidRPr="008F4059" w:rsidRDefault="005120B9" w:rsidP="005120B9">
      <w:pPr>
        <w:ind w:firstLine="709"/>
        <w:jc w:val="both"/>
        <w:rPr>
          <w:sz w:val="28"/>
          <w:szCs w:val="28"/>
        </w:rPr>
      </w:pPr>
      <w:r w:rsidRPr="008F4059">
        <w:rPr>
          <w:sz w:val="28"/>
          <w:szCs w:val="28"/>
        </w:rPr>
        <w:t xml:space="preserve">Жалобы на действия заместителя главы муниципального образования </w:t>
      </w:r>
      <w:r w:rsidR="00C85DC3" w:rsidRPr="008F4059">
        <w:rPr>
          <w:sz w:val="28"/>
          <w:szCs w:val="28"/>
        </w:rPr>
        <w:t>Крыловский</w:t>
      </w:r>
      <w:r w:rsidRPr="008F4059">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sidR="00C85DC3" w:rsidRPr="008F4059">
        <w:rPr>
          <w:sz w:val="28"/>
          <w:szCs w:val="28"/>
        </w:rPr>
        <w:t>Крыловский</w:t>
      </w:r>
      <w:r w:rsidRPr="008F4059">
        <w:rPr>
          <w:sz w:val="28"/>
          <w:szCs w:val="28"/>
        </w:rPr>
        <w:t xml:space="preserve"> район.</w:t>
      </w:r>
    </w:p>
    <w:p w14:paraId="0EC5E632" w14:textId="07A9BE19" w:rsidR="005120B9" w:rsidRPr="008F4059" w:rsidRDefault="005120B9" w:rsidP="005120B9">
      <w:pPr>
        <w:ind w:firstLine="709"/>
        <w:jc w:val="both"/>
        <w:rPr>
          <w:sz w:val="28"/>
          <w:szCs w:val="28"/>
        </w:rPr>
      </w:pPr>
      <w:r w:rsidRPr="008F4059">
        <w:rPr>
          <w:sz w:val="28"/>
          <w:szCs w:val="28"/>
        </w:rPr>
        <w:t xml:space="preserve">Жалобы на решения, принятые уполномоченным органом, подаются главе муниципального образования </w:t>
      </w:r>
      <w:r w:rsidR="00C85DC3" w:rsidRPr="008F4059">
        <w:rPr>
          <w:sz w:val="28"/>
          <w:szCs w:val="28"/>
        </w:rPr>
        <w:t xml:space="preserve">Крыловский </w:t>
      </w:r>
      <w:r w:rsidRPr="008F4059">
        <w:rPr>
          <w:sz w:val="28"/>
          <w:szCs w:val="28"/>
        </w:rPr>
        <w:t xml:space="preserve">район. </w:t>
      </w:r>
    </w:p>
    <w:p w14:paraId="3D83B8AD" w14:textId="36E28417" w:rsidR="005120B9" w:rsidRPr="008F4059" w:rsidRDefault="00820A67" w:rsidP="005120B9">
      <w:pPr>
        <w:autoSpaceDE w:val="0"/>
        <w:autoSpaceDN w:val="0"/>
        <w:adjustRightInd w:val="0"/>
        <w:ind w:firstLine="709"/>
        <w:jc w:val="both"/>
        <w:rPr>
          <w:sz w:val="28"/>
          <w:szCs w:val="28"/>
        </w:rPr>
      </w:pPr>
      <w:r w:rsidRPr="008F4059">
        <w:rPr>
          <w:sz w:val="28"/>
          <w:szCs w:val="28"/>
        </w:rPr>
        <w:t>5.7</w:t>
      </w:r>
      <w:r w:rsidR="00D50D3E" w:rsidRPr="008F4059">
        <w:rPr>
          <w:sz w:val="28"/>
          <w:szCs w:val="28"/>
        </w:rPr>
        <w:t>.3</w:t>
      </w:r>
      <w:r w:rsidR="005120B9" w:rsidRPr="008F4059">
        <w:rPr>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7" w:history="1">
        <w:r w:rsidR="005120B9" w:rsidRPr="008F4059">
          <w:rPr>
            <w:sz w:val="28"/>
            <w:szCs w:val="28"/>
          </w:rPr>
          <w:t>частью 1.1 статьи 16</w:t>
        </w:r>
      </w:hyperlink>
      <w:r w:rsidR="005120B9" w:rsidRPr="008F4059">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8F4059">
        <w:rPr>
          <w:i/>
          <w:sz w:val="28"/>
          <w:szCs w:val="28"/>
        </w:rPr>
        <w:t>.</w:t>
      </w:r>
    </w:p>
    <w:p w14:paraId="01509088" w14:textId="77777777" w:rsidR="001A46A5" w:rsidRPr="008F4059" w:rsidRDefault="001A46A5" w:rsidP="000F469D">
      <w:pPr>
        <w:widowControl w:val="0"/>
        <w:autoSpaceDE w:val="0"/>
        <w:autoSpaceDN w:val="0"/>
        <w:adjustRightInd w:val="0"/>
        <w:jc w:val="center"/>
        <w:outlineLvl w:val="1"/>
        <w:rPr>
          <w:sz w:val="28"/>
          <w:szCs w:val="28"/>
        </w:rPr>
      </w:pPr>
    </w:p>
    <w:p w14:paraId="0AC5500E" w14:textId="1FACBEB3" w:rsidR="00CC2A05" w:rsidRPr="008F4059" w:rsidRDefault="00C61016" w:rsidP="00CC2A05">
      <w:pPr>
        <w:autoSpaceDE w:val="0"/>
        <w:autoSpaceDN w:val="0"/>
        <w:adjustRightInd w:val="0"/>
        <w:jc w:val="center"/>
        <w:rPr>
          <w:sz w:val="28"/>
          <w:szCs w:val="28"/>
        </w:rPr>
      </w:pPr>
      <w:r w:rsidRPr="008F4059">
        <w:rPr>
          <w:sz w:val="28"/>
          <w:szCs w:val="28"/>
        </w:rPr>
        <w:t xml:space="preserve">Подраздел </w:t>
      </w:r>
      <w:r w:rsidR="00CC2A05" w:rsidRPr="008F4059">
        <w:rPr>
          <w:sz w:val="28"/>
          <w:szCs w:val="28"/>
        </w:rPr>
        <w:t xml:space="preserve">5.8. </w:t>
      </w:r>
      <w:r w:rsidRPr="008F4059">
        <w:rPr>
          <w:sz w:val="28"/>
          <w:szCs w:val="28"/>
        </w:rPr>
        <w:t>ПОРЯДОК ПОДАЧИ И РАССМОТРЕНИЯ ЖАЛОБЫ</w:t>
      </w:r>
    </w:p>
    <w:p w14:paraId="4E9CE7BA" w14:textId="31D2EE11" w:rsidR="00CC2A05" w:rsidRPr="008F4059" w:rsidRDefault="00C61016" w:rsidP="00C61016">
      <w:pPr>
        <w:tabs>
          <w:tab w:val="left" w:pos="6675"/>
        </w:tabs>
        <w:autoSpaceDE w:val="0"/>
        <w:autoSpaceDN w:val="0"/>
        <w:adjustRightInd w:val="0"/>
        <w:jc w:val="both"/>
        <w:rPr>
          <w:sz w:val="28"/>
          <w:szCs w:val="28"/>
        </w:rPr>
      </w:pPr>
      <w:r w:rsidRPr="008F4059">
        <w:rPr>
          <w:sz w:val="28"/>
          <w:szCs w:val="28"/>
        </w:rPr>
        <w:tab/>
      </w:r>
    </w:p>
    <w:p w14:paraId="7472AA37" w14:textId="77777777" w:rsidR="00CC2A05" w:rsidRPr="008F4059" w:rsidRDefault="00CC2A05" w:rsidP="00CC2A05">
      <w:pPr>
        <w:ind w:firstLine="709"/>
        <w:jc w:val="both"/>
        <w:rPr>
          <w:sz w:val="28"/>
          <w:szCs w:val="28"/>
        </w:rPr>
      </w:pPr>
      <w:r w:rsidRPr="008F4059">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6DF8E7D4" w14:textId="411CAD79" w:rsidR="00CC2A05" w:rsidRPr="008F4059" w:rsidRDefault="00CC2A05" w:rsidP="00CC2A05">
      <w:pPr>
        <w:ind w:firstLine="709"/>
        <w:jc w:val="both"/>
        <w:rPr>
          <w:sz w:val="28"/>
          <w:szCs w:val="28"/>
        </w:rPr>
      </w:pPr>
      <w:r w:rsidRPr="008F4059">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6160F4" w:rsidRPr="008F4059">
        <w:rPr>
          <w:sz w:val="28"/>
          <w:szCs w:val="28"/>
        </w:rPr>
        <w:t xml:space="preserve"> </w:t>
      </w:r>
      <w:r w:rsidRPr="008F4059">
        <w:rPr>
          <w:sz w:val="28"/>
          <w:szCs w:val="28"/>
        </w:rPr>
        <w:t xml:space="preserve">муниципального образования </w:t>
      </w:r>
      <w:r w:rsidR="00C85DC3" w:rsidRPr="008F4059">
        <w:rPr>
          <w:sz w:val="28"/>
          <w:szCs w:val="28"/>
        </w:rPr>
        <w:t>Крыловский</w:t>
      </w:r>
      <w:r w:rsidR="007E20A7" w:rsidRPr="008F4059">
        <w:rPr>
          <w:sz w:val="28"/>
          <w:szCs w:val="28"/>
        </w:rPr>
        <w:t xml:space="preserve"> </w:t>
      </w:r>
      <w:r w:rsidRPr="008F4059">
        <w:rPr>
          <w:sz w:val="28"/>
          <w:szCs w:val="28"/>
        </w:rPr>
        <w:t xml:space="preserve">район, может быть направлена по почте,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00E2A6EE"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28" w:anchor="/document/12177515/entry/1102" w:history="1">
        <w:r w:rsidRPr="008F4059">
          <w:rPr>
            <w:sz w:val="28"/>
            <w:szCs w:val="28"/>
          </w:rPr>
          <w:t>статьей 11.2</w:t>
        </w:r>
      </w:hyperlink>
      <w:r w:rsidRPr="008F4059">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122AB621"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 xml:space="preserve">5.8.4. Жалоба, поступившая в </w:t>
      </w:r>
      <w:r w:rsidR="00655C5E" w:rsidRPr="008F4059">
        <w:rPr>
          <w:sz w:val="28"/>
          <w:szCs w:val="28"/>
        </w:rPr>
        <w:t>Уполномоченный орган</w:t>
      </w:r>
      <w:r w:rsidRPr="008F4059">
        <w:rPr>
          <w:sz w:val="28"/>
          <w:szCs w:val="28"/>
        </w:rPr>
        <w:t xml:space="preserve"> подлежит регистрации не позднее следующего рабочего дня со дня ее поступления. </w:t>
      </w:r>
    </w:p>
    <w:p w14:paraId="27BE08F2"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5.8.5. Жалоба должна содержать:</w:t>
      </w:r>
    </w:p>
    <w:p w14:paraId="4069EF03"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14:paraId="3B032609"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D704A2" w14:textId="77777777" w:rsidR="00CC2A05" w:rsidRPr="008F4059" w:rsidRDefault="00CC2A05" w:rsidP="00CC2A05">
      <w:pPr>
        <w:pStyle w:val="headertext"/>
        <w:spacing w:before="0" w:beforeAutospacing="0" w:after="0" w:afterAutospacing="0"/>
        <w:ind w:firstLine="709"/>
        <w:jc w:val="both"/>
        <w:rPr>
          <w:sz w:val="28"/>
          <w:szCs w:val="28"/>
        </w:rPr>
      </w:pPr>
      <w:r w:rsidRPr="008F4059">
        <w:rPr>
          <w:sz w:val="28"/>
          <w:szCs w:val="28"/>
        </w:rPr>
        <w:t xml:space="preserve">3) сведения об обжалуемых решениях и действиях (бездействии) </w:t>
      </w:r>
      <w:r w:rsidRPr="008F4059">
        <w:rPr>
          <w:sz w:val="28"/>
          <w:szCs w:val="28"/>
          <w:lang w:eastAsia="en-US"/>
        </w:rPr>
        <w:t>уполномоченного органа</w:t>
      </w:r>
      <w:r w:rsidRPr="008F4059">
        <w:rPr>
          <w:sz w:val="28"/>
          <w:szCs w:val="28"/>
        </w:rPr>
        <w:t>, должностного лица либо муниципального служащего</w:t>
      </w:r>
      <w:r w:rsidRPr="008F4059">
        <w:rPr>
          <w:sz w:val="28"/>
          <w:szCs w:val="28"/>
          <w:lang w:eastAsia="en-US"/>
        </w:rPr>
        <w:t xml:space="preserve"> уполномоченного органа</w:t>
      </w:r>
      <w:r w:rsidRPr="008F4059">
        <w:rPr>
          <w:sz w:val="28"/>
          <w:szCs w:val="28"/>
        </w:rPr>
        <w:t>;</w:t>
      </w:r>
    </w:p>
    <w:p w14:paraId="0DD97AC5" w14:textId="77777777" w:rsidR="00CC2A05" w:rsidRPr="008F4059" w:rsidRDefault="00CC2A05" w:rsidP="00CC2A05">
      <w:pPr>
        <w:pStyle w:val="headertext"/>
        <w:spacing w:before="0" w:beforeAutospacing="0" w:after="0" w:afterAutospacing="0"/>
        <w:ind w:firstLine="709"/>
        <w:jc w:val="both"/>
        <w:rPr>
          <w:sz w:val="28"/>
          <w:szCs w:val="28"/>
        </w:rPr>
      </w:pPr>
      <w:r w:rsidRPr="008F4059">
        <w:rPr>
          <w:sz w:val="28"/>
          <w:szCs w:val="28"/>
        </w:rPr>
        <w:t xml:space="preserve">4) доводы, на основании которых заявитель не согласен с решением и действием (бездействием) </w:t>
      </w:r>
      <w:r w:rsidRPr="008F4059">
        <w:rPr>
          <w:sz w:val="28"/>
          <w:szCs w:val="28"/>
          <w:lang w:eastAsia="en-US"/>
        </w:rPr>
        <w:t>уполномоченного органа</w:t>
      </w:r>
      <w:r w:rsidRPr="008F4059">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3254F1AE" w14:textId="6B3F1B0C" w:rsidR="00CC2A05" w:rsidRPr="008F4059" w:rsidRDefault="00CC2A05" w:rsidP="00CC2A05">
      <w:pPr>
        <w:autoSpaceDE w:val="0"/>
        <w:autoSpaceDN w:val="0"/>
        <w:adjustRightInd w:val="0"/>
        <w:jc w:val="center"/>
        <w:rPr>
          <w:sz w:val="28"/>
          <w:szCs w:val="28"/>
        </w:rPr>
      </w:pPr>
      <w:r w:rsidRPr="008F4059">
        <w:rPr>
          <w:sz w:val="28"/>
          <w:szCs w:val="28"/>
        </w:rPr>
        <w:lastRenderedPageBreak/>
        <w:t xml:space="preserve">Подраздел 5.9. </w:t>
      </w:r>
      <w:r w:rsidR="00C61016" w:rsidRPr="008F4059">
        <w:rPr>
          <w:sz w:val="28"/>
          <w:szCs w:val="28"/>
        </w:rPr>
        <w:t>СРОКИ РАССМОТРЕНИЯ ЖАЛОБЫ</w:t>
      </w:r>
    </w:p>
    <w:p w14:paraId="7FC87D58" w14:textId="77777777" w:rsidR="00CC2A05" w:rsidRPr="008F4059" w:rsidRDefault="00CC2A05" w:rsidP="00CC2A05">
      <w:pPr>
        <w:autoSpaceDE w:val="0"/>
        <w:autoSpaceDN w:val="0"/>
        <w:adjustRightInd w:val="0"/>
        <w:jc w:val="center"/>
        <w:rPr>
          <w:sz w:val="28"/>
          <w:szCs w:val="28"/>
        </w:rPr>
      </w:pPr>
    </w:p>
    <w:p w14:paraId="497D90B4"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 xml:space="preserve">Жалоба, поступившая в </w:t>
      </w:r>
      <w:r w:rsidR="00655C5E" w:rsidRPr="008F4059">
        <w:rPr>
          <w:sz w:val="28"/>
          <w:szCs w:val="28"/>
        </w:rPr>
        <w:t>Уполномоченный орган</w:t>
      </w:r>
      <w:r w:rsidRPr="008F4059">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1252D6B" w14:textId="77777777" w:rsidR="00CC2A05" w:rsidRPr="008F4059" w:rsidRDefault="00CC2A05" w:rsidP="000F469D">
      <w:pPr>
        <w:widowControl w:val="0"/>
        <w:autoSpaceDE w:val="0"/>
        <w:autoSpaceDN w:val="0"/>
        <w:adjustRightInd w:val="0"/>
        <w:jc w:val="center"/>
        <w:outlineLvl w:val="1"/>
        <w:rPr>
          <w:sz w:val="28"/>
          <w:szCs w:val="28"/>
        </w:rPr>
      </w:pPr>
    </w:p>
    <w:p w14:paraId="3A4C4E85" w14:textId="1077B4AE" w:rsidR="00CC2A05" w:rsidRPr="008F4059" w:rsidRDefault="00C61016" w:rsidP="00CC2A05">
      <w:pPr>
        <w:autoSpaceDE w:val="0"/>
        <w:autoSpaceDN w:val="0"/>
        <w:adjustRightInd w:val="0"/>
        <w:jc w:val="center"/>
        <w:rPr>
          <w:sz w:val="28"/>
          <w:szCs w:val="28"/>
        </w:rPr>
      </w:pPr>
      <w:r w:rsidRPr="008F4059">
        <w:rPr>
          <w:sz w:val="28"/>
          <w:szCs w:val="28"/>
        </w:rPr>
        <w:t xml:space="preserve">Подраздел </w:t>
      </w:r>
      <w:r w:rsidR="00CC2A05" w:rsidRPr="008F4059">
        <w:rPr>
          <w:sz w:val="28"/>
          <w:szCs w:val="28"/>
        </w:rPr>
        <w:t xml:space="preserve">5.10. </w:t>
      </w:r>
      <w:r w:rsidRPr="008F4059">
        <w:rPr>
          <w:sz w:val="28"/>
          <w:szCs w:val="28"/>
        </w:rPr>
        <w:t>РЕЗУЛЬТАТ РАССМОТРЕНИЯ ЖАЛОБЫ</w:t>
      </w:r>
    </w:p>
    <w:p w14:paraId="1C6D067B" w14:textId="77777777" w:rsidR="00CC2A05" w:rsidRPr="008F4059" w:rsidRDefault="00CC2A05" w:rsidP="00CC2A05">
      <w:pPr>
        <w:autoSpaceDE w:val="0"/>
        <w:autoSpaceDN w:val="0"/>
        <w:adjustRightInd w:val="0"/>
        <w:jc w:val="both"/>
        <w:rPr>
          <w:sz w:val="28"/>
          <w:szCs w:val="28"/>
        </w:rPr>
      </w:pPr>
    </w:p>
    <w:p w14:paraId="1D9E5F13" w14:textId="77777777" w:rsidR="00CC2A05" w:rsidRPr="008F4059" w:rsidRDefault="00CC2A05" w:rsidP="00CC2A05">
      <w:pPr>
        <w:autoSpaceDE w:val="0"/>
        <w:autoSpaceDN w:val="0"/>
        <w:adjustRightInd w:val="0"/>
        <w:ind w:firstLine="709"/>
        <w:jc w:val="both"/>
        <w:rPr>
          <w:sz w:val="28"/>
          <w:szCs w:val="28"/>
        </w:rPr>
      </w:pPr>
      <w:r w:rsidRPr="008F4059">
        <w:rPr>
          <w:sz w:val="28"/>
          <w:szCs w:val="28"/>
        </w:rPr>
        <w:t>5.</w:t>
      </w:r>
      <w:r w:rsidR="00460762" w:rsidRPr="008F4059">
        <w:rPr>
          <w:sz w:val="28"/>
          <w:szCs w:val="28"/>
        </w:rPr>
        <w:t>10</w:t>
      </w:r>
      <w:r w:rsidRPr="008F4059">
        <w:rPr>
          <w:sz w:val="28"/>
          <w:szCs w:val="28"/>
        </w:rPr>
        <w:t>.1. По результатам рассмотрения жалобы принимается одно из следующих решений:</w:t>
      </w:r>
    </w:p>
    <w:p w14:paraId="5FB20CD4" w14:textId="77777777" w:rsidR="00CC2A05" w:rsidRPr="008F4059" w:rsidRDefault="00CC2A05" w:rsidP="00CC2A05">
      <w:pPr>
        <w:ind w:firstLine="709"/>
        <w:jc w:val="both"/>
        <w:rPr>
          <w:sz w:val="28"/>
          <w:szCs w:val="28"/>
        </w:rPr>
      </w:pPr>
      <w:r w:rsidRPr="008F405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CA3124F" w14:textId="77777777" w:rsidR="00CC2A05" w:rsidRPr="008F4059" w:rsidRDefault="00CC2A05" w:rsidP="00CC2A05">
      <w:pPr>
        <w:ind w:firstLine="709"/>
        <w:jc w:val="both"/>
        <w:rPr>
          <w:sz w:val="28"/>
          <w:szCs w:val="28"/>
        </w:rPr>
      </w:pPr>
      <w:r w:rsidRPr="008F4059">
        <w:rPr>
          <w:sz w:val="28"/>
          <w:szCs w:val="28"/>
        </w:rPr>
        <w:t xml:space="preserve">2) в удовлетворении жалобы отказывается. </w:t>
      </w:r>
    </w:p>
    <w:p w14:paraId="27022CC1" w14:textId="77777777" w:rsidR="00CC2A05" w:rsidRPr="008F4059" w:rsidRDefault="00CC2A05" w:rsidP="00CC2A05">
      <w:pPr>
        <w:ind w:firstLine="709"/>
        <w:jc w:val="both"/>
        <w:rPr>
          <w:sz w:val="28"/>
          <w:szCs w:val="28"/>
        </w:rPr>
      </w:pPr>
      <w:r w:rsidRPr="008F4059">
        <w:rPr>
          <w:sz w:val="28"/>
          <w:szCs w:val="28"/>
        </w:rPr>
        <w:t>5.</w:t>
      </w:r>
      <w:r w:rsidR="00460762" w:rsidRPr="008F4059">
        <w:rPr>
          <w:sz w:val="28"/>
          <w:szCs w:val="28"/>
        </w:rPr>
        <w:t>10</w:t>
      </w:r>
      <w:r w:rsidRPr="008F4059">
        <w:rPr>
          <w:sz w:val="28"/>
          <w:szCs w:val="28"/>
        </w:rPr>
        <w:t xml:space="preserve">.2. </w:t>
      </w:r>
      <w:r w:rsidR="00655C5E" w:rsidRPr="008F4059">
        <w:rPr>
          <w:sz w:val="28"/>
          <w:szCs w:val="28"/>
        </w:rPr>
        <w:t>Уполномоченный орган</w:t>
      </w:r>
      <w:r w:rsidRPr="008F4059">
        <w:rPr>
          <w:sz w:val="28"/>
          <w:szCs w:val="28"/>
        </w:rPr>
        <w:t xml:space="preserve"> отказывает в удовлетворении жалобы в соответствии с основаниями, предусмотренными Правилами и Порядком.</w:t>
      </w:r>
    </w:p>
    <w:p w14:paraId="197BA99A" w14:textId="77777777" w:rsidR="00CC2A05" w:rsidRPr="008F4059" w:rsidRDefault="00CC2A05" w:rsidP="00CC2A05">
      <w:pPr>
        <w:ind w:firstLine="709"/>
        <w:jc w:val="both"/>
        <w:rPr>
          <w:sz w:val="28"/>
          <w:szCs w:val="28"/>
        </w:rPr>
      </w:pPr>
      <w:r w:rsidRPr="008F4059">
        <w:rPr>
          <w:sz w:val="28"/>
          <w:szCs w:val="28"/>
        </w:rPr>
        <w:t>5.</w:t>
      </w:r>
      <w:r w:rsidR="00460762" w:rsidRPr="008F4059">
        <w:rPr>
          <w:sz w:val="28"/>
          <w:szCs w:val="28"/>
        </w:rPr>
        <w:t>10</w:t>
      </w:r>
      <w:r w:rsidRPr="008F4059">
        <w:rPr>
          <w:sz w:val="28"/>
          <w:szCs w:val="28"/>
        </w:rPr>
        <w:t>.</w:t>
      </w:r>
      <w:r w:rsidR="00460762" w:rsidRPr="008F4059">
        <w:rPr>
          <w:sz w:val="28"/>
          <w:szCs w:val="28"/>
        </w:rPr>
        <w:t>3</w:t>
      </w:r>
      <w:r w:rsidRPr="008F4059">
        <w:rPr>
          <w:sz w:val="28"/>
          <w:szCs w:val="28"/>
        </w:rPr>
        <w:t xml:space="preserve">. </w:t>
      </w:r>
      <w:r w:rsidR="00655C5E" w:rsidRPr="008F4059">
        <w:rPr>
          <w:sz w:val="28"/>
          <w:szCs w:val="28"/>
        </w:rPr>
        <w:t>Уполномоченный орган</w:t>
      </w:r>
      <w:r w:rsidRPr="008F4059">
        <w:rPr>
          <w:sz w:val="28"/>
          <w:szCs w:val="28"/>
        </w:rPr>
        <w:t xml:space="preserve"> оставляет жалобу без ответа в соответствии с основаниями, предусмотренными Правилами и Порядком</w:t>
      </w:r>
      <w:r w:rsidRPr="008F4059">
        <w:rPr>
          <w:i/>
          <w:sz w:val="28"/>
          <w:szCs w:val="28"/>
        </w:rPr>
        <w:t>.</w:t>
      </w:r>
    </w:p>
    <w:p w14:paraId="38264958" w14:textId="77777777" w:rsidR="00CC2A05" w:rsidRPr="008F4059" w:rsidRDefault="00CC2A05" w:rsidP="00CC2A05">
      <w:pPr>
        <w:ind w:firstLine="709"/>
        <w:jc w:val="both"/>
        <w:rPr>
          <w:sz w:val="28"/>
          <w:szCs w:val="28"/>
        </w:rPr>
      </w:pPr>
      <w:r w:rsidRPr="008F4059">
        <w:rPr>
          <w:sz w:val="28"/>
          <w:szCs w:val="28"/>
        </w:rPr>
        <w:t>5.</w:t>
      </w:r>
      <w:r w:rsidR="00460762" w:rsidRPr="008F4059">
        <w:rPr>
          <w:sz w:val="28"/>
          <w:szCs w:val="28"/>
        </w:rPr>
        <w:t>10.4.</w:t>
      </w:r>
      <w:r w:rsidRPr="008F4059">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D88AFD" w14:textId="77777777" w:rsidR="00CC2A05" w:rsidRPr="008F4059" w:rsidRDefault="00CC2A05" w:rsidP="00CC2A05">
      <w:pPr>
        <w:ind w:firstLine="709"/>
        <w:jc w:val="both"/>
        <w:rPr>
          <w:sz w:val="28"/>
          <w:szCs w:val="28"/>
        </w:rPr>
      </w:pPr>
      <w:bookmarkStart w:id="22" w:name="sub_11282"/>
      <w:r w:rsidRPr="008F4059">
        <w:rPr>
          <w:sz w:val="28"/>
          <w:szCs w:val="28"/>
        </w:rPr>
        <w:t>5.</w:t>
      </w:r>
      <w:r w:rsidR="00460762" w:rsidRPr="008F4059">
        <w:rPr>
          <w:sz w:val="28"/>
          <w:szCs w:val="28"/>
        </w:rPr>
        <w:t>10.5</w:t>
      </w:r>
      <w:r w:rsidRPr="008F4059">
        <w:rPr>
          <w:sz w:val="28"/>
          <w:szCs w:val="28"/>
        </w:rPr>
        <w:t>. В случае признания жалобы не подлежащей удовлетворению в от</w:t>
      </w:r>
      <w:r w:rsidR="00460762" w:rsidRPr="008F4059">
        <w:rPr>
          <w:sz w:val="28"/>
          <w:szCs w:val="28"/>
        </w:rPr>
        <w:t>вете заявителю</w:t>
      </w:r>
      <w:r w:rsidRPr="008F4059">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2"/>
    <w:p w14:paraId="2158D378" w14:textId="77777777" w:rsidR="00CC2A05" w:rsidRPr="008F4059" w:rsidRDefault="00CC2A05" w:rsidP="00CC2A05">
      <w:pPr>
        <w:ind w:firstLine="709"/>
        <w:jc w:val="both"/>
        <w:rPr>
          <w:sz w:val="28"/>
          <w:szCs w:val="28"/>
        </w:rPr>
      </w:pPr>
      <w:r w:rsidRPr="008F4059">
        <w:rPr>
          <w:sz w:val="28"/>
          <w:szCs w:val="28"/>
        </w:rPr>
        <w:t>5.</w:t>
      </w:r>
      <w:r w:rsidR="00460762" w:rsidRPr="008F4059">
        <w:rPr>
          <w:sz w:val="28"/>
          <w:szCs w:val="28"/>
        </w:rPr>
        <w:t>10.6</w:t>
      </w:r>
      <w:r w:rsidRPr="008F4059">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B567FA" w14:textId="77777777" w:rsidR="00CC2A05" w:rsidRPr="008F4059" w:rsidRDefault="00CC2A05" w:rsidP="000F469D">
      <w:pPr>
        <w:widowControl w:val="0"/>
        <w:autoSpaceDE w:val="0"/>
        <w:autoSpaceDN w:val="0"/>
        <w:adjustRightInd w:val="0"/>
        <w:jc w:val="center"/>
        <w:outlineLvl w:val="1"/>
        <w:rPr>
          <w:sz w:val="28"/>
          <w:szCs w:val="28"/>
        </w:rPr>
      </w:pPr>
    </w:p>
    <w:p w14:paraId="28EB46E0" w14:textId="08A16174" w:rsidR="0051628E" w:rsidRPr="008F4059" w:rsidRDefault="00C61016" w:rsidP="0051628E">
      <w:pPr>
        <w:ind w:firstLine="709"/>
        <w:jc w:val="center"/>
        <w:rPr>
          <w:sz w:val="28"/>
          <w:szCs w:val="28"/>
        </w:rPr>
      </w:pPr>
      <w:r w:rsidRPr="008F4059">
        <w:rPr>
          <w:sz w:val="28"/>
          <w:szCs w:val="28"/>
        </w:rPr>
        <w:t>Подраздел</w:t>
      </w:r>
      <w:r w:rsidRPr="008F4059">
        <w:rPr>
          <w:b/>
          <w:sz w:val="28"/>
          <w:szCs w:val="28"/>
        </w:rPr>
        <w:t xml:space="preserve"> </w:t>
      </w:r>
      <w:r w:rsidR="0051628E" w:rsidRPr="008F4059">
        <w:rPr>
          <w:sz w:val="28"/>
          <w:szCs w:val="28"/>
        </w:rPr>
        <w:t xml:space="preserve">5.11. </w:t>
      </w:r>
      <w:r w:rsidRPr="008F4059">
        <w:rPr>
          <w:sz w:val="28"/>
          <w:szCs w:val="28"/>
        </w:rPr>
        <w:t>ПОРЯДОК ИНФОРМИРОВАНИЯ ЗАЯВИТЕЛЯ О РЕЗУЛЬТАТАХ РАССМОТРЕНИЯ ЖАЛОБЫ</w:t>
      </w:r>
    </w:p>
    <w:p w14:paraId="650ADA69" w14:textId="77777777" w:rsidR="0051628E" w:rsidRPr="008F4059" w:rsidRDefault="0051628E" w:rsidP="0051628E">
      <w:pPr>
        <w:ind w:firstLine="709"/>
        <w:jc w:val="both"/>
        <w:rPr>
          <w:sz w:val="28"/>
          <w:szCs w:val="28"/>
        </w:rPr>
      </w:pPr>
    </w:p>
    <w:p w14:paraId="6C69E295" w14:textId="77777777" w:rsidR="0051628E" w:rsidRPr="008F4059" w:rsidRDefault="0051628E" w:rsidP="0051628E">
      <w:pPr>
        <w:ind w:firstLine="709"/>
        <w:jc w:val="both"/>
        <w:rPr>
          <w:sz w:val="28"/>
          <w:szCs w:val="28"/>
        </w:rPr>
      </w:pPr>
      <w:r w:rsidRPr="008F4059">
        <w:rPr>
          <w:sz w:val="28"/>
          <w:szCs w:val="28"/>
        </w:rPr>
        <w:t xml:space="preserve">5.11.1. Не позднее дня, следующего за днем принятия решения, указанного в подпункте 5.10.1 подраздела 5.10. раздела 5 Регламента, заявителю в </w:t>
      </w:r>
      <w:r w:rsidRPr="008F4059">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14:paraId="3526524F" w14:textId="77777777" w:rsidR="0051628E" w:rsidRPr="008F4059" w:rsidRDefault="0051628E" w:rsidP="0051628E">
      <w:pPr>
        <w:ind w:firstLine="709"/>
        <w:jc w:val="both"/>
        <w:rPr>
          <w:sz w:val="28"/>
          <w:szCs w:val="28"/>
        </w:rPr>
      </w:pPr>
      <w:r w:rsidRPr="008F4059">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1A3074FF" w14:textId="77777777" w:rsidR="0051628E" w:rsidRPr="008F4059" w:rsidRDefault="0051628E" w:rsidP="000F469D">
      <w:pPr>
        <w:widowControl w:val="0"/>
        <w:autoSpaceDE w:val="0"/>
        <w:autoSpaceDN w:val="0"/>
        <w:adjustRightInd w:val="0"/>
        <w:jc w:val="center"/>
        <w:outlineLvl w:val="1"/>
        <w:rPr>
          <w:sz w:val="28"/>
          <w:szCs w:val="28"/>
        </w:rPr>
      </w:pPr>
    </w:p>
    <w:p w14:paraId="50051B60" w14:textId="56BB2B7D" w:rsidR="00F77145" w:rsidRPr="008F4059" w:rsidRDefault="00C61016" w:rsidP="00F77145">
      <w:pPr>
        <w:jc w:val="center"/>
        <w:rPr>
          <w:b/>
          <w:sz w:val="28"/>
          <w:szCs w:val="28"/>
        </w:rPr>
      </w:pPr>
      <w:r w:rsidRPr="008F4059">
        <w:rPr>
          <w:sz w:val="28"/>
          <w:szCs w:val="28"/>
        </w:rPr>
        <w:t>Подраздел</w:t>
      </w:r>
      <w:r w:rsidRPr="008F4059">
        <w:rPr>
          <w:b/>
          <w:sz w:val="28"/>
          <w:szCs w:val="28"/>
        </w:rPr>
        <w:t xml:space="preserve"> </w:t>
      </w:r>
      <w:r w:rsidR="00F77145" w:rsidRPr="008F4059">
        <w:rPr>
          <w:sz w:val="28"/>
          <w:szCs w:val="28"/>
        </w:rPr>
        <w:t xml:space="preserve">5.12. </w:t>
      </w:r>
      <w:r w:rsidRPr="008F4059">
        <w:rPr>
          <w:sz w:val="28"/>
          <w:szCs w:val="28"/>
        </w:rPr>
        <w:t>ПОРЯДОК ОБЖАЛОВАНИЯ РЕШЕНИЯ ПО ЖАЛОБЕ</w:t>
      </w:r>
    </w:p>
    <w:p w14:paraId="6EF80950" w14:textId="77777777" w:rsidR="00F77145" w:rsidRPr="008F4059" w:rsidRDefault="00F77145" w:rsidP="00F77145">
      <w:pPr>
        <w:ind w:firstLine="709"/>
        <w:jc w:val="both"/>
        <w:rPr>
          <w:sz w:val="28"/>
          <w:szCs w:val="28"/>
        </w:rPr>
      </w:pPr>
    </w:p>
    <w:p w14:paraId="3C8A414B" w14:textId="77777777" w:rsidR="00F77145" w:rsidRPr="008F4059" w:rsidRDefault="00F77145" w:rsidP="00F77145">
      <w:pPr>
        <w:ind w:firstLine="709"/>
        <w:jc w:val="both"/>
        <w:rPr>
          <w:sz w:val="28"/>
          <w:szCs w:val="28"/>
        </w:rPr>
      </w:pPr>
      <w:r w:rsidRPr="008F4059">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719FCB5F" w14:textId="77777777" w:rsidR="008F4059" w:rsidRDefault="008F4059" w:rsidP="00F77145">
      <w:pPr>
        <w:ind w:firstLine="709"/>
        <w:jc w:val="both"/>
        <w:rPr>
          <w:sz w:val="28"/>
          <w:szCs w:val="28"/>
        </w:rPr>
      </w:pPr>
    </w:p>
    <w:p w14:paraId="085E6814" w14:textId="0F2D87B1" w:rsidR="00F77145" w:rsidRPr="008F4059" w:rsidRDefault="00C61016" w:rsidP="00F77145">
      <w:pPr>
        <w:jc w:val="center"/>
        <w:rPr>
          <w:sz w:val="28"/>
          <w:szCs w:val="28"/>
        </w:rPr>
      </w:pPr>
      <w:r w:rsidRPr="008F4059">
        <w:rPr>
          <w:sz w:val="28"/>
          <w:szCs w:val="28"/>
        </w:rPr>
        <w:t xml:space="preserve">Подраздел </w:t>
      </w:r>
      <w:r w:rsidR="00F77145" w:rsidRPr="008F4059">
        <w:rPr>
          <w:sz w:val="28"/>
          <w:szCs w:val="28"/>
        </w:rPr>
        <w:t xml:space="preserve">5.13. </w:t>
      </w:r>
      <w:r w:rsidRPr="008F4059">
        <w:rPr>
          <w:sz w:val="28"/>
          <w:szCs w:val="28"/>
        </w:rPr>
        <w:t>ПРАВО ЗАЯВИТЕЛЯ НА ПОЛУЧЕНИЕ ИНФОРМАЦИИ И ДОКУМЕНТОВ, НЕОБХОДИМЫХ ДЛЯ ОБОСНОВАНИЯ И РАССМОТРЕНИЯ ЖАЛОБЫ</w:t>
      </w:r>
    </w:p>
    <w:p w14:paraId="28CB74D3" w14:textId="77777777" w:rsidR="00F77145" w:rsidRPr="008F4059" w:rsidRDefault="00F77145" w:rsidP="00F77145">
      <w:pPr>
        <w:ind w:firstLine="709"/>
        <w:jc w:val="both"/>
        <w:rPr>
          <w:sz w:val="28"/>
          <w:szCs w:val="28"/>
        </w:rPr>
      </w:pPr>
    </w:p>
    <w:p w14:paraId="204D86EA" w14:textId="3A1AF92A" w:rsidR="00F77145" w:rsidRPr="008F4059" w:rsidRDefault="00F77145" w:rsidP="00F77145">
      <w:pPr>
        <w:ind w:firstLine="709"/>
        <w:jc w:val="both"/>
        <w:rPr>
          <w:sz w:val="28"/>
          <w:szCs w:val="28"/>
        </w:rPr>
      </w:pPr>
      <w:r w:rsidRPr="008F4059">
        <w:rPr>
          <w:sz w:val="28"/>
          <w:szCs w:val="28"/>
        </w:rPr>
        <w:t xml:space="preserve">Заявители имеют право обратиться в </w:t>
      </w:r>
      <w:r w:rsidR="00655C5E" w:rsidRPr="008F4059">
        <w:rPr>
          <w:sz w:val="28"/>
          <w:szCs w:val="28"/>
        </w:rPr>
        <w:t>Уполномоченный орган</w:t>
      </w:r>
      <w:r w:rsidRPr="008F4059">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Единого портала, Регионального портала, а также при личном приеме заявителя. </w:t>
      </w:r>
    </w:p>
    <w:p w14:paraId="593D84B1" w14:textId="77777777" w:rsidR="00F77145" w:rsidRPr="008F4059" w:rsidRDefault="00F77145" w:rsidP="00F77145">
      <w:pPr>
        <w:ind w:firstLine="709"/>
        <w:jc w:val="center"/>
        <w:rPr>
          <w:sz w:val="28"/>
          <w:szCs w:val="28"/>
        </w:rPr>
      </w:pPr>
    </w:p>
    <w:p w14:paraId="47F37FAA" w14:textId="0CF1FA46" w:rsidR="00F77145" w:rsidRPr="008F4059" w:rsidRDefault="00C61016" w:rsidP="00F77145">
      <w:pPr>
        <w:jc w:val="center"/>
        <w:rPr>
          <w:sz w:val="28"/>
          <w:szCs w:val="28"/>
        </w:rPr>
      </w:pPr>
      <w:r w:rsidRPr="008F4059">
        <w:rPr>
          <w:sz w:val="28"/>
          <w:szCs w:val="28"/>
        </w:rPr>
        <w:t>Подраздел</w:t>
      </w:r>
      <w:r w:rsidRPr="008F4059">
        <w:rPr>
          <w:b/>
          <w:sz w:val="28"/>
          <w:szCs w:val="28"/>
        </w:rPr>
        <w:t xml:space="preserve"> </w:t>
      </w:r>
      <w:r w:rsidR="00F77145" w:rsidRPr="008F4059">
        <w:rPr>
          <w:sz w:val="28"/>
          <w:szCs w:val="28"/>
        </w:rPr>
        <w:t xml:space="preserve">5.14. </w:t>
      </w:r>
      <w:r w:rsidRPr="008F4059">
        <w:rPr>
          <w:sz w:val="28"/>
          <w:szCs w:val="28"/>
        </w:rPr>
        <w:t>СПОСОБЫ ИНФОРМИРОВАНИЯ ЗАЯВИТЕЛЕЙ О ПОРЯДКЕ ПОДАЧИ И РАССМОТРЕНИЯ ЖАЛОБЫ</w:t>
      </w:r>
    </w:p>
    <w:p w14:paraId="6375794B" w14:textId="77777777" w:rsidR="00F77145" w:rsidRPr="008F4059" w:rsidRDefault="00F77145" w:rsidP="00F77145">
      <w:pPr>
        <w:ind w:firstLine="709"/>
        <w:jc w:val="both"/>
        <w:rPr>
          <w:sz w:val="28"/>
          <w:szCs w:val="28"/>
        </w:rPr>
      </w:pPr>
    </w:p>
    <w:p w14:paraId="2CBB189A" w14:textId="37D5A0C4" w:rsidR="00F77145" w:rsidRPr="008F4059" w:rsidRDefault="00F77145" w:rsidP="00F77145">
      <w:pPr>
        <w:ind w:firstLine="709"/>
        <w:jc w:val="both"/>
        <w:rPr>
          <w:sz w:val="28"/>
          <w:szCs w:val="28"/>
        </w:rPr>
      </w:pPr>
      <w:r w:rsidRPr="008F4059">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sidRPr="008F4059">
        <w:rPr>
          <w:sz w:val="28"/>
          <w:szCs w:val="28"/>
        </w:rPr>
        <w:t>Уполномоченном органе</w:t>
      </w:r>
      <w:r w:rsidRPr="008F4059">
        <w:rPr>
          <w:sz w:val="28"/>
          <w:szCs w:val="28"/>
        </w:rPr>
        <w:t>, на официальном сайте, на Едином портале, Региональном портале.</w:t>
      </w:r>
    </w:p>
    <w:p w14:paraId="20AB8412" w14:textId="77777777" w:rsidR="00F77145" w:rsidRPr="008F4059" w:rsidRDefault="00F77145" w:rsidP="000F469D">
      <w:pPr>
        <w:widowControl w:val="0"/>
        <w:autoSpaceDE w:val="0"/>
        <w:autoSpaceDN w:val="0"/>
        <w:adjustRightInd w:val="0"/>
        <w:jc w:val="center"/>
        <w:outlineLvl w:val="1"/>
        <w:rPr>
          <w:sz w:val="28"/>
          <w:szCs w:val="28"/>
        </w:rPr>
      </w:pPr>
    </w:p>
    <w:p w14:paraId="3DAB0B88" w14:textId="77777777" w:rsidR="006734E3" w:rsidRPr="008F4059" w:rsidRDefault="006734E3" w:rsidP="0008125E">
      <w:pPr>
        <w:autoSpaceDE w:val="0"/>
        <w:rPr>
          <w:rFonts w:ascii="Times New Roman CYR" w:hAnsi="Times New Roman CYR" w:cs="Times New Roman CYR"/>
          <w:sz w:val="28"/>
          <w:szCs w:val="28"/>
        </w:rPr>
      </w:pPr>
    </w:p>
    <w:p w14:paraId="66D16607" w14:textId="77777777" w:rsidR="008F4059" w:rsidRDefault="008F4059" w:rsidP="008F4059">
      <w:pPr>
        <w:autoSpaceDE w:val="0"/>
        <w:autoSpaceDN w:val="0"/>
        <w:adjustRightInd w:val="0"/>
        <w:jc w:val="both"/>
        <w:rPr>
          <w:rFonts w:eastAsia="Arial"/>
          <w:sz w:val="28"/>
          <w:szCs w:val="28"/>
          <w:lang w:eastAsia="ar-SA"/>
        </w:rPr>
      </w:pPr>
      <w:r>
        <w:rPr>
          <w:rFonts w:eastAsia="Arial"/>
          <w:sz w:val="28"/>
          <w:szCs w:val="28"/>
          <w:lang w:eastAsia="ar-SA"/>
        </w:rPr>
        <w:t>Заместитель главы муниципального</w:t>
      </w:r>
    </w:p>
    <w:p w14:paraId="0A4401A6" w14:textId="77777777" w:rsidR="008F4059" w:rsidRDefault="008F4059" w:rsidP="008F4059">
      <w:pPr>
        <w:autoSpaceDE w:val="0"/>
        <w:autoSpaceDN w:val="0"/>
        <w:adjustRightInd w:val="0"/>
        <w:jc w:val="both"/>
        <w:rPr>
          <w:rFonts w:eastAsia="Arial"/>
          <w:sz w:val="28"/>
          <w:szCs w:val="28"/>
          <w:lang w:eastAsia="ar-SA"/>
        </w:rPr>
      </w:pPr>
      <w:r>
        <w:rPr>
          <w:rFonts w:eastAsia="Arial"/>
          <w:sz w:val="28"/>
          <w:szCs w:val="28"/>
          <w:lang w:eastAsia="ar-SA"/>
        </w:rPr>
        <w:t>образования Крыловский район</w:t>
      </w:r>
    </w:p>
    <w:p w14:paraId="6DFFEE61" w14:textId="77777777" w:rsidR="008F4059" w:rsidRDefault="008F4059" w:rsidP="008F4059">
      <w:pPr>
        <w:autoSpaceDE w:val="0"/>
        <w:autoSpaceDN w:val="0"/>
        <w:adjustRightInd w:val="0"/>
        <w:jc w:val="both"/>
        <w:rPr>
          <w:rFonts w:eastAsia="Arial"/>
          <w:sz w:val="28"/>
          <w:szCs w:val="28"/>
          <w:lang w:eastAsia="ar-SA"/>
        </w:rPr>
      </w:pPr>
      <w:r>
        <w:rPr>
          <w:rFonts w:eastAsia="Arial"/>
          <w:sz w:val="28"/>
          <w:szCs w:val="28"/>
          <w:lang w:eastAsia="ar-SA"/>
        </w:rPr>
        <w:t xml:space="preserve">(вопросы строительства, ЖКХ, </w:t>
      </w:r>
    </w:p>
    <w:p w14:paraId="0E68FE78" w14:textId="77777777" w:rsidR="008F4059" w:rsidRPr="00E645B2" w:rsidRDefault="008F4059" w:rsidP="008F4059">
      <w:pPr>
        <w:autoSpaceDE w:val="0"/>
        <w:autoSpaceDN w:val="0"/>
        <w:adjustRightInd w:val="0"/>
        <w:jc w:val="both"/>
        <w:rPr>
          <w:rFonts w:eastAsia="Arial"/>
          <w:sz w:val="28"/>
          <w:szCs w:val="28"/>
          <w:lang w:eastAsia="ar-SA"/>
        </w:rPr>
      </w:pPr>
      <w:r>
        <w:rPr>
          <w:rFonts w:eastAsia="Arial"/>
          <w:sz w:val="28"/>
          <w:szCs w:val="28"/>
          <w:lang w:eastAsia="ar-SA"/>
        </w:rPr>
        <w:t xml:space="preserve">транспорта и </w:t>
      </w:r>
      <w:proofErr w:type="gramStart"/>
      <w:r>
        <w:rPr>
          <w:rFonts w:eastAsia="Arial"/>
          <w:sz w:val="28"/>
          <w:szCs w:val="28"/>
          <w:lang w:eastAsia="ar-SA"/>
        </w:rPr>
        <w:t>связи)</w:t>
      </w:r>
      <w:r w:rsidRPr="00E645B2">
        <w:rPr>
          <w:rFonts w:eastAsia="Arial"/>
          <w:sz w:val="28"/>
          <w:szCs w:val="28"/>
          <w:lang w:eastAsia="ar-SA"/>
        </w:rPr>
        <w:tab/>
      </w:r>
      <w:proofErr w:type="gramEnd"/>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sidRPr="00E645B2">
        <w:rPr>
          <w:rFonts w:eastAsia="Arial"/>
          <w:sz w:val="28"/>
          <w:szCs w:val="28"/>
          <w:lang w:eastAsia="ar-SA"/>
        </w:rPr>
        <w:tab/>
      </w:r>
      <w:r>
        <w:rPr>
          <w:rFonts w:eastAsia="Arial"/>
          <w:sz w:val="28"/>
          <w:szCs w:val="28"/>
          <w:lang w:eastAsia="ar-SA"/>
        </w:rPr>
        <w:t xml:space="preserve">   </w:t>
      </w:r>
      <w:r>
        <w:rPr>
          <w:sz w:val="28"/>
          <w:szCs w:val="28"/>
          <w:lang w:eastAsia="ar-SA"/>
        </w:rPr>
        <w:t>С.Ю. Дормидонтов</w:t>
      </w:r>
    </w:p>
    <w:p w14:paraId="3815F792" w14:textId="77777777" w:rsidR="0008125E" w:rsidRPr="008F4059" w:rsidRDefault="0016421B" w:rsidP="0016421B">
      <w:pPr>
        <w:autoSpaceDE w:val="0"/>
        <w:rPr>
          <w:bCs/>
          <w:sz w:val="28"/>
          <w:szCs w:val="28"/>
        </w:rPr>
      </w:pPr>
      <w:r w:rsidRPr="008F4059">
        <w:rPr>
          <w:rFonts w:ascii="Times New Roman CYR" w:hAnsi="Times New Roman CYR" w:cs="Times New Roman CYR"/>
          <w:sz w:val="28"/>
          <w:szCs w:val="28"/>
        </w:rPr>
        <w:t xml:space="preserve"> </w:t>
      </w:r>
    </w:p>
    <w:p w14:paraId="3DC75FED" w14:textId="77777777" w:rsidR="00942BC9" w:rsidRPr="008F4059" w:rsidRDefault="0016421B" w:rsidP="00A83C93">
      <w:pPr>
        <w:autoSpaceDE w:val="0"/>
        <w:ind w:left="4395" w:firstLine="708"/>
        <w:rPr>
          <w:bCs/>
          <w:sz w:val="28"/>
          <w:szCs w:val="28"/>
        </w:rPr>
      </w:pPr>
      <w:r w:rsidRPr="008F4059">
        <w:rPr>
          <w:bCs/>
          <w:sz w:val="28"/>
          <w:szCs w:val="28"/>
        </w:rPr>
        <w:t xml:space="preserve"> </w:t>
      </w:r>
    </w:p>
    <w:p w14:paraId="24B7D04E" w14:textId="77777777" w:rsidR="004334B1" w:rsidRPr="008F4059" w:rsidRDefault="00F07455" w:rsidP="004334B1">
      <w:pPr>
        <w:widowControl w:val="0"/>
        <w:suppressAutoHyphens/>
        <w:autoSpaceDE w:val="0"/>
        <w:ind w:firstLine="4536"/>
        <w:rPr>
          <w:rFonts w:eastAsia="Lucida Sans Unicode"/>
          <w:sz w:val="28"/>
          <w:szCs w:val="28"/>
          <w:lang w:eastAsia="en-US" w:bidi="en-US"/>
        </w:rPr>
      </w:pPr>
      <w:r w:rsidRPr="008F4059">
        <w:rPr>
          <w:bCs/>
          <w:sz w:val="28"/>
          <w:szCs w:val="28"/>
        </w:rPr>
        <w:t xml:space="preserve"> </w:t>
      </w:r>
    </w:p>
    <w:p w14:paraId="3ABF0592" w14:textId="77777777" w:rsidR="004334B1" w:rsidRPr="008F4059" w:rsidRDefault="004334B1" w:rsidP="0008125E">
      <w:pPr>
        <w:widowControl w:val="0"/>
        <w:suppressAutoHyphens/>
        <w:autoSpaceDE w:val="0"/>
        <w:ind w:firstLine="4536"/>
        <w:rPr>
          <w:rFonts w:eastAsia="Lucida Sans Unicode"/>
          <w:sz w:val="28"/>
          <w:szCs w:val="28"/>
          <w:lang w:eastAsia="en-US" w:bidi="en-US"/>
        </w:rPr>
      </w:pPr>
    </w:p>
    <w:sectPr w:rsidR="004334B1" w:rsidRPr="008F4059" w:rsidSect="00D72AE6">
      <w:headerReference w:type="default" r:id="rId29"/>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F25EF" w14:textId="77777777" w:rsidR="00EB40DC" w:rsidRDefault="00EB40DC">
      <w:r>
        <w:separator/>
      </w:r>
    </w:p>
  </w:endnote>
  <w:endnote w:type="continuationSeparator" w:id="0">
    <w:p w14:paraId="6BF9FC5E" w14:textId="77777777" w:rsidR="00EB40DC" w:rsidRDefault="00EB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0EFF" w:usb1="5200FDFF" w:usb2="0A042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74870" w14:textId="77777777" w:rsidR="00EB40DC" w:rsidRDefault="00EB40DC">
      <w:r>
        <w:separator/>
      </w:r>
    </w:p>
  </w:footnote>
  <w:footnote w:type="continuationSeparator" w:id="0">
    <w:p w14:paraId="21A388C0" w14:textId="77777777" w:rsidR="00EB40DC" w:rsidRDefault="00EB4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06474"/>
      <w:docPartObj>
        <w:docPartGallery w:val="Page Numbers (Top of Page)"/>
        <w:docPartUnique/>
      </w:docPartObj>
    </w:sdtPr>
    <w:sdtContent>
      <w:p w14:paraId="18DDD987" w14:textId="77777777" w:rsidR="00960EED" w:rsidRDefault="00960EED">
        <w:pPr>
          <w:pStyle w:val="a3"/>
          <w:jc w:val="center"/>
        </w:pPr>
      </w:p>
      <w:p w14:paraId="2E42919E" w14:textId="11EECDC9" w:rsidR="00960EED" w:rsidRDefault="00960EED">
        <w:pPr>
          <w:pStyle w:val="a3"/>
          <w:jc w:val="center"/>
        </w:pPr>
        <w:r>
          <w:fldChar w:fldCharType="begin"/>
        </w:r>
        <w:r>
          <w:instrText>PAGE   \* MERGEFORMAT</w:instrText>
        </w:r>
        <w:r>
          <w:fldChar w:fldCharType="separate"/>
        </w:r>
        <w:r w:rsidR="006A20EA">
          <w:rPr>
            <w:noProof/>
          </w:rPr>
          <w:t>21</w:t>
        </w:r>
        <w:r>
          <w:fldChar w:fldCharType="end"/>
        </w:r>
      </w:p>
    </w:sdtContent>
  </w:sdt>
  <w:p w14:paraId="3C9F4A69" w14:textId="77777777" w:rsidR="00960EED" w:rsidRDefault="00960E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0475603"/>
    <w:multiLevelType w:val="multilevel"/>
    <w:tmpl w:val="6682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6C7924AA"/>
    <w:multiLevelType w:val="multilevel"/>
    <w:tmpl w:val="A5125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21"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12"/>
  </w:num>
  <w:num w:numId="4">
    <w:abstractNumId w:val="19"/>
  </w:num>
  <w:num w:numId="5">
    <w:abstractNumId w:val="21"/>
  </w:num>
  <w:num w:numId="6">
    <w:abstractNumId w:val="20"/>
  </w:num>
  <w:num w:numId="7">
    <w:abstractNumId w:val="6"/>
  </w:num>
  <w:num w:numId="8">
    <w:abstractNumId w:val="11"/>
  </w:num>
  <w:num w:numId="9">
    <w:abstractNumId w:val="2"/>
  </w:num>
  <w:num w:numId="10">
    <w:abstractNumId w:val="0"/>
  </w:num>
  <w:num w:numId="11">
    <w:abstractNumId w:val="1"/>
  </w:num>
  <w:num w:numId="12">
    <w:abstractNumId w:val="17"/>
  </w:num>
  <w:num w:numId="13">
    <w:abstractNumId w:val="13"/>
  </w:num>
  <w:num w:numId="14">
    <w:abstractNumId w:val="16"/>
  </w:num>
  <w:num w:numId="15">
    <w:abstractNumId w:val="7"/>
  </w:num>
  <w:num w:numId="16">
    <w:abstractNumId w:val="10"/>
  </w:num>
  <w:num w:numId="17">
    <w:abstractNumId w:val="3"/>
  </w:num>
  <w:num w:numId="18">
    <w:abstractNumId w:val="8"/>
  </w:num>
  <w:num w:numId="19">
    <w:abstractNumId w:val="9"/>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375"/>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C4F"/>
    <w:rsid w:val="000D1D3B"/>
    <w:rsid w:val="000D22E9"/>
    <w:rsid w:val="000D2336"/>
    <w:rsid w:val="000D23A5"/>
    <w:rsid w:val="000D29BB"/>
    <w:rsid w:val="000D3096"/>
    <w:rsid w:val="000D3209"/>
    <w:rsid w:val="000D3C0D"/>
    <w:rsid w:val="000D4B64"/>
    <w:rsid w:val="000D5096"/>
    <w:rsid w:val="000D57D1"/>
    <w:rsid w:val="000D58D7"/>
    <w:rsid w:val="000D5C3C"/>
    <w:rsid w:val="000D651F"/>
    <w:rsid w:val="000D6E0D"/>
    <w:rsid w:val="000D7CDC"/>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7FA"/>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71D"/>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001"/>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3AB"/>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E72C0"/>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448C"/>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4E37"/>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68AA"/>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8F1"/>
    <w:rsid w:val="00661E14"/>
    <w:rsid w:val="00662001"/>
    <w:rsid w:val="00662E95"/>
    <w:rsid w:val="00663673"/>
    <w:rsid w:val="00663748"/>
    <w:rsid w:val="00663983"/>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0EA"/>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8EA"/>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2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2A8"/>
    <w:rsid w:val="007C1385"/>
    <w:rsid w:val="007C27C4"/>
    <w:rsid w:val="007C27DE"/>
    <w:rsid w:val="007C2D17"/>
    <w:rsid w:val="007C3643"/>
    <w:rsid w:val="007C3813"/>
    <w:rsid w:val="007C3D3D"/>
    <w:rsid w:val="007C42FA"/>
    <w:rsid w:val="007C4404"/>
    <w:rsid w:val="007C55D1"/>
    <w:rsid w:val="007C5DCE"/>
    <w:rsid w:val="007C5DE3"/>
    <w:rsid w:val="007C5E1C"/>
    <w:rsid w:val="007C63D2"/>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397"/>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0498"/>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7D4"/>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4059"/>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1994"/>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0EED"/>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619"/>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7AA"/>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112"/>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4F7D"/>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393"/>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016"/>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5DC3"/>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CA9"/>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120"/>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518C"/>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D3E"/>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548"/>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552"/>
    <w:rsid w:val="00EB1BDD"/>
    <w:rsid w:val="00EB3423"/>
    <w:rsid w:val="00EB3646"/>
    <w:rsid w:val="00EB3D6B"/>
    <w:rsid w:val="00EB3E6F"/>
    <w:rsid w:val="00EB40DC"/>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8DF"/>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5D6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D42"/>
    <w:rsid w:val="00F23ED0"/>
    <w:rsid w:val="00F2404B"/>
    <w:rsid w:val="00F24237"/>
    <w:rsid w:val="00F24404"/>
    <w:rsid w:val="00F245B3"/>
    <w:rsid w:val="00F24D2B"/>
    <w:rsid w:val="00F25146"/>
    <w:rsid w:val="00F2575A"/>
    <w:rsid w:val="00F25A02"/>
    <w:rsid w:val="00F2632A"/>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576"/>
    <w:rsid w:val="00F61AF6"/>
    <w:rsid w:val="00F61D99"/>
    <w:rsid w:val="00F62C12"/>
    <w:rsid w:val="00F63BCE"/>
    <w:rsid w:val="00F64982"/>
    <w:rsid w:val="00F655D8"/>
    <w:rsid w:val="00F65685"/>
    <w:rsid w:val="00F65773"/>
    <w:rsid w:val="00F65965"/>
    <w:rsid w:val="00F65B9C"/>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6AC7"/>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4B16"/>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3F7855"/>
  <w15:docId w15:val="{FBAC17A2-4C04-46EC-89DE-72D4F206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16">
    <w:name w:val="Заголовок1"/>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7">
    <w:name w:val="Название1"/>
    <w:basedOn w:val="a"/>
    <w:rsid w:val="00A83C93"/>
    <w:pPr>
      <w:suppressLineNumbers/>
      <w:suppressAutoHyphens/>
      <w:spacing w:before="120" w:after="120"/>
    </w:pPr>
    <w:rPr>
      <w:rFonts w:cs="Tahoma"/>
      <w:i/>
      <w:iCs/>
      <w:lang w:eastAsia="ar-SA"/>
    </w:rPr>
  </w:style>
  <w:style w:type="paragraph" w:customStyle="1" w:styleId="18">
    <w:name w:val="Указатель1"/>
    <w:basedOn w:val="a"/>
    <w:rsid w:val="00A83C93"/>
    <w:pPr>
      <w:suppressLineNumbers/>
      <w:suppressAutoHyphens/>
    </w:pPr>
    <w:rPr>
      <w:rFonts w:cs="Tahoma"/>
      <w:lang w:eastAsia="ar-SA"/>
    </w:rPr>
  </w:style>
  <w:style w:type="paragraph" w:customStyle="1" w:styleId="afa">
    <w:name w:val="Содержимое таблицы"/>
    <w:basedOn w:val="a"/>
    <w:rsid w:val="00A83C93"/>
    <w:pPr>
      <w:suppressLineNumbers/>
      <w:suppressAutoHyphens/>
    </w:pPr>
    <w:rPr>
      <w:lang w:eastAsia="ar-SA"/>
    </w:rPr>
  </w:style>
  <w:style w:type="paragraph" w:customStyle="1" w:styleId="afb">
    <w:name w:val="Заголовок таблицы"/>
    <w:basedOn w:val="afa"/>
    <w:rsid w:val="00A83C93"/>
    <w:pPr>
      <w:jc w:val="center"/>
    </w:pPr>
    <w:rPr>
      <w:b/>
      <w:bCs/>
    </w:rPr>
  </w:style>
  <w:style w:type="paragraph" w:customStyle="1" w:styleId="afc">
    <w:name w:val="Знак"/>
    <w:basedOn w:val="a"/>
    <w:rsid w:val="00A83C93"/>
    <w:rPr>
      <w:rFonts w:ascii="Verdana" w:hAnsi="Verdana" w:cs="Verdana"/>
      <w:sz w:val="20"/>
      <w:szCs w:val="20"/>
      <w:lang w:val="en-US" w:eastAsia="en-US"/>
    </w:rPr>
  </w:style>
  <w:style w:type="character" w:styleId="afd">
    <w:name w:val="Hyperlink"/>
    <w:unhideWhenUsed/>
    <w:rsid w:val="00A83C93"/>
    <w:rPr>
      <w:color w:val="0000FF"/>
      <w:u w:val="single"/>
    </w:rPr>
  </w:style>
  <w:style w:type="paragraph" w:styleId="afe">
    <w:name w:val="List Paragraph"/>
    <w:basedOn w:val="a"/>
    <w:uiPriority w:val="34"/>
    <w:qFormat/>
    <w:rsid w:val="00A83C93"/>
    <w:pPr>
      <w:ind w:left="720"/>
      <w:contextualSpacing/>
    </w:pPr>
  </w:style>
  <w:style w:type="paragraph" w:styleId="aff">
    <w:name w:val="Normal (Web)"/>
    <w:basedOn w:val="a"/>
    <w:uiPriority w:val="99"/>
    <w:rsid w:val="00A83C93"/>
    <w:pPr>
      <w:spacing w:before="100" w:beforeAutospacing="1" w:after="119"/>
    </w:pPr>
  </w:style>
  <w:style w:type="paragraph" w:customStyle="1" w:styleId="19">
    <w:name w:val="нум список 1"/>
    <w:basedOn w:val="a"/>
    <w:rsid w:val="00A83C93"/>
    <w:pPr>
      <w:tabs>
        <w:tab w:val="left" w:pos="360"/>
      </w:tabs>
      <w:spacing w:before="120" w:after="120"/>
      <w:jc w:val="both"/>
    </w:pPr>
    <w:rPr>
      <w:szCs w:val="20"/>
      <w:lang w:eastAsia="ar-SA"/>
    </w:rPr>
  </w:style>
  <w:style w:type="paragraph" w:customStyle="1" w:styleId="1a">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0">
    <w:name w:val="Прижатый влево"/>
    <w:basedOn w:val="a"/>
    <w:next w:val="a"/>
    <w:uiPriority w:val="99"/>
    <w:rsid w:val="00A83C93"/>
    <w:pPr>
      <w:autoSpaceDE w:val="0"/>
      <w:autoSpaceDN w:val="0"/>
      <w:adjustRightInd w:val="0"/>
    </w:pPr>
    <w:rPr>
      <w:rFonts w:ascii="Arial" w:hAnsi="Arial" w:cs="Arial"/>
    </w:rPr>
  </w:style>
  <w:style w:type="paragraph" w:customStyle="1" w:styleId="1b">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1">
    <w:name w:val="No Spacing"/>
    <w:link w:val="aff2"/>
    <w:uiPriority w:val="1"/>
    <w:qFormat/>
    <w:rsid w:val="00AF48FD"/>
    <w:rPr>
      <w:rFonts w:ascii="Calibri" w:hAnsi="Calibri"/>
      <w:sz w:val="22"/>
      <w:szCs w:val="22"/>
    </w:rPr>
  </w:style>
  <w:style w:type="character" w:styleId="aff3">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4">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5">
    <w:name w:val="Цветовое выделение"/>
    <w:uiPriority w:val="99"/>
    <w:rsid w:val="00867217"/>
    <w:rPr>
      <w:b/>
      <w:bCs/>
      <w:color w:val="26282F"/>
    </w:rPr>
  </w:style>
  <w:style w:type="character" w:customStyle="1" w:styleId="aff6">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7">
    <w:name w:val="Strong"/>
    <w:uiPriority w:val="22"/>
    <w:qFormat/>
    <w:rsid w:val="00F143FE"/>
    <w:rPr>
      <w:b/>
      <w:bCs/>
    </w:rPr>
  </w:style>
  <w:style w:type="paragraph" w:customStyle="1" w:styleId="aff8">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9">
    <w:name w:val="footnote reference"/>
    <w:uiPriority w:val="99"/>
    <w:rsid w:val="0014018F"/>
    <w:rPr>
      <w:rFonts w:cs="Times New Roman"/>
      <w:vertAlign w:val="superscript"/>
    </w:rPr>
  </w:style>
  <w:style w:type="character" w:customStyle="1" w:styleId="aff2">
    <w:name w:val="Без интервала Знак"/>
    <w:link w:val="aff1"/>
    <w:uiPriority w:val="1"/>
    <w:locked/>
    <w:rsid w:val="000F30F1"/>
    <w:rPr>
      <w:rFonts w:ascii="Calibri" w:hAnsi="Calibri"/>
      <w:sz w:val="22"/>
      <w:szCs w:val="22"/>
      <w:lang w:bidi="ar-SA"/>
    </w:rPr>
  </w:style>
  <w:style w:type="character" w:customStyle="1" w:styleId="blk">
    <w:name w:val="blk"/>
    <w:basedOn w:val="a0"/>
    <w:rsid w:val="000D2336"/>
  </w:style>
  <w:style w:type="character" w:customStyle="1" w:styleId="affa">
    <w:name w:val="Основной текст_"/>
    <w:basedOn w:val="a0"/>
    <w:link w:val="1c"/>
    <w:rsid w:val="00E87548"/>
  </w:style>
  <w:style w:type="paragraph" w:customStyle="1" w:styleId="1c">
    <w:name w:val="Основной текст1"/>
    <w:basedOn w:val="a"/>
    <w:link w:val="affa"/>
    <w:rsid w:val="00E87548"/>
    <w:pPr>
      <w:widowControl w:val="0"/>
      <w:ind w:firstLine="400"/>
    </w:pPr>
    <w:rPr>
      <w:sz w:val="20"/>
      <w:szCs w:val="20"/>
    </w:rPr>
  </w:style>
  <w:style w:type="paragraph" w:customStyle="1" w:styleId="Default">
    <w:name w:val="Default"/>
    <w:rsid w:val="00E875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b884020ea7453099ba8bc9ca021b84982cadea7d/" TargetMode="External"/><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http://home.garant.ru/"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8555.140118"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http://home.garant.ru/"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1BCE55A4930ABFBE35D69D1079098147690614050ABC1D04167AAF6A7273E7BBF6C45592702257DA5CAE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6B23-B48C-4CF9-86E9-13F4101C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17373</Words>
  <Characters>99028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116169</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arhitektura</cp:lastModifiedBy>
  <cp:revision>7</cp:revision>
  <cp:lastPrinted>2021-06-29T08:03:00Z</cp:lastPrinted>
  <dcterms:created xsi:type="dcterms:W3CDTF">2021-05-31T16:39:00Z</dcterms:created>
  <dcterms:modified xsi:type="dcterms:W3CDTF">2021-06-29T08:22:00Z</dcterms:modified>
</cp:coreProperties>
</file>