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E2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C02E2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44A7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Крыловский район</w:t>
      </w:r>
    </w:p>
    <w:p w:rsidR="004C02E2" w:rsidRPr="00A44A70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4C02E2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7A3FAA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7A3FAA" w:rsidRDefault="004C02E2" w:rsidP="004C02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4"/>
      <w:bookmarkEnd w:id="0"/>
      <w:r w:rsidRPr="007A3FAA">
        <w:rPr>
          <w:rFonts w:ascii="Times New Roman" w:hAnsi="Times New Roman" w:cs="Times New Roman"/>
          <w:sz w:val="28"/>
          <w:szCs w:val="28"/>
        </w:rPr>
        <w:t>ПОЛОЖЕНИЕ</w:t>
      </w:r>
    </w:p>
    <w:p w:rsidR="004C02E2" w:rsidRPr="007A3FAA" w:rsidRDefault="004C02E2" w:rsidP="004C02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о размещении нестационарных торговых объектов,</w:t>
      </w:r>
    </w:p>
    <w:p w:rsidR="004C02E2" w:rsidRPr="007A3FAA" w:rsidRDefault="004C02E2" w:rsidP="004C02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3FAA">
        <w:rPr>
          <w:rFonts w:ascii="Times New Roman" w:hAnsi="Times New Roman" w:cs="Times New Roman"/>
          <w:b/>
          <w:bCs/>
          <w:sz w:val="28"/>
          <w:szCs w:val="28"/>
        </w:rPr>
        <w:t>объектов по оказанию услуг на территории</w:t>
      </w:r>
    </w:p>
    <w:p w:rsidR="004C02E2" w:rsidRPr="007A3FAA" w:rsidRDefault="004C02E2" w:rsidP="004C02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C02E2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7A3FAA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7A3FAA" w:rsidRDefault="004C02E2" w:rsidP="004C02E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со </w:t>
      </w:r>
      <w:hyperlink r:id="rId7" w:tooltip="Федеральный закон от 28.12.2009 N 381-ФЗ (ред. от 25.12.2018) &quot;Об основах государственного регулирования торговой деятельности в Российской Федерации&quot;{КонсультантПлюс}" w:history="1">
        <w:r w:rsidRPr="007A3FAA">
          <w:rPr>
            <w:rFonts w:ascii="Times New Roman" w:hAnsi="Times New Roman" w:cs="Times New Roman"/>
            <w:sz w:val="28"/>
            <w:szCs w:val="28"/>
          </w:rPr>
          <w:t>статьей 10</w:t>
        </w:r>
      </w:hyperlink>
      <w:r w:rsidRPr="007A3FAA">
        <w:rPr>
          <w:rFonts w:ascii="Times New Roman" w:hAnsi="Times New Roman" w:cs="Times New Roman"/>
          <w:sz w:val="28"/>
          <w:szCs w:val="28"/>
        </w:rPr>
        <w:t xml:space="preserve"> Федерального закона от 28 декабря 2009 г. № 381-ФЗ «Об основах государственного регулирования торговой деятельности в Российской Федерации», </w:t>
      </w:r>
      <w:hyperlink r:id="rId8" w:tooltip="Постановление главы администрации (губернатора) Краснодарского края от 11.11.2014 N 1249 (ред. от 21.12.2018) &quot;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" w:history="1">
        <w:r w:rsidRPr="007A3FA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A3FAA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ноября 2014 г.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 и устанавливает процедуру размещения нестационарных торговых объектов на землях, находящихся в собственности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 или государственная собственность на которые не разграничена.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1.2. Для целей настоящего Порядка используются следующие понятия: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торговый объект - здание или часть здания, строение или часть строения, сооружение или часть сооружения, специально оснащенные оборудованием, предназначенным и используемым для выкладки, демонстрации товаров, обслуживания покупателей и проведения денежных расчетов с покупателями при продаже товаров;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нестационарная торговая сеть - торговая сеть, включающая в себя нестационарные торговые объекты;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нестационарный торговый объект (далее - НТО)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сезонный нестационарный торговый объект - НТО вне зависимости от типа и специализации объекта с периодом размещения "сезонно";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автомагазин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FA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A3FAA">
        <w:rPr>
          <w:rFonts w:ascii="Times New Roman" w:hAnsi="Times New Roman" w:cs="Times New Roman"/>
          <w:sz w:val="28"/>
          <w:szCs w:val="28"/>
        </w:rPr>
        <w:t xml:space="preserve">ых) осуществляют предложение товаров, их отпуск и </w:t>
      </w:r>
      <w:r w:rsidRPr="007A3FAA">
        <w:rPr>
          <w:rFonts w:ascii="Times New Roman" w:hAnsi="Times New Roman" w:cs="Times New Roman"/>
          <w:sz w:val="28"/>
          <w:szCs w:val="28"/>
        </w:rPr>
        <w:lastRenderedPageBreak/>
        <w:t>расчет с покупателями;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торговый автомат (</w:t>
      </w:r>
      <w:proofErr w:type="spellStart"/>
      <w:r w:rsidRPr="007A3FAA">
        <w:rPr>
          <w:rFonts w:ascii="Times New Roman" w:hAnsi="Times New Roman" w:cs="Times New Roman"/>
          <w:sz w:val="28"/>
          <w:szCs w:val="28"/>
        </w:rPr>
        <w:t>вендинговый</w:t>
      </w:r>
      <w:proofErr w:type="spellEnd"/>
      <w:r w:rsidRPr="007A3FAA">
        <w:rPr>
          <w:rFonts w:ascii="Times New Roman" w:hAnsi="Times New Roman" w:cs="Times New Roman"/>
          <w:sz w:val="28"/>
          <w:szCs w:val="28"/>
        </w:rPr>
        <w:t xml:space="preserve"> автомат) - НТО,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автоцистерна - нестационарный передвижной торговый объект, представляющий собой изотермическую емкость, установленную на базе автотранспортного средства или прицепа (полуприцепа), предназначенную для осуществления развозной торговли жидкими товарами в розлив (молоком, квасом и другим), живой рыбой и другими гидробионтами (ракообразными, моллюсками и прочими);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торговый павильон - НТО, представляющий собой отдельно стоящее строение (часть строения) или сооружение (часть сооружения)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торговая палатка - НТО, представляющий собой оснащенную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бахчевой развал -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елочный базар -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торговая тележка - НТО,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торговая галерея - НТО, выполненный в едином архитектурном стиле, состоящий из совокупности, но не более пяти в одном ряду, специализированных павильонов или киосков, симметрично расположенных напротив друг друга, обеспечивающих беспрепятственный проход для покупателей, объединенных под единой временной </w:t>
      </w:r>
      <w:proofErr w:type="spellStart"/>
      <w:r w:rsidRPr="007A3FAA">
        <w:rPr>
          <w:rFonts w:ascii="Times New Roman" w:hAnsi="Times New Roman" w:cs="Times New Roman"/>
          <w:sz w:val="28"/>
          <w:szCs w:val="28"/>
        </w:rPr>
        <w:t>светопрозрачной</w:t>
      </w:r>
      <w:proofErr w:type="spellEnd"/>
      <w:r w:rsidRPr="007A3FAA">
        <w:rPr>
          <w:rFonts w:ascii="Times New Roman" w:hAnsi="Times New Roman" w:cs="Times New Roman"/>
          <w:sz w:val="28"/>
          <w:szCs w:val="28"/>
        </w:rPr>
        <w:t xml:space="preserve"> кровлей, не несущей теплоизоляционной функции;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мелкорозничная торговля - разновидность розничной торговли, связанная с реализацией товаров ограниченного ассортимента на нестационарных торговых объектах и по месту нахождения покупателей через передвижные средства развозной и разносной торговли;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развозная торговля - форма мелкорозничной торговли, осуществляемая </w:t>
      </w:r>
      <w:r w:rsidRPr="007A3FAA">
        <w:rPr>
          <w:rFonts w:ascii="Times New Roman" w:hAnsi="Times New Roman" w:cs="Times New Roman"/>
          <w:sz w:val="28"/>
          <w:szCs w:val="28"/>
        </w:rPr>
        <w:lastRenderedPageBreak/>
        <w:t xml:space="preserve">вне стационарной торговой сети, с использованием специализированных или специально оборудованных для торговли транспортных средств, а также мобильного оборудования, применяемого только в комплекте с транспортным средством. К развозной торговле относят торговлю с использованием автомобиля: автолавки, автофургона, </w:t>
      </w:r>
      <w:proofErr w:type="spellStart"/>
      <w:r w:rsidRPr="007A3FAA">
        <w:rPr>
          <w:rFonts w:ascii="Times New Roman" w:hAnsi="Times New Roman" w:cs="Times New Roman"/>
          <w:sz w:val="28"/>
          <w:szCs w:val="28"/>
        </w:rPr>
        <w:t>тонара</w:t>
      </w:r>
      <w:proofErr w:type="spellEnd"/>
      <w:r w:rsidRPr="007A3FAA">
        <w:rPr>
          <w:rFonts w:ascii="Times New Roman" w:hAnsi="Times New Roman" w:cs="Times New Roman"/>
          <w:sz w:val="28"/>
          <w:szCs w:val="28"/>
        </w:rPr>
        <w:t>, автоприцепа, автоцистерны, магазина-вагона, магазина-судна;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разносная торговля - форма мелкорозничной торговли, осуществляемая вне стационарной торговой сети путем непосредственного контакта продавца с покупателем в организациях, на транспорте, дому или улице. К разносной торговле относят торговлю с рук, ручных тележек, через прилавки, из корзин и иных специальных приспособлений для демонстрации, удобства переноски и продажи товаров;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лоток - передвижной НТО, осуществляющий разносную торговлю, не имеющий торгового зала и помещений для хранения товаров, представляющий собой легковозводимую сборно-разборную конструкцию, оснащенную прилавком, рассчитанную на одно рабочее место продавца, на площади которой размещен товарный запас на один день;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сезонное кафе - временное сооружение или временная конструкция, не связанное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сооружение, используемое для оказания услуг общественного питания с предоставлением ограниченного ассортимента продукции и услуг;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нестационарная площадка (выносные столы) при стационарном предприятии общественного питания - временное сооружение или временная конструкция, оборудованная в соответствии с утвержденными требованиями, предназначенная для дополнительного обслуживания питанием и (или без) отдыха потребителей, непосредственно примыкающая к капитальному зданию, строению, сооружению или отстоящая не более чем на 4 метра от здания, строения, сооружения, в котором осуществляется деятельность по оказанию услуг общественного питания предприятием общественного питания;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494">
        <w:rPr>
          <w:rFonts w:ascii="Times New Roman" w:hAnsi="Times New Roman" w:cs="Times New Roman"/>
          <w:sz w:val="28"/>
          <w:szCs w:val="28"/>
        </w:rPr>
        <w:t>эскиз нестационарного торгового объекта - типовые эскизные проекты, дизайн-проекты НТО, внешний вид которых выполнен в соответствии с постановлением администрации муниципального образования Крыловский район от 18 июля 2019 года №272 «Об утверждении эскизных проектов нестационарных торговых объектов» и рекомендован к размещению на территории муниципального образования Крыловский район.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НТО не могут быть объектами недвижимости,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1.3. Специализация НТО - торговая деятельность, при которой восемьдесят и более процентов всех предлагаемых к продаже товаров (услуг) от их общего количества составляют товары (услуги) одной группы.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1.4. При осуществлении торговой деятельности в НТО должна соблюдаться специализация торгового объекта.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lastRenderedPageBreak/>
        <w:t xml:space="preserve">1.5. Схема размещения НТО (далее - Схема) - документ, состоящий из двух частей, графической и текстовой, содержащий сведения о размещении нестационарной торговой сети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1.6. Размещение НТО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 на земельных участках, в зданиях, строениях, сооружениях, находящихся в государственной или муниципальной собственности, осуществляется в соответствии со схемой размещения НТО с учетом необходимости обеспечения устойчивого развития территорий, в том числе исключения негативного влияния объектов на пешеходную и транспортную инфраструктуру, и достижения установленных субъектом Российской Федерации нормативов минимальной обеспеченности населения площадью торговых объектов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1.7. Размещение НТО осуществляется: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1) для НТО на земельных участках, находящихся в собственности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 либо государственная собственность на которые не разграничена, - на основании договоров о размещении НТО на земельном участке, находящемся в муниципальной собственности либо государственная собственность на который не разграничена, в соответствии с настоящим Порядком;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2) для НТО на земельных участках, находящихся в государственной собственности Краснодарского края, Российской Федерации, - на основании соответствующих договоров, заключенных с уполномоченными государственными органами государственной власти Краснодарского края или Российской Федерации соответственно;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3) для НТО в зданиях, строениях, сооружениях, находящихся в государственной или муниципальной собственности, - на основании договора аренды и иных договоров в соответствии с гражданским законодательством Российской Федерации.</w:t>
      </w:r>
    </w:p>
    <w:p w:rsidR="004C02E2" w:rsidRPr="007A3FAA" w:rsidRDefault="004C02E2" w:rsidP="004C02E2">
      <w:pPr>
        <w:pStyle w:val="20"/>
        <w:shd w:val="clear" w:color="auto" w:fill="auto"/>
        <w:tabs>
          <w:tab w:val="left" w:pos="1097"/>
        </w:tabs>
        <w:spacing w:before="0" w:after="0" w:line="317" w:lineRule="exact"/>
        <w:ind w:left="760"/>
      </w:pPr>
      <w:r w:rsidRPr="007A3FAA">
        <w:t>1.8. Размещение НТО осуществляется путем:</w:t>
      </w:r>
    </w:p>
    <w:p w:rsidR="004C02E2" w:rsidRPr="007A3FAA" w:rsidRDefault="004C02E2" w:rsidP="004C02E2">
      <w:pPr>
        <w:pStyle w:val="20"/>
        <w:shd w:val="clear" w:color="auto" w:fill="auto"/>
        <w:tabs>
          <w:tab w:val="left" w:pos="1097"/>
        </w:tabs>
        <w:spacing w:before="0" w:after="0" w:line="317" w:lineRule="exact"/>
        <w:ind w:firstLine="851"/>
      </w:pPr>
      <w:r w:rsidRPr="007A3FAA">
        <w:t>1)</w:t>
      </w:r>
      <w:r w:rsidRPr="007A3FAA">
        <w:tab/>
        <w:t xml:space="preserve"> проведения открытого аукциона в электронной форме по продаже права на заключение договоров о предоставлении права на размещение НТО на территории муниципального образования </w:t>
      </w:r>
      <w:r>
        <w:t>Крыловский</w:t>
      </w:r>
      <w:r w:rsidRPr="007A3FAA">
        <w:t xml:space="preserve"> район в соответствии с порядком организации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объектов, нестационарных объектов по оказанию услуг на территории муниципального образования </w:t>
      </w:r>
      <w:r>
        <w:t>Крыловский</w:t>
      </w:r>
      <w:r w:rsidRPr="007A3FAA">
        <w:t xml:space="preserve"> район;</w:t>
      </w:r>
    </w:p>
    <w:p w:rsidR="004C02E2" w:rsidRPr="007A3FAA" w:rsidRDefault="004C02E2" w:rsidP="004C02E2">
      <w:pPr>
        <w:pStyle w:val="20"/>
        <w:shd w:val="clear" w:color="auto" w:fill="auto"/>
        <w:tabs>
          <w:tab w:val="left" w:pos="1097"/>
        </w:tabs>
        <w:spacing w:before="0" w:after="0" w:line="317" w:lineRule="exact"/>
        <w:ind w:firstLine="851"/>
      </w:pPr>
      <w:r w:rsidRPr="007A3FAA">
        <w:t xml:space="preserve">2) предоставления на основании договоров права на размещение НТО на территории муниципального образования </w:t>
      </w:r>
      <w:r>
        <w:t>Крыловский</w:t>
      </w:r>
      <w:r w:rsidRPr="007A3FAA">
        <w:t xml:space="preserve"> район без проведения открытого аукциона в электронной форме в соответствии с порядком предоставления права на заключение договора о предоставлении права на размещение нестационарных торговых объектов, нестационарных объектов по оказанию услуг на территории муниципального образования </w:t>
      </w:r>
      <w:r>
        <w:t>Крыловский</w:t>
      </w:r>
      <w:r w:rsidRPr="007A3FAA">
        <w:t xml:space="preserve"> район без проведения открытого аукциона в электронной форме;</w:t>
      </w:r>
    </w:p>
    <w:p w:rsidR="004C02E2" w:rsidRPr="007A3FAA" w:rsidRDefault="004C02E2" w:rsidP="004C02E2">
      <w:pPr>
        <w:pStyle w:val="20"/>
        <w:shd w:val="clear" w:color="auto" w:fill="auto"/>
        <w:tabs>
          <w:tab w:val="left" w:pos="1097"/>
        </w:tabs>
        <w:spacing w:before="0" w:after="0" w:line="317" w:lineRule="exact"/>
        <w:ind w:firstLine="851"/>
      </w:pPr>
      <w:r w:rsidRPr="007A3FAA">
        <w:t xml:space="preserve">3) выдачи разрешений на размещение НТО в дни проведения праздничных (торжественных) мероприятий, имеющих краткосрочный </w:t>
      </w:r>
      <w:r w:rsidRPr="007A3FAA">
        <w:lastRenderedPageBreak/>
        <w:t>характер;</w:t>
      </w:r>
    </w:p>
    <w:p w:rsidR="004C02E2" w:rsidRPr="007A3FAA" w:rsidRDefault="004C02E2" w:rsidP="004C02E2">
      <w:pPr>
        <w:pStyle w:val="20"/>
        <w:shd w:val="clear" w:color="auto" w:fill="auto"/>
        <w:tabs>
          <w:tab w:val="left" w:pos="1097"/>
        </w:tabs>
        <w:spacing w:before="0" w:after="0" w:line="317" w:lineRule="exact"/>
        <w:ind w:firstLine="851"/>
      </w:pPr>
      <w:r w:rsidRPr="007A3FAA">
        <w:t xml:space="preserve">4) предоставления на основании договоров права на размещение летних кафе на территории муниципального образования </w:t>
      </w:r>
      <w:r>
        <w:t>Крыловский</w:t>
      </w:r>
      <w:r w:rsidRPr="007A3FAA">
        <w:t xml:space="preserve"> район в соответствии с порядком на предоставление права на заключение договора о предоставлении права на размещение летнего кафе на территории муниципального образования </w:t>
      </w:r>
      <w:r>
        <w:t>Крыловский</w:t>
      </w:r>
      <w:r w:rsidRPr="007A3FAA">
        <w:t xml:space="preserve"> район.</w:t>
      </w:r>
    </w:p>
    <w:p w:rsidR="004C02E2" w:rsidRPr="007A3FAA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47"/>
      <w:bookmarkEnd w:id="1"/>
    </w:p>
    <w:p w:rsidR="004C02E2" w:rsidRPr="007A3FAA" w:rsidRDefault="004C02E2" w:rsidP="004C02E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 Требования к размещению и эксплуатации НТО</w:t>
      </w:r>
    </w:p>
    <w:p w:rsidR="004C02E2" w:rsidRPr="007A3FAA" w:rsidRDefault="004C02E2" w:rsidP="004C02E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2.1. Размещение НТО осуществляется в местах, определенных схемой размещения, в соответствии с каталогом координат характерных (поворотных) точек границ места размещения НТО.</w:t>
      </w:r>
    </w:p>
    <w:p w:rsidR="004C02E2" w:rsidRPr="007A3FAA" w:rsidRDefault="004C02E2" w:rsidP="004C02E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2.2. При осуществлении торговой деятельности в НТО должна соблюдаться специализация НТО.</w:t>
      </w:r>
    </w:p>
    <w:p w:rsidR="004C02E2" w:rsidRPr="007A3FAA" w:rsidRDefault="004C02E2" w:rsidP="004C02E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2.3. Внешний вид нестационарных торговых объектов должен соответствовать эскизу НТО.</w:t>
      </w:r>
    </w:p>
    <w:p w:rsidR="004C02E2" w:rsidRPr="007A3FAA" w:rsidRDefault="004C02E2" w:rsidP="004C02E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По завершении работ по размещению или реконструкции НТО комиссия по обследованию и учету нестационарных торговых объектов, расположенных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район, осуществляет приемку указанного объекта путем составления акта обследования торгового объекта на предмет выполнения участником требований договора.</w:t>
      </w:r>
    </w:p>
    <w:p w:rsidR="004C02E2" w:rsidRPr="007A3FAA" w:rsidRDefault="004C02E2" w:rsidP="004C02E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2.4. При размещении НТО запрещается переоборудовать их конструкции, менять конфигурацию, увеличивать площадь и размеры НТО, ограждения и других конструкций.</w:t>
      </w:r>
    </w:p>
    <w:p w:rsidR="004C02E2" w:rsidRPr="007A3FAA" w:rsidRDefault="004C02E2" w:rsidP="004C02E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2.5. Эксплуатация НТО и их техническая оснащенность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приема, хранения и реализации товара, а также обеспечивать условия труда и правила личной гигиены работников.</w:t>
      </w:r>
    </w:p>
    <w:p w:rsidR="004C02E2" w:rsidRPr="007A3FAA" w:rsidRDefault="004C02E2" w:rsidP="004C02E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2.6. Транспортное обслуживание НТО и загрузка их товарами не должны затруднять и снижать безопасность движения транспорта и пешеходов.</w:t>
      </w:r>
    </w:p>
    <w:p w:rsidR="004C02E2" w:rsidRPr="007A3FAA" w:rsidRDefault="004C02E2" w:rsidP="004C02E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4C02E2" w:rsidRPr="007A3FAA" w:rsidRDefault="004C02E2" w:rsidP="004C02E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2.8. Владельцы НТО обязаны обеспечить постоянный уход за внешним видом в соответствии с эскизом НТО, согласованным с уполномоченным органом, и содержать свои объекты в чистоте и порядке.</w:t>
      </w:r>
    </w:p>
    <w:p w:rsidR="004C02E2" w:rsidRPr="007A3FAA" w:rsidRDefault="004C02E2" w:rsidP="004C02E2">
      <w:pPr>
        <w:widowControl w:val="0"/>
        <w:tabs>
          <w:tab w:val="left" w:pos="709"/>
        </w:tabs>
        <w:spacing w:after="0" w:line="22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2.9. Контроль соблюдения настоящего </w:t>
      </w:r>
      <w:r w:rsidR="004B48F2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7A3FAA">
        <w:rPr>
          <w:rFonts w:ascii="Times New Roman" w:hAnsi="Times New Roman" w:cs="Times New Roman"/>
          <w:sz w:val="28"/>
          <w:szCs w:val="28"/>
        </w:rPr>
        <w:t xml:space="preserve">при размещении и эксплуатации НТО осуществляет комиссия по обследованию и учету нестационарных торговых объектов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 (далее - Комиссия), состав и порядок работы которой утвержден постановлением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 (приложение </w:t>
      </w:r>
      <w:r w:rsidRPr="00410093">
        <w:rPr>
          <w:rFonts w:ascii="Times New Roman" w:hAnsi="Times New Roman" w:cs="Times New Roman"/>
          <w:sz w:val="28"/>
          <w:szCs w:val="28"/>
        </w:rPr>
        <w:t>№ 8</w:t>
      </w:r>
      <w:r w:rsidRPr="007A3FAA">
        <w:rPr>
          <w:rFonts w:ascii="Times New Roman" w:hAnsi="Times New Roman" w:cs="Times New Roman"/>
          <w:sz w:val="28"/>
          <w:szCs w:val="28"/>
        </w:rPr>
        <w:t xml:space="preserve"> к настоящему постановлению).</w:t>
      </w:r>
    </w:p>
    <w:p w:rsidR="004C02E2" w:rsidRPr="007A3FAA" w:rsidRDefault="004C02E2" w:rsidP="004C02E2">
      <w:pPr>
        <w:widowControl w:val="0"/>
        <w:spacing w:after="0" w:line="22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2.10. При осуществлении контроля за соблюдением настоящего Порядка Комиссия:</w:t>
      </w:r>
    </w:p>
    <w:p w:rsidR="004C02E2" w:rsidRPr="007A3FAA" w:rsidRDefault="004C02E2" w:rsidP="004C02E2">
      <w:pPr>
        <w:widowControl w:val="0"/>
        <w:spacing w:after="0" w:line="22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осуществляет учет нестационарных торговых объектов и контроль за их размещением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4C02E2" w:rsidRPr="007A3FAA" w:rsidRDefault="004C02E2" w:rsidP="004C02E2">
      <w:pPr>
        <w:widowControl w:val="0"/>
        <w:spacing w:after="0" w:line="22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осуществляет контроль за исполнением условий Договора;</w:t>
      </w:r>
    </w:p>
    <w:p w:rsidR="004C02E2" w:rsidRPr="007A3FAA" w:rsidRDefault="004C02E2" w:rsidP="004C02E2">
      <w:pPr>
        <w:widowControl w:val="0"/>
        <w:spacing w:after="0" w:line="22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проводит мониторинг соблюдения условий Договора;</w:t>
      </w:r>
    </w:p>
    <w:p w:rsidR="004C02E2" w:rsidRPr="007A3FAA" w:rsidRDefault="004C02E2" w:rsidP="004C02E2">
      <w:pPr>
        <w:widowControl w:val="0"/>
        <w:spacing w:after="0" w:line="22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lastRenderedPageBreak/>
        <w:t>принимает меры по недопущению самовольного переоборудования (реконструкции) НТО, в том числе влекущего придание ему статуса объекта капитального строительства;</w:t>
      </w:r>
    </w:p>
    <w:p w:rsidR="004C02E2" w:rsidRPr="007A3FAA" w:rsidRDefault="004C02E2" w:rsidP="004C02E2">
      <w:pPr>
        <w:widowControl w:val="0"/>
        <w:spacing w:after="0" w:line="22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выявляет факты неправомерной установки и эксплуатации нестационарных торговых объектов;</w:t>
      </w:r>
    </w:p>
    <w:p w:rsidR="004C02E2" w:rsidRPr="007A3FAA" w:rsidRDefault="004C02E2" w:rsidP="004C02E2">
      <w:pPr>
        <w:widowControl w:val="0"/>
        <w:spacing w:after="0" w:line="22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принимает решения по демонтажу самовольно установленных НТО.</w:t>
      </w:r>
    </w:p>
    <w:p w:rsidR="004C02E2" w:rsidRPr="007A3FAA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94"/>
      <w:bookmarkEnd w:id="2"/>
    </w:p>
    <w:p w:rsidR="004C02E2" w:rsidRPr="007A3FAA" w:rsidRDefault="004C02E2" w:rsidP="004C02E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 Заключение договора о размещении</w:t>
      </w:r>
    </w:p>
    <w:p w:rsidR="004C02E2" w:rsidRPr="007A3FAA" w:rsidRDefault="004C02E2" w:rsidP="004C02E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4C02E2" w:rsidRPr="007A3FAA" w:rsidRDefault="004C02E2" w:rsidP="004C02E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3.1. Срок действия договора о размещении НТО не может превышать 7 (семи) лет. Цена по такому договору определяется в результате проведения открытого аукциона </w:t>
      </w:r>
      <w:r w:rsidRPr="007A3FAA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в электронной форме</w:t>
      </w:r>
      <w:r w:rsidRPr="007A3FAA">
        <w:rPr>
          <w:rFonts w:ascii="Times New Roman" w:hAnsi="Times New Roman" w:cs="Times New Roman"/>
          <w:sz w:val="28"/>
          <w:szCs w:val="28"/>
        </w:rPr>
        <w:t xml:space="preserve">. </w:t>
      </w:r>
      <w:r w:rsidRPr="00F46484">
        <w:rPr>
          <w:rFonts w:ascii="Times New Roman" w:hAnsi="Times New Roman" w:cs="Times New Roman"/>
          <w:sz w:val="28"/>
          <w:szCs w:val="28"/>
        </w:rPr>
        <w:t xml:space="preserve">Начальная минимальная цена </w:t>
      </w:r>
      <w:r w:rsidRPr="007A3FAA">
        <w:rPr>
          <w:rFonts w:ascii="Times New Roman" w:hAnsi="Times New Roman" w:cs="Times New Roman"/>
          <w:sz w:val="28"/>
          <w:szCs w:val="28"/>
        </w:rPr>
        <w:t xml:space="preserve">по такому договору определяется в соответствии с </w:t>
      </w:r>
      <w:r w:rsidRPr="0073232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3232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32320">
        <w:rPr>
          <w:rFonts w:ascii="Times New Roman" w:hAnsi="Times New Roman" w:cs="Times New Roman"/>
          <w:sz w:val="28"/>
          <w:szCs w:val="28"/>
        </w:rPr>
        <w:t xml:space="preserve"> от 29.07.1998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2320">
        <w:rPr>
          <w:rFonts w:ascii="Times New Roman" w:hAnsi="Times New Roman" w:cs="Times New Roman"/>
          <w:sz w:val="28"/>
          <w:szCs w:val="28"/>
        </w:rPr>
        <w:t xml:space="preserve"> 135-ФЗ "Об оценочной деятельности в Российской Федерации"</w:t>
      </w:r>
      <w:r w:rsidRPr="007A3FAA">
        <w:rPr>
          <w:rFonts w:ascii="Times New Roman" w:hAnsi="Times New Roman" w:cs="Times New Roman"/>
          <w:sz w:val="28"/>
          <w:szCs w:val="28"/>
        </w:rPr>
        <w:t>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3.2. Срок действия договора может быть однократно продлен на тот же срок без проведения торгов по решению комиссии по обследованию и учету нестационарных торговых объектов, расположенных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06"/>
      <w:bookmarkEnd w:id="3"/>
      <w:r w:rsidRPr="007A3FAA">
        <w:rPr>
          <w:rFonts w:ascii="Times New Roman" w:hAnsi="Times New Roman" w:cs="Times New Roman"/>
          <w:sz w:val="28"/>
          <w:szCs w:val="28"/>
        </w:rPr>
        <w:t xml:space="preserve">Указанный в договоре срок может быть продлен по соглашению сторон с условием подачи стороной договора письменного заявления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A3FA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A3FAA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3FA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 за 50 календарных дней до истечения срока действия договора.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08"/>
      <w:bookmarkEnd w:id="4"/>
      <w:r w:rsidRPr="007A3FAA">
        <w:rPr>
          <w:rFonts w:ascii="Times New Roman" w:hAnsi="Times New Roman" w:cs="Times New Roman"/>
          <w:sz w:val="28"/>
          <w:szCs w:val="28"/>
        </w:rPr>
        <w:t>Сторона договора, надлежащим образом исполнявшая обязанности по договору о размещении НТО, по окончании срока предоставления права на размещение несезонного НТО имеет право на продление Договора на новый срок, но не более одного раза.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Продление срока его действия (договора) оформляется дополнительным соглашением, проект которого готовится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7A3FA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A3FAA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3FA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 в течение десяти рабочих дней с момента принятия положительного решения комиссией по обследованию и учету нестационарных торговых объектов, расположенных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11"/>
      <w:bookmarkEnd w:id="5"/>
      <w:r w:rsidRPr="007A3FAA">
        <w:rPr>
          <w:rFonts w:ascii="Times New Roman" w:hAnsi="Times New Roman" w:cs="Times New Roman"/>
          <w:sz w:val="28"/>
          <w:szCs w:val="28"/>
        </w:rPr>
        <w:t xml:space="preserve">Сторона договора обязана подписать дополнительное соглашение к договору и представить все экземпляры подписанного соглашения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A3FA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A3FAA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3FA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</w:t>
      </w:r>
      <w:r w:rsidR="004B48F2">
        <w:rPr>
          <w:rFonts w:ascii="Times New Roman" w:hAnsi="Times New Roman" w:cs="Times New Roman"/>
          <w:sz w:val="28"/>
          <w:szCs w:val="28"/>
        </w:rPr>
        <w:t xml:space="preserve">район </w:t>
      </w:r>
      <w:bookmarkStart w:id="6" w:name="_GoBack"/>
      <w:bookmarkEnd w:id="6"/>
      <w:r w:rsidRPr="007A3FAA">
        <w:rPr>
          <w:rFonts w:ascii="Times New Roman" w:hAnsi="Times New Roman" w:cs="Times New Roman"/>
          <w:sz w:val="28"/>
          <w:szCs w:val="28"/>
        </w:rPr>
        <w:t>в течение десяти рабочих дней с даты получения проекта дополнительного соглашения к договору.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В случае если стороной договора не исполнены требования </w:t>
      </w:r>
      <w:hyperlink w:anchor="Par306" w:tooltip="Указанный в договоре срок может быть продлен по соглашению сторон с условием подачи стороной договора письменного заявления в администрацию соответствующего внутригородского района за 50 календарных дней до истечения срока действия договора." w:history="1">
        <w:r w:rsidRPr="007A3FAA">
          <w:rPr>
            <w:rFonts w:ascii="Times New Roman" w:hAnsi="Times New Roman" w:cs="Times New Roman"/>
            <w:sz w:val="28"/>
            <w:szCs w:val="28"/>
          </w:rPr>
          <w:t>абзацев второго</w:t>
        </w:r>
      </w:hyperlink>
      <w:r w:rsidRPr="007A3FAA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08" w:tooltip="Сторона договора, надлежащим образом исполнявшая обязанности по договору о размещении НТО, по окончании срока предоставления права на размещение несезонного НТО имеет право на продление Договора на новый срок, но не более одного раза." w:history="1">
        <w:r w:rsidRPr="007A3FAA">
          <w:rPr>
            <w:rFonts w:ascii="Times New Roman" w:hAnsi="Times New Roman" w:cs="Times New Roman"/>
            <w:sz w:val="28"/>
            <w:szCs w:val="28"/>
          </w:rPr>
          <w:t>пятого</w:t>
        </w:r>
      </w:hyperlink>
      <w:r w:rsidRPr="007A3FAA">
        <w:rPr>
          <w:rFonts w:ascii="Times New Roman" w:hAnsi="Times New Roman" w:cs="Times New Roman"/>
          <w:sz w:val="28"/>
          <w:szCs w:val="28"/>
        </w:rPr>
        <w:t xml:space="preserve"> настоящего пункта, срок действия договора не считается продленным.</w:t>
      </w:r>
    </w:p>
    <w:p w:rsidR="004C02E2" w:rsidRPr="007A3FAA" w:rsidRDefault="004C02E2" w:rsidP="004C02E2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3.3. Без проведения конкурсных процедур договор на размещение НТО в местах, определенных Схемой, заключается в следующих случаях:</w:t>
      </w:r>
    </w:p>
    <w:p w:rsidR="004C02E2" w:rsidRPr="007A3FAA" w:rsidRDefault="004C02E2" w:rsidP="004C02E2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3.3.1. При размещении НТО однократно на новый срок с хозяйствующим субъектом, надлежащим образом, исполнившим свои обязанности, по ранее заключенному договору на размещение указанного НТО, размещенного в том же месте;</w:t>
      </w:r>
    </w:p>
    <w:p w:rsidR="004C02E2" w:rsidRPr="007A3FAA" w:rsidRDefault="004C02E2" w:rsidP="004C02E2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lastRenderedPageBreak/>
        <w:t>3.3.2. При размещении НТО субъектами малого предпринимательства – производителями товаров (сельскохозяйственных и продовольственных товаров, в том числе фермерской продукции, текстиля, обуви и прочих) и организациями потребительской кооперации;</w:t>
      </w:r>
    </w:p>
    <w:p w:rsidR="004C02E2" w:rsidRPr="007A3FAA" w:rsidRDefault="004C02E2" w:rsidP="004C02E2">
      <w:pPr>
        <w:widowControl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3.4.3. При размещении сезонных (летних) кафе на земельных участках, прилегающих к стационарным объектам общественного питания.</w:t>
      </w:r>
    </w:p>
    <w:p w:rsidR="004C02E2" w:rsidRPr="007A3FAA" w:rsidRDefault="004C02E2" w:rsidP="004C02E2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>3.4.4. В случае признания аукциона на право заключения договора на размещение НТО несостоявшимся по причине признания участника аукциона только одного заявителя, либо если в аукционе принял участие только один участник, заявка которого соответствует требованиям аукционной документации;</w:t>
      </w:r>
    </w:p>
    <w:p w:rsidR="004C02E2" w:rsidRPr="007A3FAA" w:rsidRDefault="004C02E2" w:rsidP="004C02E2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3.4.5. При размещении НТО с хозяйствующим субъектом, </w:t>
      </w:r>
      <w:proofErr w:type="gramStart"/>
      <w:r w:rsidRPr="007A3FAA">
        <w:rPr>
          <w:rFonts w:ascii="Times New Roman" w:eastAsia="Times New Roman" w:hAnsi="Times New Roman" w:cs="Times New Roman"/>
          <w:sz w:val="28"/>
          <w:szCs w:val="28"/>
        </w:rPr>
        <w:t>надлежащим образом</w:t>
      </w:r>
      <w:proofErr w:type="gramEnd"/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исполнявшим свои обязательства по договору аренды земельного участка, заключенному до 1 марта 2015 года на том же земельном участке;</w:t>
      </w:r>
    </w:p>
    <w:p w:rsidR="004C02E2" w:rsidRPr="007A3FAA" w:rsidRDefault="004C02E2" w:rsidP="004C02E2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3.4.6. При размещении НТО на другом месте (при наличии свободных мест для размещения НТО, согласно Схемы) с хозяйствующим субъектом, </w:t>
      </w:r>
      <w:proofErr w:type="gramStart"/>
      <w:r w:rsidRPr="007A3FAA">
        <w:rPr>
          <w:rFonts w:ascii="Times New Roman" w:eastAsia="Times New Roman" w:hAnsi="Times New Roman" w:cs="Times New Roman"/>
          <w:sz w:val="28"/>
          <w:szCs w:val="28"/>
        </w:rPr>
        <w:t>надлежащим образом</w:t>
      </w:r>
      <w:proofErr w:type="gramEnd"/>
      <w:r w:rsidRPr="007A3FAA">
        <w:rPr>
          <w:rFonts w:ascii="Times New Roman" w:eastAsia="Times New Roman" w:hAnsi="Times New Roman" w:cs="Times New Roman"/>
          <w:sz w:val="28"/>
          <w:szCs w:val="28"/>
        </w:rPr>
        <w:t xml:space="preserve"> исполнявшим свои обязательства по договору аренды, заключенному до 1 марта 2015 года на этом земельном участке. При этом хозяйствующий субъект обязан освободить ранее занимаемый им земельный участок под НТО в месячный срок с момента заключения договора на размещение НТО на новом месте. Освобождаемый земельный участок должен быть приведен хозяйствующим субъектов в надлежащие состояние, т.е. </w:t>
      </w:r>
      <w:r w:rsidRPr="004E7E37">
        <w:rPr>
          <w:rFonts w:ascii="Times New Roman" w:eastAsia="Times New Roman" w:hAnsi="Times New Roman" w:cs="Times New Roman"/>
          <w:sz w:val="28"/>
          <w:szCs w:val="28"/>
        </w:rPr>
        <w:t>в первоначальное состояние с вывозом отходов и благоустройством соответствующей территории.</w:t>
      </w:r>
    </w:p>
    <w:p w:rsidR="004C02E2" w:rsidRPr="007A3FAA" w:rsidRDefault="004C02E2" w:rsidP="004C02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02E2" w:rsidRPr="007A3FAA" w:rsidRDefault="004C02E2" w:rsidP="004C02E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4. Заключительные положения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4.1. В случае наличия оснований для расторжения договора о размещении НТО, установленных договором и/или действующим законодательством, администрация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Крыловский</w:t>
      </w:r>
      <w:r w:rsidRPr="007A3FAA">
        <w:rPr>
          <w:rFonts w:ascii="Times New Roman" w:hAnsi="Times New Roman" w:cs="Times New Roman"/>
          <w:sz w:val="28"/>
          <w:szCs w:val="28"/>
        </w:rPr>
        <w:t xml:space="preserve"> район, осуществляет необходимые юридически значимые и иные действия, направленные на расторжение договора о размещении НТО, в порядке и сроки, установленные договором и/или действующим законодательством.</w:t>
      </w:r>
    </w:p>
    <w:p w:rsidR="004C02E2" w:rsidRPr="007A3FAA" w:rsidRDefault="004C02E2" w:rsidP="004C0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25"/>
      <w:bookmarkEnd w:id="7"/>
      <w:r w:rsidRPr="007A3FAA">
        <w:rPr>
          <w:rFonts w:ascii="Times New Roman" w:hAnsi="Times New Roman" w:cs="Times New Roman"/>
          <w:sz w:val="28"/>
          <w:szCs w:val="28"/>
        </w:rPr>
        <w:t>4.2. Владелец НТО, размещенного на земельном участке, находящемся в муниципальной собственности либо государственная собственность на который не разграничена, обязан произвести демонтаж и вывоз НТО, а также приведение земельного участка в первоначальное состояние</w:t>
      </w:r>
      <w:r>
        <w:rPr>
          <w:rFonts w:ascii="Times New Roman" w:hAnsi="Times New Roman" w:cs="Times New Roman"/>
          <w:sz w:val="28"/>
          <w:szCs w:val="28"/>
        </w:rPr>
        <w:t xml:space="preserve"> с вывозом отходов и благоустройством соответствующей территории</w:t>
      </w:r>
      <w:r w:rsidRPr="007A3FAA">
        <w:rPr>
          <w:rFonts w:ascii="Times New Roman" w:hAnsi="Times New Roman" w:cs="Times New Roman"/>
          <w:sz w:val="28"/>
          <w:szCs w:val="28"/>
        </w:rPr>
        <w:t xml:space="preserve"> в течение семи календарных дней с момента прекращения договора о размещении НТО либо его расторжения.</w:t>
      </w:r>
    </w:p>
    <w:p w:rsidR="002B2D58" w:rsidRDefault="002B2D58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имущества администрации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B2D58" w:rsidRPr="00C04CFF" w:rsidRDefault="00C04CFF" w:rsidP="00C0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 xml:space="preserve">Крыловский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02E2">
        <w:rPr>
          <w:rFonts w:ascii="Times New Roman" w:hAnsi="Times New Roman" w:cs="Times New Roman"/>
          <w:sz w:val="28"/>
          <w:szCs w:val="28"/>
        </w:rPr>
        <w:t xml:space="preserve">                   А.Г. Ивахненко</w:t>
      </w:r>
    </w:p>
    <w:p w:rsidR="002B2D58" w:rsidRDefault="002B2D58" w:rsidP="002B2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D58" w:rsidSect="00651556">
      <w:headerReference w:type="default" r:id="rId9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241" w:rsidRDefault="00E10241" w:rsidP="00651556">
      <w:pPr>
        <w:spacing w:after="0" w:line="240" w:lineRule="auto"/>
      </w:pPr>
      <w:r>
        <w:separator/>
      </w:r>
    </w:p>
  </w:endnote>
  <w:endnote w:type="continuationSeparator" w:id="0">
    <w:p w:rsidR="00E10241" w:rsidRDefault="00E10241" w:rsidP="0065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241" w:rsidRDefault="00E10241" w:rsidP="00651556">
      <w:pPr>
        <w:spacing w:after="0" w:line="240" w:lineRule="auto"/>
      </w:pPr>
      <w:r>
        <w:separator/>
      </w:r>
    </w:p>
  </w:footnote>
  <w:footnote w:type="continuationSeparator" w:id="0">
    <w:p w:rsidR="00E10241" w:rsidRDefault="00E10241" w:rsidP="0065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0951309"/>
      <w:docPartObj>
        <w:docPartGallery w:val="Page Numbers (Top of Page)"/>
        <w:docPartUnique/>
      </w:docPartObj>
    </w:sdtPr>
    <w:sdtEndPr/>
    <w:sdtContent>
      <w:p w:rsidR="00651556" w:rsidRDefault="0065155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8F2">
          <w:rPr>
            <w:noProof/>
          </w:rPr>
          <w:t>7</w:t>
        </w:r>
        <w:r>
          <w:fldChar w:fldCharType="end"/>
        </w:r>
      </w:p>
    </w:sdtContent>
  </w:sdt>
  <w:p w:rsidR="00651556" w:rsidRDefault="0065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06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569577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7A67E38"/>
    <w:multiLevelType w:val="hybridMultilevel"/>
    <w:tmpl w:val="3CBC607A"/>
    <w:lvl w:ilvl="0" w:tplc="00C029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57"/>
    <w:rsid w:val="000473F1"/>
    <w:rsid w:val="000B5872"/>
    <w:rsid w:val="00120605"/>
    <w:rsid w:val="001414B0"/>
    <w:rsid w:val="00155D0A"/>
    <w:rsid w:val="001774FF"/>
    <w:rsid w:val="002B2D58"/>
    <w:rsid w:val="00421608"/>
    <w:rsid w:val="004379A6"/>
    <w:rsid w:val="004B48F2"/>
    <w:rsid w:val="004C02E2"/>
    <w:rsid w:val="005222FB"/>
    <w:rsid w:val="00636AEE"/>
    <w:rsid w:val="00651556"/>
    <w:rsid w:val="006B52B8"/>
    <w:rsid w:val="006C00FF"/>
    <w:rsid w:val="006D3C78"/>
    <w:rsid w:val="0073572C"/>
    <w:rsid w:val="00781B57"/>
    <w:rsid w:val="007F4050"/>
    <w:rsid w:val="008C774B"/>
    <w:rsid w:val="008D2DBD"/>
    <w:rsid w:val="0091120C"/>
    <w:rsid w:val="00972E06"/>
    <w:rsid w:val="0097698E"/>
    <w:rsid w:val="009C4799"/>
    <w:rsid w:val="009D64B5"/>
    <w:rsid w:val="00A35E8F"/>
    <w:rsid w:val="00A44A70"/>
    <w:rsid w:val="00A50175"/>
    <w:rsid w:val="00A63807"/>
    <w:rsid w:val="00B332BE"/>
    <w:rsid w:val="00B74A34"/>
    <w:rsid w:val="00B803F2"/>
    <w:rsid w:val="00C04CFF"/>
    <w:rsid w:val="00C14884"/>
    <w:rsid w:val="00C309CB"/>
    <w:rsid w:val="00C3658E"/>
    <w:rsid w:val="00D56671"/>
    <w:rsid w:val="00D60D6A"/>
    <w:rsid w:val="00DE693E"/>
    <w:rsid w:val="00E10241"/>
    <w:rsid w:val="00E73CF7"/>
    <w:rsid w:val="00E96D5F"/>
    <w:rsid w:val="00F33024"/>
    <w:rsid w:val="00F33F96"/>
    <w:rsid w:val="00F356AF"/>
    <w:rsid w:val="00F516FC"/>
    <w:rsid w:val="00F74111"/>
    <w:rsid w:val="00F83CD4"/>
    <w:rsid w:val="00FA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DD061-2E45-4B60-A540-E2BACBA9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B4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B4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4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7002ABEDDA5B2964F7046F8EB1FCC13AFD15760831D5494DFB9668482B96C00F67119C5E54BF79F79CD32603872C9CH8h3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7002ABEDDA5B2964F71A6298DDA1C53BF64A7C0536DF1C10A4CD351F229C97482848CC1A01B378F489877F59D0219E849E3451F27BF7E3H7h2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3001</Words>
  <Characters>17107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Хлыстун А.В.</dc:creator>
  <cp:lastModifiedBy>ОМИ</cp:lastModifiedBy>
  <cp:revision>4</cp:revision>
  <cp:lastPrinted>2024-07-22T13:43:00Z</cp:lastPrinted>
  <dcterms:created xsi:type="dcterms:W3CDTF">2024-06-17T12:12:00Z</dcterms:created>
  <dcterms:modified xsi:type="dcterms:W3CDTF">2024-07-22T13:46:00Z</dcterms:modified>
</cp:coreProperties>
</file>