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2534DC">
        <w:rPr>
          <w:b/>
          <w:sz w:val="28"/>
        </w:rPr>
        <w:t>202001</w:t>
      </w:r>
      <w:r w:rsidR="009070A0" w:rsidRPr="006C0DD2">
        <w:rPr>
          <w:b/>
          <w:sz w:val="28"/>
        </w:rPr>
        <w:t>:</w:t>
      </w:r>
      <w:r w:rsidR="002534DC">
        <w:rPr>
          <w:b/>
          <w:sz w:val="28"/>
        </w:rPr>
        <w:t>64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2534DC">
        <w:rPr>
          <w:sz w:val="28"/>
        </w:rPr>
        <w:t>202001</w:t>
      </w:r>
      <w:r w:rsidR="009070A0" w:rsidRPr="006C0DD2">
        <w:rPr>
          <w:sz w:val="28"/>
        </w:rPr>
        <w:t>:</w:t>
      </w:r>
      <w:r w:rsidR="002534DC">
        <w:rPr>
          <w:sz w:val="28"/>
        </w:rPr>
        <w:t>64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2534DC">
        <w:rPr>
          <w:sz w:val="28"/>
        </w:rPr>
        <w:t>хутор Тимашевка</w:t>
      </w:r>
      <w:r w:rsidR="009070A0" w:rsidRPr="006C0DD2">
        <w:rPr>
          <w:sz w:val="28"/>
        </w:rPr>
        <w:t xml:space="preserve">, улица </w:t>
      </w:r>
      <w:r w:rsidR="002534DC">
        <w:rPr>
          <w:sz w:val="28"/>
        </w:rPr>
        <w:t>Пушкина</w:t>
      </w:r>
      <w:r w:rsidR="003D392E">
        <w:rPr>
          <w:sz w:val="28"/>
        </w:rPr>
        <w:t xml:space="preserve">, </w:t>
      </w:r>
      <w:r w:rsidR="002534DC">
        <w:rPr>
          <w:sz w:val="28"/>
        </w:rPr>
        <w:t>30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r w:rsidR="002534DC">
        <w:rPr>
          <w:sz w:val="28"/>
        </w:rPr>
        <w:t>Антонова Анна Владимировна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r w:rsidR="002534DC">
        <w:rPr>
          <w:sz w:val="28"/>
        </w:rPr>
        <w:t>Антоновой Анны Владимировны</w:t>
      </w:r>
      <w:r w:rsidR="003D392E" w:rsidRPr="006C0DD2">
        <w:rPr>
          <w:sz w:val="28"/>
        </w:rPr>
        <w:t xml:space="preserve"> </w:t>
      </w:r>
      <w:r w:rsidRPr="006C0DD2">
        <w:rPr>
          <w:sz w:val="28"/>
        </w:rPr>
        <w:t>на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3D392E">
        <w:rPr>
          <w:sz w:val="28"/>
        </w:rPr>
        <w:t>1</w:t>
      </w:r>
      <w:r w:rsidR="00A31AEA" w:rsidRPr="006C0DD2">
        <w:rPr>
          <w:sz w:val="28"/>
        </w:rPr>
        <w:t xml:space="preserve"> от </w:t>
      </w:r>
      <w:r w:rsidR="002534DC">
        <w:rPr>
          <w:sz w:val="28"/>
        </w:rPr>
        <w:t>1</w:t>
      </w:r>
      <w:r w:rsidR="009070A0" w:rsidRPr="006C0DD2">
        <w:rPr>
          <w:sz w:val="28"/>
        </w:rPr>
        <w:t xml:space="preserve"> </w:t>
      </w:r>
      <w:r w:rsidR="002534DC">
        <w:rPr>
          <w:sz w:val="28"/>
        </w:rPr>
        <w:t>января</w:t>
      </w:r>
      <w:r w:rsidR="009070A0" w:rsidRPr="006C0DD2">
        <w:rPr>
          <w:sz w:val="28"/>
        </w:rPr>
        <w:t xml:space="preserve"> </w:t>
      </w:r>
      <w:bookmarkStart w:id="0" w:name="_GoBack"/>
      <w:bookmarkEnd w:id="0"/>
      <w:r w:rsidR="002534DC">
        <w:rPr>
          <w:sz w:val="28"/>
        </w:rPr>
        <w:t>1999</w:t>
      </w:r>
      <w:r w:rsidR="00A31AEA" w:rsidRPr="006C0DD2">
        <w:rPr>
          <w:sz w:val="28"/>
        </w:rPr>
        <w:t xml:space="preserve">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206" w:rsidRDefault="00B35206" w:rsidP="006674BA">
      <w:r>
        <w:separator/>
      </w:r>
    </w:p>
  </w:endnote>
  <w:endnote w:type="continuationSeparator" w:id="0">
    <w:p w:rsidR="00B35206" w:rsidRDefault="00B35206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206" w:rsidRDefault="00B35206" w:rsidP="006674BA">
      <w:r>
        <w:separator/>
      </w:r>
    </w:p>
  </w:footnote>
  <w:footnote w:type="continuationSeparator" w:id="0">
    <w:p w:rsidR="00B35206" w:rsidRDefault="00B35206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534DC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392E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35206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  <w:rsid w:val="00FD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66A3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F2F49-C646-45BD-ADF5-587C0001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2023-12-08T11:06:00Z</cp:lastPrinted>
  <dcterms:created xsi:type="dcterms:W3CDTF">2023-12-08T11:06:00Z</dcterms:created>
  <dcterms:modified xsi:type="dcterms:W3CDTF">2025-05-29T05:31:00Z</dcterms:modified>
</cp:coreProperties>
</file>