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D30CB6" w:rsidRPr="001C7C50" w:rsidRDefault="001C7C50" w:rsidP="001C7C50">
      <w:pPr>
        <w:ind w:left="567" w:right="566"/>
        <w:jc w:val="center"/>
        <w:rPr>
          <w:b/>
          <w:sz w:val="28"/>
          <w:szCs w:val="28"/>
        </w:rPr>
      </w:pPr>
      <w:bookmarkStart w:id="0" w:name="_Hlk98243898"/>
      <w:r>
        <w:rPr>
          <w:sz w:val="28"/>
          <w:szCs w:val="28"/>
        </w:rPr>
        <w:t xml:space="preserve"> </w:t>
      </w:r>
      <w:r w:rsidRPr="001C7C50">
        <w:rPr>
          <w:b/>
          <w:sz w:val="28"/>
          <w:szCs w:val="28"/>
        </w:rPr>
        <w:t>«О назначении публичных слушаний по проекту внесения изменений в правила землепользования и застройки Октябрьского сельского поселения Крыловского района Краснодарского края»</w:t>
      </w:r>
      <w:bookmarkEnd w:id="0"/>
    </w:p>
    <w:p w:rsidR="00EA19E1" w:rsidRPr="00B96E01" w:rsidRDefault="001C7C50" w:rsidP="00EA19E1">
      <w:pPr>
        <w:pStyle w:val="a3"/>
        <w:spacing w:after="0" w:afterAutospacing="0"/>
      </w:pPr>
      <w:r>
        <w:t>15</w:t>
      </w:r>
      <w:r w:rsidR="000813A2" w:rsidRPr="00B96E01">
        <w:t>.</w:t>
      </w:r>
      <w:r w:rsidR="00375D27" w:rsidRPr="00B96E01">
        <w:t>0</w:t>
      </w:r>
      <w:r>
        <w:t>9</w:t>
      </w:r>
      <w:r w:rsidR="000813A2" w:rsidRPr="00B96E01">
        <w:t>.202</w:t>
      </w:r>
      <w:r w:rsidR="00375D27" w:rsidRPr="00B96E01">
        <w:t>3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4442EE" w:rsidRDefault="005A3217" w:rsidP="00184294">
      <w:pPr>
        <w:ind w:right="-1" w:firstLine="567"/>
        <w:jc w:val="both"/>
        <w:rPr>
          <w:sz w:val="26"/>
          <w:szCs w:val="26"/>
        </w:rPr>
      </w:pPr>
      <w:r w:rsidRPr="004442EE">
        <w:rPr>
          <w:sz w:val="26"/>
          <w:szCs w:val="26"/>
        </w:rPr>
        <w:t xml:space="preserve">Отдел </w:t>
      </w:r>
      <w:r w:rsidR="00692239" w:rsidRPr="004442EE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экономического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развития 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>а</w:t>
      </w:r>
      <w:r w:rsidR="009A2CB4" w:rsidRPr="004442EE">
        <w:rPr>
          <w:sz w:val="26"/>
          <w:szCs w:val="26"/>
        </w:rPr>
        <w:t>дминистраци</w:t>
      </w:r>
      <w:r w:rsidRPr="004442EE">
        <w:rPr>
          <w:sz w:val="26"/>
          <w:szCs w:val="26"/>
        </w:rPr>
        <w:t>и</w:t>
      </w:r>
      <w:r w:rsidR="009A2CB4" w:rsidRPr="004442EE">
        <w:rPr>
          <w:sz w:val="26"/>
          <w:szCs w:val="26"/>
        </w:rPr>
        <w:t xml:space="preserve">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муниципального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образования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Крыловский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район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извещает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о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начале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обсуждения  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проекта 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>постановления</w:t>
      </w:r>
      <w:r w:rsidR="00744199">
        <w:rPr>
          <w:sz w:val="26"/>
          <w:szCs w:val="26"/>
        </w:rPr>
        <w:t xml:space="preserve"> администрации</w:t>
      </w:r>
      <w:r w:rsidR="004442EE" w:rsidRPr="004442EE">
        <w:rPr>
          <w:sz w:val="26"/>
          <w:szCs w:val="26"/>
        </w:rPr>
        <w:t xml:space="preserve">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муниципального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образования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Крыловский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район </w:t>
      </w:r>
      <w:r w:rsidR="001D4008">
        <w:rPr>
          <w:sz w:val="26"/>
          <w:szCs w:val="26"/>
        </w:rPr>
        <w:t xml:space="preserve"> </w:t>
      </w:r>
      <w:r w:rsidR="001C7C50" w:rsidRPr="001C7C50">
        <w:rPr>
          <w:sz w:val="26"/>
          <w:szCs w:val="26"/>
        </w:rPr>
        <w:t>«О назначении публичных слушаний по проекту внесения изменений в правила землепользования и застройки Октябрьского сельского поселения Крыловского района Краснодарского края»</w:t>
      </w:r>
      <w:r w:rsidR="00104EE1" w:rsidRPr="00375D27">
        <w:rPr>
          <w:bCs/>
          <w:sz w:val="26"/>
          <w:szCs w:val="26"/>
        </w:rPr>
        <w:t>,</w:t>
      </w:r>
      <w:r w:rsidR="00104EE1">
        <w:rPr>
          <w:bCs/>
          <w:sz w:val="26"/>
          <w:szCs w:val="26"/>
        </w:rPr>
        <w:t xml:space="preserve"> </w:t>
      </w:r>
      <w:r w:rsidR="00156D76">
        <w:rPr>
          <w:bCs/>
          <w:sz w:val="26"/>
          <w:szCs w:val="26"/>
        </w:rPr>
        <w:t xml:space="preserve"> </w:t>
      </w:r>
      <w:r w:rsidR="004825C2">
        <w:rPr>
          <w:bCs/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и</w:t>
      </w:r>
      <w:r w:rsidR="004442EE" w:rsidRPr="00744199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 xml:space="preserve"> </w:t>
      </w:r>
      <w:r w:rsidR="004825C2">
        <w:rPr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сборе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замеча</w:t>
      </w:r>
      <w:r w:rsidR="00156D76">
        <w:rPr>
          <w:sz w:val="26"/>
          <w:szCs w:val="26"/>
        </w:rPr>
        <w:t xml:space="preserve">ний </w:t>
      </w:r>
      <w:r w:rsidR="009A2CB4" w:rsidRPr="004442EE">
        <w:rPr>
          <w:sz w:val="26"/>
          <w:szCs w:val="26"/>
        </w:rPr>
        <w:t>и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предложений заинтересованных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лиц.</w:t>
      </w:r>
      <w:r w:rsidR="009A2CB4" w:rsidRPr="004442EE">
        <w:rPr>
          <w:sz w:val="26"/>
          <w:szCs w:val="26"/>
        </w:rPr>
        <w:br/>
      </w:r>
      <w:r w:rsidR="00EA19E1" w:rsidRPr="004442EE">
        <w:rPr>
          <w:sz w:val="26"/>
          <w:szCs w:val="26"/>
        </w:rPr>
        <w:t xml:space="preserve">            </w:t>
      </w:r>
      <w:r w:rsidR="009A2CB4" w:rsidRPr="004442EE">
        <w:rPr>
          <w:sz w:val="26"/>
          <w:szCs w:val="26"/>
        </w:rPr>
        <w:t>Замечания и предложения принимаются по адресу: 352</w:t>
      </w:r>
      <w:r w:rsidR="001F5CA4" w:rsidRPr="004442EE">
        <w:rPr>
          <w:sz w:val="26"/>
          <w:szCs w:val="26"/>
        </w:rPr>
        <w:t>08</w:t>
      </w:r>
      <w:r w:rsidR="009A2CB4" w:rsidRPr="004442EE">
        <w:rPr>
          <w:sz w:val="26"/>
          <w:szCs w:val="26"/>
        </w:rPr>
        <w:t xml:space="preserve">0, Краснодарский край, </w:t>
      </w:r>
      <w:r w:rsidR="001F5CA4" w:rsidRPr="004442EE">
        <w:rPr>
          <w:sz w:val="26"/>
          <w:szCs w:val="26"/>
        </w:rPr>
        <w:t>Крыловский район, ст. Крыловская</w:t>
      </w:r>
      <w:r w:rsidR="009A2CB4" w:rsidRPr="004442EE">
        <w:rPr>
          <w:sz w:val="26"/>
          <w:szCs w:val="26"/>
        </w:rPr>
        <w:t xml:space="preserve">, ул. </w:t>
      </w:r>
      <w:r w:rsidR="001F5CA4" w:rsidRPr="004442EE">
        <w:rPr>
          <w:sz w:val="26"/>
          <w:szCs w:val="26"/>
        </w:rPr>
        <w:t>Орджоникидзе</w:t>
      </w:r>
      <w:r w:rsidR="009A2CB4" w:rsidRPr="004442EE">
        <w:rPr>
          <w:sz w:val="26"/>
          <w:szCs w:val="26"/>
        </w:rPr>
        <w:t xml:space="preserve">, </w:t>
      </w:r>
      <w:r w:rsidR="001F5CA4" w:rsidRPr="004442EE">
        <w:rPr>
          <w:sz w:val="26"/>
          <w:szCs w:val="26"/>
        </w:rPr>
        <w:t>43</w:t>
      </w:r>
      <w:r w:rsidR="009A2CB4" w:rsidRPr="004442EE">
        <w:rPr>
          <w:sz w:val="26"/>
          <w:szCs w:val="26"/>
        </w:rPr>
        <w:t>, каб. 3</w:t>
      </w:r>
      <w:r w:rsidR="001F5CA4" w:rsidRPr="004442EE">
        <w:rPr>
          <w:sz w:val="26"/>
          <w:szCs w:val="26"/>
        </w:rPr>
        <w:t>2</w:t>
      </w:r>
      <w:r w:rsidR="009A2CB4" w:rsidRPr="004442EE">
        <w:rPr>
          <w:sz w:val="26"/>
          <w:szCs w:val="26"/>
        </w:rPr>
        <w:t>, тел:</w:t>
      </w:r>
      <w:r w:rsidR="00E74ED2" w:rsidRPr="00E74ED2">
        <w:rPr>
          <w:sz w:val="26"/>
          <w:szCs w:val="26"/>
        </w:rPr>
        <w:t xml:space="preserve"> (86161)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32-1-81</w:t>
      </w:r>
      <w:r w:rsidR="009A2CB4" w:rsidRPr="004442EE">
        <w:rPr>
          <w:sz w:val="26"/>
          <w:szCs w:val="26"/>
        </w:rPr>
        <w:t>, а также по адресу электронной почты:</w:t>
      </w:r>
      <w:r w:rsidR="001F5CA4" w:rsidRPr="004442EE">
        <w:rPr>
          <w:sz w:val="26"/>
          <w:szCs w:val="26"/>
        </w:rPr>
        <w:t xml:space="preserve"> </w:t>
      </w:r>
      <w:hyperlink r:id="rId6" w:history="1">
        <w:r w:rsidR="001F5CA4" w:rsidRPr="004442EE">
          <w:rPr>
            <w:rStyle w:val="a5"/>
            <w:sz w:val="26"/>
            <w:szCs w:val="26"/>
          </w:rPr>
          <w:t>econom@</w:t>
        </w:r>
        <w:r w:rsidR="001F5CA4" w:rsidRPr="004442EE">
          <w:rPr>
            <w:rStyle w:val="a5"/>
            <w:sz w:val="26"/>
            <w:szCs w:val="26"/>
            <w:lang w:val="en-US"/>
          </w:rPr>
          <w:t>krilovskaya</w:t>
        </w:r>
        <w:r w:rsidR="001F5CA4" w:rsidRPr="004442EE">
          <w:rPr>
            <w:rStyle w:val="a5"/>
            <w:sz w:val="26"/>
            <w:szCs w:val="26"/>
          </w:rPr>
          <w:t>.ru.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4442EE">
        <w:rPr>
          <w:sz w:val="26"/>
          <w:szCs w:val="26"/>
        </w:rPr>
        <w:t>Срок</w:t>
      </w:r>
      <w:r w:rsidR="005A3217" w:rsidRPr="004442EE">
        <w:rPr>
          <w:sz w:val="26"/>
          <w:szCs w:val="26"/>
        </w:rPr>
        <w:t>и</w:t>
      </w:r>
      <w:r w:rsidRPr="004442EE">
        <w:rPr>
          <w:sz w:val="26"/>
          <w:szCs w:val="26"/>
        </w:rPr>
        <w:t xml:space="preserve">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приема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замечаний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и</w:t>
      </w:r>
      <w:r w:rsidR="00375D27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предложений</w:t>
      </w:r>
      <w:r w:rsidR="00FA6408">
        <w:rPr>
          <w:sz w:val="26"/>
          <w:szCs w:val="26"/>
        </w:rPr>
        <w:t xml:space="preserve">   </w:t>
      </w:r>
      <w:r w:rsidR="00B96E01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r w:rsidR="001C7C50">
        <w:rPr>
          <w:sz w:val="26"/>
          <w:szCs w:val="26"/>
        </w:rPr>
        <w:t>15</w:t>
      </w:r>
      <w:r w:rsidRPr="00FA6408">
        <w:rPr>
          <w:sz w:val="26"/>
          <w:szCs w:val="26"/>
        </w:rPr>
        <w:t xml:space="preserve"> </w:t>
      </w:r>
      <w:r w:rsidR="00375D27" w:rsidRPr="00FA6408">
        <w:rPr>
          <w:sz w:val="26"/>
          <w:szCs w:val="26"/>
        </w:rPr>
        <w:t xml:space="preserve"> </w:t>
      </w:r>
      <w:r w:rsidR="001C7C50">
        <w:rPr>
          <w:sz w:val="26"/>
          <w:szCs w:val="26"/>
        </w:rPr>
        <w:t>сентября</w:t>
      </w:r>
      <w:r w:rsidRPr="00FA6408">
        <w:rPr>
          <w:sz w:val="26"/>
          <w:szCs w:val="26"/>
        </w:rPr>
        <w:t xml:space="preserve"> </w:t>
      </w:r>
      <w:r w:rsidR="00375D27" w:rsidRP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>20</w:t>
      </w:r>
      <w:r w:rsidR="00407D1D" w:rsidRPr="00FA6408">
        <w:rPr>
          <w:sz w:val="26"/>
          <w:szCs w:val="26"/>
        </w:rPr>
        <w:t>2</w:t>
      </w:r>
      <w:r w:rsidR="00375D27" w:rsidRPr="00FA6408">
        <w:rPr>
          <w:sz w:val="26"/>
          <w:szCs w:val="26"/>
        </w:rPr>
        <w:t>3</w:t>
      </w:r>
      <w:r w:rsidRPr="00FA6408">
        <w:rPr>
          <w:sz w:val="26"/>
          <w:szCs w:val="26"/>
        </w:rPr>
        <w:t xml:space="preserve"> года по </w:t>
      </w:r>
      <w:r w:rsidR="001C7C50">
        <w:rPr>
          <w:sz w:val="26"/>
          <w:szCs w:val="26"/>
        </w:rPr>
        <w:t>21</w:t>
      </w:r>
      <w:r w:rsidR="001055D7" w:rsidRPr="00FA6408">
        <w:rPr>
          <w:sz w:val="26"/>
          <w:szCs w:val="26"/>
        </w:rPr>
        <w:t xml:space="preserve"> </w:t>
      </w:r>
      <w:r w:rsidR="001C7C50">
        <w:rPr>
          <w:sz w:val="26"/>
          <w:szCs w:val="26"/>
        </w:rPr>
        <w:t>сентября</w:t>
      </w:r>
      <w:bookmarkStart w:id="1" w:name="_GoBack"/>
      <w:bookmarkEnd w:id="1"/>
      <w:r w:rsidRPr="00FA6408">
        <w:rPr>
          <w:sz w:val="26"/>
          <w:szCs w:val="26"/>
        </w:rPr>
        <w:t xml:space="preserve"> 20</w:t>
      </w:r>
      <w:r w:rsidR="00407D1D" w:rsidRPr="00FA6408">
        <w:rPr>
          <w:sz w:val="26"/>
          <w:szCs w:val="26"/>
        </w:rPr>
        <w:t>2</w:t>
      </w:r>
      <w:r w:rsidR="00D30CB6" w:rsidRPr="00FA6408">
        <w:rPr>
          <w:sz w:val="26"/>
          <w:szCs w:val="26"/>
        </w:rPr>
        <w:t>3</w:t>
      </w:r>
      <w:r w:rsidR="00375D27" w:rsidRP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 года.</w:t>
      </w:r>
      <w:r w:rsidRPr="00FA6408">
        <w:rPr>
          <w:sz w:val="26"/>
          <w:szCs w:val="26"/>
        </w:rPr>
        <w:br/>
      </w:r>
      <w:r w:rsidRPr="004442EE">
        <w:rPr>
          <w:sz w:val="26"/>
          <w:szCs w:val="26"/>
        </w:rPr>
        <w:br/>
      </w:r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5B2A9B" w:rsidRPr="005B2A9B">
          <w:rPr>
            <w:rStyle w:val="a5"/>
            <w:sz w:val="26"/>
            <w:szCs w:val="26"/>
          </w:rPr>
          <w:t>https://krilovskaya.ru/item/1441657</w:t>
        </w:r>
      </w:hyperlink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7B" w:rsidRDefault="0050447B">
      <w:r>
        <w:separator/>
      </w:r>
    </w:p>
  </w:endnote>
  <w:endnote w:type="continuationSeparator" w:id="0">
    <w:p w:rsidR="0050447B" w:rsidRDefault="0050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7B" w:rsidRDefault="0050447B">
      <w:r>
        <w:separator/>
      </w:r>
    </w:p>
  </w:footnote>
  <w:footnote w:type="continuationSeparator" w:id="0">
    <w:p w:rsidR="0050447B" w:rsidRDefault="0050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29"/>
    <w:rsid w:val="000111FF"/>
    <w:rsid w:val="000813A2"/>
    <w:rsid w:val="00104EE1"/>
    <w:rsid w:val="001055D7"/>
    <w:rsid w:val="001078D2"/>
    <w:rsid w:val="00112490"/>
    <w:rsid w:val="001232C5"/>
    <w:rsid w:val="00156D76"/>
    <w:rsid w:val="00184294"/>
    <w:rsid w:val="001C7C50"/>
    <w:rsid w:val="001D0E98"/>
    <w:rsid w:val="001D4008"/>
    <w:rsid w:val="001D686C"/>
    <w:rsid w:val="001E4F9E"/>
    <w:rsid w:val="001F5CA4"/>
    <w:rsid w:val="00204FE5"/>
    <w:rsid w:val="00262587"/>
    <w:rsid w:val="002B3870"/>
    <w:rsid w:val="002C4D31"/>
    <w:rsid w:val="00300CA7"/>
    <w:rsid w:val="00375D27"/>
    <w:rsid w:val="003A45AA"/>
    <w:rsid w:val="003C1703"/>
    <w:rsid w:val="00407D1D"/>
    <w:rsid w:val="004345B1"/>
    <w:rsid w:val="00435D73"/>
    <w:rsid w:val="0043617B"/>
    <w:rsid w:val="00442AD6"/>
    <w:rsid w:val="004442EE"/>
    <w:rsid w:val="004825C2"/>
    <w:rsid w:val="00487DDF"/>
    <w:rsid w:val="004D3684"/>
    <w:rsid w:val="004D4280"/>
    <w:rsid w:val="004E144E"/>
    <w:rsid w:val="0050447B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D0CB2"/>
    <w:rsid w:val="00BE7479"/>
    <w:rsid w:val="00C3094A"/>
    <w:rsid w:val="00C5067A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817A3"/>
    <w:rsid w:val="00D9769F"/>
    <w:rsid w:val="00DB10CE"/>
    <w:rsid w:val="00DB243C"/>
    <w:rsid w:val="00DB5046"/>
    <w:rsid w:val="00DD417D"/>
    <w:rsid w:val="00DD7A63"/>
    <w:rsid w:val="00DE56DD"/>
    <w:rsid w:val="00DE78EB"/>
    <w:rsid w:val="00DF388A"/>
    <w:rsid w:val="00E01983"/>
    <w:rsid w:val="00E1190D"/>
    <w:rsid w:val="00E1256C"/>
    <w:rsid w:val="00E647A0"/>
    <w:rsid w:val="00E72668"/>
    <w:rsid w:val="00E74ED2"/>
    <w:rsid w:val="00EA19E1"/>
    <w:rsid w:val="00EB491D"/>
    <w:rsid w:val="00EF7A3E"/>
    <w:rsid w:val="00F245D7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F722-DD83-428B-A285-13D9BCD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1441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26</cp:revision>
  <cp:lastPrinted>2023-05-16T11:27:00Z</cp:lastPrinted>
  <dcterms:created xsi:type="dcterms:W3CDTF">2022-03-28T07:20:00Z</dcterms:created>
  <dcterms:modified xsi:type="dcterms:W3CDTF">2023-10-05T13:17:00Z</dcterms:modified>
</cp:coreProperties>
</file>