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3E3" w:rsidRDefault="009E63E3" w:rsidP="000C1A16">
      <w:pPr>
        <w:keepNext/>
        <w:keepLines/>
        <w:widowControl/>
        <w:autoSpaceDE/>
        <w:autoSpaceDN/>
        <w:adjustRightInd/>
        <w:spacing w:line="276" w:lineRule="auto"/>
        <w:jc w:val="center"/>
        <w:outlineLvl w:val="0"/>
        <w:rPr>
          <w:rFonts w:eastAsia="Times New Roman" w:cstheme="majorBidi"/>
          <w:b/>
          <w:bCs/>
          <w:sz w:val="28"/>
          <w:szCs w:val="28"/>
        </w:rPr>
      </w:pPr>
      <w:bookmarkStart w:id="0" w:name="_GoBack"/>
      <w:bookmarkStart w:id="1" w:name="_Toc372525970"/>
      <w:bookmarkEnd w:id="0"/>
    </w:p>
    <w:p w:rsidR="009E63E3" w:rsidRDefault="009E63E3" w:rsidP="000C1A16">
      <w:pPr>
        <w:keepNext/>
        <w:keepLines/>
        <w:widowControl/>
        <w:autoSpaceDE/>
        <w:autoSpaceDN/>
        <w:adjustRightInd/>
        <w:spacing w:line="276" w:lineRule="auto"/>
        <w:jc w:val="center"/>
        <w:outlineLvl w:val="0"/>
        <w:rPr>
          <w:rFonts w:eastAsia="Times New Roman" w:cstheme="majorBidi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744220" cy="93535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3E3" w:rsidRDefault="009E63E3" w:rsidP="000C1A16">
      <w:pPr>
        <w:keepNext/>
        <w:keepLines/>
        <w:widowControl/>
        <w:autoSpaceDE/>
        <w:autoSpaceDN/>
        <w:adjustRightInd/>
        <w:spacing w:line="276" w:lineRule="auto"/>
        <w:jc w:val="center"/>
        <w:outlineLvl w:val="0"/>
        <w:rPr>
          <w:rFonts w:eastAsia="Times New Roman" w:cstheme="majorBidi"/>
          <w:b/>
          <w:bCs/>
          <w:sz w:val="28"/>
          <w:szCs w:val="28"/>
        </w:rPr>
      </w:pPr>
    </w:p>
    <w:p w:rsidR="009E63E3" w:rsidRDefault="009E63E3" w:rsidP="009E63E3">
      <w:pPr>
        <w:spacing w:line="144" w:lineRule="auto"/>
        <w:jc w:val="center"/>
        <w:rPr>
          <w:b/>
          <w:sz w:val="28"/>
          <w:szCs w:val="28"/>
        </w:rPr>
      </w:pPr>
    </w:p>
    <w:p w:rsidR="009E63E3" w:rsidRPr="009E63E3" w:rsidRDefault="009E63E3" w:rsidP="009E63E3">
      <w:pPr>
        <w:jc w:val="center"/>
        <w:rPr>
          <w:b/>
          <w:sz w:val="28"/>
          <w:szCs w:val="28"/>
        </w:rPr>
      </w:pPr>
      <w:r w:rsidRPr="009E63E3">
        <w:rPr>
          <w:b/>
          <w:sz w:val="28"/>
          <w:szCs w:val="28"/>
        </w:rPr>
        <w:t xml:space="preserve">КОНТРОЛЬНО-СЧЕТНАЯ ПАЛАТА </w:t>
      </w:r>
    </w:p>
    <w:p w:rsidR="009E63E3" w:rsidRPr="009E63E3" w:rsidRDefault="009E63E3" w:rsidP="009E63E3">
      <w:pPr>
        <w:jc w:val="center"/>
        <w:rPr>
          <w:b/>
          <w:sz w:val="28"/>
          <w:szCs w:val="28"/>
        </w:rPr>
      </w:pPr>
      <w:r w:rsidRPr="009E63E3">
        <w:rPr>
          <w:b/>
          <w:sz w:val="28"/>
          <w:szCs w:val="28"/>
        </w:rPr>
        <w:t xml:space="preserve"> МУНИЦИПАЛЬНОГО ОБРАЗОВАНИЯ КРЫЛОВСКИЙ РАЙОН</w:t>
      </w:r>
    </w:p>
    <w:p w:rsidR="009E63E3" w:rsidRPr="00C46F24" w:rsidRDefault="009E63E3" w:rsidP="009E63E3">
      <w:pPr>
        <w:spacing w:line="120" w:lineRule="auto"/>
        <w:jc w:val="center"/>
        <w:rPr>
          <w:b/>
          <w:sz w:val="28"/>
          <w:szCs w:val="28"/>
        </w:rPr>
      </w:pPr>
    </w:p>
    <w:p w:rsidR="009E63E3" w:rsidRDefault="009E63E3" w:rsidP="009E63E3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E63E3" w:rsidRDefault="009E63E3" w:rsidP="009E63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9E63E3" w:rsidRDefault="009E63E3" w:rsidP="009E63E3">
      <w:pPr>
        <w:jc w:val="both"/>
        <w:rPr>
          <w:sz w:val="28"/>
          <w:szCs w:val="28"/>
        </w:rPr>
      </w:pPr>
    </w:p>
    <w:p w:rsidR="009E63E3" w:rsidRDefault="009E63E3" w:rsidP="009E63E3">
      <w:pPr>
        <w:jc w:val="center"/>
        <w:rPr>
          <w:b/>
          <w:sz w:val="40"/>
          <w:szCs w:val="40"/>
        </w:rPr>
      </w:pPr>
    </w:p>
    <w:p w:rsidR="009E63E3" w:rsidRDefault="009E63E3" w:rsidP="009E63E3">
      <w:pPr>
        <w:jc w:val="center"/>
        <w:rPr>
          <w:b/>
          <w:sz w:val="40"/>
          <w:szCs w:val="40"/>
        </w:rPr>
      </w:pPr>
    </w:p>
    <w:p w:rsidR="009E63E3" w:rsidRDefault="009E63E3" w:rsidP="009E63E3">
      <w:pPr>
        <w:jc w:val="center"/>
        <w:rPr>
          <w:b/>
          <w:sz w:val="40"/>
          <w:szCs w:val="40"/>
        </w:rPr>
      </w:pPr>
    </w:p>
    <w:p w:rsidR="009E63E3" w:rsidRDefault="009E63E3" w:rsidP="009E63E3">
      <w:pPr>
        <w:jc w:val="center"/>
        <w:rPr>
          <w:b/>
          <w:sz w:val="40"/>
          <w:szCs w:val="40"/>
        </w:rPr>
      </w:pPr>
    </w:p>
    <w:p w:rsidR="009E63E3" w:rsidRDefault="009E63E3" w:rsidP="009E63E3">
      <w:pPr>
        <w:jc w:val="center"/>
        <w:rPr>
          <w:b/>
          <w:sz w:val="40"/>
          <w:szCs w:val="40"/>
        </w:rPr>
      </w:pPr>
    </w:p>
    <w:p w:rsidR="009E63E3" w:rsidRDefault="009E63E3" w:rsidP="009E63E3">
      <w:pPr>
        <w:jc w:val="center"/>
        <w:rPr>
          <w:b/>
          <w:sz w:val="40"/>
          <w:szCs w:val="40"/>
        </w:rPr>
      </w:pPr>
    </w:p>
    <w:p w:rsidR="009E63E3" w:rsidRPr="007136AF" w:rsidRDefault="009E63E3" w:rsidP="009E63E3">
      <w:pPr>
        <w:jc w:val="center"/>
        <w:rPr>
          <w:b/>
          <w:sz w:val="40"/>
          <w:szCs w:val="40"/>
        </w:rPr>
      </w:pPr>
      <w:r w:rsidRPr="007136AF">
        <w:rPr>
          <w:b/>
          <w:sz w:val="40"/>
          <w:szCs w:val="40"/>
        </w:rPr>
        <w:t>ЗАКЛЮЧЕНИЕ</w:t>
      </w:r>
    </w:p>
    <w:p w:rsidR="009E63E3" w:rsidRPr="009E63E3" w:rsidRDefault="009E63E3" w:rsidP="009E63E3">
      <w:pPr>
        <w:jc w:val="center"/>
        <w:rPr>
          <w:sz w:val="32"/>
          <w:szCs w:val="32"/>
        </w:rPr>
      </w:pPr>
      <w:r w:rsidRPr="009E63E3">
        <w:rPr>
          <w:sz w:val="32"/>
          <w:szCs w:val="32"/>
        </w:rPr>
        <w:t>Контрольно-счетной палаты муниципального   образования Крыловский район на проект решения Совета муниципального образования Крыловский район пятого созыва «О бюджете муниципального образования Крыловский район  на 2015 год и плановый период 2016 и 2017 годов»</w:t>
      </w:r>
    </w:p>
    <w:p w:rsidR="009E63E3" w:rsidRPr="009E63E3" w:rsidRDefault="009E63E3" w:rsidP="009E63E3">
      <w:pPr>
        <w:jc w:val="center"/>
        <w:rPr>
          <w:sz w:val="32"/>
          <w:szCs w:val="32"/>
        </w:rPr>
      </w:pPr>
    </w:p>
    <w:p w:rsidR="009E63E3" w:rsidRPr="009E63E3" w:rsidRDefault="009E63E3" w:rsidP="009E63E3">
      <w:pPr>
        <w:jc w:val="both"/>
        <w:rPr>
          <w:sz w:val="32"/>
          <w:szCs w:val="32"/>
        </w:rPr>
      </w:pPr>
    </w:p>
    <w:p w:rsidR="009E63E3" w:rsidRDefault="009E63E3" w:rsidP="009E63E3">
      <w:pPr>
        <w:jc w:val="both"/>
        <w:rPr>
          <w:sz w:val="28"/>
          <w:szCs w:val="28"/>
        </w:rPr>
      </w:pPr>
    </w:p>
    <w:p w:rsidR="009E63E3" w:rsidRDefault="009E63E3" w:rsidP="009E63E3">
      <w:pPr>
        <w:jc w:val="both"/>
        <w:rPr>
          <w:sz w:val="28"/>
          <w:szCs w:val="28"/>
        </w:rPr>
      </w:pPr>
    </w:p>
    <w:p w:rsidR="009E63E3" w:rsidRDefault="009E63E3" w:rsidP="009E63E3">
      <w:pPr>
        <w:jc w:val="both"/>
        <w:rPr>
          <w:sz w:val="28"/>
          <w:szCs w:val="28"/>
        </w:rPr>
      </w:pPr>
    </w:p>
    <w:p w:rsidR="009E63E3" w:rsidRDefault="009E63E3" w:rsidP="009E63E3">
      <w:pPr>
        <w:jc w:val="both"/>
        <w:rPr>
          <w:sz w:val="28"/>
          <w:szCs w:val="28"/>
        </w:rPr>
      </w:pPr>
    </w:p>
    <w:p w:rsidR="009E63E3" w:rsidRDefault="009E63E3" w:rsidP="009E63E3">
      <w:pPr>
        <w:jc w:val="both"/>
        <w:rPr>
          <w:sz w:val="28"/>
          <w:szCs w:val="28"/>
        </w:rPr>
      </w:pPr>
    </w:p>
    <w:bookmarkEnd w:id="1"/>
    <w:p w:rsidR="000C1A16" w:rsidRPr="000C1A16" w:rsidRDefault="000C1A16" w:rsidP="000C1A16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p w:rsidR="000C1A16" w:rsidRPr="000C1A16" w:rsidRDefault="000C1A16" w:rsidP="000C1A16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p w:rsidR="000C1A16" w:rsidRPr="000C1A16" w:rsidRDefault="000C1A16" w:rsidP="000C1A16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p w:rsidR="000C1A16" w:rsidRPr="000C1A16" w:rsidRDefault="000C1A16" w:rsidP="000C1A16">
      <w:pPr>
        <w:keepNext/>
        <w:keepLines/>
        <w:widowControl/>
        <w:autoSpaceDE/>
        <w:autoSpaceDN/>
        <w:adjustRightInd/>
        <w:spacing w:line="276" w:lineRule="auto"/>
        <w:jc w:val="center"/>
        <w:outlineLvl w:val="0"/>
        <w:rPr>
          <w:rFonts w:eastAsia="Times New Roman" w:cstheme="majorBidi"/>
          <w:b/>
          <w:bCs/>
          <w:sz w:val="28"/>
          <w:szCs w:val="28"/>
        </w:rPr>
      </w:pPr>
    </w:p>
    <w:p w:rsidR="000C1A16" w:rsidRPr="000C1A16" w:rsidRDefault="000C1A16" w:rsidP="000C1A16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p w:rsidR="000C1A16" w:rsidRDefault="00CA77B4" w:rsidP="00930D43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с</w:t>
      </w:r>
      <w:r w:rsidR="00930D43" w:rsidRPr="00930D43">
        <w:rPr>
          <w:rFonts w:eastAsiaTheme="minorHAnsi"/>
          <w:sz w:val="28"/>
          <w:szCs w:val="28"/>
        </w:rPr>
        <w:t>т.</w:t>
      </w:r>
      <w:r w:rsidR="003B4CEE">
        <w:rPr>
          <w:rFonts w:eastAsiaTheme="minorHAnsi"/>
          <w:sz w:val="28"/>
          <w:szCs w:val="28"/>
        </w:rPr>
        <w:t xml:space="preserve"> Крыловс</w:t>
      </w:r>
      <w:r w:rsidR="00930D43" w:rsidRPr="00930D43">
        <w:rPr>
          <w:rFonts w:eastAsiaTheme="minorHAnsi"/>
          <w:sz w:val="28"/>
          <w:szCs w:val="28"/>
        </w:rPr>
        <w:t>кая 201</w:t>
      </w:r>
      <w:r w:rsidR="00A72B3E">
        <w:rPr>
          <w:rFonts w:eastAsiaTheme="minorHAnsi"/>
          <w:sz w:val="28"/>
          <w:szCs w:val="28"/>
        </w:rPr>
        <w:t>4</w:t>
      </w:r>
      <w:r w:rsidR="00930D43" w:rsidRPr="00930D43">
        <w:rPr>
          <w:rFonts w:eastAsiaTheme="minorHAnsi"/>
          <w:sz w:val="28"/>
          <w:szCs w:val="28"/>
        </w:rPr>
        <w:t xml:space="preserve"> год</w:t>
      </w:r>
    </w:p>
    <w:p w:rsidR="00492EBE" w:rsidRDefault="00492EBE" w:rsidP="00930D43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8"/>
          <w:szCs w:val="28"/>
        </w:rPr>
      </w:pPr>
    </w:p>
    <w:p w:rsidR="00FF0FFF" w:rsidRDefault="00173182" w:rsidP="00F67ECC">
      <w:pPr>
        <w:pStyle w:val="a7"/>
        <w:spacing w:before="0" w:line="240" w:lineRule="auto"/>
        <w:rPr>
          <w:rFonts w:cs="Times New Roman"/>
          <w:sz w:val="32"/>
          <w:szCs w:val="32"/>
        </w:rPr>
      </w:pPr>
      <w:r w:rsidRPr="00656E2D">
        <w:rPr>
          <w:rFonts w:cs="Times New Roman"/>
          <w:sz w:val="32"/>
          <w:szCs w:val="32"/>
        </w:rPr>
        <w:t xml:space="preserve">Оглавление </w:t>
      </w:r>
    </w:p>
    <w:p w:rsidR="00181CBB" w:rsidRPr="00181CBB" w:rsidRDefault="00864B06" w:rsidP="00896FAD">
      <w:pPr>
        <w:pStyle w:val="11"/>
        <w:rPr>
          <w:noProof/>
        </w:rPr>
      </w:pPr>
      <w:r w:rsidRPr="00864B06">
        <w:fldChar w:fldCharType="begin"/>
      </w:r>
      <w:r w:rsidR="00173182" w:rsidRPr="00D80408">
        <w:instrText xml:space="preserve"> TOC \o "1-3" \h \z \u </w:instrText>
      </w:r>
      <w:r w:rsidRPr="00864B06">
        <w:fldChar w:fldCharType="separate"/>
      </w:r>
      <w:hyperlink w:anchor="_Toc372525972" w:history="1">
        <w:r w:rsidR="00181CBB" w:rsidRPr="00181CBB">
          <w:rPr>
            <w:rStyle w:val="af"/>
            <w:rFonts w:eastAsia="Times New Roman"/>
            <w:noProof/>
          </w:rPr>
          <w:t>1.Общие положения</w:t>
        </w:r>
        <w:r w:rsidR="00181CBB" w:rsidRPr="00181CBB">
          <w:rPr>
            <w:noProof/>
            <w:webHidden/>
          </w:rPr>
          <w:tab/>
        </w:r>
        <w:r w:rsidRPr="00181CBB">
          <w:rPr>
            <w:noProof/>
            <w:webHidden/>
          </w:rPr>
          <w:fldChar w:fldCharType="begin"/>
        </w:r>
        <w:r w:rsidR="00181CBB" w:rsidRPr="00181CBB">
          <w:rPr>
            <w:noProof/>
            <w:webHidden/>
          </w:rPr>
          <w:instrText xml:space="preserve"> PAGEREF _Toc372525972 \h </w:instrText>
        </w:r>
        <w:r w:rsidRPr="00181CBB">
          <w:rPr>
            <w:noProof/>
            <w:webHidden/>
          </w:rPr>
        </w:r>
        <w:r w:rsidRPr="00181CBB">
          <w:rPr>
            <w:noProof/>
            <w:webHidden/>
          </w:rPr>
          <w:fldChar w:fldCharType="separate"/>
        </w:r>
        <w:r w:rsidR="009E63E3">
          <w:rPr>
            <w:noProof/>
            <w:webHidden/>
          </w:rPr>
          <w:t>3</w:t>
        </w:r>
        <w:r w:rsidRPr="00181CBB">
          <w:rPr>
            <w:noProof/>
            <w:webHidden/>
          </w:rPr>
          <w:fldChar w:fldCharType="end"/>
        </w:r>
      </w:hyperlink>
    </w:p>
    <w:p w:rsidR="00181CBB" w:rsidRPr="00181CBB" w:rsidRDefault="00864B06" w:rsidP="00896FAD">
      <w:pPr>
        <w:pStyle w:val="11"/>
        <w:rPr>
          <w:noProof/>
        </w:rPr>
      </w:pPr>
      <w:hyperlink w:anchor="_Toc372525973" w:history="1">
        <w:r w:rsidR="00181CBB" w:rsidRPr="00181CBB">
          <w:rPr>
            <w:rStyle w:val="af"/>
            <w:rFonts w:eastAsia="Times New Roman"/>
            <w:noProof/>
          </w:rPr>
          <w:t xml:space="preserve">2. Прогноз социально-экономического развития </w:t>
        </w:r>
        <w:r w:rsidR="003B4CEE">
          <w:rPr>
            <w:rStyle w:val="af"/>
            <w:rFonts w:eastAsia="Times New Roman"/>
            <w:noProof/>
          </w:rPr>
          <w:t>Крыловск</w:t>
        </w:r>
        <w:r w:rsidR="00181CBB" w:rsidRPr="00181CBB">
          <w:rPr>
            <w:rStyle w:val="af"/>
            <w:rFonts w:eastAsia="Times New Roman"/>
            <w:noProof/>
          </w:rPr>
          <w:t>ого района  на 201</w:t>
        </w:r>
        <w:r w:rsidR="00A72B3E">
          <w:rPr>
            <w:rStyle w:val="af"/>
            <w:rFonts w:eastAsia="Times New Roman"/>
            <w:noProof/>
          </w:rPr>
          <w:t>5</w:t>
        </w:r>
        <w:r w:rsidR="00181CBB" w:rsidRPr="00181CBB">
          <w:rPr>
            <w:rStyle w:val="af"/>
            <w:rFonts w:eastAsia="Times New Roman"/>
            <w:noProof/>
          </w:rPr>
          <w:t xml:space="preserve"> год</w:t>
        </w:r>
        <w:r w:rsidR="00896FAD">
          <w:rPr>
            <w:rStyle w:val="af"/>
            <w:rFonts w:eastAsia="Times New Roman"/>
            <w:noProof/>
          </w:rPr>
          <w:t>…..</w:t>
        </w:r>
        <w:r w:rsidR="00492EBE">
          <w:rPr>
            <w:rStyle w:val="af"/>
            <w:rFonts w:eastAsia="Times New Roman"/>
            <w:noProof/>
          </w:rPr>
          <w:t>………5</w:t>
        </w:r>
      </w:hyperlink>
    </w:p>
    <w:p w:rsidR="00181CBB" w:rsidRPr="00896FAD" w:rsidRDefault="00896FAD" w:rsidP="00896FAD">
      <w:pPr>
        <w:pStyle w:val="11"/>
        <w:rPr>
          <w:noProof/>
        </w:rPr>
      </w:pPr>
      <w:r w:rsidRPr="00896FAD">
        <w:t>3</w:t>
      </w:r>
      <w:hyperlink w:anchor="_Toc372525975" w:history="1">
        <w:r w:rsidR="00181CBB" w:rsidRPr="00896FAD">
          <w:rPr>
            <w:rStyle w:val="af"/>
            <w:rFonts w:eastAsia="Times New Roman"/>
            <w:noProof/>
          </w:rPr>
          <w:t xml:space="preserve">. Общая характеристика проекта решения Совета муниципального образования </w:t>
        </w:r>
        <w:r w:rsidR="003B4CEE" w:rsidRPr="00896FAD">
          <w:rPr>
            <w:rStyle w:val="af"/>
            <w:rFonts w:eastAsia="Times New Roman"/>
            <w:noProof/>
          </w:rPr>
          <w:t>Крыловс</w:t>
        </w:r>
        <w:r w:rsidR="00181CBB" w:rsidRPr="00896FAD">
          <w:rPr>
            <w:rStyle w:val="af"/>
            <w:rFonts w:eastAsia="Times New Roman"/>
            <w:noProof/>
          </w:rPr>
          <w:t>кий район «О местном бюджете на 201</w:t>
        </w:r>
        <w:r w:rsidR="00A72B3E" w:rsidRPr="00896FAD">
          <w:rPr>
            <w:rStyle w:val="af"/>
            <w:rFonts w:eastAsia="Times New Roman"/>
            <w:noProof/>
          </w:rPr>
          <w:t>5</w:t>
        </w:r>
        <w:r w:rsidR="00181CBB" w:rsidRPr="00896FAD">
          <w:rPr>
            <w:rStyle w:val="af"/>
            <w:rFonts w:eastAsia="Times New Roman"/>
            <w:noProof/>
          </w:rPr>
          <w:t xml:space="preserve"> год и на плановый период 201</w:t>
        </w:r>
        <w:r w:rsidR="00A72B3E" w:rsidRPr="00896FAD">
          <w:rPr>
            <w:rStyle w:val="af"/>
            <w:rFonts w:eastAsia="Times New Roman"/>
            <w:noProof/>
          </w:rPr>
          <w:t>6</w:t>
        </w:r>
        <w:r w:rsidR="00181CBB" w:rsidRPr="00896FAD">
          <w:rPr>
            <w:rStyle w:val="af"/>
            <w:rFonts w:eastAsia="Times New Roman"/>
            <w:noProof/>
          </w:rPr>
          <w:t xml:space="preserve"> и 201</w:t>
        </w:r>
        <w:r w:rsidR="00A72B3E" w:rsidRPr="00896FAD">
          <w:rPr>
            <w:rStyle w:val="af"/>
            <w:rFonts w:eastAsia="Times New Roman"/>
            <w:noProof/>
          </w:rPr>
          <w:t>7</w:t>
        </w:r>
        <w:r w:rsidR="00181CBB" w:rsidRPr="00896FAD">
          <w:rPr>
            <w:rStyle w:val="af"/>
            <w:rFonts w:eastAsia="Times New Roman"/>
            <w:noProof/>
          </w:rPr>
          <w:t xml:space="preserve"> годов»</w:t>
        </w:r>
        <w:r w:rsidR="00181CBB" w:rsidRPr="00896FAD">
          <w:rPr>
            <w:noProof/>
            <w:webHidden/>
          </w:rPr>
          <w:tab/>
        </w:r>
        <w:r>
          <w:rPr>
            <w:noProof/>
            <w:webHidden/>
          </w:rPr>
          <w:t>6</w:t>
        </w:r>
      </w:hyperlink>
    </w:p>
    <w:p w:rsidR="00181CBB" w:rsidRPr="00181CBB" w:rsidRDefault="00896FAD" w:rsidP="00896FAD">
      <w:pPr>
        <w:pStyle w:val="11"/>
        <w:rPr>
          <w:noProof/>
        </w:rPr>
      </w:pPr>
      <w:r>
        <w:t>4</w:t>
      </w:r>
      <w:hyperlink w:anchor="_Toc372525976" w:history="1">
        <w:r w:rsidR="00181CBB" w:rsidRPr="00181CBB">
          <w:rPr>
            <w:rStyle w:val="af"/>
            <w:rFonts w:eastAsia="Times New Roman"/>
            <w:noProof/>
          </w:rPr>
          <w:t xml:space="preserve">. Ожидаемые доходы бюджета муниципального образования </w:t>
        </w:r>
        <w:r w:rsidR="003B4CEE">
          <w:rPr>
            <w:rStyle w:val="af"/>
            <w:rFonts w:eastAsia="Times New Roman"/>
            <w:noProof/>
          </w:rPr>
          <w:t>Крыловс</w:t>
        </w:r>
        <w:r w:rsidR="00181CBB" w:rsidRPr="00181CBB">
          <w:rPr>
            <w:rStyle w:val="af"/>
            <w:rFonts w:eastAsia="Times New Roman"/>
            <w:noProof/>
          </w:rPr>
          <w:t>кий район на 201</w:t>
        </w:r>
        <w:r w:rsidR="00A72B3E">
          <w:rPr>
            <w:rStyle w:val="af"/>
            <w:rFonts w:eastAsia="Times New Roman"/>
            <w:noProof/>
          </w:rPr>
          <w:t>5</w:t>
        </w:r>
        <w:r w:rsidR="00181CBB" w:rsidRPr="00181CBB">
          <w:rPr>
            <w:rStyle w:val="af"/>
            <w:rFonts w:eastAsia="Times New Roman"/>
            <w:noProof/>
          </w:rPr>
          <w:t xml:space="preserve"> год</w:t>
        </w:r>
        <w:r w:rsidR="00271409">
          <w:rPr>
            <w:rStyle w:val="af"/>
            <w:rFonts w:eastAsia="Times New Roman"/>
            <w:noProof/>
          </w:rPr>
          <w:t xml:space="preserve"> ……………………………………………………………………………………………………...</w:t>
        </w:r>
        <w:r w:rsidR="00864B06" w:rsidRPr="00181CBB">
          <w:rPr>
            <w:noProof/>
            <w:webHidden/>
          </w:rPr>
          <w:fldChar w:fldCharType="begin"/>
        </w:r>
        <w:r w:rsidR="00181CBB" w:rsidRPr="00181CBB">
          <w:rPr>
            <w:noProof/>
            <w:webHidden/>
          </w:rPr>
          <w:instrText xml:space="preserve"> PAGEREF _Toc372525976 \h </w:instrText>
        </w:r>
        <w:r w:rsidR="00864B06" w:rsidRPr="00181CBB">
          <w:rPr>
            <w:noProof/>
            <w:webHidden/>
          </w:rPr>
        </w:r>
        <w:r w:rsidR="00864B06" w:rsidRPr="00181CBB">
          <w:rPr>
            <w:noProof/>
            <w:webHidden/>
          </w:rPr>
          <w:fldChar w:fldCharType="separate"/>
        </w:r>
        <w:r w:rsidR="009E63E3">
          <w:rPr>
            <w:noProof/>
            <w:webHidden/>
          </w:rPr>
          <w:t>7</w:t>
        </w:r>
        <w:r w:rsidR="00864B06" w:rsidRPr="00181CBB">
          <w:rPr>
            <w:noProof/>
            <w:webHidden/>
          </w:rPr>
          <w:fldChar w:fldCharType="end"/>
        </w:r>
      </w:hyperlink>
      <w:r w:rsidR="00271409">
        <w:t>-8</w:t>
      </w:r>
    </w:p>
    <w:p w:rsidR="00181CBB" w:rsidRPr="00181CBB" w:rsidRDefault="00FA7629" w:rsidP="0020182B">
      <w:pPr>
        <w:pStyle w:val="21"/>
        <w:rPr>
          <w:noProof/>
        </w:rPr>
      </w:pPr>
      <w:r>
        <w:t>4.1.</w:t>
      </w:r>
      <w:hyperlink w:anchor="_Toc372525977" w:history="1">
        <w:r w:rsidR="00181CBB" w:rsidRPr="00181CBB">
          <w:rPr>
            <w:rStyle w:val="af"/>
            <w:noProof/>
          </w:rPr>
          <w:t>Налоговые доходы</w:t>
        </w:r>
        <w:r w:rsidR="00181CBB" w:rsidRPr="00181CBB">
          <w:rPr>
            <w:noProof/>
            <w:webHidden/>
          </w:rPr>
          <w:tab/>
        </w:r>
        <w:r w:rsidR="00F64C32">
          <w:rPr>
            <w:noProof/>
            <w:webHidden/>
          </w:rPr>
          <w:t>9</w:t>
        </w:r>
      </w:hyperlink>
    </w:p>
    <w:p w:rsidR="00181CBB" w:rsidRPr="00181CBB" w:rsidRDefault="00FA7629" w:rsidP="0020182B">
      <w:pPr>
        <w:pStyle w:val="21"/>
        <w:rPr>
          <w:noProof/>
        </w:rPr>
      </w:pPr>
      <w:r>
        <w:t>4.2.</w:t>
      </w:r>
      <w:hyperlink w:anchor="_Toc372525978" w:history="1">
        <w:r w:rsidR="00181CBB" w:rsidRPr="00181CBB">
          <w:rPr>
            <w:rStyle w:val="af"/>
            <w:rFonts w:eastAsia="Times New Roman"/>
            <w:noProof/>
          </w:rPr>
          <w:t>Неналоговые доходы</w:t>
        </w:r>
        <w:r w:rsidR="00181CBB" w:rsidRPr="00181CBB">
          <w:rPr>
            <w:noProof/>
            <w:webHidden/>
          </w:rPr>
          <w:tab/>
        </w:r>
        <w:r w:rsidR="00936694">
          <w:rPr>
            <w:noProof/>
            <w:webHidden/>
          </w:rPr>
          <w:t>9</w:t>
        </w:r>
      </w:hyperlink>
    </w:p>
    <w:p w:rsidR="00181CBB" w:rsidRPr="00181CBB" w:rsidRDefault="00FA7629" w:rsidP="0020182B">
      <w:pPr>
        <w:pStyle w:val="21"/>
        <w:rPr>
          <w:noProof/>
        </w:rPr>
      </w:pPr>
      <w:r>
        <w:t>4.3.</w:t>
      </w:r>
      <w:hyperlink w:anchor="_Toc372525979" w:history="1">
        <w:r w:rsidR="00181CBB" w:rsidRPr="00181CBB">
          <w:rPr>
            <w:rStyle w:val="af"/>
            <w:rFonts w:eastAsia="Times New Roman"/>
            <w:noProof/>
          </w:rPr>
          <w:t>Безвозмездные поступления</w:t>
        </w:r>
        <w:r w:rsidR="00181CBB" w:rsidRPr="00181CBB">
          <w:rPr>
            <w:noProof/>
            <w:webHidden/>
          </w:rPr>
          <w:tab/>
        </w:r>
        <w:r w:rsidR="00F64C32">
          <w:rPr>
            <w:noProof/>
            <w:webHidden/>
          </w:rPr>
          <w:t>10</w:t>
        </w:r>
      </w:hyperlink>
    </w:p>
    <w:p w:rsidR="00181CBB" w:rsidRPr="00181CBB" w:rsidRDefault="00F64C32" w:rsidP="00896FAD">
      <w:pPr>
        <w:pStyle w:val="11"/>
        <w:rPr>
          <w:noProof/>
        </w:rPr>
      </w:pPr>
      <w:r>
        <w:t>5</w:t>
      </w:r>
      <w:hyperlink w:anchor="_Toc372525980" w:history="1">
        <w:r w:rsidR="00181CBB" w:rsidRPr="00181CBB">
          <w:rPr>
            <w:rStyle w:val="af"/>
            <w:rFonts w:eastAsia="Times New Roman"/>
            <w:noProof/>
          </w:rPr>
          <w:t>. Планируемые расходы бюджета муниципального образования на 201</w:t>
        </w:r>
        <w:r w:rsidR="00A72B3E">
          <w:rPr>
            <w:rStyle w:val="af"/>
            <w:rFonts w:eastAsia="Times New Roman"/>
            <w:noProof/>
          </w:rPr>
          <w:t>5</w:t>
        </w:r>
        <w:r w:rsidR="00181CBB" w:rsidRPr="00181CBB">
          <w:rPr>
            <w:rStyle w:val="af"/>
            <w:rFonts w:eastAsia="Times New Roman"/>
            <w:noProof/>
          </w:rPr>
          <w:t xml:space="preserve"> год</w:t>
        </w:r>
        <w:r w:rsidR="00181CBB" w:rsidRPr="00181CBB">
          <w:rPr>
            <w:noProof/>
            <w:webHidden/>
          </w:rPr>
          <w:tab/>
        </w:r>
        <w:r w:rsidR="00864B06" w:rsidRPr="00181CBB">
          <w:rPr>
            <w:noProof/>
            <w:webHidden/>
          </w:rPr>
          <w:fldChar w:fldCharType="begin"/>
        </w:r>
        <w:r w:rsidR="00181CBB" w:rsidRPr="00181CBB">
          <w:rPr>
            <w:noProof/>
            <w:webHidden/>
          </w:rPr>
          <w:instrText xml:space="preserve"> PAGEREF _Toc372525980 \h </w:instrText>
        </w:r>
        <w:r w:rsidR="00864B06" w:rsidRPr="00181CBB">
          <w:rPr>
            <w:noProof/>
            <w:webHidden/>
          </w:rPr>
        </w:r>
        <w:r w:rsidR="00864B06" w:rsidRPr="00181CBB">
          <w:rPr>
            <w:noProof/>
            <w:webHidden/>
          </w:rPr>
          <w:fldChar w:fldCharType="separate"/>
        </w:r>
        <w:r w:rsidR="009E63E3">
          <w:rPr>
            <w:noProof/>
            <w:webHidden/>
          </w:rPr>
          <w:t>11</w:t>
        </w:r>
        <w:r w:rsidR="00864B06" w:rsidRPr="00181CBB">
          <w:rPr>
            <w:noProof/>
            <w:webHidden/>
          </w:rPr>
          <w:fldChar w:fldCharType="end"/>
        </w:r>
      </w:hyperlink>
    </w:p>
    <w:p w:rsidR="00181CBB" w:rsidRPr="00181CBB" w:rsidRDefault="008F3C44" w:rsidP="0020182B">
      <w:pPr>
        <w:pStyle w:val="21"/>
        <w:rPr>
          <w:noProof/>
        </w:rPr>
      </w:pPr>
      <w:r>
        <w:t>5</w:t>
      </w:r>
      <w:r w:rsidR="007A5C95">
        <w:t xml:space="preserve">.1.  </w:t>
      </w:r>
      <w:hyperlink w:anchor="_Toc372525981" w:history="1">
        <w:r w:rsidR="00181CBB" w:rsidRPr="00181CBB">
          <w:rPr>
            <w:rStyle w:val="af"/>
            <w:rFonts w:eastAsia="Times New Roman"/>
            <w:noProof/>
          </w:rPr>
          <w:t>Расходы районного бюджета по разделу «Общегосударственные вопросы»</w:t>
        </w:r>
        <w:r w:rsidR="00181CBB" w:rsidRPr="00181CBB">
          <w:rPr>
            <w:noProof/>
            <w:webHidden/>
          </w:rPr>
          <w:tab/>
        </w:r>
        <w:r w:rsidR="00864B06" w:rsidRPr="00181CBB">
          <w:rPr>
            <w:noProof/>
            <w:webHidden/>
          </w:rPr>
          <w:fldChar w:fldCharType="begin"/>
        </w:r>
        <w:r w:rsidR="00181CBB" w:rsidRPr="00181CBB">
          <w:rPr>
            <w:noProof/>
            <w:webHidden/>
          </w:rPr>
          <w:instrText xml:space="preserve"> PAGEREF _Toc372525981 \h </w:instrText>
        </w:r>
        <w:r w:rsidR="00864B06" w:rsidRPr="00181CBB">
          <w:rPr>
            <w:noProof/>
            <w:webHidden/>
          </w:rPr>
        </w:r>
        <w:r w:rsidR="00864B06" w:rsidRPr="00181CBB">
          <w:rPr>
            <w:noProof/>
            <w:webHidden/>
          </w:rPr>
          <w:fldChar w:fldCharType="separate"/>
        </w:r>
        <w:r w:rsidR="009E63E3">
          <w:rPr>
            <w:noProof/>
            <w:webHidden/>
          </w:rPr>
          <w:t>12</w:t>
        </w:r>
        <w:r w:rsidR="00864B06" w:rsidRPr="00181CBB">
          <w:rPr>
            <w:noProof/>
            <w:webHidden/>
          </w:rPr>
          <w:fldChar w:fldCharType="end"/>
        </w:r>
      </w:hyperlink>
    </w:p>
    <w:p w:rsidR="00181CBB" w:rsidRPr="00181CBB" w:rsidRDefault="008F3C44" w:rsidP="0020182B">
      <w:pPr>
        <w:pStyle w:val="21"/>
        <w:rPr>
          <w:noProof/>
        </w:rPr>
      </w:pPr>
      <w:r>
        <w:t>5</w:t>
      </w:r>
      <w:r w:rsidR="007A5C95">
        <w:t xml:space="preserve">.2.  </w:t>
      </w:r>
      <w:hyperlink w:anchor="_Toc372525982" w:history="1">
        <w:r w:rsidR="00181CBB" w:rsidRPr="00181CBB">
          <w:rPr>
            <w:rStyle w:val="af"/>
            <w:rFonts w:eastAsia="Times New Roman"/>
            <w:noProof/>
          </w:rPr>
          <w:t>Расходы районного бюджета по разделу «Национальная оборона»</w:t>
        </w:r>
      </w:hyperlink>
      <w:r w:rsidR="00271409">
        <w:t>……………….12-13</w:t>
      </w:r>
    </w:p>
    <w:p w:rsidR="00181CBB" w:rsidRPr="00181CBB" w:rsidRDefault="008F3C44" w:rsidP="0020182B">
      <w:pPr>
        <w:pStyle w:val="21"/>
        <w:rPr>
          <w:noProof/>
        </w:rPr>
      </w:pPr>
      <w:r>
        <w:t>5</w:t>
      </w:r>
      <w:r w:rsidR="007A5C95">
        <w:t xml:space="preserve">.3. </w:t>
      </w:r>
      <w:hyperlink w:anchor="_Toc372525983" w:history="1">
        <w:r w:rsidR="00181CBB" w:rsidRPr="00181CBB">
          <w:rPr>
            <w:rStyle w:val="af"/>
            <w:rFonts w:eastAsia="Times New Roman"/>
            <w:noProof/>
          </w:rPr>
          <w:t>Расходы районного бюджета по разделу «Национальная безопасность и правоохранительная деятельность»</w:t>
        </w:r>
        <w:r w:rsidR="00181CBB" w:rsidRPr="00181CBB">
          <w:rPr>
            <w:noProof/>
            <w:webHidden/>
          </w:rPr>
          <w:tab/>
        </w:r>
        <w:r w:rsidR="00864B06" w:rsidRPr="00181CBB">
          <w:rPr>
            <w:noProof/>
            <w:webHidden/>
          </w:rPr>
          <w:fldChar w:fldCharType="begin"/>
        </w:r>
        <w:r w:rsidR="00181CBB" w:rsidRPr="00181CBB">
          <w:rPr>
            <w:noProof/>
            <w:webHidden/>
          </w:rPr>
          <w:instrText xml:space="preserve"> PAGEREF _Toc372525983 \h </w:instrText>
        </w:r>
        <w:r w:rsidR="00864B06" w:rsidRPr="00181CBB">
          <w:rPr>
            <w:noProof/>
            <w:webHidden/>
          </w:rPr>
        </w:r>
        <w:r w:rsidR="00864B06" w:rsidRPr="00181CBB">
          <w:rPr>
            <w:noProof/>
            <w:webHidden/>
          </w:rPr>
          <w:fldChar w:fldCharType="separate"/>
        </w:r>
        <w:r w:rsidR="009E63E3">
          <w:rPr>
            <w:noProof/>
            <w:webHidden/>
          </w:rPr>
          <w:t>13</w:t>
        </w:r>
        <w:r w:rsidR="00864B06" w:rsidRPr="00181CBB">
          <w:rPr>
            <w:noProof/>
            <w:webHidden/>
          </w:rPr>
          <w:fldChar w:fldCharType="end"/>
        </w:r>
      </w:hyperlink>
    </w:p>
    <w:p w:rsidR="00181CBB" w:rsidRPr="00181CBB" w:rsidRDefault="008F3C44" w:rsidP="0020182B">
      <w:pPr>
        <w:pStyle w:val="21"/>
        <w:rPr>
          <w:noProof/>
        </w:rPr>
      </w:pPr>
      <w:r>
        <w:t>5</w:t>
      </w:r>
      <w:r w:rsidR="007A5C95">
        <w:t xml:space="preserve">.4.  </w:t>
      </w:r>
      <w:hyperlink w:anchor="_Toc372525984" w:history="1">
        <w:r w:rsidR="00181CBB" w:rsidRPr="00181CBB">
          <w:rPr>
            <w:rStyle w:val="af"/>
            <w:rFonts w:eastAsia="Times New Roman"/>
            <w:noProof/>
            <w:spacing w:val="-1"/>
          </w:rPr>
          <w:t xml:space="preserve">Расходы районного бюджета </w:t>
        </w:r>
        <w:r w:rsidR="00181CBB" w:rsidRPr="00181CBB">
          <w:rPr>
            <w:rStyle w:val="af"/>
            <w:rFonts w:eastAsia="Times New Roman"/>
            <w:noProof/>
          </w:rPr>
          <w:t>по разделу «Национальная экономика»</w:t>
        </w:r>
        <w:r w:rsidR="00181CBB" w:rsidRPr="00181CBB">
          <w:rPr>
            <w:noProof/>
            <w:webHidden/>
          </w:rPr>
          <w:tab/>
        </w:r>
        <w:r w:rsidR="00864B06" w:rsidRPr="00181CBB">
          <w:rPr>
            <w:noProof/>
            <w:webHidden/>
          </w:rPr>
          <w:fldChar w:fldCharType="begin"/>
        </w:r>
        <w:r w:rsidR="00181CBB" w:rsidRPr="00181CBB">
          <w:rPr>
            <w:noProof/>
            <w:webHidden/>
          </w:rPr>
          <w:instrText xml:space="preserve"> PAGEREF _Toc372525984 \h </w:instrText>
        </w:r>
        <w:r w:rsidR="00864B06" w:rsidRPr="00181CBB">
          <w:rPr>
            <w:noProof/>
            <w:webHidden/>
          </w:rPr>
        </w:r>
        <w:r w:rsidR="00864B06" w:rsidRPr="00181CBB">
          <w:rPr>
            <w:noProof/>
            <w:webHidden/>
          </w:rPr>
          <w:fldChar w:fldCharType="separate"/>
        </w:r>
        <w:r w:rsidR="009E63E3">
          <w:rPr>
            <w:noProof/>
            <w:webHidden/>
          </w:rPr>
          <w:t>13</w:t>
        </w:r>
        <w:r w:rsidR="00864B06" w:rsidRPr="00181CBB">
          <w:rPr>
            <w:noProof/>
            <w:webHidden/>
          </w:rPr>
          <w:fldChar w:fldCharType="end"/>
        </w:r>
      </w:hyperlink>
    </w:p>
    <w:p w:rsidR="00181CBB" w:rsidRPr="00181CBB" w:rsidRDefault="008F3C44" w:rsidP="0020182B">
      <w:pPr>
        <w:pStyle w:val="21"/>
        <w:rPr>
          <w:noProof/>
        </w:rPr>
      </w:pPr>
      <w:r>
        <w:t>5</w:t>
      </w:r>
      <w:r w:rsidR="007A5C95">
        <w:t xml:space="preserve">.5.  </w:t>
      </w:r>
      <w:hyperlink w:anchor="_Toc372525985" w:history="1">
        <w:r w:rsidR="00181CBB" w:rsidRPr="00181CBB">
          <w:rPr>
            <w:rStyle w:val="af"/>
            <w:rFonts w:eastAsia="Times New Roman"/>
            <w:noProof/>
          </w:rPr>
          <w:t>Расходы районного бюджета по разделу «Жилищно-коммунальное хозяйство»</w:t>
        </w:r>
        <w:r w:rsidR="00181CBB" w:rsidRPr="00181CBB">
          <w:rPr>
            <w:noProof/>
            <w:webHidden/>
          </w:rPr>
          <w:tab/>
        </w:r>
        <w:r>
          <w:rPr>
            <w:noProof/>
            <w:webHidden/>
          </w:rPr>
          <w:t>14</w:t>
        </w:r>
      </w:hyperlink>
    </w:p>
    <w:p w:rsidR="00181CBB" w:rsidRPr="00181CBB" w:rsidRDefault="008F3C44" w:rsidP="0020182B">
      <w:pPr>
        <w:pStyle w:val="21"/>
        <w:rPr>
          <w:noProof/>
        </w:rPr>
      </w:pPr>
      <w:r>
        <w:t>5</w:t>
      </w:r>
      <w:r w:rsidR="007A5C95">
        <w:t xml:space="preserve">.6.  </w:t>
      </w:r>
      <w:hyperlink w:anchor="_Toc372525986" w:history="1">
        <w:r w:rsidR="00181CBB" w:rsidRPr="00181CBB">
          <w:rPr>
            <w:rStyle w:val="af"/>
            <w:rFonts w:eastAsia="Times New Roman"/>
            <w:noProof/>
          </w:rPr>
          <w:t xml:space="preserve">Расходы районного бюджета по </w:t>
        </w:r>
        <w:r w:rsidR="00181CBB" w:rsidRPr="00181CBB">
          <w:rPr>
            <w:rStyle w:val="af"/>
            <w:rFonts w:eastAsia="Times New Roman"/>
            <w:noProof/>
            <w:spacing w:val="-2"/>
          </w:rPr>
          <w:t>разделу «Образование»</w:t>
        </w:r>
        <w:r w:rsidR="00181CBB" w:rsidRPr="00181CBB">
          <w:rPr>
            <w:noProof/>
            <w:webHidden/>
          </w:rPr>
          <w:tab/>
        </w:r>
        <w:r>
          <w:rPr>
            <w:noProof/>
            <w:webHidden/>
          </w:rPr>
          <w:t>14</w:t>
        </w:r>
      </w:hyperlink>
    </w:p>
    <w:p w:rsidR="00181CBB" w:rsidRPr="00181CBB" w:rsidRDefault="008F3C44" w:rsidP="0020182B">
      <w:pPr>
        <w:pStyle w:val="21"/>
        <w:rPr>
          <w:noProof/>
        </w:rPr>
      </w:pPr>
      <w:r>
        <w:t>5</w:t>
      </w:r>
      <w:r w:rsidR="007A5C95">
        <w:t xml:space="preserve">.7.  </w:t>
      </w:r>
      <w:hyperlink w:anchor="_Toc372525987" w:history="1">
        <w:r w:rsidR="00181CBB" w:rsidRPr="00181CBB">
          <w:rPr>
            <w:rStyle w:val="af"/>
            <w:rFonts w:eastAsia="Times New Roman"/>
            <w:noProof/>
            <w:spacing w:val="-1"/>
          </w:rPr>
          <w:t xml:space="preserve">Расходы районного бюджета </w:t>
        </w:r>
        <w:r w:rsidR="00181CBB" w:rsidRPr="00181CBB">
          <w:rPr>
            <w:rStyle w:val="af"/>
            <w:rFonts w:eastAsia="Times New Roman"/>
            <w:noProof/>
          </w:rPr>
          <w:t>по разделу «Культура, кинематография»</w:t>
        </w:r>
        <w:r w:rsidR="00181CBB" w:rsidRPr="00181CBB">
          <w:rPr>
            <w:noProof/>
            <w:webHidden/>
          </w:rPr>
          <w:tab/>
        </w:r>
        <w:r>
          <w:rPr>
            <w:noProof/>
            <w:webHidden/>
          </w:rPr>
          <w:t>15</w:t>
        </w:r>
      </w:hyperlink>
    </w:p>
    <w:p w:rsidR="00181CBB" w:rsidRPr="00181CBB" w:rsidRDefault="008F3C44" w:rsidP="0020182B">
      <w:pPr>
        <w:pStyle w:val="21"/>
        <w:rPr>
          <w:noProof/>
        </w:rPr>
      </w:pPr>
      <w:r>
        <w:t>5</w:t>
      </w:r>
      <w:r w:rsidR="007A5C95">
        <w:t xml:space="preserve">.8.  </w:t>
      </w:r>
      <w:hyperlink w:anchor="_Toc372525988" w:history="1">
        <w:r w:rsidR="00181CBB" w:rsidRPr="00181CBB">
          <w:rPr>
            <w:rStyle w:val="af"/>
            <w:rFonts w:eastAsia="Times New Roman"/>
            <w:noProof/>
          </w:rPr>
          <w:t>Расходы районного бюджета по разделу «Здравоохранение»</w:t>
        </w:r>
        <w:r w:rsidR="00181CBB" w:rsidRPr="00181CBB">
          <w:rPr>
            <w:noProof/>
            <w:webHidden/>
          </w:rPr>
          <w:tab/>
        </w:r>
        <w:r>
          <w:rPr>
            <w:noProof/>
            <w:webHidden/>
          </w:rPr>
          <w:t>16</w:t>
        </w:r>
      </w:hyperlink>
    </w:p>
    <w:p w:rsidR="00181CBB" w:rsidRPr="00181CBB" w:rsidRDefault="008F3C44" w:rsidP="0020182B">
      <w:pPr>
        <w:pStyle w:val="21"/>
        <w:rPr>
          <w:noProof/>
        </w:rPr>
      </w:pPr>
      <w:r>
        <w:t>5</w:t>
      </w:r>
      <w:r w:rsidR="007A5C95">
        <w:t xml:space="preserve">.9.  </w:t>
      </w:r>
      <w:hyperlink w:anchor="_Toc372525989" w:history="1">
        <w:r w:rsidR="00181CBB" w:rsidRPr="00181CBB">
          <w:rPr>
            <w:rStyle w:val="af"/>
            <w:rFonts w:eastAsia="Times New Roman"/>
            <w:noProof/>
            <w:spacing w:val="-1"/>
          </w:rPr>
          <w:t xml:space="preserve">Расходы районного бюджета </w:t>
        </w:r>
        <w:r w:rsidR="00181CBB" w:rsidRPr="00181CBB">
          <w:rPr>
            <w:rStyle w:val="af"/>
            <w:rFonts w:eastAsia="Times New Roman"/>
            <w:noProof/>
          </w:rPr>
          <w:t>по разделу «Социальная политика»</w:t>
        </w:r>
        <w:r w:rsidR="00181CBB" w:rsidRPr="00181CBB">
          <w:rPr>
            <w:noProof/>
            <w:webHidden/>
          </w:rPr>
          <w:tab/>
        </w:r>
      </w:hyperlink>
      <w:r w:rsidR="00271409">
        <w:t>16</w:t>
      </w:r>
    </w:p>
    <w:p w:rsidR="00181CBB" w:rsidRPr="00181CBB" w:rsidRDefault="008F3C44" w:rsidP="0020182B">
      <w:pPr>
        <w:pStyle w:val="21"/>
        <w:rPr>
          <w:noProof/>
        </w:rPr>
      </w:pPr>
      <w:r>
        <w:t>5</w:t>
      </w:r>
      <w:r w:rsidR="007A5C95">
        <w:t xml:space="preserve">.10. </w:t>
      </w:r>
      <w:hyperlink w:anchor="_Toc372525990" w:history="1">
        <w:r w:rsidR="00181CBB" w:rsidRPr="00181CBB">
          <w:rPr>
            <w:rStyle w:val="af"/>
            <w:rFonts w:eastAsia="Times New Roman"/>
            <w:noProof/>
          </w:rPr>
          <w:t>Расходы районного бюджета по разделу «Физическая культура и спорт»</w:t>
        </w:r>
        <w:r w:rsidR="00181CBB" w:rsidRPr="00181CBB">
          <w:rPr>
            <w:noProof/>
            <w:webHidden/>
          </w:rPr>
          <w:tab/>
        </w:r>
        <w:r>
          <w:rPr>
            <w:noProof/>
            <w:webHidden/>
          </w:rPr>
          <w:t>17</w:t>
        </w:r>
      </w:hyperlink>
    </w:p>
    <w:p w:rsidR="00181CBB" w:rsidRPr="00181CBB" w:rsidRDefault="008F3C44" w:rsidP="0020182B">
      <w:pPr>
        <w:pStyle w:val="21"/>
        <w:rPr>
          <w:noProof/>
        </w:rPr>
      </w:pPr>
      <w:r>
        <w:t>5</w:t>
      </w:r>
      <w:r w:rsidR="007A5C95">
        <w:t xml:space="preserve">.11. </w:t>
      </w:r>
      <w:hyperlink w:anchor="_Toc372525992" w:history="1">
        <w:r w:rsidR="00181CBB" w:rsidRPr="00181CBB">
          <w:rPr>
            <w:rStyle w:val="af"/>
            <w:rFonts w:eastAsia="Times New Roman"/>
            <w:noProof/>
          </w:rPr>
          <w:t xml:space="preserve">Расходы районного бюджета по разделу «Обслуживание государственного и муниципального </w:t>
        </w:r>
        <w:r w:rsidR="00181CBB" w:rsidRPr="00181CBB">
          <w:rPr>
            <w:rStyle w:val="af"/>
            <w:rFonts w:eastAsia="Times New Roman"/>
            <w:noProof/>
            <w:spacing w:val="-4"/>
          </w:rPr>
          <w:t>долга»</w:t>
        </w:r>
        <w:r w:rsidR="00181CBB" w:rsidRPr="00181CBB">
          <w:rPr>
            <w:noProof/>
            <w:webHidden/>
          </w:rPr>
          <w:tab/>
        </w:r>
      </w:hyperlink>
      <w:r w:rsidR="00271409">
        <w:t>17</w:t>
      </w:r>
    </w:p>
    <w:p w:rsidR="0020182B" w:rsidRDefault="008F3C44" w:rsidP="0020182B">
      <w:pPr>
        <w:pStyle w:val="21"/>
        <w:rPr>
          <w:noProof/>
        </w:rPr>
      </w:pPr>
      <w:r>
        <w:t>5</w:t>
      </w:r>
      <w:r w:rsidR="007A5C95">
        <w:t xml:space="preserve">.12. </w:t>
      </w:r>
      <w:hyperlink w:anchor="_Toc372525993" w:history="1">
        <w:r w:rsidR="00181CBB" w:rsidRPr="00181CBB">
          <w:rPr>
            <w:rStyle w:val="af"/>
            <w:rFonts w:eastAsia="Times New Roman"/>
            <w:noProof/>
          </w:rPr>
          <w:t>Расходы районного бюджета по разделу «Межбюджетные трансферты общего характера бюджетам субъектов Российской Федерации и муниципальных образований»</w:t>
        </w:r>
        <w:r>
          <w:rPr>
            <w:rStyle w:val="af"/>
            <w:rFonts w:eastAsia="Times New Roman"/>
            <w:noProof/>
          </w:rPr>
          <w:t xml:space="preserve"> .</w:t>
        </w:r>
      </w:hyperlink>
      <w:r w:rsidR="00271409">
        <w:t>17</w:t>
      </w:r>
    </w:p>
    <w:p w:rsidR="00E479FB" w:rsidRDefault="008F3C44" w:rsidP="00896FAD">
      <w:pPr>
        <w:pStyle w:val="11"/>
      </w:pPr>
      <w:r>
        <w:t>6</w:t>
      </w:r>
      <w:hyperlink w:anchor="_Toc372525996" w:history="1">
        <w:r w:rsidR="00E479FB">
          <w:rPr>
            <w:rStyle w:val="af"/>
            <w:rFonts w:eastAsia="Times New Roman"/>
            <w:noProof/>
          </w:rPr>
          <w:t>.</w:t>
        </w:r>
      </w:hyperlink>
      <w:r w:rsidR="00E479FB" w:rsidRPr="00E479FB">
        <w:t xml:space="preserve"> Применение программно-целевого метода планирования расходов в проекте бюджета муниципального образования на 201</w:t>
      </w:r>
      <w:r w:rsidR="00E479FB">
        <w:t>5</w:t>
      </w:r>
      <w:r w:rsidR="00E479FB" w:rsidRPr="00E479FB">
        <w:t xml:space="preserve"> год и плановый период 201</w:t>
      </w:r>
      <w:r w:rsidR="00E479FB">
        <w:t>6</w:t>
      </w:r>
      <w:r w:rsidR="00E479FB" w:rsidRPr="00E479FB">
        <w:t xml:space="preserve"> и 201</w:t>
      </w:r>
      <w:r w:rsidR="00E479FB">
        <w:t>7</w:t>
      </w:r>
      <w:r w:rsidR="00E479FB" w:rsidRPr="00E479FB">
        <w:t xml:space="preserve"> годов</w:t>
      </w:r>
      <w:r>
        <w:t>……………18</w:t>
      </w:r>
    </w:p>
    <w:p w:rsidR="00181CBB" w:rsidRDefault="008F3C44" w:rsidP="00896FAD">
      <w:pPr>
        <w:pStyle w:val="11"/>
        <w:rPr>
          <w:noProof/>
        </w:rPr>
      </w:pPr>
      <w:r>
        <w:t>7</w:t>
      </w:r>
      <w:r w:rsidR="00E479FB">
        <w:t xml:space="preserve">. </w:t>
      </w:r>
      <w:r w:rsidR="00E479FB" w:rsidRPr="00E479FB">
        <w:rPr>
          <w:noProof/>
        </w:rPr>
        <w:t>Выводы и предложения по результатам экспертизы</w:t>
      </w:r>
      <w:r>
        <w:rPr>
          <w:noProof/>
        </w:rPr>
        <w:t>………………………………………….19</w:t>
      </w:r>
    </w:p>
    <w:p w:rsidR="00173182" w:rsidRDefault="00864B06" w:rsidP="00F67ECC">
      <w:r w:rsidRPr="00D80408">
        <w:rPr>
          <w:b/>
          <w:bCs/>
          <w:sz w:val="24"/>
          <w:szCs w:val="24"/>
        </w:rPr>
        <w:fldChar w:fldCharType="end"/>
      </w:r>
    </w:p>
    <w:p w:rsidR="008170FE" w:rsidRDefault="008170FE" w:rsidP="004E5146">
      <w:pPr>
        <w:shd w:val="clear" w:color="auto" w:fill="FFFFFF"/>
        <w:ind w:firstLine="567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p w:rsidR="00E479FB" w:rsidRDefault="00E479FB" w:rsidP="004E5146">
      <w:pPr>
        <w:shd w:val="clear" w:color="auto" w:fill="FFFFFF"/>
        <w:ind w:firstLine="567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p w:rsidR="00E479FB" w:rsidRDefault="00E479FB" w:rsidP="004E5146">
      <w:pPr>
        <w:shd w:val="clear" w:color="auto" w:fill="FFFFFF"/>
        <w:ind w:firstLine="567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p w:rsidR="00E479FB" w:rsidRDefault="00E479FB" w:rsidP="004E5146">
      <w:pPr>
        <w:shd w:val="clear" w:color="auto" w:fill="FFFFFF"/>
        <w:ind w:firstLine="567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p w:rsidR="00E479FB" w:rsidRDefault="00E479FB" w:rsidP="004E5146">
      <w:pPr>
        <w:shd w:val="clear" w:color="auto" w:fill="FFFFFF"/>
        <w:ind w:firstLine="567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p w:rsidR="00E479FB" w:rsidRDefault="00E479FB" w:rsidP="004E5146">
      <w:pPr>
        <w:shd w:val="clear" w:color="auto" w:fill="FFFFFF"/>
        <w:ind w:firstLine="567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p w:rsidR="008170FE" w:rsidRDefault="008170FE" w:rsidP="004E5146">
      <w:pPr>
        <w:shd w:val="clear" w:color="auto" w:fill="FFFFFF"/>
        <w:ind w:firstLine="567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p w:rsidR="003B4CEE" w:rsidRDefault="003B4CEE" w:rsidP="004E5146">
      <w:pPr>
        <w:shd w:val="clear" w:color="auto" w:fill="FFFFFF"/>
        <w:ind w:firstLine="567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p w:rsidR="00216A53" w:rsidRDefault="000A6ED3" w:rsidP="004E5146">
      <w:pPr>
        <w:shd w:val="clear" w:color="auto" w:fill="FFFFFF"/>
        <w:ind w:firstLine="567"/>
        <w:jc w:val="center"/>
      </w:pPr>
      <w:r>
        <w:rPr>
          <w:rFonts w:eastAsia="Times New Roman"/>
          <w:b/>
          <w:bCs/>
          <w:spacing w:val="-2"/>
          <w:sz w:val="28"/>
          <w:szCs w:val="28"/>
        </w:rPr>
        <w:lastRenderedPageBreak/>
        <w:t>З</w:t>
      </w:r>
      <w:r w:rsidR="003362F0">
        <w:rPr>
          <w:rFonts w:eastAsia="Times New Roman"/>
          <w:b/>
          <w:bCs/>
          <w:spacing w:val="-2"/>
          <w:sz w:val="28"/>
          <w:szCs w:val="28"/>
        </w:rPr>
        <w:t>АКЛЮЧЕНИЕ</w:t>
      </w:r>
    </w:p>
    <w:p w:rsidR="00CD276D" w:rsidRDefault="00EC2000" w:rsidP="004E5146">
      <w:pPr>
        <w:shd w:val="clear" w:color="auto" w:fill="FFFFFF"/>
        <w:ind w:firstLine="567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>к</w:t>
      </w:r>
      <w:r w:rsidR="000A6ED3">
        <w:rPr>
          <w:rFonts w:eastAsia="Times New Roman"/>
          <w:b/>
          <w:bCs/>
          <w:spacing w:val="-1"/>
          <w:sz w:val="28"/>
          <w:szCs w:val="28"/>
        </w:rPr>
        <w:t xml:space="preserve">онтрольно-счётной палаты 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муниципального образования </w:t>
      </w:r>
      <w:r w:rsidR="00E60296" w:rsidRPr="00E60296">
        <w:rPr>
          <w:rFonts w:eastAsia="Times New Roman"/>
          <w:b/>
          <w:bCs/>
          <w:spacing w:val="-1"/>
          <w:sz w:val="28"/>
          <w:szCs w:val="28"/>
        </w:rPr>
        <w:t>Крыловский район на проект решения Совета муниципального образования Крыловский район пятого созыва  «О бюджете муниципального образования Крыловский район  на 2015 год и на плановый период 2016 и 2017 годов»</w:t>
      </w:r>
    </w:p>
    <w:p w:rsidR="00A47250" w:rsidRDefault="00A47250" w:rsidP="004E5146">
      <w:pPr>
        <w:shd w:val="clear" w:color="auto" w:fill="FFFFFF"/>
        <w:ind w:firstLine="567"/>
        <w:jc w:val="center"/>
      </w:pPr>
    </w:p>
    <w:p w:rsidR="0020182B" w:rsidRDefault="0020182B" w:rsidP="004E5146">
      <w:pPr>
        <w:shd w:val="clear" w:color="auto" w:fill="FFFFFF"/>
        <w:ind w:firstLine="567"/>
        <w:jc w:val="center"/>
      </w:pPr>
    </w:p>
    <w:tbl>
      <w:tblPr>
        <w:tblStyle w:val="1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5"/>
        <w:gridCol w:w="3285"/>
        <w:gridCol w:w="3285"/>
      </w:tblGrid>
      <w:tr w:rsidR="00186A7D" w:rsidRPr="00281122" w:rsidTr="00F019AF">
        <w:trPr>
          <w:jc w:val="center"/>
        </w:trPr>
        <w:tc>
          <w:tcPr>
            <w:tcW w:w="3285" w:type="dxa"/>
            <w:vAlign w:val="center"/>
          </w:tcPr>
          <w:p w:rsidR="00186A7D" w:rsidRPr="00281122" w:rsidRDefault="00186A7D" w:rsidP="00A47250">
            <w:pPr>
              <w:widowControl/>
              <w:autoSpaceDE/>
              <w:autoSpaceDN/>
              <w:adjustRightInd/>
              <w:jc w:val="center"/>
              <w:rPr>
                <w:rFonts w:cstheme="minorBidi"/>
                <w:sz w:val="28"/>
                <w:szCs w:val="22"/>
              </w:rPr>
            </w:pPr>
            <w:r w:rsidRPr="00281122">
              <w:rPr>
                <w:rFonts w:cstheme="minorBidi"/>
                <w:sz w:val="28"/>
                <w:szCs w:val="22"/>
              </w:rPr>
              <w:t>«</w:t>
            </w:r>
            <w:r w:rsidR="00CE5C0D">
              <w:rPr>
                <w:rFonts w:cstheme="minorBidi"/>
                <w:sz w:val="28"/>
                <w:szCs w:val="22"/>
              </w:rPr>
              <w:t>04</w:t>
            </w:r>
            <w:r w:rsidRPr="00281122">
              <w:rPr>
                <w:rFonts w:cstheme="minorBidi"/>
                <w:sz w:val="28"/>
                <w:szCs w:val="22"/>
              </w:rPr>
              <w:t xml:space="preserve">» </w:t>
            </w:r>
            <w:r w:rsidR="00A47250">
              <w:rPr>
                <w:rFonts w:cstheme="minorBidi"/>
                <w:sz w:val="28"/>
                <w:szCs w:val="22"/>
              </w:rPr>
              <w:t>декаб</w:t>
            </w:r>
            <w:r>
              <w:rPr>
                <w:rFonts w:cstheme="minorBidi"/>
                <w:sz w:val="28"/>
                <w:szCs w:val="22"/>
              </w:rPr>
              <w:t>ря</w:t>
            </w:r>
            <w:r w:rsidRPr="00281122">
              <w:rPr>
                <w:rFonts w:cstheme="minorBidi"/>
                <w:sz w:val="28"/>
                <w:szCs w:val="22"/>
              </w:rPr>
              <w:t xml:space="preserve"> 201</w:t>
            </w:r>
            <w:r w:rsidR="00A21145">
              <w:rPr>
                <w:rFonts w:cstheme="minorBidi"/>
                <w:sz w:val="28"/>
                <w:szCs w:val="22"/>
              </w:rPr>
              <w:t>4</w:t>
            </w:r>
            <w:r w:rsidRPr="00281122">
              <w:rPr>
                <w:rFonts w:cstheme="minorBidi"/>
                <w:sz w:val="28"/>
                <w:szCs w:val="22"/>
              </w:rPr>
              <w:t xml:space="preserve"> года</w:t>
            </w:r>
          </w:p>
        </w:tc>
        <w:tc>
          <w:tcPr>
            <w:tcW w:w="3285" w:type="dxa"/>
            <w:vAlign w:val="center"/>
          </w:tcPr>
          <w:p w:rsidR="00186A7D" w:rsidRPr="00281122" w:rsidRDefault="00186A7D" w:rsidP="00E60296">
            <w:pPr>
              <w:widowControl/>
              <w:autoSpaceDE/>
              <w:autoSpaceDN/>
              <w:adjustRightInd/>
              <w:jc w:val="center"/>
              <w:rPr>
                <w:rFonts w:cstheme="minorBidi"/>
                <w:sz w:val="28"/>
                <w:szCs w:val="22"/>
              </w:rPr>
            </w:pPr>
          </w:p>
        </w:tc>
        <w:tc>
          <w:tcPr>
            <w:tcW w:w="3285" w:type="dxa"/>
            <w:vAlign w:val="center"/>
          </w:tcPr>
          <w:p w:rsidR="00186A7D" w:rsidRPr="00281122" w:rsidRDefault="009E63E3" w:rsidP="003E51E5">
            <w:pPr>
              <w:widowControl/>
              <w:autoSpaceDE/>
              <w:autoSpaceDN/>
              <w:adjustRightInd/>
              <w:jc w:val="center"/>
              <w:rPr>
                <w:rFonts w:cstheme="minorBidi"/>
                <w:sz w:val="28"/>
                <w:szCs w:val="22"/>
              </w:rPr>
            </w:pPr>
            <w:r>
              <w:rPr>
                <w:rFonts w:cstheme="minorBidi"/>
                <w:sz w:val="28"/>
                <w:szCs w:val="22"/>
              </w:rPr>
              <w:t xml:space="preserve">    </w:t>
            </w:r>
            <w:r w:rsidR="00186A7D" w:rsidRPr="00281122">
              <w:rPr>
                <w:rFonts w:cstheme="minorBidi"/>
                <w:sz w:val="28"/>
                <w:szCs w:val="22"/>
              </w:rPr>
              <w:t>№</w:t>
            </w:r>
            <w:r w:rsidR="003E51E5">
              <w:rPr>
                <w:rFonts w:cstheme="minorBidi"/>
                <w:sz w:val="28"/>
                <w:szCs w:val="22"/>
              </w:rPr>
              <w:t>01-18/14</w:t>
            </w:r>
          </w:p>
        </w:tc>
      </w:tr>
    </w:tbl>
    <w:p w:rsidR="00186A7D" w:rsidRDefault="00186A7D" w:rsidP="0071792A">
      <w:pPr>
        <w:pStyle w:val="1"/>
        <w:spacing w:before="0"/>
        <w:rPr>
          <w:rFonts w:eastAsia="Times New Roman" w:cs="Times New Roman"/>
          <w:color w:val="auto"/>
        </w:rPr>
      </w:pPr>
    </w:p>
    <w:p w:rsidR="00216A53" w:rsidRPr="0071792A" w:rsidRDefault="002E1BF3" w:rsidP="0071792A">
      <w:pPr>
        <w:pStyle w:val="1"/>
        <w:spacing w:before="0"/>
        <w:rPr>
          <w:rFonts w:eastAsia="Times New Roman" w:cs="Times New Roman"/>
          <w:color w:val="auto"/>
        </w:rPr>
      </w:pPr>
      <w:bookmarkStart w:id="2" w:name="_Toc372525972"/>
      <w:r>
        <w:rPr>
          <w:rFonts w:eastAsia="Times New Roman" w:cs="Times New Roman"/>
          <w:color w:val="auto"/>
        </w:rPr>
        <w:t>1.</w:t>
      </w:r>
      <w:r w:rsidR="000A6ED3" w:rsidRPr="0071792A">
        <w:rPr>
          <w:rFonts w:eastAsia="Times New Roman" w:cs="Times New Roman"/>
          <w:color w:val="auto"/>
        </w:rPr>
        <w:t>Общие положения</w:t>
      </w:r>
      <w:bookmarkEnd w:id="2"/>
    </w:p>
    <w:p w:rsidR="00CD276D" w:rsidRPr="00CD276D" w:rsidRDefault="00CD276D" w:rsidP="004E5146">
      <w:pPr>
        <w:widowControl/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</w:p>
    <w:p w:rsidR="003124C6" w:rsidRDefault="00CD276D" w:rsidP="004E5146">
      <w:pPr>
        <w:widowControl/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proofErr w:type="gramStart"/>
      <w:r w:rsidRPr="00CD276D">
        <w:rPr>
          <w:rFonts w:eastAsia="Times New Roman"/>
          <w:sz w:val="28"/>
          <w:szCs w:val="28"/>
        </w:rPr>
        <w:t xml:space="preserve">Настоящее экспертное заключение подготовлено Контрольно-счетной палатой муниципального образования </w:t>
      </w:r>
      <w:r w:rsidR="00E60296">
        <w:rPr>
          <w:rFonts w:eastAsia="Times New Roman"/>
          <w:sz w:val="28"/>
          <w:szCs w:val="28"/>
        </w:rPr>
        <w:t>Крыловский</w:t>
      </w:r>
      <w:r w:rsidRPr="00CD276D">
        <w:rPr>
          <w:rFonts w:eastAsia="Times New Roman"/>
          <w:sz w:val="28"/>
          <w:szCs w:val="28"/>
        </w:rPr>
        <w:t xml:space="preserve"> район (далее</w:t>
      </w:r>
      <w:r w:rsidR="00A36299">
        <w:rPr>
          <w:rFonts w:eastAsia="Times New Roman"/>
          <w:sz w:val="28"/>
          <w:szCs w:val="28"/>
        </w:rPr>
        <w:t xml:space="preserve"> по тексту </w:t>
      </w:r>
      <w:r w:rsidR="0031017F">
        <w:rPr>
          <w:rFonts w:eastAsia="Times New Roman"/>
          <w:sz w:val="28"/>
          <w:szCs w:val="28"/>
        </w:rPr>
        <w:t xml:space="preserve">Контрольно-счётная палата) </w:t>
      </w:r>
      <w:r w:rsidR="0031017F" w:rsidRPr="00557E50">
        <w:rPr>
          <w:rFonts w:eastAsia="Times New Roman"/>
          <w:sz w:val="28"/>
          <w:szCs w:val="28"/>
        </w:rPr>
        <w:t xml:space="preserve">на основе требований Бюджетного Кодекса Российской  Федерации,  Налогового кодекса Российской Федерации, </w:t>
      </w:r>
      <w:r w:rsidR="00E60296" w:rsidRPr="00E60296">
        <w:rPr>
          <w:rFonts w:eastAsia="Times New Roman"/>
          <w:sz w:val="28"/>
          <w:szCs w:val="28"/>
        </w:rPr>
        <w:t>положени</w:t>
      </w:r>
      <w:r w:rsidR="00E60296">
        <w:rPr>
          <w:rFonts w:eastAsia="Times New Roman"/>
          <w:sz w:val="28"/>
          <w:szCs w:val="28"/>
        </w:rPr>
        <w:t>й</w:t>
      </w:r>
      <w:r w:rsidR="00E60296" w:rsidRPr="00E60296">
        <w:rPr>
          <w:rFonts w:eastAsia="Times New Roman"/>
          <w:sz w:val="28"/>
          <w:szCs w:val="28"/>
        </w:rPr>
        <w:t xml:space="preserve"> Федерального закона от 07.02.2011 N 6-ФЗ "Об общих принципах организации и деятельности контрольно-счетных органов субъектов Российской Федерации и муниципальных образований", Положени</w:t>
      </w:r>
      <w:r w:rsidR="00E60296">
        <w:rPr>
          <w:rFonts w:eastAsia="Times New Roman"/>
          <w:sz w:val="28"/>
          <w:szCs w:val="28"/>
        </w:rPr>
        <w:t>я</w:t>
      </w:r>
      <w:r w:rsidR="00E60296" w:rsidRPr="00E60296">
        <w:rPr>
          <w:rFonts w:eastAsia="Times New Roman"/>
          <w:sz w:val="28"/>
          <w:szCs w:val="28"/>
        </w:rPr>
        <w:t xml:space="preserve"> о Контрольно-Счетной палате муниципального образования Крыловский район, утверждённ</w:t>
      </w:r>
      <w:r w:rsidR="00E60296">
        <w:rPr>
          <w:rFonts w:eastAsia="Times New Roman"/>
          <w:sz w:val="28"/>
          <w:szCs w:val="28"/>
        </w:rPr>
        <w:t>ого</w:t>
      </w:r>
      <w:r w:rsidR="00E60296" w:rsidRPr="00E60296">
        <w:rPr>
          <w:rFonts w:eastAsia="Times New Roman"/>
          <w:sz w:val="28"/>
          <w:szCs w:val="28"/>
        </w:rPr>
        <w:t xml:space="preserve"> Решением совета муниципального образования</w:t>
      </w:r>
      <w:proofErr w:type="gramEnd"/>
      <w:r w:rsidR="00E60296" w:rsidRPr="00E60296">
        <w:rPr>
          <w:rFonts w:eastAsia="Times New Roman"/>
          <w:sz w:val="28"/>
          <w:szCs w:val="28"/>
        </w:rPr>
        <w:t xml:space="preserve"> Крыловский от 29.12.2011года №199, Устав</w:t>
      </w:r>
      <w:r w:rsidR="00E60296">
        <w:rPr>
          <w:rFonts w:eastAsia="Times New Roman"/>
          <w:sz w:val="28"/>
          <w:szCs w:val="28"/>
        </w:rPr>
        <w:t>а</w:t>
      </w:r>
      <w:r w:rsidR="00E60296" w:rsidRPr="00E60296">
        <w:rPr>
          <w:rFonts w:eastAsia="Times New Roman"/>
          <w:sz w:val="28"/>
          <w:szCs w:val="28"/>
        </w:rPr>
        <w:t xml:space="preserve"> муниципального образования Крыловский район.  </w:t>
      </w:r>
    </w:p>
    <w:p w:rsidR="003124C6" w:rsidRPr="003124C6" w:rsidRDefault="003124C6" w:rsidP="003124C6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3124C6">
        <w:rPr>
          <w:rFonts w:eastAsia="Times New Roman"/>
          <w:sz w:val="28"/>
          <w:szCs w:val="28"/>
        </w:rPr>
        <w:t xml:space="preserve">     Целями Заключения являются:</w:t>
      </w:r>
    </w:p>
    <w:p w:rsidR="003124C6" w:rsidRPr="003124C6" w:rsidRDefault="003124C6" w:rsidP="003124C6">
      <w:pPr>
        <w:widowControl/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3124C6">
        <w:rPr>
          <w:rFonts w:eastAsia="Times New Roman"/>
          <w:sz w:val="28"/>
          <w:szCs w:val="28"/>
        </w:rPr>
        <w:t>–</w:t>
      </w:r>
      <w:r w:rsidRPr="003124C6">
        <w:rPr>
          <w:rFonts w:eastAsia="Times New Roman"/>
          <w:sz w:val="28"/>
          <w:szCs w:val="28"/>
        </w:rPr>
        <w:tab/>
        <w:t>экспертиза обоснованности доходных статей проекта бюджета на 201</w:t>
      </w:r>
      <w:r>
        <w:rPr>
          <w:rFonts w:eastAsia="Times New Roman"/>
          <w:sz w:val="28"/>
          <w:szCs w:val="28"/>
        </w:rPr>
        <w:t>5</w:t>
      </w:r>
      <w:r w:rsidRPr="003124C6">
        <w:rPr>
          <w:rFonts w:eastAsia="Times New Roman"/>
          <w:sz w:val="28"/>
          <w:szCs w:val="28"/>
        </w:rPr>
        <w:t xml:space="preserve"> год и плановый период 201</w:t>
      </w:r>
      <w:r>
        <w:rPr>
          <w:rFonts w:eastAsia="Times New Roman"/>
          <w:sz w:val="28"/>
          <w:szCs w:val="28"/>
        </w:rPr>
        <w:t>6</w:t>
      </w:r>
      <w:r w:rsidRPr="003124C6">
        <w:rPr>
          <w:rFonts w:eastAsia="Times New Roman"/>
          <w:sz w:val="28"/>
          <w:szCs w:val="28"/>
        </w:rPr>
        <w:t xml:space="preserve"> и 201</w:t>
      </w:r>
      <w:r>
        <w:rPr>
          <w:rFonts w:eastAsia="Times New Roman"/>
          <w:sz w:val="28"/>
          <w:szCs w:val="28"/>
        </w:rPr>
        <w:t>7</w:t>
      </w:r>
      <w:r w:rsidRPr="003124C6">
        <w:rPr>
          <w:rFonts w:eastAsia="Times New Roman"/>
          <w:sz w:val="28"/>
          <w:szCs w:val="28"/>
        </w:rPr>
        <w:t xml:space="preserve"> годов,  наличие и соблюдение законодательства и нормативных правовых актов;</w:t>
      </w:r>
    </w:p>
    <w:p w:rsidR="003124C6" w:rsidRPr="003124C6" w:rsidRDefault="003124C6" w:rsidP="003124C6">
      <w:pPr>
        <w:widowControl/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3124C6">
        <w:rPr>
          <w:rFonts w:eastAsia="Times New Roman"/>
          <w:sz w:val="28"/>
          <w:szCs w:val="28"/>
        </w:rPr>
        <w:t>–</w:t>
      </w:r>
      <w:r w:rsidRPr="003124C6">
        <w:rPr>
          <w:rFonts w:eastAsia="Times New Roman"/>
          <w:sz w:val="28"/>
          <w:szCs w:val="28"/>
        </w:rPr>
        <w:tab/>
        <w:t>анализ расходных статей проекта бюджета на 201</w:t>
      </w:r>
      <w:r>
        <w:rPr>
          <w:rFonts w:eastAsia="Times New Roman"/>
          <w:sz w:val="28"/>
          <w:szCs w:val="28"/>
        </w:rPr>
        <w:t>5</w:t>
      </w:r>
      <w:r w:rsidRPr="003124C6">
        <w:rPr>
          <w:rFonts w:eastAsia="Times New Roman"/>
          <w:sz w:val="28"/>
          <w:szCs w:val="28"/>
        </w:rPr>
        <w:t xml:space="preserve"> год в разрезе разделов и подразделов функциональной классификации расходов;</w:t>
      </w:r>
    </w:p>
    <w:p w:rsidR="003124C6" w:rsidRPr="003124C6" w:rsidRDefault="003124C6" w:rsidP="003124C6">
      <w:pPr>
        <w:widowControl/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3124C6">
        <w:rPr>
          <w:rFonts w:eastAsia="Times New Roman"/>
          <w:sz w:val="28"/>
          <w:szCs w:val="28"/>
        </w:rPr>
        <w:t>–</w:t>
      </w:r>
      <w:r w:rsidRPr="003124C6">
        <w:rPr>
          <w:rFonts w:eastAsia="Times New Roman"/>
          <w:sz w:val="28"/>
          <w:szCs w:val="28"/>
        </w:rPr>
        <w:tab/>
        <w:t>оценка сбалансированности бюджета, предельного объема муниципального долга, предельного объема расходов на его обслуживание;</w:t>
      </w:r>
    </w:p>
    <w:p w:rsidR="003124C6" w:rsidRDefault="003124C6" w:rsidP="003124C6">
      <w:pPr>
        <w:widowControl/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3124C6">
        <w:rPr>
          <w:rFonts w:eastAsia="Times New Roman"/>
          <w:sz w:val="28"/>
          <w:szCs w:val="28"/>
        </w:rPr>
        <w:t>–</w:t>
      </w:r>
      <w:r w:rsidRPr="003124C6">
        <w:rPr>
          <w:rFonts w:eastAsia="Times New Roman"/>
          <w:sz w:val="28"/>
          <w:szCs w:val="28"/>
        </w:rPr>
        <w:tab/>
        <w:t>анализ бюджетного процесса в муниципальном образовании и подготовка предложений, направленных на его совершенствование.</w:t>
      </w:r>
    </w:p>
    <w:p w:rsidR="00E60296" w:rsidRDefault="003124C6" w:rsidP="003124C6">
      <w:pPr>
        <w:widowControl/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3124C6">
        <w:rPr>
          <w:rFonts w:eastAsia="Times New Roman"/>
          <w:sz w:val="28"/>
          <w:szCs w:val="28"/>
        </w:rPr>
        <w:t>При подготовке заключения проанализированы материалы, представленные в</w:t>
      </w:r>
      <w:proofErr w:type="gramStart"/>
      <w:r w:rsidRPr="003124C6">
        <w:rPr>
          <w:rFonts w:eastAsia="Times New Roman"/>
          <w:sz w:val="28"/>
          <w:szCs w:val="28"/>
        </w:rPr>
        <w:t xml:space="preserve"> К</w:t>
      </w:r>
      <w:proofErr w:type="gramEnd"/>
      <w:r w:rsidRPr="003124C6">
        <w:rPr>
          <w:rFonts w:eastAsia="Times New Roman"/>
          <w:sz w:val="28"/>
          <w:szCs w:val="28"/>
        </w:rPr>
        <w:t xml:space="preserve">онтрольно - счетную палату с Проектом решения о бюджете, проверена обоснованность показателей Проекта решения о бюджете. </w:t>
      </w:r>
    </w:p>
    <w:p w:rsidR="00216A53" w:rsidRPr="00F6685A" w:rsidRDefault="00CD276D" w:rsidP="004E5146">
      <w:pPr>
        <w:widowControl/>
        <w:autoSpaceDE/>
        <w:autoSpaceDN/>
        <w:adjustRightInd/>
        <w:ind w:firstLine="567"/>
        <w:jc w:val="both"/>
        <w:rPr>
          <w:highlight w:val="yellow"/>
        </w:rPr>
      </w:pPr>
      <w:r w:rsidRPr="00A21145">
        <w:rPr>
          <w:rFonts w:eastAsia="Times New Roman"/>
          <w:sz w:val="28"/>
          <w:szCs w:val="28"/>
        </w:rPr>
        <w:t xml:space="preserve">Проект </w:t>
      </w:r>
      <w:r w:rsidR="00557E50" w:rsidRPr="00A21145">
        <w:rPr>
          <w:rFonts w:eastAsia="Times New Roman"/>
          <w:sz w:val="28"/>
          <w:szCs w:val="28"/>
        </w:rPr>
        <w:t xml:space="preserve">решения Совета муниципального </w:t>
      </w:r>
      <w:proofErr w:type="spellStart"/>
      <w:r w:rsidR="00557E50" w:rsidRPr="00A21145">
        <w:rPr>
          <w:rFonts w:eastAsia="Times New Roman"/>
          <w:sz w:val="28"/>
          <w:szCs w:val="28"/>
        </w:rPr>
        <w:t>образования</w:t>
      </w:r>
      <w:r w:rsidR="00E60296" w:rsidRPr="00E60296">
        <w:rPr>
          <w:rFonts w:eastAsia="Times New Roman"/>
          <w:sz w:val="28"/>
          <w:szCs w:val="28"/>
        </w:rPr>
        <w:t>Крыловский</w:t>
      </w:r>
      <w:proofErr w:type="spellEnd"/>
      <w:r w:rsidR="00E60296" w:rsidRPr="00E60296">
        <w:rPr>
          <w:rFonts w:eastAsia="Times New Roman"/>
          <w:sz w:val="28"/>
          <w:szCs w:val="28"/>
        </w:rPr>
        <w:t xml:space="preserve"> район пятого созыва </w:t>
      </w:r>
      <w:r w:rsidR="00F6685A">
        <w:rPr>
          <w:rFonts w:eastAsia="Times New Roman"/>
          <w:sz w:val="28"/>
          <w:szCs w:val="28"/>
        </w:rPr>
        <w:t xml:space="preserve">(далее по тексту Совет) </w:t>
      </w:r>
      <w:r w:rsidR="00E60296" w:rsidRPr="00E60296">
        <w:rPr>
          <w:rFonts w:eastAsia="Times New Roman"/>
          <w:sz w:val="28"/>
          <w:szCs w:val="28"/>
        </w:rPr>
        <w:t xml:space="preserve"> «О бюджете муниципального образования Крыловский район  на 2015 год и на плановый период 2016 и 2017 годов</w:t>
      </w:r>
      <w:proofErr w:type="gramStart"/>
      <w:r w:rsidR="00E60296" w:rsidRPr="00E60296">
        <w:rPr>
          <w:rFonts w:eastAsia="Times New Roman"/>
          <w:sz w:val="28"/>
          <w:szCs w:val="28"/>
        </w:rPr>
        <w:t>»</w:t>
      </w:r>
      <w:r w:rsidR="008C6933" w:rsidRPr="00A21145">
        <w:rPr>
          <w:rFonts w:eastAsia="Times New Roman"/>
          <w:sz w:val="28"/>
          <w:szCs w:val="28"/>
        </w:rPr>
        <w:t>в</w:t>
      </w:r>
      <w:proofErr w:type="gramEnd"/>
      <w:r w:rsidR="008C6933" w:rsidRPr="00A21145">
        <w:rPr>
          <w:rFonts w:eastAsia="Times New Roman"/>
          <w:sz w:val="28"/>
          <w:szCs w:val="28"/>
        </w:rPr>
        <w:t>несён адми</w:t>
      </w:r>
      <w:r w:rsidR="000A6ED3" w:rsidRPr="00A21145">
        <w:rPr>
          <w:rFonts w:eastAsia="Times New Roman"/>
          <w:sz w:val="28"/>
          <w:szCs w:val="28"/>
        </w:rPr>
        <w:t xml:space="preserve">нистрацией </w:t>
      </w:r>
      <w:r w:rsidR="00557E50" w:rsidRPr="00A21145">
        <w:rPr>
          <w:rFonts w:eastAsia="Times New Roman"/>
          <w:sz w:val="28"/>
          <w:szCs w:val="28"/>
        </w:rPr>
        <w:t xml:space="preserve">муниципального образования </w:t>
      </w:r>
      <w:r w:rsidR="00E60296">
        <w:rPr>
          <w:rFonts w:eastAsia="Times New Roman"/>
          <w:sz w:val="28"/>
          <w:szCs w:val="28"/>
        </w:rPr>
        <w:t xml:space="preserve">Крыловский </w:t>
      </w:r>
      <w:r w:rsidR="00557E50" w:rsidRPr="00A21145">
        <w:rPr>
          <w:rFonts w:eastAsia="Times New Roman"/>
          <w:sz w:val="28"/>
          <w:szCs w:val="28"/>
        </w:rPr>
        <w:t xml:space="preserve"> район (далее по тексту Администрация)</w:t>
      </w:r>
      <w:r w:rsidR="000A6ED3" w:rsidRPr="00A21145">
        <w:rPr>
          <w:rFonts w:eastAsia="Times New Roman"/>
          <w:sz w:val="28"/>
          <w:szCs w:val="28"/>
        </w:rPr>
        <w:t xml:space="preserve"> на рассмотрение </w:t>
      </w:r>
      <w:r w:rsidR="00557E50" w:rsidRPr="00A21145">
        <w:rPr>
          <w:rFonts w:eastAsia="Times New Roman"/>
          <w:sz w:val="28"/>
          <w:szCs w:val="28"/>
        </w:rPr>
        <w:t xml:space="preserve">Совета </w:t>
      </w:r>
      <w:r w:rsidR="00F6685A" w:rsidRPr="00E12789">
        <w:rPr>
          <w:rFonts w:eastAsia="Times New Roman"/>
          <w:color w:val="000000" w:themeColor="text1"/>
          <w:sz w:val="28"/>
          <w:szCs w:val="28"/>
        </w:rPr>
        <w:t xml:space="preserve">14 ноября </w:t>
      </w:r>
      <w:r w:rsidR="000A6ED3" w:rsidRPr="00E12789">
        <w:rPr>
          <w:rFonts w:eastAsia="Times New Roman"/>
          <w:color w:val="000000" w:themeColor="text1"/>
          <w:sz w:val="28"/>
          <w:szCs w:val="28"/>
        </w:rPr>
        <w:t>201</w:t>
      </w:r>
      <w:r w:rsidR="00A21145" w:rsidRPr="00E12789">
        <w:rPr>
          <w:rFonts w:eastAsia="Times New Roman"/>
          <w:color w:val="000000" w:themeColor="text1"/>
          <w:sz w:val="28"/>
          <w:szCs w:val="28"/>
        </w:rPr>
        <w:t>4</w:t>
      </w:r>
      <w:r w:rsidR="000A6ED3" w:rsidRPr="00E60296">
        <w:rPr>
          <w:rFonts w:eastAsia="Times New Roman"/>
          <w:color w:val="FF0000"/>
          <w:sz w:val="28"/>
          <w:szCs w:val="28"/>
        </w:rPr>
        <w:t xml:space="preserve"> </w:t>
      </w:r>
      <w:r w:rsidR="000A6ED3" w:rsidRPr="00E12789">
        <w:rPr>
          <w:rFonts w:eastAsia="Times New Roman"/>
          <w:sz w:val="28"/>
          <w:szCs w:val="28"/>
        </w:rPr>
        <w:t>года</w:t>
      </w:r>
      <w:r w:rsidR="00F6685A" w:rsidRPr="00E12789">
        <w:rPr>
          <w:sz w:val="28"/>
          <w:szCs w:val="28"/>
        </w:rPr>
        <w:t>.</w:t>
      </w:r>
      <w:r w:rsidR="00E12789" w:rsidRPr="00E12789">
        <w:rPr>
          <w:sz w:val="28"/>
          <w:szCs w:val="28"/>
        </w:rPr>
        <w:t xml:space="preserve"> </w:t>
      </w:r>
      <w:r w:rsidR="00F6685A" w:rsidRPr="00E12789">
        <w:rPr>
          <w:rFonts w:eastAsia="Times New Roman"/>
          <w:sz w:val="28"/>
          <w:szCs w:val="28"/>
        </w:rPr>
        <w:t>Срок, установленный статьей 185  БК РФ и статьей  11 Положения о бю</w:t>
      </w:r>
      <w:r w:rsidR="00F6685A" w:rsidRPr="00F6685A">
        <w:rPr>
          <w:rFonts w:eastAsia="Times New Roman"/>
          <w:sz w:val="28"/>
          <w:szCs w:val="28"/>
        </w:rPr>
        <w:t>джетном процессе (не позднее 15 ноября текущего года) не нарушен.</w:t>
      </w:r>
    </w:p>
    <w:p w:rsidR="00F6685A" w:rsidRDefault="000A6ED3" w:rsidP="004E5146">
      <w:pPr>
        <w:ind w:firstLine="567"/>
        <w:jc w:val="both"/>
        <w:rPr>
          <w:rFonts w:eastAsia="Times New Roman"/>
          <w:sz w:val="28"/>
          <w:szCs w:val="28"/>
        </w:rPr>
      </w:pPr>
      <w:r w:rsidRPr="00A21145">
        <w:rPr>
          <w:rFonts w:eastAsia="Times New Roman"/>
          <w:sz w:val="28"/>
          <w:szCs w:val="28"/>
        </w:rPr>
        <w:t xml:space="preserve">Одновременно с проектом </w:t>
      </w:r>
      <w:r w:rsidR="00664328" w:rsidRPr="00A21145">
        <w:rPr>
          <w:rFonts w:eastAsia="Times New Roman"/>
          <w:sz w:val="28"/>
          <w:szCs w:val="28"/>
        </w:rPr>
        <w:t>решения Совета</w:t>
      </w:r>
      <w:proofErr w:type="gramStart"/>
      <w:r w:rsidR="00F6685A" w:rsidRPr="00F6685A">
        <w:rPr>
          <w:rFonts w:eastAsia="Times New Roman"/>
          <w:sz w:val="28"/>
          <w:szCs w:val="28"/>
        </w:rPr>
        <w:t>«О</w:t>
      </w:r>
      <w:proofErr w:type="gramEnd"/>
      <w:r w:rsidR="00F6685A" w:rsidRPr="00F6685A">
        <w:rPr>
          <w:rFonts w:eastAsia="Times New Roman"/>
          <w:sz w:val="28"/>
          <w:szCs w:val="28"/>
        </w:rPr>
        <w:t xml:space="preserve"> бюджете муниципального образования Крыловский район  на 2015 год и на плановый период 2016 и 2017 годов»</w:t>
      </w:r>
      <w:r w:rsidR="00664328" w:rsidRPr="00A21145">
        <w:rPr>
          <w:rFonts w:eastAsia="Times New Roman"/>
          <w:sz w:val="28"/>
          <w:szCs w:val="28"/>
        </w:rPr>
        <w:t xml:space="preserve">, </w:t>
      </w:r>
      <w:r w:rsidRPr="00470D25">
        <w:rPr>
          <w:rFonts w:eastAsia="Times New Roman"/>
          <w:sz w:val="28"/>
          <w:szCs w:val="28"/>
        </w:rPr>
        <w:t xml:space="preserve">в </w:t>
      </w:r>
      <w:r w:rsidR="00664328" w:rsidRPr="00470D25">
        <w:rPr>
          <w:rFonts w:eastAsia="Times New Roman"/>
          <w:sz w:val="28"/>
          <w:szCs w:val="28"/>
        </w:rPr>
        <w:t xml:space="preserve">Совет </w:t>
      </w:r>
      <w:r w:rsidRPr="00470D25">
        <w:rPr>
          <w:rFonts w:eastAsia="Times New Roman"/>
          <w:sz w:val="28"/>
          <w:szCs w:val="28"/>
        </w:rPr>
        <w:t>был</w:t>
      </w:r>
      <w:r w:rsidR="00036D08" w:rsidRPr="00470D25">
        <w:rPr>
          <w:rFonts w:eastAsia="Times New Roman"/>
          <w:sz w:val="28"/>
          <w:szCs w:val="28"/>
        </w:rPr>
        <w:t>и</w:t>
      </w:r>
      <w:r w:rsidRPr="00470D25">
        <w:rPr>
          <w:rFonts w:eastAsia="Times New Roman"/>
          <w:sz w:val="28"/>
          <w:szCs w:val="28"/>
        </w:rPr>
        <w:t xml:space="preserve"> представлен</w:t>
      </w:r>
      <w:r w:rsidR="008C6933" w:rsidRPr="00470D25">
        <w:rPr>
          <w:rFonts w:eastAsia="Times New Roman"/>
          <w:sz w:val="28"/>
          <w:szCs w:val="28"/>
        </w:rPr>
        <w:t>ы</w:t>
      </w:r>
      <w:r w:rsidR="00F6685A">
        <w:rPr>
          <w:rFonts w:eastAsia="Times New Roman"/>
          <w:sz w:val="28"/>
          <w:szCs w:val="28"/>
        </w:rPr>
        <w:t>:</w:t>
      </w:r>
    </w:p>
    <w:p w:rsidR="00F6685A" w:rsidRDefault="00F6685A" w:rsidP="00F6685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- проект постановления Администрации «Об утверждении Основных направлений бюджетной политики и основных направлений налоговой </w:t>
      </w:r>
      <w:r>
        <w:rPr>
          <w:rFonts w:eastAsia="Times New Roman"/>
          <w:sz w:val="28"/>
          <w:szCs w:val="28"/>
        </w:rPr>
        <w:lastRenderedPageBreak/>
        <w:t>политики муниципального образования Крыловский район на 2015 год и плановый период 2016 и 2017 годов»;</w:t>
      </w:r>
    </w:p>
    <w:p w:rsidR="00626A8E" w:rsidRDefault="00F6685A" w:rsidP="004E5146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-основные показатели предварительного варианта прогноза социально-экономического развития муниципального образования Крыловский район на 2015 год и</w:t>
      </w:r>
      <w:r w:rsidR="00626A8E">
        <w:rPr>
          <w:rFonts w:eastAsia="Times New Roman"/>
          <w:sz w:val="28"/>
          <w:szCs w:val="28"/>
        </w:rPr>
        <w:t xml:space="preserve">  на </w:t>
      </w:r>
      <w:r>
        <w:rPr>
          <w:rFonts w:eastAsia="Times New Roman"/>
          <w:sz w:val="28"/>
          <w:szCs w:val="28"/>
        </w:rPr>
        <w:t xml:space="preserve"> плановый </w:t>
      </w:r>
      <w:r w:rsidR="00626A8E">
        <w:rPr>
          <w:rFonts w:eastAsia="Times New Roman"/>
          <w:sz w:val="28"/>
          <w:szCs w:val="28"/>
        </w:rPr>
        <w:t>период до</w:t>
      </w:r>
      <w:r>
        <w:rPr>
          <w:rFonts w:eastAsia="Times New Roman"/>
          <w:sz w:val="28"/>
          <w:szCs w:val="28"/>
        </w:rPr>
        <w:t xml:space="preserve"> 2017</w:t>
      </w:r>
      <w:r w:rsidR="00626A8E">
        <w:rPr>
          <w:rFonts w:eastAsia="Times New Roman"/>
          <w:sz w:val="28"/>
          <w:szCs w:val="28"/>
        </w:rPr>
        <w:t xml:space="preserve"> года;</w:t>
      </w:r>
    </w:p>
    <w:p w:rsidR="00626A8E" w:rsidRDefault="00626A8E" w:rsidP="004E5146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пояснительная записка к проекту решения Совета;</w:t>
      </w:r>
    </w:p>
    <w:p w:rsidR="00626A8E" w:rsidRDefault="00626A8E" w:rsidP="004E5146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финансово-экономическое </w:t>
      </w:r>
      <w:r w:rsidR="00BD49FD">
        <w:rPr>
          <w:rFonts w:eastAsia="Times New Roman"/>
          <w:sz w:val="28"/>
          <w:szCs w:val="28"/>
        </w:rPr>
        <w:t>обоснование к проекту решения Совета;</w:t>
      </w:r>
    </w:p>
    <w:p w:rsidR="003124C6" w:rsidRDefault="00BD49FD" w:rsidP="00BD49FD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-перечень муниципальных правовых актов органов местного самоуправления, подлежащих признанию, </w:t>
      </w:r>
      <w:proofErr w:type="gramStart"/>
      <w:r>
        <w:rPr>
          <w:rFonts w:eastAsia="Times New Roman"/>
          <w:sz w:val="28"/>
          <w:szCs w:val="28"/>
        </w:rPr>
        <w:t>утратившими</w:t>
      </w:r>
      <w:proofErr w:type="gramEnd"/>
      <w:r>
        <w:rPr>
          <w:rFonts w:eastAsia="Times New Roman"/>
          <w:sz w:val="28"/>
          <w:szCs w:val="28"/>
        </w:rPr>
        <w:t xml:space="preserve"> силу, приостановлению, изменению или принятию в связи с принятием проекта решения Совета;</w:t>
      </w:r>
    </w:p>
    <w:p w:rsidR="003124C6" w:rsidRDefault="003124C6" w:rsidP="00BD49FD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приложения к проекту решения;</w:t>
      </w:r>
    </w:p>
    <w:p w:rsidR="00BD49FD" w:rsidRDefault="003124C6" w:rsidP="00BD49FD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-ожидаемое исполнение бюджета муниципального образования Крыловский район в 2014 году;</w:t>
      </w:r>
    </w:p>
    <w:p w:rsidR="003124C6" w:rsidRDefault="003124C6" w:rsidP="00BD49FD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верхний предел муниципального внутреннего дога муниципального образования Крыловский район;</w:t>
      </w:r>
    </w:p>
    <w:p w:rsidR="003124C6" w:rsidRDefault="003124C6" w:rsidP="00BD49FD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-прогноз основных характеристик консолидированного бюджета муниципального образования Крыловский район на 2015 год и плановый период 2016 и 2017 годов;</w:t>
      </w:r>
    </w:p>
    <w:p w:rsidR="003124C6" w:rsidRDefault="003124C6" w:rsidP="00BD49FD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расчет дотации на выравнивание бюджетной обеспеченности бюджетов поселений муниципального образования Крыловский район на 2015 год;</w:t>
      </w:r>
    </w:p>
    <w:p w:rsidR="00B07BF0" w:rsidRDefault="003124C6" w:rsidP="00BD49FD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расчет индекса бюджетных расходов на 2015 год по сельским поселениям </w:t>
      </w:r>
      <w:r w:rsidRPr="003124C6">
        <w:rPr>
          <w:rFonts w:eastAsia="Times New Roman"/>
          <w:sz w:val="28"/>
          <w:szCs w:val="28"/>
        </w:rPr>
        <w:t>муниципального образования Крыловский район</w:t>
      </w:r>
      <w:r>
        <w:rPr>
          <w:rFonts w:eastAsia="Times New Roman"/>
          <w:sz w:val="28"/>
          <w:szCs w:val="28"/>
        </w:rPr>
        <w:t xml:space="preserve">; </w:t>
      </w:r>
    </w:p>
    <w:p w:rsidR="003124C6" w:rsidRDefault="003124C6" w:rsidP="00BD49FD">
      <w:pPr>
        <w:ind w:firstLine="567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- решение Совета от 20.11.2013г. №322 «О внесении изменений в решение Совета от 27.10.2009г. №751 « Об утверждении Перечня факторов и  условий, влияющих на стоимость предоставления муниципальных услуг в расчете на одного</w:t>
      </w:r>
      <w:r w:rsidR="00406A85">
        <w:rPr>
          <w:rFonts w:eastAsia="Times New Roman"/>
          <w:sz w:val="28"/>
          <w:szCs w:val="28"/>
        </w:rPr>
        <w:t xml:space="preserve"> жителя, коэффициентов влияния факторов на стоимость муниципальных услуг поселения в расчете на одного жителя и методика расчета индекса бюджетных расходов для поселений муниципального образования Крыловский район»;</w:t>
      </w:r>
      <w:proofErr w:type="gramEnd"/>
    </w:p>
    <w:p w:rsidR="00406A85" w:rsidRDefault="00406A85" w:rsidP="00BD49FD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решение Совета от 20.11.2013г. №323 «О внесении изменений в решение Совета от 29.12.2011г. №198 «Об утверждении методики расчета налогового потенциала по видам доходов, входящих в репрезентативный перечень налогов для расчета налогового потенциала сельских поселений </w:t>
      </w:r>
      <w:r w:rsidRPr="00406A85">
        <w:rPr>
          <w:rFonts w:eastAsia="Times New Roman"/>
          <w:sz w:val="28"/>
          <w:szCs w:val="28"/>
        </w:rPr>
        <w:t>муниципального образования Крыловский район</w:t>
      </w:r>
      <w:r>
        <w:rPr>
          <w:rFonts w:eastAsia="Times New Roman"/>
          <w:sz w:val="28"/>
          <w:szCs w:val="28"/>
        </w:rPr>
        <w:t>».</w:t>
      </w:r>
    </w:p>
    <w:p w:rsidR="00664328" w:rsidRPr="007D648A" w:rsidRDefault="000A6ED3" w:rsidP="004E5146">
      <w:pPr>
        <w:ind w:firstLine="567"/>
        <w:jc w:val="both"/>
        <w:rPr>
          <w:rFonts w:eastAsia="Times New Roman"/>
          <w:sz w:val="28"/>
          <w:szCs w:val="28"/>
        </w:rPr>
      </w:pPr>
      <w:r w:rsidRPr="007D648A">
        <w:rPr>
          <w:rFonts w:eastAsia="Times New Roman"/>
          <w:spacing w:val="-1"/>
          <w:sz w:val="28"/>
          <w:szCs w:val="28"/>
        </w:rPr>
        <w:t xml:space="preserve">Перечень и содержание документов, представленных одновременно с </w:t>
      </w:r>
      <w:r w:rsidR="00664328" w:rsidRPr="007D648A">
        <w:rPr>
          <w:rFonts w:eastAsia="Times New Roman"/>
          <w:sz w:val="28"/>
          <w:szCs w:val="28"/>
        </w:rPr>
        <w:t>проектом решения</w:t>
      </w:r>
      <w:r w:rsidRPr="007D648A">
        <w:rPr>
          <w:rFonts w:eastAsia="Times New Roman"/>
          <w:sz w:val="28"/>
          <w:szCs w:val="28"/>
        </w:rPr>
        <w:t>, в основном соответствует бюджетному законодательству.</w:t>
      </w:r>
    </w:p>
    <w:p w:rsidR="00576F04" w:rsidRPr="007D648A" w:rsidRDefault="000A6ED3" w:rsidP="004E5146">
      <w:pPr>
        <w:ind w:firstLine="567"/>
        <w:jc w:val="both"/>
        <w:rPr>
          <w:rFonts w:eastAsia="Times New Roman"/>
          <w:color w:val="FF0000"/>
          <w:sz w:val="28"/>
          <w:szCs w:val="28"/>
        </w:rPr>
      </w:pPr>
      <w:r w:rsidRPr="007D648A">
        <w:rPr>
          <w:rFonts w:eastAsia="Times New Roman"/>
          <w:sz w:val="28"/>
          <w:szCs w:val="28"/>
        </w:rPr>
        <w:t xml:space="preserve">В ходе подготовки Заключения проанализирован проект </w:t>
      </w:r>
      <w:r w:rsidR="007F4E42" w:rsidRPr="007D648A">
        <w:rPr>
          <w:rFonts w:eastAsia="Times New Roman"/>
          <w:sz w:val="28"/>
          <w:szCs w:val="28"/>
        </w:rPr>
        <w:t>решения Совета</w:t>
      </w:r>
      <w:proofErr w:type="gramStart"/>
      <w:r w:rsidR="00492EBE" w:rsidRPr="00492EBE">
        <w:rPr>
          <w:rFonts w:eastAsia="Times New Roman"/>
          <w:sz w:val="28"/>
          <w:szCs w:val="28"/>
        </w:rPr>
        <w:t>«О</w:t>
      </w:r>
      <w:proofErr w:type="gramEnd"/>
      <w:r w:rsidR="00492EBE" w:rsidRPr="00492EBE">
        <w:rPr>
          <w:rFonts w:eastAsia="Times New Roman"/>
          <w:sz w:val="28"/>
          <w:szCs w:val="28"/>
        </w:rPr>
        <w:t xml:space="preserve"> бюджете муниципального образования Крыловский район  на 2015 год и на плановый период 2016 и 2017 годов»</w:t>
      </w:r>
      <w:r w:rsidR="007F4E42" w:rsidRPr="007D648A">
        <w:rPr>
          <w:rFonts w:eastAsia="Times New Roman"/>
          <w:sz w:val="28"/>
          <w:szCs w:val="28"/>
        </w:rPr>
        <w:t>,</w:t>
      </w:r>
      <w:r w:rsidR="008C6933" w:rsidRPr="007D648A">
        <w:rPr>
          <w:rFonts w:eastAsia="Times New Roman"/>
          <w:sz w:val="28"/>
          <w:szCs w:val="28"/>
        </w:rPr>
        <w:t xml:space="preserve"> по</w:t>
      </w:r>
      <w:r w:rsidRPr="007D648A">
        <w:rPr>
          <w:rFonts w:eastAsia="Times New Roman"/>
          <w:sz w:val="28"/>
          <w:szCs w:val="28"/>
        </w:rPr>
        <w:t xml:space="preserve">яснительная записка к нему, другие документы, прилагаемые </w:t>
      </w:r>
      <w:r w:rsidR="008C6933" w:rsidRPr="007D648A">
        <w:rPr>
          <w:rFonts w:eastAsia="Times New Roman"/>
          <w:sz w:val="28"/>
          <w:szCs w:val="28"/>
        </w:rPr>
        <w:t>к проек</w:t>
      </w:r>
      <w:r w:rsidRPr="007D648A">
        <w:rPr>
          <w:rFonts w:eastAsia="Times New Roman"/>
          <w:sz w:val="28"/>
          <w:szCs w:val="28"/>
        </w:rPr>
        <w:t>ту</w:t>
      </w:r>
      <w:r w:rsidR="00576F04" w:rsidRPr="007D648A">
        <w:rPr>
          <w:rFonts w:eastAsia="Times New Roman"/>
          <w:sz w:val="28"/>
          <w:szCs w:val="28"/>
        </w:rPr>
        <w:t>.</w:t>
      </w:r>
    </w:p>
    <w:p w:rsidR="00216A53" w:rsidRPr="00953325" w:rsidRDefault="000A6ED3" w:rsidP="00B65EAB">
      <w:pPr>
        <w:ind w:firstLine="567"/>
        <w:jc w:val="both"/>
        <w:rPr>
          <w:rFonts w:eastAsia="Times New Roman"/>
          <w:sz w:val="28"/>
          <w:szCs w:val="28"/>
        </w:rPr>
      </w:pPr>
      <w:proofErr w:type="gramStart"/>
      <w:r w:rsidRPr="00953325">
        <w:rPr>
          <w:rFonts w:eastAsia="Times New Roman"/>
          <w:spacing w:val="-1"/>
          <w:sz w:val="28"/>
          <w:szCs w:val="28"/>
        </w:rPr>
        <w:t xml:space="preserve">При подготовке заключения специалисты Палаты руководствовались </w:t>
      </w:r>
      <w:r w:rsidRPr="00953325">
        <w:rPr>
          <w:rFonts w:eastAsia="Times New Roman"/>
          <w:sz w:val="28"/>
          <w:szCs w:val="28"/>
        </w:rPr>
        <w:t>положениями бюджетных и налоговых нормативных правовых актов, Бюд</w:t>
      </w:r>
      <w:r w:rsidRPr="00953325">
        <w:rPr>
          <w:rFonts w:eastAsia="Times New Roman"/>
          <w:sz w:val="28"/>
          <w:szCs w:val="28"/>
        </w:rPr>
        <w:softHyphen/>
        <w:t xml:space="preserve">жетного послания Президента Российской Федерации </w:t>
      </w:r>
      <w:r w:rsidR="00BA0A94" w:rsidRPr="00953325">
        <w:rPr>
          <w:rFonts w:eastAsia="Times New Roman"/>
          <w:sz w:val="28"/>
          <w:szCs w:val="28"/>
        </w:rPr>
        <w:t xml:space="preserve">Федеральному Собранию Российской </w:t>
      </w:r>
      <w:r w:rsidR="00A12939" w:rsidRPr="00953325">
        <w:rPr>
          <w:rFonts w:eastAsia="Times New Roman"/>
          <w:sz w:val="28"/>
          <w:szCs w:val="28"/>
        </w:rPr>
        <w:t xml:space="preserve">Федерации от </w:t>
      </w:r>
      <w:r w:rsidR="00586E3A" w:rsidRPr="00953325">
        <w:rPr>
          <w:rFonts w:eastAsia="Times New Roman"/>
          <w:sz w:val="28"/>
          <w:szCs w:val="28"/>
        </w:rPr>
        <w:t>13</w:t>
      </w:r>
      <w:r w:rsidR="00A12939" w:rsidRPr="00953325">
        <w:rPr>
          <w:rFonts w:eastAsia="Times New Roman"/>
          <w:sz w:val="28"/>
          <w:szCs w:val="28"/>
        </w:rPr>
        <w:t xml:space="preserve"> июня 201</w:t>
      </w:r>
      <w:r w:rsidR="005D1E19" w:rsidRPr="00953325">
        <w:rPr>
          <w:rFonts w:eastAsia="Times New Roman"/>
          <w:sz w:val="28"/>
          <w:szCs w:val="28"/>
        </w:rPr>
        <w:t>3</w:t>
      </w:r>
      <w:r w:rsidR="00A12939" w:rsidRPr="00953325">
        <w:rPr>
          <w:rFonts w:eastAsia="Times New Roman"/>
          <w:sz w:val="28"/>
          <w:szCs w:val="28"/>
        </w:rPr>
        <w:t xml:space="preserve"> года «</w:t>
      </w:r>
      <w:r w:rsidR="00BA0A94" w:rsidRPr="00953325">
        <w:rPr>
          <w:rFonts w:eastAsia="Times New Roman"/>
          <w:sz w:val="28"/>
          <w:szCs w:val="28"/>
        </w:rPr>
        <w:t>О бюджетн</w:t>
      </w:r>
      <w:r w:rsidR="00A12939" w:rsidRPr="00953325">
        <w:rPr>
          <w:rFonts w:eastAsia="Times New Roman"/>
          <w:sz w:val="28"/>
          <w:szCs w:val="28"/>
        </w:rPr>
        <w:t>ой политике в 201</w:t>
      </w:r>
      <w:r w:rsidR="00127656" w:rsidRPr="00953325">
        <w:rPr>
          <w:rFonts w:eastAsia="Times New Roman"/>
          <w:sz w:val="28"/>
          <w:szCs w:val="28"/>
        </w:rPr>
        <w:t>4</w:t>
      </w:r>
      <w:r w:rsidR="008C6933" w:rsidRPr="00953325">
        <w:rPr>
          <w:rFonts w:eastAsia="Times New Roman"/>
          <w:sz w:val="28"/>
          <w:szCs w:val="28"/>
        </w:rPr>
        <w:t xml:space="preserve"> -</w:t>
      </w:r>
      <w:r w:rsidR="00A12939" w:rsidRPr="00953325">
        <w:rPr>
          <w:rFonts w:eastAsia="Times New Roman"/>
          <w:sz w:val="28"/>
          <w:szCs w:val="28"/>
        </w:rPr>
        <w:t>201</w:t>
      </w:r>
      <w:r w:rsidR="00127656" w:rsidRPr="00953325">
        <w:rPr>
          <w:rFonts w:eastAsia="Times New Roman"/>
          <w:sz w:val="28"/>
          <w:szCs w:val="28"/>
        </w:rPr>
        <w:t>6</w:t>
      </w:r>
      <w:r w:rsidR="00A12939" w:rsidRPr="00953325">
        <w:rPr>
          <w:rFonts w:eastAsia="Times New Roman"/>
          <w:sz w:val="28"/>
          <w:szCs w:val="28"/>
        </w:rPr>
        <w:t xml:space="preserve"> годах»</w:t>
      </w:r>
      <w:r w:rsidR="00BA0A94" w:rsidRPr="00953325">
        <w:rPr>
          <w:rFonts w:eastAsia="Times New Roman"/>
          <w:sz w:val="28"/>
          <w:szCs w:val="28"/>
        </w:rPr>
        <w:t xml:space="preserve">, </w:t>
      </w:r>
      <w:r w:rsidRPr="00953325">
        <w:rPr>
          <w:rFonts w:eastAsia="Times New Roman"/>
          <w:sz w:val="28"/>
          <w:szCs w:val="28"/>
        </w:rPr>
        <w:t>были использованы результаты контрольно-ревизионных и экспертно-аналитических мероприятий, провод</w:t>
      </w:r>
      <w:r w:rsidR="008C6933" w:rsidRPr="00953325">
        <w:rPr>
          <w:rFonts w:eastAsia="Times New Roman"/>
          <w:sz w:val="28"/>
          <w:szCs w:val="28"/>
        </w:rPr>
        <w:t>имых Кон</w:t>
      </w:r>
      <w:r w:rsidRPr="00953325">
        <w:rPr>
          <w:rFonts w:eastAsia="Times New Roman"/>
          <w:sz w:val="28"/>
          <w:szCs w:val="28"/>
        </w:rPr>
        <w:t xml:space="preserve">трольно-счётной </w:t>
      </w:r>
      <w:r w:rsidRPr="00953325">
        <w:rPr>
          <w:rFonts w:eastAsia="Times New Roman"/>
          <w:sz w:val="28"/>
          <w:szCs w:val="28"/>
        </w:rPr>
        <w:lastRenderedPageBreak/>
        <w:t>палатой, провере</w:t>
      </w:r>
      <w:r w:rsidR="00576F04" w:rsidRPr="00953325">
        <w:rPr>
          <w:rFonts w:eastAsia="Times New Roman"/>
          <w:sz w:val="28"/>
          <w:szCs w:val="28"/>
        </w:rPr>
        <w:t xml:space="preserve">но соответствие положений </w:t>
      </w:r>
      <w:r w:rsidRPr="00953325">
        <w:rPr>
          <w:rFonts w:eastAsia="Times New Roman"/>
          <w:sz w:val="28"/>
          <w:szCs w:val="28"/>
        </w:rPr>
        <w:t xml:space="preserve">проекта требованиям Бюджетного кодекса </w:t>
      </w:r>
      <w:r w:rsidR="00576F04" w:rsidRPr="00953325">
        <w:rPr>
          <w:rFonts w:eastAsia="Times New Roman"/>
          <w:sz w:val="28"/>
          <w:szCs w:val="28"/>
        </w:rPr>
        <w:t>и иных законодательных и нормативных правовых актов Российской Федерации</w:t>
      </w:r>
      <w:proofErr w:type="gramEnd"/>
      <w:r w:rsidR="00576F04" w:rsidRPr="00953325">
        <w:rPr>
          <w:rFonts w:eastAsia="Times New Roman"/>
          <w:sz w:val="28"/>
          <w:szCs w:val="28"/>
        </w:rPr>
        <w:t xml:space="preserve">, Краснодарского края и муниципального образования </w:t>
      </w:r>
      <w:r w:rsidR="00492EBE">
        <w:rPr>
          <w:rFonts w:eastAsia="Times New Roman"/>
          <w:sz w:val="28"/>
          <w:szCs w:val="28"/>
        </w:rPr>
        <w:t xml:space="preserve">Крыловский </w:t>
      </w:r>
      <w:r w:rsidR="00576F04" w:rsidRPr="00953325">
        <w:rPr>
          <w:rFonts w:eastAsia="Times New Roman"/>
          <w:sz w:val="28"/>
          <w:szCs w:val="28"/>
        </w:rPr>
        <w:t>район</w:t>
      </w:r>
      <w:r w:rsidRPr="00953325">
        <w:rPr>
          <w:rFonts w:eastAsia="Times New Roman"/>
          <w:sz w:val="28"/>
          <w:szCs w:val="28"/>
        </w:rPr>
        <w:t>.</w:t>
      </w:r>
    </w:p>
    <w:p w:rsidR="007B1EA7" w:rsidRPr="00A21145" w:rsidRDefault="007B1EA7" w:rsidP="004E5146">
      <w:pPr>
        <w:spacing w:line="276" w:lineRule="auto"/>
        <w:ind w:firstLine="567"/>
        <w:jc w:val="both"/>
        <w:rPr>
          <w:highlight w:val="yellow"/>
        </w:rPr>
      </w:pPr>
    </w:p>
    <w:p w:rsidR="00492EBE" w:rsidRDefault="002E1BF3" w:rsidP="0071792A">
      <w:pPr>
        <w:pStyle w:val="1"/>
        <w:spacing w:before="0"/>
        <w:rPr>
          <w:rFonts w:eastAsia="Times New Roman" w:cs="Times New Roman"/>
          <w:color w:val="auto"/>
        </w:rPr>
      </w:pPr>
      <w:bookmarkStart w:id="3" w:name="_Toc372525973"/>
      <w:r w:rsidRPr="00953325">
        <w:rPr>
          <w:rFonts w:eastAsia="Times New Roman" w:cs="Times New Roman"/>
          <w:color w:val="auto"/>
        </w:rPr>
        <w:t xml:space="preserve">2. </w:t>
      </w:r>
      <w:r w:rsidR="000A6ED3" w:rsidRPr="00953325">
        <w:rPr>
          <w:rFonts w:eastAsia="Times New Roman" w:cs="Times New Roman"/>
          <w:color w:val="auto"/>
        </w:rPr>
        <w:t xml:space="preserve">Прогноз социально-экономического развития </w:t>
      </w:r>
      <w:r w:rsidR="00492EBE">
        <w:rPr>
          <w:rFonts w:eastAsia="Times New Roman" w:cs="Times New Roman"/>
          <w:color w:val="auto"/>
        </w:rPr>
        <w:t xml:space="preserve">Крыловский </w:t>
      </w:r>
      <w:r w:rsidR="00887E07" w:rsidRPr="00953325">
        <w:rPr>
          <w:rFonts w:eastAsia="Times New Roman" w:cs="Times New Roman"/>
          <w:color w:val="auto"/>
        </w:rPr>
        <w:t>район</w:t>
      </w:r>
    </w:p>
    <w:p w:rsidR="00216A53" w:rsidRPr="00953325" w:rsidRDefault="000A6ED3" w:rsidP="0071792A">
      <w:pPr>
        <w:pStyle w:val="1"/>
        <w:spacing w:before="0"/>
        <w:rPr>
          <w:rFonts w:eastAsia="Times New Roman" w:cs="Times New Roman"/>
          <w:color w:val="auto"/>
        </w:rPr>
      </w:pPr>
      <w:r w:rsidRPr="00953325">
        <w:rPr>
          <w:rFonts w:eastAsia="Times New Roman" w:cs="Times New Roman"/>
          <w:color w:val="auto"/>
        </w:rPr>
        <w:t>на</w:t>
      </w:r>
      <w:r w:rsidR="00576F04" w:rsidRPr="00953325">
        <w:rPr>
          <w:rFonts w:eastAsia="Times New Roman" w:cs="Times New Roman"/>
          <w:color w:val="auto"/>
        </w:rPr>
        <w:t xml:space="preserve"> 201</w:t>
      </w:r>
      <w:r w:rsidR="00953325" w:rsidRPr="00953325">
        <w:rPr>
          <w:rFonts w:eastAsia="Times New Roman" w:cs="Times New Roman"/>
          <w:color w:val="auto"/>
        </w:rPr>
        <w:t>5</w:t>
      </w:r>
      <w:r w:rsidRPr="00953325">
        <w:rPr>
          <w:rFonts w:eastAsia="Times New Roman" w:cs="Times New Roman"/>
          <w:color w:val="auto"/>
        </w:rPr>
        <w:t xml:space="preserve"> год</w:t>
      </w:r>
      <w:bookmarkEnd w:id="3"/>
    </w:p>
    <w:p w:rsidR="004E5146" w:rsidRDefault="004E5146" w:rsidP="0071792A">
      <w:pPr>
        <w:pStyle w:val="1"/>
        <w:spacing w:before="0"/>
        <w:rPr>
          <w:rFonts w:eastAsia="Times New Roman" w:cs="Times New Roman"/>
          <w:color w:val="auto"/>
        </w:rPr>
      </w:pPr>
    </w:p>
    <w:p w:rsidR="002A5348" w:rsidRDefault="00E12789" w:rsidP="002A53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A5348" w:rsidRPr="002A5348">
        <w:rPr>
          <w:sz w:val="28"/>
          <w:szCs w:val="28"/>
        </w:rPr>
        <w:t>Согласно ст. 37 БК РФ принцип достоверности бюджета означает надежность показателей прогноза социально-экономического развития соответствующей территории и реалистичность расчета доходов и расходов бюджета. Согласно ст.169 БК РФ Проект бюджета составляется на основе прогноза социально-экономического развития в целях финансового обеспечения расходных обязательств.</w:t>
      </w:r>
    </w:p>
    <w:p w:rsidR="002A5348" w:rsidRPr="002A5348" w:rsidRDefault="002A5348" w:rsidP="002A5348">
      <w:pPr>
        <w:jc w:val="both"/>
        <w:rPr>
          <w:sz w:val="28"/>
          <w:szCs w:val="28"/>
        </w:rPr>
      </w:pPr>
      <w:r w:rsidRPr="002A5348">
        <w:rPr>
          <w:sz w:val="28"/>
          <w:szCs w:val="28"/>
        </w:rPr>
        <w:t xml:space="preserve">В соответствии с ч. 2 ст. 172 БК РФ составление проекта решения о  бюджете основывается </w:t>
      </w:r>
      <w:proofErr w:type="gramStart"/>
      <w:r w:rsidRPr="002A5348">
        <w:rPr>
          <w:sz w:val="28"/>
          <w:szCs w:val="28"/>
        </w:rPr>
        <w:t>на</w:t>
      </w:r>
      <w:proofErr w:type="gramEnd"/>
      <w:r w:rsidRPr="002A5348">
        <w:rPr>
          <w:sz w:val="28"/>
          <w:szCs w:val="28"/>
        </w:rPr>
        <w:t>:</w:t>
      </w:r>
    </w:p>
    <w:p w:rsidR="002A5348" w:rsidRPr="002A5348" w:rsidRDefault="002A5348" w:rsidP="002A5348">
      <w:pPr>
        <w:jc w:val="both"/>
        <w:rPr>
          <w:sz w:val="28"/>
          <w:szCs w:val="28"/>
        </w:rPr>
      </w:pPr>
      <w:r w:rsidRPr="002A5348">
        <w:rPr>
          <w:sz w:val="28"/>
          <w:szCs w:val="28"/>
        </w:rPr>
        <w:t xml:space="preserve">•Бюджетном </w:t>
      </w:r>
      <w:proofErr w:type="gramStart"/>
      <w:r w:rsidRPr="002A5348">
        <w:rPr>
          <w:sz w:val="28"/>
          <w:szCs w:val="28"/>
        </w:rPr>
        <w:t>послании</w:t>
      </w:r>
      <w:proofErr w:type="gramEnd"/>
      <w:r w:rsidRPr="002A5348">
        <w:rPr>
          <w:sz w:val="28"/>
          <w:szCs w:val="28"/>
        </w:rPr>
        <w:t xml:space="preserve"> Президента Российской Федерации;</w:t>
      </w:r>
    </w:p>
    <w:p w:rsidR="002A5348" w:rsidRPr="002A5348" w:rsidRDefault="002A5348" w:rsidP="002A5348">
      <w:pPr>
        <w:jc w:val="both"/>
        <w:rPr>
          <w:sz w:val="28"/>
          <w:szCs w:val="28"/>
        </w:rPr>
      </w:pPr>
      <w:r w:rsidRPr="002A5348">
        <w:rPr>
          <w:sz w:val="28"/>
          <w:szCs w:val="28"/>
        </w:rPr>
        <w:t>•</w:t>
      </w:r>
      <w:proofErr w:type="gramStart"/>
      <w:r w:rsidRPr="002A5348">
        <w:rPr>
          <w:sz w:val="28"/>
          <w:szCs w:val="28"/>
        </w:rPr>
        <w:t>Прогнозе</w:t>
      </w:r>
      <w:proofErr w:type="gramEnd"/>
      <w:r w:rsidRPr="002A5348">
        <w:rPr>
          <w:sz w:val="28"/>
          <w:szCs w:val="28"/>
        </w:rPr>
        <w:t xml:space="preserve"> социально-экономического развития соответствующей территории;</w:t>
      </w:r>
    </w:p>
    <w:p w:rsidR="002A5348" w:rsidRPr="002A5348" w:rsidRDefault="002A5348" w:rsidP="002A5348">
      <w:pPr>
        <w:jc w:val="both"/>
        <w:rPr>
          <w:sz w:val="28"/>
          <w:szCs w:val="28"/>
        </w:rPr>
      </w:pPr>
      <w:r w:rsidRPr="002A5348">
        <w:rPr>
          <w:sz w:val="28"/>
          <w:szCs w:val="28"/>
        </w:rPr>
        <w:t xml:space="preserve">•Основных </w:t>
      </w:r>
      <w:proofErr w:type="gramStart"/>
      <w:r w:rsidRPr="002A5348">
        <w:rPr>
          <w:sz w:val="28"/>
          <w:szCs w:val="28"/>
        </w:rPr>
        <w:t>направлениях</w:t>
      </w:r>
      <w:proofErr w:type="gramEnd"/>
      <w:r w:rsidRPr="002A5348">
        <w:rPr>
          <w:sz w:val="28"/>
          <w:szCs w:val="28"/>
        </w:rPr>
        <w:t xml:space="preserve"> бюджетной и налоговой политики.</w:t>
      </w:r>
    </w:p>
    <w:p w:rsidR="00922AD7" w:rsidRDefault="002A5348" w:rsidP="002A5348">
      <w:pPr>
        <w:jc w:val="both"/>
        <w:rPr>
          <w:sz w:val="28"/>
          <w:szCs w:val="28"/>
        </w:rPr>
      </w:pPr>
      <w:r w:rsidRPr="002A5348">
        <w:rPr>
          <w:sz w:val="28"/>
          <w:szCs w:val="28"/>
        </w:rPr>
        <w:t xml:space="preserve">    Из смысла вышеизложенных статей БК РФ следует, что показатели прогноза социально-экономического развития и проекта бюджета должны быть взаимоувязаны.   </w:t>
      </w:r>
    </w:p>
    <w:p w:rsidR="00181FAB" w:rsidRDefault="00E12789" w:rsidP="002A53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181FAB" w:rsidRPr="00181FAB">
        <w:rPr>
          <w:sz w:val="28"/>
          <w:szCs w:val="28"/>
        </w:rPr>
        <w:t>Прогноз социально-экономической ситуации  до 2017 года разработан на основе анализа, складывающихся тенденций в сфере  материального производства, учета предполагаемого платежеспособного спроса на продукцию сельского хозяйства, промышленности, строительства, транспорта, торговли, инвестирования реального сектора экономики, динамики денежных доходов и расходов населения, влияния последствий мирового финансового кризиса на экономику района, а так же условий функционирования социальной сферы района в базовом периоде 2012-2013 годов, оценки</w:t>
      </w:r>
      <w:proofErr w:type="gramEnd"/>
      <w:r w:rsidR="00181FAB" w:rsidRPr="00181FAB">
        <w:rPr>
          <w:sz w:val="28"/>
          <w:szCs w:val="28"/>
        </w:rPr>
        <w:t xml:space="preserve"> социально-экономического положения района в 2014 году и основных направлений и приоритетов в прогнозируемом периоде 2015-2017 годов.</w:t>
      </w:r>
    </w:p>
    <w:p w:rsidR="00181FAB" w:rsidRDefault="00E12789" w:rsidP="002A53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81FAB" w:rsidRPr="00181FAB">
        <w:rPr>
          <w:sz w:val="28"/>
          <w:szCs w:val="28"/>
        </w:rPr>
        <w:t>Крыловский район является муниципальным образованием с превалирующей долей сельскохозяйственного производства. Удельный вес данной отрасли в структуре базовых отраслей равняется 64%,  потребительского рынка - 29 %; промышленности – 7 %.</w:t>
      </w:r>
    </w:p>
    <w:p w:rsidR="00922AD7" w:rsidRPr="002A5348" w:rsidRDefault="00922AD7" w:rsidP="002A5348">
      <w:pPr>
        <w:jc w:val="both"/>
        <w:rPr>
          <w:sz w:val="28"/>
          <w:szCs w:val="28"/>
        </w:rPr>
      </w:pPr>
      <w:r w:rsidRPr="00922AD7">
        <w:rPr>
          <w:sz w:val="28"/>
          <w:szCs w:val="28"/>
        </w:rPr>
        <w:t xml:space="preserve">    Согласно пояснительной записке к прогнозу социально- экономического развития муниципального образования Крыловский район </w:t>
      </w:r>
      <w:r w:rsidR="00181FAB">
        <w:rPr>
          <w:sz w:val="28"/>
          <w:szCs w:val="28"/>
        </w:rPr>
        <w:t>в</w:t>
      </w:r>
      <w:r w:rsidR="00181FAB" w:rsidRPr="00181FAB">
        <w:rPr>
          <w:sz w:val="28"/>
          <w:szCs w:val="28"/>
        </w:rPr>
        <w:t xml:space="preserve"> 2015 году, как и  в прогнозной перспективе 2016-2017 годов прогнозируется положительное развитие  основных отраслей экономики.</w:t>
      </w:r>
    </w:p>
    <w:p w:rsidR="00181FAB" w:rsidRDefault="00110953" w:rsidP="004E369E">
      <w:pPr>
        <w:jc w:val="both"/>
        <w:rPr>
          <w:rFonts w:eastAsia="Times New Roman"/>
          <w:sz w:val="28"/>
          <w:szCs w:val="28"/>
        </w:rPr>
      </w:pPr>
      <w:r w:rsidRPr="00CE4B7A">
        <w:rPr>
          <w:rFonts w:eastAsia="Times New Roman"/>
          <w:sz w:val="28"/>
          <w:szCs w:val="28"/>
        </w:rPr>
        <w:t>П</w:t>
      </w:r>
      <w:r w:rsidR="000A6ED3" w:rsidRPr="00CE4B7A">
        <w:rPr>
          <w:rFonts w:eastAsia="Times New Roman"/>
          <w:sz w:val="28"/>
          <w:szCs w:val="28"/>
        </w:rPr>
        <w:t xml:space="preserve">о прогнозу </w:t>
      </w:r>
      <w:r w:rsidR="004E369E">
        <w:rPr>
          <w:rFonts w:eastAsia="Times New Roman"/>
          <w:sz w:val="28"/>
          <w:szCs w:val="28"/>
        </w:rPr>
        <w:t>отдела экономического развития А</w:t>
      </w:r>
      <w:r w:rsidR="00BE75B9" w:rsidRPr="00CE4B7A">
        <w:rPr>
          <w:rFonts w:eastAsia="Times New Roman"/>
          <w:sz w:val="28"/>
          <w:szCs w:val="24"/>
        </w:rPr>
        <w:t xml:space="preserve">дминистрации </w:t>
      </w:r>
      <w:r w:rsidR="00887E07" w:rsidRPr="00CE4B7A">
        <w:rPr>
          <w:rFonts w:eastAsia="Times New Roman"/>
          <w:sz w:val="28"/>
          <w:szCs w:val="28"/>
        </w:rPr>
        <w:t xml:space="preserve">в </w:t>
      </w:r>
      <w:r w:rsidR="004E369E">
        <w:rPr>
          <w:rFonts w:eastAsia="Times New Roman"/>
          <w:sz w:val="28"/>
          <w:szCs w:val="28"/>
        </w:rPr>
        <w:t xml:space="preserve">Крыловском </w:t>
      </w:r>
      <w:r w:rsidR="00887E07" w:rsidRPr="00CE4B7A">
        <w:rPr>
          <w:rFonts w:eastAsia="Times New Roman"/>
          <w:sz w:val="28"/>
          <w:szCs w:val="28"/>
        </w:rPr>
        <w:t xml:space="preserve">ком районе в </w:t>
      </w:r>
      <w:r w:rsidR="000A6ED3" w:rsidRPr="00CE4B7A">
        <w:rPr>
          <w:rFonts w:eastAsia="Times New Roman"/>
          <w:sz w:val="28"/>
          <w:szCs w:val="28"/>
        </w:rPr>
        <w:t>201</w:t>
      </w:r>
      <w:r w:rsidR="00CE4B7A">
        <w:rPr>
          <w:rFonts w:eastAsia="Times New Roman"/>
          <w:sz w:val="28"/>
          <w:szCs w:val="28"/>
        </w:rPr>
        <w:t>5</w:t>
      </w:r>
      <w:r w:rsidR="000A6ED3" w:rsidRPr="00CE4B7A">
        <w:rPr>
          <w:rFonts w:eastAsia="Times New Roman"/>
          <w:sz w:val="28"/>
          <w:szCs w:val="28"/>
        </w:rPr>
        <w:t xml:space="preserve"> году</w:t>
      </w:r>
      <w:r w:rsidR="00E12789">
        <w:rPr>
          <w:rFonts w:eastAsia="Times New Roman"/>
          <w:sz w:val="28"/>
          <w:szCs w:val="28"/>
        </w:rPr>
        <w:t xml:space="preserve"> </w:t>
      </w:r>
      <w:r w:rsidR="006808EE" w:rsidRPr="006808EE">
        <w:rPr>
          <w:sz w:val="28"/>
          <w:szCs w:val="28"/>
        </w:rPr>
        <w:t>о</w:t>
      </w:r>
      <w:r w:rsidR="00181FAB" w:rsidRPr="006808EE">
        <w:rPr>
          <w:rFonts w:eastAsia="Times New Roman"/>
          <w:sz w:val="28"/>
          <w:szCs w:val="28"/>
        </w:rPr>
        <w:t>бъем</w:t>
      </w:r>
      <w:r w:rsidR="00181FAB" w:rsidRPr="00181FAB">
        <w:rPr>
          <w:rFonts w:eastAsia="Times New Roman"/>
          <w:sz w:val="28"/>
          <w:szCs w:val="28"/>
        </w:rPr>
        <w:t xml:space="preserve"> продукции сельского хозяйства всех сельхозпроизводителей прогнозируется в размере </w:t>
      </w:r>
      <w:r w:rsidR="006808EE">
        <w:rPr>
          <w:rFonts w:eastAsia="Times New Roman"/>
          <w:sz w:val="28"/>
          <w:szCs w:val="28"/>
        </w:rPr>
        <w:t xml:space="preserve">5 951.3 </w:t>
      </w:r>
      <w:r w:rsidR="00181FAB" w:rsidRPr="00181FAB">
        <w:rPr>
          <w:rFonts w:eastAsia="Times New Roman"/>
          <w:sz w:val="28"/>
          <w:szCs w:val="28"/>
        </w:rPr>
        <w:t>млн. рублей, что составляет 10</w:t>
      </w:r>
      <w:r w:rsidR="00A47250">
        <w:rPr>
          <w:rFonts w:eastAsia="Times New Roman"/>
          <w:sz w:val="28"/>
          <w:szCs w:val="28"/>
        </w:rPr>
        <w:t>6</w:t>
      </w:r>
      <w:r w:rsidR="00181FAB" w:rsidRPr="00181FAB">
        <w:rPr>
          <w:rFonts w:eastAsia="Times New Roman"/>
          <w:sz w:val="28"/>
          <w:szCs w:val="28"/>
        </w:rPr>
        <w:t>.</w:t>
      </w:r>
      <w:r w:rsidR="00A47250">
        <w:rPr>
          <w:rFonts w:eastAsia="Times New Roman"/>
          <w:sz w:val="28"/>
          <w:szCs w:val="28"/>
        </w:rPr>
        <w:t>8</w:t>
      </w:r>
      <w:r w:rsidR="00181FAB" w:rsidRPr="00181FAB">
        <w:rPr>
          <w:rFonts w:eastAsia="Times New Roman"/>
          <w:sz w:val="28"/>
          <w:szCs w:val="28"/>
        </w:rPr>
        <w:t>% от уровня</w:t>
      </w:r>
      <w:r w:rsidR="00A47250">
        <w:rPr>
          <w:rFonts w:eastAsia="Times New Roman"/>
          <w:sz w:val="28"/>
          <w:szCs w:val="28"/>
        </w:rPr>
        <w:t xml:space="preserve"> оценки </w:t>
      </w:r>
      <w:r w:rsidR="006808EE">
        <w:rPr>
          <w:rFonts w:eastAsia="Times New Roman"/>
          <w:sz w:val="28"/>
          <w:szCs w:val="28"/>
        </w:rPr>
        <w:t xml:space="preserve"> 2014 года.</w:t>
      </w:r>
    </w:p>
    <w:p w:rsidR="006808EE" w:rsidRDefault="006808EE" w:rsidP="004E369E">
      <w:pPr>
        <w:jc w:val="both"/>
        <w:rPr>
          <w:rFonts w:eastAsia="Times New Roman"/>
          <w:sz w:val="28"/>
          <w:szCs w:val="28"/>
        </w:rPr>
      </w:pPr>
      <w:r w:rsidRPr="006808EE">
        <w:rPr>
          <w:rFonts w:eastAsia="Times New Roman"/>
          <w:sz w:val="28"/>
          <w:szCs w:val="28"/>
        </w:rPr>
        <w:t xml:space="preserve">Оборот розничной торговли составит </w:t>
      </w:r>
      <w:r>
        <w:rPr>
          <w:rFonts w:eastAsia="Times New Roman"/>
          <w:sz w:val="28"/>
          <w:szCs w:val="28"/>
        </w:rPr>
        <w:t xml:space="preserve">2 598.5 </w:t>
      </w:r>
      <w:r w:rsidRPr="006808EE">
        <w:rPr>
          <w:rFonts w:eastAsia="Times New Roman"/>
          <w:sz w:val="28"/>
          <w:szCs w:val="28"/>
        </w:rPr>
        <w:t>млн. рублей или 10</w:t>
      </w:r>
      <w:r w:rsidR="00E17682">
        <w:rPr>
          <w:rFonts w:eastAsia="Times New Roman"/>
          <w:sz w:val="28"/>
          <w:szCs w:val="28"/>
        </w:rPr>
        <w:t>9</w:t>
      </w:r>
      <w:r w:rsidRPr="006808EE">
        <w:rPr>
          <w:rFonts w:eastAsia="Times New Roman"/>
          <w:sz w:val="28"/>
          <w:szCs w:val="28"/>
        </w:rPr>
        <w:t>.</w:t>
      </w:r>
      <w:r w:rsidR="00E17682">
        <w:rPr>
          <w:rFonts w:eastAsia="Times New Roman"/>
          <w:sz w:val="28"/>
          <w:szCs w:val="28"/>
        </w:rPr>
        <w:t>8</w:t>
      </w:r>
      <w:r w:rsidRPr="006808EE">
        <w:rPr>
          <w:rFonts w:eastAsia="Times New Roman"/>
          <w:sz w:val="28"/>
          <w:szCs w:val="28"/>
        </w:rPr>
        <w:t xml:space="preserve"> % от уровня 2014 года.</w:t>
      </w:r>
    </w:p>
    <w:p w:rsidR="006808EE" w:rsidRDefault="006808EE" w:rsidP="004E369E">
      <w:pPr>
        <w:jc w:val="both"/>
        <w:rPr>
          <w:rFonts w:eastAsia="Times New Roman"/>
          <w:sz w:val="28"/>
          <w:szCs w:val="28"/>
        </w:rPr>
      </w:pPr>
      <w:r w:rsidRPr="006808EE">
        <w:rPr>
          <w:rFonts w:eastAsia="Times New Roman"/>
          <w:sz w:val="28"/>
          <w:szCs w:val="28"/>
        </w:rPr>
        <w:t>Оборот общественного питания составит 1</w:t>
      </w:r>
      <w:r>
        <w:rPr>
          <w:rFonts w:eastAsia="Times New Roman"/>
          <w:sz w:val="28"/>
          <w:szCs w:val="28"/>
        </w:rPr>
        <w:t>27.1</w:t>
      </w:r>
      <w:r w:rsidRPr="006808EE">
        <w:rPr>
          <w:rFonts w:eastAsia="Times New Roman"/>
          <w:sz w:val="28"/>
          <w:szCs w:val="28"/>
        </w:rPr>
        <w:t xml:space="preserve"> млн. рублей или 10</w:t>
      </w:r>
      <w:r w:rsidR="00E17682">
        <w:rPr>
          <w:rFonts w:eastAsia="Times New Roman"/>
          <w:sz w:val="28"/>
          <w:szCs w:val="28"/>
        </w:rPr>
        <w:t>7</w:t>
      </w:r>
      <w:r>
        <w:rPr>
          <w:rFonts w:eastAsia="Times New Roman"/>
          <w:sz w:val="28"/>
          <w:szCs w:val="28"/>
        </w:rPr>
        <w:t>.</w:t>
      </w:r>
      <w:r w:rsidR="00E17682">
        <w:rPr>
          <w:rFonts w:eastAsia="Times New Roman"/>
          <w:sz w:val="28"/>
          <w:szCs w:val="28"/>
        </w:rPr>
        <w:t>2</w:t>
      </w:r>
      <w:r w:rsidRPr="006808EE">
        <w:rPr>
          <w:rFonts w:eastAsia="Times New Roman"/>
          <w:sz w:val="28"/>
          <w:szCs w:val="28"/>
        </w:rPr>
        <w:t xml:space="preserve">% от </w:t>
      </w:r>
      <w:r w:rsidRPr="006808EE">
        <w:rPr>
          <w:rFonts w:eastAsia="Times New Roman"/>
          <w:sz w:val="28"/>
          <w:szCs w:val="28"/>
        </w:rPr>
        <w:lastRenderedPageBreak/>
        <w:t>уровня 2014 года</w:t>
      </w:r>
      <w:r>
        <w:rPr>
          <w:rFonts w:eastAsia="Times New Roman"/>
          <w:sz w:val="28"/>
          <w:szCs w:val="28"/>
        </w:rPr>
        <w:t>.</w:t>
      </w:r>
    </w:p>
    <w:p w:rsidR="006808EE" w:rsidRDefault="006808EE" w:rsidP="004E369E">
      <w:pPr>
        <w:jc w:val="both"/>
        <w:rPr>
          <w:rFonts w:eastAsia="Times New Roman"/>
          <w:sz w:val="28"/>
          <w:szCs w:val="28"/>
        </w:rPr>
      </w:pPr>
      <w:r w:rsidRPr="006808EE">
        <w:rPr>
          <w:rFonts w:eastAsia="Times New Roman"/>
          <w:sz w:val="28"/>
          <w:szCs w:val="28"/>
        </w:rPr>
        <w:t xml:space="preserve">     На </w:t>
      </w:r>
      <w:r w:rsidR="00E17682">
        <w:rPr>
          <w:rFonts w:eastAsia="Times New Roman"/>
          <w:sz w:val="28"/>
          <w:szCs w:val="28"/>
        </w:rPr>
        <w:t>9</w:t>
      </w:r>
      <w:r w:rsidRPr="006808EE">
        <w:rPr>
          <w:rFonts w:eastAsia="Times New Roman"/>
          <w:sz w:val="28"/>
          <w:szCs w:val="28"/>
        </w:rPr>
        <w:t>.</w:t>
      </w:r>
      <w:r w:rsidR="00E17682">
        <w:rPr>
          <w:rFonts w:eastAsia="Times New Roman"/>
          <w:sz w:val="28"/>
          <w:szCs w:val="28"/>
        </w:rPr>
        <w:t>0</w:t>
      </w:r>
      <w:r w:rsidRPr="006808EE">
        <w:rPr>
          <w:rFonts w:eastAsia="Times New Roman"/>
          <w:sz w:val="28"/>
          <w:szCs w:val="28"/>
        </w:rPr>
        <w:t xml:space="preserve">% возрастет  объем услуг транспорта: оценка 2014г. – 40.1 млн. рублей, прогноз 2015г.- 43.7 млн. руб. </w:t>
      </w:r>
    </w:p>
    <w:p w:rsidR="006808EE" w:rsidRDefault="006808EE" w:rsidP="004E369E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Производство и распределение электроэнергии, газа и воды по </w:t>
      </w:r>
      <w:r w:rsidR="008C72B3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о</w:t>
      </w:r>
      <w:r w:rsidR="008C72B3">
        <w:rPr>
          <w:rFonts w:eastAsia="Times New Roman"/>
          <w:sz w:val="28"/>
          <w:szCs w:val="28"/>
        </w:rPr>
        <w:t>л</w:t>
      </w:r>
      <w:r>
        <w:rPr>
          <w:rFonts w:eastAsia="Times New Roman"/>
          <w:sz w:val="28"/>
          <w:szCs w:val="28"/>
        </w:rPr>
        <w:t xml:space="preserve">ному кругу предприятий в 2015 году </w:t>
      </w:r>
      <w:r w:rsidR="002D0B84">
        <w:rPr>
          <w:rFonts w:eastAsia="Times New Roman"/>
          <w:sz w:val="28"/>
          <w:szCs w:val="28"/>
        </w:rPr>
        <w:t xml:space="preserve">составит 63.5 млн. рублей или 109.3% </w:t>
      </w:r>
      <w:r w:rsidR="002D0B84" w:rsidRPr="002D0B84">
        <w:rPr>
          <w:rFonts w:eastAsia="Times New Roman"/>
          <w:sz w:val="28"/>
          <w:szCs w:val="28"/>
        </w:rPr>
        <w:t>к уровню 2014 года</w:t>
      </w:r>
      <w:r w:rsidR="002D0B84">
        <w:rPr>
          <w:rFonts w:eastAsia="Times New Roman"/>
          <w:sz w:val="28"/>
          <w:szCs w:val="28"/>
        </w:rPr>
        <w:t>.</w:t>
      </w:r>
    </w:p>
    <w:p w:rsidR="006808EE" w:rsidRDefault="006808EE" w:rsidP="004E369E">
      <w:pPr>
        <w:jc w:val="both"/>
        <w:rPr>
          <w:rFonts w:eastAsia="Times New Roman"/>
          <w:sz w:val="28"/>
          <w:szCs w:val="28"/>
        </w:rPr>
      </w:pPr>
      <w:r w:rsidRPr="006808EE">
        <w:rPr>
          <w:rFonts w:eastAsia="Times New Roman"/>
          <w:sz w:val="28"/>
          <w:szCs w:val="28"/>
        </w:rPr>
        <w:t>Объём платных услуг населению в 2015 году ожидается в пределах 1 065.8 млн. рублей или 1</w:t>
      </w:r>
      <w:r w:rsidR="00E17682">
        <w:rPr>
          <w:rFonts w:eastAsia="Times New Roman"/>
          <w:sz w:val="28"/>
          <w:szCs w:val="28"/>
        </w:rPr>
        <w:t>14</w:t>
      </w:r>
      <w:r w:rsidRPr="006808EE">
        <w:rPr>
          <w:rFonts w:eastAsia="Times New Roman"/>
          <w:sz w:val="28"/>
          <w:szCs w:val="28"/>
        </w:rPr>
        <w:t>.</w:t>
      </w:r>
      <w:r w:rsidR="00E17682">
        <w:rPr>
          <w:rFonts w:eastAsia="Times New Roman"/>
          <w:sz w:val="28"/>
          <w:szCs w:val="28"/>
        </w:rPr>
        <w:t>7</w:t>
      </w:r>
      <w:r w:rsidRPr="006808EE">
        <w:rPr>
          <w:rFonts w:eastAsia="Times New Roman"/>
          <w:sz w:val="28"/>
          <w:szCs w:val="28"/>
        </w:rPr>
        <w:t>% от уровня 2014 года.</w:t>
      </w:r>
    </w:p>
    <w:p w:rsidR="001031A2" w:rsidRDefault="001031A2" w:rsidP="001031A2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то же время в 2015 году прогнозируется снижение объемов </w:t>
      </w:r>
      <w:r w:rsidR="00360D40">
        <w:rPr>
          <w:rFonts w:eastAsia="Times New Roman"/>
          <w:sz w:val="28"/>
          <w:szCs w:val="28"/>
        </w:rPr>
        <w:t xml:space="preserve">обрабатывающего производства  по сравнению с 2014 годом </w:t>
      </w:r>
      <w:r w:rsidR="00E17682">
        <w:rPr>
          <w:rFonts w:eastAsia="Times New Roman"/>
          <w:sz w:val="28"/>
          <w:szCs w:val="28"/>
        </w:rPr>
        <w:t xml:space="preserve">с 721.5 млн. рублей до 288.4 млн. рублей или </w:t>
      </w:r>
      <w:r w:rsidR="00360D40">
        <w:rPr>
          <w:rFonts w:eastAsia="Times New Roman"/>
          <w:sz w:val="28"/>
          <w:szCs w:val="28"/>
        </w:rPr>
        <w:t xml:space="preserve">на  60.0% в связи с прекращением </w:t>
      </w:r>
      <w:r w:rsidR="00360D40" w:rsidRPr="00360D40">
        <w:rPr>
          <w:rFonts w:eastAsia="Times New Roman"/>
          <w:sz w:val="28"/>
          <w:szCs w:val="28"/>
        </w:rPr>
        <w:t>с сентября 2014 год деятельность предприятия ООО «Кубань МОТО»</w:t>
      </w:r>
      <w:r w:rsidR="00360D40">
        <w:rPr>
          <w:rFonts w:eastAsia="Times New Roman"/>
          <w:sz w:val="28"/>
          <w:szCs w:val="28"/>
        </w:rPr>
        <w:t>.</w:t>
      </w:r>
    </w:p>
    <w:p w:rsidR="00E06F65" w:rsidRDefault="00E06F65" w:rsidP="001031A2">
      <w:pPr>
        <w:jc w:val="both"/>
        <w:rPr>
          <w:rFonts w:eastAsia="Times New Roman"/>
          <w:sz w:val="28"/>
          <w:szCs w:val="28"/>
        </w:rPr>
      </w:pPr>
      <w:r w:rsidRPr="005B3A13">
        <w:rPr>
          <w:rFonts w:eastAsia="Times New Roman"/>
          <w:sz w:val="28"/>
          <w:szCs w:val="28"/>
        </w:rPr>
        <w:t>Прогнозируемые темпы роста фонда оплаты труда по полному кругу предприятий и организаций в 201</w:t>
      </w:r>
      <w:r w:rsidR="005B3A13" w:rsidRPr="005B3A13">
        <w:rPr>
          <w:rFonts w:eastAsia="Times New Roman"/>
          <w:sz w:val="28"/>
          <w:szCs w:val="28"/>
        </w:rPr>
        <w:t>5</w:t>
      </w:r>
      <w:r w:rsidRPr="005B3A13">
        <w:rPr>
          <w:rFonts w:eastAsia="Times New Roman"/>
          <w:sz w:val="28"/>
          <w:szCs w:val="28"/>
        </w:rPr>
        <w:t xml:space="preserve"> году состав</w:t>
      </w:r>
      <w:r w:rsidR="00360D40">
        <w:rPr>
          <w:rFonts w:eastAsia="Times New Roman"/>
          <w:sz w:val="28"/>
          <w:szCs w:val="28"/>
        </w:rPr>
        <w:t>и</w:t>
      </w:r>
      <w:r w:rsidRPr="005B3A13">
        <w:rPr>
          <w:rFonts w:eastAsia="Times New Roman"/>
          <w:sz w:val="28"/>
          <w:szCs w:val="28"/>
        </w:rPr>
        <w:t xml:space="preserve">т </w:t>
      </w:r>
      <w:r w:rsidR="00360D40">
        <w:rPr>
          <w:rFonts w:eastAsia="Times New Roman"/>
          <w:sz w:val="28"/>
          <w:szCs w:val="28"/>
        </w:rPr>
        <w:t>6.1</w:t>
      </w:r>
      <w:r w:rsidR="00AA4917">
        <w:rPr>
          <w:rFonts w:eastAsia="Times New Roman"/>
          <w:sz w:val="28"/>
          <w:szCs w:val="28"/>
        </w:rPr>
        <w:t xml:space="preserve">% </w:t>
      </w:r>
      <w:r w:rsidRPr="005B3A13">
        <w:rPr>
          <w:rFonts w:eastAsia="Times New Roman"/>
          <w:sz w:val="28"/>
          <w:szCs w:val="28"/>
        </w:rPr>
        <w:t xml:space="preserve">и его объем достигнет </w:t>
      </w:r>
      <w:r w:rsidR="00AA4917">
        <w:rPr>
          <w:rFonts w:eastAsia="Times New Roman"/>
          <w:sz w:val="28"/>
          <w:szCs w:val="28"/>
        </w:rPr>
        <w:t>1</w:t>
      </w:r>
      <w:r w:rsidR="00360D40">
        <w:rPr>
          <w:rFonts w:eastAsia="Times New Roman"/>
          <w:sz w:val="28"/>
          <w:szCs w:val="28"/>
        </w:rPr>
        <w:t> 191.1</w:t>
      </w:r>
      <w:r w:rsidRPr="005B3A13">
        <w:rPr>
          <w:rFonts w:eastAsia="Times New Roman"/>
          <w:sz w:val="28"/>
          <w:szCs w:val="28"/>
        </w:rPr>
        <w:t>млн. рублей.</w:t>
      </w:r>
    </w:p>
    <w:p w:rsidR="00441EDE" w:rsidRPr="005B3A13" w:rsidRDefault="00441EDE" w:rsidP="00E06F65">
      <w:pPr>
        <w:shd w:val="clear" w:color="auto" w:fill="FFFFFF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Среднемесячная заработная плата в 2015 году прогнозируется в размер</w:t>
      </w:r>
      <w:r w:rsidR="00EA5070">
        <w:rPr>
          <w:rFonts w:eastAsia="Times New Roman"/>
          <w:sz w:val="28"/>
          <w:szCs w:val="28"/>
        </w:rPr>
        <w:t>е</w:t>
      </w:r>
      <w:r w:rsidR="00A74A13">
        <w:rPr>
          <w:rFonts w:eastAsia="Times New Roman"/>
          <w:sz w:val="28"/>
          <w:szCs w:val="28"/>
        </w:rPr>
        <w:t xml:space="preserve"> </w:t>
      </w:r>
      <w:r w:rsidR="00AA4917">
        <w:rPr>
          <w:rFonts w:eastAsia="Times New Roman"/>
          <w:sz w:val="28"/>
          <w:szCs w:val="28"/>
        </w:rPr>
        <w:t>1</w:t>
      </w:r>
      <w:r w:rsidR="00595EC3">
        <w:rPr>
          <w:rFonts w:eastAsia="Times New Roman"/>
          <w:sz w:val="28"/>
          <w:szCs w:val="28"/>
        </w:rPr>
        <w:t xml:space="preserve">8 093.0 </w:t>
      </w:r>
      <w:r>
        <w:rPr>
          <w:rFonts w:eastAsia="Times New Roman"/>
          <w:sz w:val="28"/>
          <w:szCs w:val="28"/>
        </w:rPr>
        <w:t>рублей</w:t>
      </w:r>
      <w:r w:rsidR="00EA5070">
        <w:rPr>
          <w:rFonts w:eastAsia="Times New Roman"/>
          <w:sz w:val="28"/>
          <w:szCs w:val="28"/>
        </w:rPr>
        <w:t xml:space="preserve"> или 10</w:t>
      </w:r>
      <w:r w:rsidR="00AA4917">
        <w:rPr>
          <w:rFonts w:eastAsia="Times New Roman"/>
          <w:sz w:val="28"/>
          <w:szCs w:val="28"/>
        </w:rPr>
        <w:t>9</w:t>
      </w:r>
      <w:r w:rsidR="00EA5070">
        <w:rPr>
          <w:rFonts w:eastAsia="Times New Roman"/>
          <w:sz w:val="28"/>
          <w:szCs w:val="28"/>
        </w:rPr>
        <w:t>,</w:t>
      </w:r>
      <w:r w:rsidR="00595EC3">
        <w:rPr>
          <w:rFonts w:eastAsia="Times New Roman"/>
          <w:sz w:val="28"/>
          <w:szCs w:val="28"/>
        </w:rPr>
        <w:t>1</w:t>
      </w:r>
      <w:r w:rsidR="00AA4917">
        <w:rPr>
          <w:rFonts w:eastAsia="Times New Roman"/>
          <w:sz w:val="28"/>
          <w:szCs w:val="28"/>
        </w:rPr>
        <w:t xml:space="preserve">% </w:t>
      </w:r>
      <w:r w:rsidR="00EA5070">
        <w:rPr>
          <w:rFonts w:eastAsia="Times New Roman"/>
          <w:sz w:val="28"/>
          <w:szCs w:val="28"/>
        </w:rPr>
        <w:t>от уровня 2014 года.</w:t>
      </w:r>
    </w:p>
    <w:p w:rsidR="007F6409" w:rsidRPr="008F2A0A" w:rsidRDefault="00727465" w:rsidP="004E5146">
      <w:pPr>
        <w:shd w:val="clear" w:color="auto" w:fill="FFFFFF"/>
        <w:ind w:firstLine="567"/>
        <w:jc w:val="both"/>
        <w:rPr>
          <w:rFonts w:eastAsia="Times New Roman"/>
          <w:sz w:val="28"/>
          <w:szCs w:val="28"/>
        </w:rPr>
      </w:pPr>
      <w:r>
        <w:rPr>
          <w:sz w:val="28"/>
        </w:rPr>
        <w:t xml:space="preserve">Прибыль прибыльных предприятий </w:t>
      </w:r>
      <w:r w:rsidR="003725F0" w:rsidRPr="008F2A0A">
        <w:rPr>
          <w:sz w:val="28"/>
        </w:rPr>
        <w:t>района</w:t>
      </w:r>
      <w:r w:rsidR="007F6409" w:rsidRPr="008F2A0A">
        <w:rPr>
          <w:sz w:val="28"/>
        </w:rPr>
        <w:t xml:space="preserve"> в 201</w:t>
      </w:r>
      <w:r w:rsidR="008F2A0A" w:rsidRPr="008F2A0A">
        <w:rPr>
          <w:sz w:val="28"/>
        </w:rPr>
        <w:t>5</w:t>
      </w:r>
      <w:r w:rsidR="007F6409" w:rsidRPr="008F2A0A">
        <w:rPr>
          <w:sz w:val="28"/>
        </w:rPr>
        <w:t xml:space="preserve"> году </w:t>
      </w:r>
      <w:r w:rsidR="00AA4917">
        <w:rPr>
          <w:sz w:val="28"/>
        </w:rPr>
        <w:t>по прогнозу</w:t>
      </w:r>
      <w:r w:rsidR="007F6409" w:rsidRPr="008F2A0A">
        <w:rPr>
          <w:sz w:val="28"/>
        </w:rPr>
        <w:t xml:space="preserve"> составит </w:t>
      </w:r>
      <w:r w:rsidR="00AA4917">
        <w:rPr>
          <w:sz w:val="28"/>
        </w:rPr>
        <w:t>43</w:t>
      </w:r>
      <w:r w:rsidR="00595EC3">
        <w:rPr>
          <w:sz w:val="28"/>
        </w:rPr>
        <w:t>1</w:t>
      </w:r>
      <w:r w:rsidR="00AA4917">
        <w:rPr>
          <w:sz w:val="28"/>
        </w:rPr>
        <w:t>.</w:t>
      </w:r>
      <w:r w:rsidR="00595EC3">
        <w:rPr>
          <w:sz w:val="28"/>
        </w:rPr>
        <w:t>4</w:t>
      </w:r>
      <w:r w:rsidR="00A74A13">
        <w:rPr>
          <w:sz w:val="28"/>
        </w:rPr>
        <w:t xml:space="preserve"> </w:t>
      </w:r>
      <w:r w:rsidR="007F6409" w:rsidRPr="008F2A0A">
        <w:rPr>
          <w:sz w:val="28"/>
        </w:rPr>
        <w:t xml:space="preserve">млн. рублей, что на </w:t>
      </w:r>
      <w:r w:rsidR="00595EC3">
        <w:rPr>
          <w:sz w:val="28"/>
        </w:rPr>
        <w:t xml:space="preserve">4.2 </w:t>
      </w:r>
      <w:r w:rsidR="003725F0" w:rsidRPr="008F2A0A">
        <w:rPr>
          <w:sz w:val="28"/>
        </w:rPr>
        <w:t xml:space="preserve">млн. рублей </w:t>
      </w:r>
      <w:r w:rsidR="00BA667D" w:rsidRPr="008F2A0A">
        <w:rPr>
          <w:sz w:val="28"/>
        </w:rPr>
        <w:t xml:space="preserve">или </w:t>
      </w:r>
      <w:r w:rsidR="00595EC3">
        <w:rPr>
          <w:sz w:val="28"/>
        </w:rPr>
        <w:t>1.0</w:t>
      </w:r>
      <w:r w:rsidR="00AA4917">
        <w:rPr>
          <w:sz w:val="28"/>
        </w:rPr>
        <w:t xml:space="preserve">% </w:t>
      </w:r>
      <w:r w:rsidR="007F6409" w:rsidRPr="008F2A0A">
        <w:rPr>
          <w:sz w:val="28"/>
        </w:rPr>
        <w:t>больше ожидаемых итогов за 201</w:t>
      </w:r>
      <w:r w:rsidR="008F2A0A" w:rsidRPr="008F2A0A">
        <w:rPr>
          <w:sz w:val="28"/>
        </w:rPr>
        <w:t>4</w:t>
      </w:r>
      <w:r w:rsidR="007F6409" w:rsidRPr="008F2A0A">
        <w:rPr>
          <w:sz w:val="28"/>
        </w:rPr>
        <w:t xml:space="preserve"> год.</w:t>
      </w:r>
    </w:p>
    <w:p w:rsidR="00F45B37" w:rsidRPr="00A21145" w:rsidRDefault="00F45B37" w:rsidP="004E5146">
      <w:pPr>
        <w:shd w:val="clear" w:color="auto" w:fill="FFFFFF"/>
        <w:ind w:firstLine="567"/>
        <w:jc w:val="both"/>
        <w:rPr>
          <w:rFonts w:eastAsia="Times New Roman"/>
          <w:sz w:val="28"/>
          <w:szCs w:val="28"/>
          <w:highlight w:val="yellow"/>
        </w:rPr>
      </w:pPr>
    </w:p>
    <w:p w:rsidR="00C66F8F" w:rsidRPr="004243E2" w:rsidRDefault="00896FAD" w:rsidP="00A84744">
      <w:pPr>
        <w:pStyle w:val="1"/>
        <w:spacing w:before="0"/>
        <w:rPr>
          <w:rFonts w:eastAsia="Times New Roman" w:cs="Times New Roman"/>
          <w:color w:val="auto"/>
        </w:rPr>
      </w:pPr>
      <w:bookmarkStart w:id="4" w:name="_Toc372525975"/>
      <w:r>
        <w:rPr>
          <w:rFonts w:eastAsia="Times New Roman" w:cs="Times New Roman"/>
          <w:color w:val="auto"/>
        </w:rPr>
        <w:t>3</w:t>
      </w:r>
      <w:r w:rsidR="002E1BF3" w:rsidRPr="004243E2">
        <w:rPr>
          <w:rFonts w:eastAsia="Times New Roman" w:cs="Times New Roman"/>
          <w:color w:val="auto"/>
        </w:rPr>
        <w:t xml:space="preserve">. </w:t>
      </w:r>
      <w:r w:rsidR="004F0349" w:rsidRPr="004243E2">
        <w:rPr>
          <w:rFonts w:eastAsia="Times New Roman" w:cs="Times New Roman"/>
          <w:color w:val="auto"/>
        </w:rPr>
        <w:t>Общая характеристика проекта</w:t>
      </w:r>
      <w:r w:rsidR="00A74A13">
        <w:rPr>
          <w:rFonts w:eastAsia="Times New Roman" w:cs="Times New Roman"/>
          <w:color w:val="auto"/>
        </w:rPr>
        <w:t xml:space="preserve"> </w:t>
      </w:r>
      <w:r w:rsidR="00C66F8F" w:rsidRPr="004243E2">
        <w:rPr>
          <w:rFonts w:eastAsia="Times New Roman" w:cs="Times New Roman"/>
          <w:color w:val="auto"/>
        </w:rPr>
        <w:t xml:space="preserve">решения Совета муниципального образования </w:t>
      </w:r>
      <w:r>
        <w:rPr>
          <w:rFonts w:eastAsia="Times New Roman" w:cs="Times New Roman"/>
          <w:color w:val="auto"/>
        </w:rPr>
        <w:t>Крыловски</w:t>
      </w:r>
      <w:r w:rsidR="00C66F8F" w:rsidRPr="004243E2">
        <w:rPr>
          <w:rFonts w:eastAsia="Times New Roman" w:cs="Times New Roman"/>
          <w:color w:val="auto"/>
        </w:rPr>
        <w:t>й район</w:t>
      </w:r>
      <w:r w:rsidRPr="00896FAD">
        <w:rPr>
          <w:rFonts w:eastAsia="Times New Roman" w:cs="Times New Roman"/>
          <w:color w:val="auto"/>
        </w:rPr>
        <w:t xml:space="preserve">  «О бюджете муниципального образования Крыловский район  на 2015 год и на плановый период 2016 и 2017 годов» </w:t>
      </w:r>
      <w:bookmarkEnd w:id="4"/>
    </w:p>
    <w:p w:rsidR="00CB4F10" w:rsidRPr="00A21145" w:rsidRDefault="00CB4F10" w:rsidP="00CB4F10">
      <w:pPr>
        <w:rPr>
          <w:highlight w:val="yellow"/>
        </w:rPr>
      </w:pPr>
    </w:p>
    <w:p w:rsidR="00216A53" w:rsidRPr="00662EE4" w:rsidRDefault="000A6ED3" w:rsidP="004E5146">
      <w:pPr>
        <w:shd w:val="clear" w:color="auto" w:fill="FFFFFF"/>
        <w:ind w:firstLine="567"/>
        <w:jc w:val="both"/>
      </w:pPr>
      <w:r w:rsidRPr="00662EE4">
        <w:rPr>
          <w:rFonts w:eastAsia="Times New Roman"/>
          <w:spacing w:val="-1"/>
          <w:sz w:val="28"/>
          <w:szCs w:val="28"/>
        </w:rPr>
        <w:t xml:space="preserve">Представленный на утверждение </w:t>
      </w:r>
      <w:r w:rsidR="00C66F8F" w:rsidRPr="00662EE4">
        <w:rPr>
          <w:rFonts w:eastAsia="Times New Roman"/>
          <w:spacing w:val="-1"/>
          <w:sz w:val="28"/>
          <w:szCs w:val="28"/>
        </w:rPr>
        <w:t>Совета проект решения</w:t>
      </w:r>
      <w:r w:rsidR="00896FAD" w:rsidRPr="00896FAD">
        <w:rPr>
          <w:rFonts w:eastAsia="Times New Roman"/>
          <w:spacing w:val="-1"/>
          <w:sz w:val="28"/>
          <w:szCs w:val="28"/>
        </w:rPr>
        <w:t xml:space="preserve">  «О бюджете муниципального образования Крыловский район  на 2015 год и на плановый период 2016 и 2017 годов» </w:t>
      </w:r>
      <w:r w:rsidRPr="00662EE4">
        <w:rPr>
          <w:rFonts w:eastAsia="Times New Roman"/>
          <w:sz w:val="28"/>
          <w:szCs w:val="28"/>
        </w:rPr>
        <w:t xml:space="preserve"> состоит из </w:t>
      </w:r>
      <w:r w:rsidR="00C66F8F" w:rsidRPr="00662EE4">
        <w:rPr>
          <w:rFonts w:eastAsia="Times New Roman"/>
          <w:sz w:val="28"/>
          <w:szCs w:val="28"/>
        </w:rPr>
        <w:t>3</w:t>
      </w:r>
      <w:r w:rsidR="00896FAD">
        <w:rPr>
          <w:rFonts w:eastAsia="Times New Roman"/>
          <w:sz w:val="28"/>
          <w:szCs w:val="28"/>
        </w:rPr>
        <w:t>7</w:t>
      </w:r>
      <w:r w:rsidR="00C66F8F" w:rsidRPr="00662EE4">
        <w:rPr>
          <w:rFonts w:eastAsia="Times New Roman"/>
          <w:sz w:val="28"/>
          <w:szCs w:val="28"/>
        </w:rPr>
        <w:t xml:space="preserve"> пунктов </w:t>
      </w:r>
      <w:r w:rsidRPr="00662EE4">
        <w:rPr>
          <w:rFonts w:eastAsia="Times New Roman"/>
          <w:sz w:val="28"/>
          <w:szCs w:val="28"/>
        </w:rPr>
        <w:t xml:space="preserve">и </w:t>
      </w:r>
      <w:r w:rsidR="00896FAD">
        <w:rPr>
          <w:rFonts w:eastAsia="Times New Roman"/>
          <w:sz w:val="28"/>
          <w:szCs w:val="28"/>
        </w:rPr>
        <w:t>20</w:t>
      </w:r>
      <w:r w:rsidRPr="00662EE4">
        <w:rPr>
          <w:rFonts w:eastAsia="Times New Roman"/>
          <w:sz w:val="28"/>
          <w:szCs w:val="28"/>
        </w:rPr>
        <w:t xml:space="preserve"> приложени</w:t>
      </w:r>
      <w:r w:rsidR="00D845F4" w:rsidRPr="00662EE4">
        <w:rPr>
          <w:rFonts w:eastAsia="Times New Roman"/>
          <w:sz w:val="28"/>
          <w:szCs w:val="28"/>
        </w:rPr>
        <w:t>й</w:t>
      </w:r>
      <w:r w:rsidRPr="00662EE4">
        <w:rPr>
          <w:rFonts w:eastAsia="Times New Roman"/>
          <w:sz w:val="28"/>
          <w:szCs w:val="28"/>
        </w:rPr>
        <w:t>.</w:t>
      </w:r>
    </w:p>
    <w:p w:rsidR="00216A53" w:rsidRPr="00662EE4" w:rsidRDefault="00B556F6" w:rsidP="004E5146">
      <w:pPr>
        <w:shd w:val="clear" w:color="auto" w:fill="FFFFFF"/>
        <w:ind w:firstLine="567"/>
        <w:jc w:val="both"/>
      </w:pPr>
      <w:r w:rsidRPr="00662EE4">
        <w:rPr>
          <w:rFonts w:eastAsia="Times New Roman"/>
          <w:spacing w:val="-1"/>
          <w:sz w:val="28"/>
          <w:szCs w:val="28"/>
        </w:rPr>
        <w:t>П</w:t>
      </w:r>
      <w:r w:rsidR="000A6ED3" w:rsidRPr="00662EE4">
        <w:rPr>
          <w:rFonts w:eastAsia="Times New Roman"/>
          <w:spacing w:val="-1"/>
          <w:sz w:val="28"/>
          <w:szCs w:val="28"/>
        </w:rPr>
        <w:t>роектом предлагается утвердить следующие основные харак</w:t>
      </w:r>
      <w:r w:rsidR="000A6ED3" w:rsidRPr="00662EE4">
        <w:rPr>
          <w:rFonts w:eastAsia="Times New Roman"/>
          <w:spacing w:val="-1"/>
          <w:sz w:val="28"/>
          <w:szCs w:val="28"/>
        </w:rPr>
        <w:softHyphen/>
      </w:r>
      <w:r w:rsidR="000A6ED3" w:rsidRPr="00662EE4">
        <w:rPr>
          <w:rFonts w:eastAsia="Times New Roman"/>
          <w:sz w:val="28"/>
          <w:szCs w:val="28"/>
        </w:rPr>
        <w:t xml:space="preserve">теристики бюджета </w:t>
      </w:r>
      <w:r w:rsidR="006C48F6">
        <w:rPr>
          <w:rFonts w:eastAsia="Times New Roman"/>
          <w:sz w:val="28"/>
          <w:szCs w:val="28"/>
        </w:rPr>
        <w:t xml:space="preserve">муниципального образования  </w:t>
      </w:r>
      <w:r w:rsidR="000A6ED3" w:rsidRPr="00662EE4">
        <w:rPr>
          <w:rFonts w:eastAsia="Times New Roman"/>
          <w:sz w:val="28"/>
          <w:szCs w:val="28"/>
        </w:rPr>
        <w:t>на 201</w:t>
      </w:r>
      <w:r w:rsidR="00662EE4">
        <w:rPr>
          <w:rFonts w:eastAsia="Times New Roman"/>
          <w:sz w:val="28"/>
          <w:szCs w:val="28"/>
        </w:rPr>
        <w:t>5</w:t>
      </w:r>
      <w:r w:rsidR="000A6ED3" w:rsidRPr="00662EE4">
        <w:rPr>
          <w:rFonts w:eastAsia="Times New Roman"/>
          <w:sz w:val="28"/>
          <w:szCs w:val="28"/>
        </w:rPr>
        <w:t xml:space="preserve"> год:</w:t>
      </w:r>
    </w:p>
    <w:p w:rsidR="00216A53" w:rsidRPr="007447CB" w:rsidRDefault="004F0349" w:rsidP="004E5146">
      <w:pPr>
        <w:shd w:val="clear" w:color="auto" w:fill="FFFFFF"/>
        <w:ind w:firstLine="567"/>
        <w:jc w:val="both"/>
      </w:pPr>
      <w:r w:rsidRPr="006D328B">
        <w:rPr>
          <w:rFonts w:eastAsia="Times New Roman"/>
          <w:sz w:val="28"/>
          <w:szCs w:val="28"/>
        </w:rPr>
        <w:t xml:space="preserve">- </w:t>
      </w:r>
      <w:r w:rsidR="006C48F6">
        <w:rPr>
          <w:rFonts w:eastAsia="Times New Roman"/>
          <w:sz w:val="28"/>
          <w:szCs w:val="28"/>
        </w:rPr>
        <w:t xml:space="preserve">общий объем доходов в сумме 521 757.9 </w:t>
      </w:r>
      <w:r w:rsidR="004C4DAC" w:rsidRPr="006D328B">
        <w:rPr>
          <w:rFonts w:eastAsia="Times New Roman"/>
          <w:sz w:val="28"/>
          <w:szCs w:val="28"/>
        </w:rPr>
        <w:t>тыс. руб</w:t>
      </w:r>
      <w:r w:rsidR="000A6ED3" w:rsidRPr="006D328B">
        <w:rPr>
          <w:rFonts w:eastAsia="Times New Roman"/>
          <w:sz w:val="28"/>
          <w:szCs w:val="28"/>
        </w:rPr>
        <w:t xml:space="preserve">лей, что на </w:t>
      </w:r>
      <w:r w:rsidR="007447CB">
        <w:rPr>
          <w:rFonts w:eastAsia="Times New Roman"/>
          <w:sz w:val="28"/>
          <w:szCs w:val="28"/>
        </w:rPr>
        <w:t>69 264.3</w:t>
      </w:r>
      <w:r w:rsidR="000A6ED3" w:rsidRPr="007447CB">
        <w:rPr>
          <w:rFonts w:eastAsia="Times New Roman"/>
          <w:sz w:val="28"/>
          <w:szCs w:val="28"/>
        </w:rPr>
        <w:t xml:space="preserve">тыс. рублей или </w:t>
      </w:r>
      <w:r w:rsidR="007447CB" w:rsidRPr="007447CB">
        <w:rPr>
          <w:rFonts w:eastAsia="Times New Roman"/>
          <w:sz w:val="28"/>
          <w:szCs w:val="28"/>
        </w:rPr>
        <w:t xml:space="preserve">11.7% </w:t>
      </w:r>
      <w:r w:rsidR="00724D01" w:rsidRPr="007447CB">
        <w:rPr>
          <w:rFonts w:eastAsia="Times New Roman"/>
          <w:sz w:val="28"/>
          <w:szCs w:val="28"/>
        </w:rPr>
        <w:t>меньше</w:t>
      </w:r>
      <w:r w:rsidR="000A6ED3" w:rsidRPr="007447CB">
        <w:rPr>
          <w:rFonts w:eastAsia="Times New Roman"/>
          <w:sz w:val="28"/>
          <w:szCs w:val="28"/>
        </w:rPr>
        <w:t xml:space="preserve"> ожидаемого </w:t>
      </w:r>
      <w:r w:rsidR="00CE000B" w:rsidRPr="007447CB">
        <w:rPr>
          <w:rFonts w:eastAsia="Times New Roman"/>
          <w:sz w:val="28"/>
          <w:szCs w:val="28"/>
        </w:rPr>
        <w:t>исполнения</w:t>
      </w:r>
      <w:r w:rsidR="000A6ED3" w:rsidRPr="007447CB">
        <w:rPr>
          <w:rFonts w:eastAsia="Times New Roman"/>
          <w:sz w:val="28"/>
          <w:szCs w:val="28"/>
        </w:rPr>
        <w:t xml:space="preserve"> 201</w:t>
      </w:r>
      <w:r w:rsidR="00CE000B" w:rsidRPr="007447CB">
        <w:rPr>
          <w:rFonts w:eastAsia="Times New Roman"/>
          <w:sz w:val="28"/>
          <w:szCs w:val="28"/>
        </w:rPr>
        <w:t>4</w:t>
      </w:r>
      <w:r w:rsidR="000A6ED3" w:rsidRPr="007447CB">
        <w:rPr>
          <w:rFonts w:eastAsia="Times New Roman"/>
          <w:sz w:val="28"/>
          <w:szCs w:val="28"/>
        </w:rPr>
        <w:t xml:space="preserve"> года;</w:t>
      </w:r>
    </w:p>
    <w:p w:rsidR="00216A53" w:rsidRPr="000532B3" w:rsidRDefault="004F0349" w:rsidP="004E5146">
      <w:pPr>
        <w:shd w:val="clear" w:color="auto" w:fill="FFFFFF"/>
        <w:ind w:firstLine="567"/>
        <w:jc w:val="both"/>
      </w:pPr>
      <w:r w:rsidRPr="00DD1B1E">
        <w:rPr>
          <w:rFonts w:eastAsia="Times New Roman"/>
          <w:sz w:val="28"/>
          <w:szCs w:val="28"/>
        </w:rPr>
        <w:t xml:space="preserve">- </w:t>
      </w:r>
      <w:r w:rsidR="006C48F6">
        <w:rPr>
          <w:rFonts w:eastAsia="Times New Roman"/>
          <w:sz w:val="28"/>
          <w:szCs w:val="28"/>
        </w:rPr>
        <w:t xml:space="preserve">общий объем расходов в сумме 521 757.9 </w:t>
      </w:r>
      <w:r w:rsidR="000A6ED3" w:rsidRPr="00DD1B1E">
        <w:rPr>
          <w:rFonts w:eastAsia="Times New Roman"/>
          <w:sz w:val="28"/>
          <w:szCs w:val="28"/>
        </w:rPr>
        <w:t xml:space="preserve">тыс. рублей, </w:t>
      </w:r>
      <w:r w:rsidR="000A6ED3" w:rsidRPr="000532B3">
        <w:rPr>
          <w:rFonts w:eastAsia="Times New Roman"/>
          <w:sz w:val="28"/>
          <w:szCs w:val="28"/>
        </w:rPr>
        <w:t xml:space="preserve">что на </w:t>
      </w:r>
      <w:r w:rsidR="000532B3" w:rsidRPr="000532B3">
        <w:rPr>
          <w:rFonts w:eastAsia="Times New Roman"/>
          <w:sz w:val="28"/>
          <w:szCs w:val="28"/>
        </w:rPr>
        <w:t xml:space="preserve">80 817.8 </w:t>
      </w:r>
      <w:r w:rsidR="000A6ED3" w:rsidRPr="000532B3">
        <w:rPr>
          <w:rFonts w:eastAsia="Times New Roman"/>
          <w:sz w:val="28"/>
          <w:szCs w:val="28"/>
        </w:rPr>
        <w:t xml:space="preserve">тыс. рублей </w:t>
      </w:r>
      <w:r w:rsidR="00724D01" w:rsidRPr="000532B3">
        <w:rPr>
          <w:rFonts w:eastAsia="Times New Roman"/>
          <w:sz w:val="28"/>
          <w:szCs w:val="28"/>
        </w:rPr>
        <w:t xml:space="preserve">или </w:t>
      </w:r>
      <w:r w:rsidR="00DD1B1E" w:rsidRPr="000532B3">
        <w:rPr>
          <w:rFonts w:eastAsia="Times New Roman"/>
          <w:sz w:val="28"/>
          <w:szCs w:val="28"/>
        </w:rPr>
        <w:t>1</w:t>
      </w:r>
      <w:r w:rsidR="000532B3" w:rsidRPr="000532B3">
        <w:rPr>
          <w:rFonts w:eastAsia="Times New Roman"/>
          <w:sz w:val="28"/>
          <w:szCs w:val="28"/>
        </w:rPr>
        <w:t xml:space="preserve">3.4% </w:t>
      </w:r>
      <w:r w:rsidR="000A6ED3" w:rsidRPr="000532B3">
        <w:rPr>
          <w:rFonts w:eastAsia="Times New Roman"/>
          <w:sz w:val="28"/>
          <w:szCs w:val="28"/>
        </w:rPr>
        <w:t xml:space="preserve">меньше </w:t>
      </w:r>
      <w:r w:rsidR="00724D01" w:rsidRPr="000532B3">
        <w:rPr>
          <w:rFonts w:eastAsia="Times New Roman"/>
          <w:sz w:val="28"/>
          <w:szCs w:val="28"/>
        </w:rPr>
        <w:t xml:space="preserve">ожидаемого </w:t>
      </w:r>
      <w:r w:rsidR="000A6ED3" w:rsidRPr="000532B3">
        <w:rPr>
          <w:rFonts w:eastAsia="Times New Roman"/>
          <w:sz w:val="28"/>
          <w:szCs w:val="28"/>
        </w:rPr>
        <w:t>уровня 201</w:t>
      </w:r>
      <w:r w:rsidR="00CE000B" w:rsidRPr="000532B3">
        <w:rPr>
          <w:rFonts w:eastAsia="Times New Roman"/>
          <w:sz w:val="28"/>
          <w:szCs w:val="28"/>
        </w:rPr>
        <w:t>4</w:t>
      </w:r>
      <w:r w:rsidRPr="000532B3">
        <w:rPr>
          <w:rFonts w:eastAsia="Times New Roman"/>
          <w:sz w:val="28"/>
          <w:szCs w:val="28"/>
        </w:rPr>
        <w:t xml:space="preserve"> года;</w:t>
      </w:r>
    </w:p>
    <w:p w:rsidR="00216A53" w:rsidRPr="00DD1B1E" w:rsidRDefault="004C4DAC" w:rsidP="004E5146">
      <w:pPr>
        <w:shd w:val="clear" w:color="auto" w:fill="FFFFFF"/>
        <w:ind w:firstLine="567"/>
        <w:jc w:val="both"/>
        <w:rPr>
          <w:sz w:val="28"/>
        </w:rPr>
      </w:pPr>
      <w:r w:rsidRPr="00DD1B1E">
        <w:rPr>
          <w:rFonts w:eastAsia="Times New Roman"/>
          <w:sz w:val="28"/>
          <w:szCs w:val="28"/>
        </w:rPr>
        <w:t xml:space="preserve">- </w:t>
      </w:r>
      <w:r w:rsidR="00DD1B1E" w:rsidRPr="00DD1B1E">
        <w:rPr>
          <w:rFonts w:eastAsia="Times New Roman"/>
          <w:sz w:val="28"/>
          <w:szCs w:val="28"/>
        </w:rPr>
        <w:t>дефицит</w:t>
      </w:r>
      <w:r w:rsidR="006C48F6">
        <w:rPr>
          <w:rFonts w:eastAsia="Times New Roman"/>
          <w:sz w:val="28"/>
          <w:szCs w:val="28"/>
        </w:rPr>
        <w:t xml:space="preserve"> (</w:t>
      </w:r>
      <w:proofErr w:type="spellStart"/>
      <w:r w:rsidR="006C48F6">
        <w:rPr>
          <w:rFonts w:eastAsia="Times New Roman"/>
          <w:sz w:val="28"/>
          <w:szCs w:val="28"/>
        </w:rPr>
        <w:t>профицит</w:t>
      </w:r>
      <w:proofErr w:type="spellEnd"/>
      <w:r w:rsidR="006C48F6">
        <w:rPr>
          <w:rFonts w:eastAsia="Times New Roman"/>
          <w:sz w:val="28"/>
          <w:szCs w:val="28"/>
        </w:rPr>
        <w:t xml:space="preserve">)  бюджета - 0.0 </w:t>
      </w:r>
      <w:r w:rsidR="000A6ED3" w:rsidRPr="00DD1B1E">
        <w:rPr>
          <w:rFonts w:eastAsia="Times New Roman"/>
          <w:sz w:val="28"/>
          <w:szCs w:val="28"/>
        </w:rPr>
        <w:t>тыс. рублей.</w:t>
      </w:r>
    </w:p>
    <w:p w:rsidR="00EF5C78" w:rsidRPr="00DD1B1E" w:rsidRDefault="00EF5C78" w:rsidP="00EF5C78">
      <w:pPr>
        <w:shd w:val="clear" w:color="auto" w:fill="FFFFFF"/>
        <w:ind w:firstLine="567"/>
        <w:jc w:val="both"/>
      </w:pPr>
      <w:r w:rsidRPr="00DD1B1E">
        <w:rPr>
          <w:rFonts w:eastAsia="Times New Roman"/>
          <w:sz w:val="28"/>
          <w:szCs w:val="28"/>
        </w:rPr>
        <w:t xml:space="preserve">Верхний предел муниципального внутреннего долга муниципального образования </w:t>
      </w:r>
      <w:r w:rsidR="006C48F6">
        <w:rPr>
          <w:rFonts w:eastAsia="Times New Roman"/>
          <w:sz w:val="28"/>
          <w:szCs w:val="28"/>
        </w:rPr>
        <w:t>Крыловский</w:t>
      </w:r>
      <w:r w:rsidRPr="00DD1B1E">
        <w:rPr>
          <w:rFonts w:eastAsia="Times New Roman"/>
          <w:sz w:val="28"/>
          <w:szCs w:val="28"/>
        </w:rPr>
        <w:t xml:space="preserve"> район на 1 января 201</w:t>
      </w:r>
      <w:r w:rsidR="00DD1B1E" w:rsidRPr="00DD1B1E">
        <w:rPr>
          <w:rFonts w:eastAsia="Times New Roman"/>
          <w:sz w:val="28"/>
          <w:szCs w:val="28"/>
        </w:rPr>
        <w:t>6</w:t>
      </w:r>
      <w:r w:rsidRPr="00DD1B1E">
        <w:rPr>
          <w:rFonts w:eastAsia="Times New Roman"/>
          <w:sz w:val="28"/>
          <w:szCs w:val="28"/>
        </w:rPr>
        <w:t xml:space="preserve"> года планируется в сумме </w:t>
      </w:r>
      <w:r w:rsidR="006C48F6">
        <w:rPr>
          <w:rFonts w:eastAsia="Times New Roman"/>
          <w:sz w:val="28"/>
          <w:szCs w:val="28"/>
        </w:rPr>
        <w:t xml:space="preserve">100 000.0 </w:t>
      </w:r>
      <w:r w:rsidRPr="00DD1B1E">
        <w:rPr>
          <w:rFonts w:eastAsia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6C48F6">
        <w:rPr>
          <w:rFonts w:eastAsia="Times New Roman"/>
          <w:sz w:val="28"/>
          <w:szCs w:val="28"/>
        </w:rPr>
        <w:t xml:space="preserve"> муниципального образования Крыловский район </w:t>
      </w:r>
      <w:r w:rsidRPr="00DD1B1E">
        <w:rPr>
          <w:rFonts w:eastAsia="Times New Roman"/>
          <w:sz w:val="28"/>
          <w:szCs w:val="28"/>
        </w:rPr>
        <w:t>в сумме 0,0 тыс. рублей.</w:t>
      </w:r>
    </w:p>
    <w:p w:rsidR="00216A53" w:rsidRPr="00DD1B1E" w:rsidRDefault="000A6ED3" w:rsidP="004E5146">
      <w:pPr>
        <w:shd w:val="clear" w:color="auto" w:fill="FFFFFF"/>
        <w:ind w:firstLine="567"/>
        <w:jc w:val="both"/>
      </w:pPr>
      <w:r w:rsidRPr="00DD1B1E">
        <w:rPr>
          <w:rFonts w:eastAsia="Times New Roman"/>
          <w:sz w:val="28"/>
          <w:szCs w:val="28"/>
        </w:rPr>
        <w:t>Основные характеристики бюджета</w:t>
      </w:r>
      <w:r w:rsidR="006C48F6">
        <w:rPr>
          <w:rFonts w:eastAsia="Times New Roman"/>
          <w:sz w:val="28"/>
          <w:szCs w:val="28"/>
        </w:rPr>
        <w:t xml:space="preserve"> муниципального образования Крыловский район </w:t>
      </w:r>
      <w:r w:rsidRPr="00DD1B1E">
        <w:rPr>
          <w:rFonts w:eastAsia="Times New Roman"/>
          <w:sz w:val="28"/>
          <w:szCs w:val="28"/>
        </w:rPr>
        <w:t xml:space="preserve"> на 201</w:t>
      </w:r>
      <w:r w:rsidR="00DD1B1E" w:rsidRPr="00DD1B1E">
        <w:rPr>
          <w:rFonts w:eastAsia="Times New Roman"/>
          <w:sz w:val="28"/>
          <w:szCs w:val="28"/>
        </w:rPr>
        <w:t>6</w:t>
      </w:r>
      <w:r w:rsidR="006C48F6">
        <w:rPr>
          <w:rFonts w:eastAsia="Times New Roman"/>
          <w:sz w:val="28"/>
          <w:szCs w:val="28"/>
        </w:rPr>
        <w:t xml:space="preserve">год </w:t>
      </w:r>
      <w:r w:rsidRPr="00DD1B1E">
        <w:rPr>
          <w:rFonts w:eastAsia="Times New Roman"/>
          <w:sz w:val="28"/>
          <w:szCs w:val="28"/>
        </w:rPr>
        <w:t>и 201</w:t>
      </w:r>
      <w:r w:rsidR="00DD1B1E" w:rsidRPr="00DD1B1E">
        <w:rPr>
          <w:rFonts w:eastAsia="Times New Roman"/>
          <w:sz w:val="28"/>
          <w:szCs w:val="28"/>
        </w:rPr>
        <w:t>7</w:t>
      </w:r>
      <w:r w:rsidRPr="00DD1B1E">
        <w:rPr>
          <w:rFonts w:eastAsia="Times New Roman"/>
          <w:sz w:val="28"/>
          <w:szCs w:val="28"/>
        </w:rPr>
        <w:t xml:space="preserve"> год:</w:t>
      </w:r>
    </w:p>
    <w:p w:rsidR="00216A53" w:rsidRPr="005163ED" w:rsidRDefault="000A6ED3" w:rsidP="004E5146">
      <w:pPr>
        <w:shd w:val="clear" w:color="auto" w:fill="FFFFFF"/>
        <w:ind w:firstLine="567"/>
        <w:jc w:val="both"/>
      </w:pPr>
      <w:r w:rsidRPr="005163ED">
        <w:rPr>
          <w:sz w:val="28"/>
          <w:szCs w:val="28"/>
        </w:rPr>
        <w:t xml:space="preserve">- </w:t>
      </w:r>
      <w:r w:rsidR="006C48F6">
        <w:rPr>
          <w:sz w:val="28"/>
          <w:szCs w:val="28"/>
        </w:rPr>
        <w:t xml:space="preserve">общий объем доходов на 2016 год в сумме 497 862.4 тыс. рублей  </w:t>
      </w:r>
      <w:r w:rsidR="0078516C" w:rsidRPr="005163ED">
        <w:rPr>
          <w:rFonts w:eastAsia="Times New Roman"/>
          <w:sz w:val="28"/>
          <w:szCs w:val="28"/>
        </w:rPr>
        <w:t>и на 201</w:t>
      </w:r>
      <w:r w:rsidR="00DD1B1E" w:rsidRPr="005163ED">
        <w:rPr>
          <w:rFonts w:eastAsia="Times New Roman"/>
          <w:sz w:val="28"/>
          <w:szCs w:val="28"/>
        </w:rPr>
        <w:t xml:space="preserve">7 </w:t>
      </w:r>
      <w:r w:rsidR="0078516C" w:rsidRPr="005163ED">
        <w:rPr>
          <w:rFonts w:eastAsia="Times New Roman"/>
          <w:sz w:val="28"/>
          <w:szCs w:val="28"/>
        </w:rPr>
        <w:t xml:space="preserve">год в сумме </w:t>
      </w:r>
      <w:r w:rsidR="006C48F6">
        <w:rPr>
          <w:rFonts w:eastAsia="Times New Roman"/>
          <w:sz w:val="28"/>
          <w:szCs w:val="28"/>
        </w:rPr>
        <w:t xml:space="preserve">504 670.2 </w:t>
      </w:r>
      <w:r w:rsidR="0078516C" w:rsidRPr="005163ED">
        <w:rPr>
          <w:rFonts w:eastAsia="Times New Roman"/>
          <w:sz w:val="28"/>
          <w:szCs w:val="28"/>
        </w:rPr>
        <w:t xml:space="preserve"> тыс. рублей</w:t>
      </w:r>
      <w:r w:rsidRPr="005163ED">
        <w:rPr>
          <w:rFonts w:eastAsia="Times New Roman"/>
          <w:sz w:val="28"/>
          <w:szCs w:val="28"/>
        </w:rPr>
        <w:t>;</w:t>
      </w:r>
    </w:p>
    <w:p w:rsidR="00216A53" w:rsidRPr="005163ED" w:rsidRDefault="000A6ED3" w:rsidP="004E5146">
      <w:pPr>
        <w:shd w:val="clear" w:color="auto" w:fill="FFFFFF"/>
        <w:ind w:firstLine="567"/>
        <w:jc w:val="both"/>
        <w:rPr>
          <w:sz w:val="28"/>
        </w:rPr>
      </w:pPr>
      <w:r w:rsidRPr="005163ED">
        <w:rPr>
          <w:sz w:val="28"/>
          <w:szCs w:val="28"/>
        </w:rPr>
        <w:t>-</w:t>
      </w:r>
      <w:r w:rsidR="006C48F6">
        <w:rPr>
          <w:sz w:val="28"/>
          <w:szCs w:val="28"/>
        </w:rPr>
        <w:t xml:space="preserve"> общий объем расходов на 2016 год в сумме 497 862.4 </w:t>
      </w:r>
      <w:r w:rsidR="0078516C" w:rsidRPr="005163ED">
        <w:rPr>
          <w:rFonts w:eastAsia="Times New Roman"/>
          <w:sz w:val="28"/>
          <w:szCs w:val="28"/>
        </w:rPr>
        <w:t>тыс. рублей</w:t>
      </w:r>
      <w:r w:rsidR="006C48F6">
        <w:rPr>
          <w:rFonts w:eastAsia="Times New Roman"/>
          <w:sz w:val="28"/>
          <w:szCs w:val="28"/>
        </w:rPr>
        <w:t xml:space="preserve">, в том числе условно утвержденные расходы в сумме 5 922.3 тыс. рублей </w:t>
      </w:r>
      <w:r w:rsidR="0078516C" w:rsidRPr="005163ED">
        <w:rPr>
          <w:rFonts w:eastAsia="Times New Roman"/>
          <w:sz w:val="28"/>
          <w:szCs w:val="28"/>
        </w:rPr>
        <w:t>и на 201</w:t>
      </w:r>
      <w:r w:rsidR="005163ED" w:rsidRPr="005163ED">
        <w:rPr>
          <w:rFonts w:eastAsia="Times New Roman"/>
          <w:sz w:val="28"/>
          <w:szCs w:val="28"/>
        </w:rPr>
        <w:t>7</w:t>
      </w:r>
      <w:r w:rsidR="0078516C" w:rsidRPr="005163ED">
        <w:rPr>
          <w:rFonts w:eastAsia="Times New Roman"/>
          <w:sz w:val="28"/>
          <w:szCs w:val="28"/>
        </w:rPr>
        <w:t xml:space="preserve"> год </w:t>
      </w:r>
      <w:r w:rsidR="0078516C" w:rsidRPr="005163ED">
        <w:rPr>
          <w:rFonts w:eastAsia="Times New Roman"/>
          <w:sz w:val="28"/>
          <w:szCs w:val="28"/>
        </w:rPr>
        <w:lastRenderedPageBreak/>
        <w:t xml:space="preserve">в сумме </w:t>
      </w:r>
      <w:r w:rsidR="00577DA6">
        <w:rPr>
          <w:rFonts w:eastAsia="Times New Roman"/>
          <w:sz w:val="28"/>
          <w:szCs w:val="28"/>
        </w:rPr>
        <w:t xml:space="preserve">504 670.2 </w:t>
      </w:r>
      <w:r w:rsidR="0078516C" w:rsidRPr="005163ED">
        <w:rPr>
          <w:rFonts w:eastAsia="Times New Roman"/>
          <w:sz w:val="28"/>
          <w:szCs w:val="28"/>
        </w:rPr>
        <w:t>тыс. рублей</w:t>
      </w:r>
      <w:r w:rsidR="00577DA6">
        <w:rPr>
          <w:rFonts w:eastAsia="Times New Roman"/>
          <w:sz w:val="28"/>
          <w:szCs w:val="28"/>
        </w:rPr>
        <w:t>, в том числе условно утвержденные расходы в сумме 10 637.5 тыс. рублей.</w:t>
      </w:r>
    </w:p>
    <w:p w:rsidR="00577DA6" w:rsidRDefault="0078516C" w:rsidP="004E5146">
      <w:pPr>
        <w:shd w:val="clear" w:color="auto" w:fill="FFFFFF"/>
        <w:ind w:firstLine="567"/>
        <w:jc w:val="both"/>
        <w:rPr>
          <w:spacing w:val="-1"/>
          <w:sz w:val="28"/>
        </w:rPr>
      </w:pPr>
      <w:r w:rsidRPr="00335298">
        <w:rPr>
          <w:spacing w:val="-1"/>
          <w:sz w:val="28"/>
        </w:rPr>
        <w:t xml:space="preserve">Верхний предел муниципального внутреннего долга муниципального образования </w:t>
      </w:r>
      <w:r w:rsidR="00577DA6">
        <w:rPr>
          <w:spacing w:val="-1"/>
          <w:sz w:val="28"/>
        </w:rPr>
        <w:t xml:space="preserve">Крыловский </w:t>
      </w:r>
      <w:r w:rsidRPr="00335298">
        <w:rPr>
          <w:spacing w:val="-1"/>
          <w:sz w:val="28"/>
        </w:rPr>
        <w:t>район на 1 января 201</w:t>
      </w:r>
      <w:r w:rsidR="00335298" w:rsidRPr="00335298">
        <w:rPr>
          <w:spacing w:val="-1"/>
          <w:sz w:val="28"/>
        </w:rPr>
        <w:t>7</w:t>
      </w:r>
      <w:r w:rsidRPr="00335298">
        <w:rPr>
          <w:spacing w:val="-1"/>
          <w:sz w:val="28"/>
        </w:rPr>
        <w:t xml:space="preserve"> года планируется в сумме </w:t>
      </w:r>
      <w:r w:rsidR="00577DA6">
        <w:rPr>
          <w:spacing w:val="-1"/>
          <w:sz w:val="28"/>
        </w:rPr>
        <w:t xml:space="preserve">100 000 </w:t>
      </w:r>
      <w:r w:rsidRPr="00335298">
        <w:rPr>
          <w:spacing w:val="-1"/>
          <w:sz w:val="28"/>
        </w:rPr>
        <w:t xml:space="preserve">тыс. рублей, в том числе верхний предел долга по муниципальным гарантиям </w:t>
      </w:r>
      <w:r w:rsidR="00577DA6">
        <w:rPr>
          <w:spacing w:val="-1"/>
          <w:sz w:val="28"/>
        </w:rPr>
        <w:t xml:space="preserve">муниципального образования Крыловский район </w:t>
      </w:r>
      <w:r w:rsidRPr="00335298">
        <w:rPr>
          <w:spacing w:val="-1"/>
          <w:sz w:val="28"/>
        </w:rPr>
        <w:t>в сумме 0,0 тыс. рублей</w:t>
      </w:r>
      <w:r w:rsidR="00577DA6">
        <w:rPr>
          <w:spacing w:val="-1"/>
          <w:sz w:val="28"/>
        </w:rPr>
        <w:t>.</w:t>
      </w:r>
    </w:p>
    <w:p w:rsidR="0078516C" w:rsidRPr="00335298" w:rsidRDefault="00577DA6" w:rsidP="004E5146">
      <w:pPr>
        <w:shd w:val="clear" w:color="auto" w:fill="FFFFFF"/>
        <w:ind w:firstLine="567"/>
        <w:jc w:val="both"/>
        <w:rPr>
          <w:rFonts w:eastAsia="Times New Roman"/>
          <w:spacing w:val="-1"/>
          <w:sz w:val="28"/>
          <w:szCs w:val="28"/>
        </w:rPr>
      </w:pPr>
      <w:r>
        <w:rPr>
          <w:spacing w:val="-1"/>
          <w:sz w:val="28"/>
        </w:rPr>
        <w:t>В</w:t>
      </w:r>
      <w:r w:rsidR="0078516C" w:rsidRPr="00335298">
        <w:rPr>
          <w:spacing w:val="-1"/>
          <w:sz w:val="28"/>
        </w:rPr>
        <w:t xml:space="preserve">ерхний предел муниципального внутреннего долга муниципального образования </w:t>
      </w:r>
      <w:r>
        <w:rPr>
          <w:spacing w:val="-1"/>
          <w:sz w:val="28"/>
        </w:rPr>
        <w:t>Крыловск</w:t>
      </w:r>
      <w:r w:rsidR="0078516C" w:rsidRPr="00335298">
        <w:rPr>
          <w:spacing w:val="-1"/>
          <w:sz w:val="28"/>
        </w:rPr>
        <w:t>ий район на 1 января 201</w:t>
      </w:r>
      <w:r w:rsidR="00335298" w:rsidRPr="00335298">
        <w:rPr>
          <w:spacing w:val="-1"/>
          <w:sz w:val="28"/>
        </w:rPr>
        <w:t>8</w:t>
      </w:r>
      <w:r w:rsidR="0078516C" w:rsidRPr="00335298">
        <w:rPr>
          <w:spacing w:val="-1"/>
          <w:sz w:val="28"/>
        </w:rPr>
        <w:t xml:space="preserve"> года в сумме </w:t>
      </w:r>
      <w:r>
        <w:rPr>
          <w:spacing w:val="-1"/>
          <w:sz w:val="28"/>
        </w:rPr>
        <w:t xml:space="preserve">100 000.0 </w:t>
      </w:r>
      <w:r w:rsidR="0078516C" w:rsidRPr="00335298">
        <w:rPr>
          <w:spacing w:val="-1"/>
          <w:sz w:val="28"/>
        </w:rPr>
        <w:t xml:space="preserve">тыс. рублей, в том числе верхний предел долга по муниципальным гарантиям </w:t>
      </w:r>
      <w:r>
        <w:rPr>
          <w:spacing w:val="-1"/>
          <w:sz w:val="28"/>
        </w:rPr>
        <w:t xml:space="preserve">муниципального образования Крыловский район </w:t>
      </w:r>
      <w:r w:rsidR="0078516C" w:rsidRPr="00335298">
        <w:rPr>
          <w:spacing w:val="-1"/>
          <w:sz w:val="28"/>
        </w:rPr>
        <w:t>в сумме 0,0 тыс. рублей</w:t>
      </w:r>
      <w:r w:rsidR="00A13389" w:rsidRPr="00335298">
        <w:rPr>
          <w:spacing w:val="-1"/>
          <w:sz w:val="28"/>
        </w:rPr>
        <w:t>.</w:t>
      </w:r>
    </w:p>
    <w:p w:rsidR="00577DA6" w:rsidRDefault="0078516C" w:rsidP="004E5146">
      <w:pPr>
        <w:shd w:val="clear" w:color="auto" w:fill="FFFFFF"/>
        <w:ind w:firstLine="567"/>
        <w:jc w:val="both"/>
        <w:rPr>
          <w:rFonts w:eastAsia="Times New Roman"/>
          <w:spacing w:val="-1"/>
          <w:sz w:val="28"/>
          <w:szCs w:val="28"/>
        </w:rPr>
      </w:pPr>
      <w:r w:rsidRPr="00335298">
        <w:rPr>
          <w:rFonts w:eastAsia="Times New Roman"/>
          <w:spacing w:val="-1"/>
          <w:sz w:val="28"/>
          <w:szCs w:val="28"/>
        </w:rPr>
        <w:t>Дефицит</w:t>
      </w:r>
      <w:r w:rsidR="00577DA6">
        <w:rPr>
          <w:rFonts w:eastAsia="Times New Roman"/>
          <w:spacing w:val="-1"/>
          <w:sz w:val="28"/>
          <w:szCs w:val="28"/>
        </w:rPr>
        <w:t xml:space="preserve"> (</w:t>
      </w:r>
      <w:proofErr w:type="spellStart"/>
      <w:r w:rsidR="00577DA6">
        <w:rPr>
          <w:rFonts w:eastAsia="Times New Roman"/>
          <w:spacing w:val="-1"/>
          <w:sz w:val="28"/>
          <w:szCs w:val="28"/>
        </w:rPr>
        <w:t>профицит</w:t>
      </w:r>
      <w:proofErr w:type="spellEnd"/>
      <w:r w:rsidR="00577DA6">
        <w:rPr>
          <w:rFonts w:eastAsia="Times New Roman"/>
          <w:spacing w:val="-1"/>
          <w:sz w:val="28"/>
          <w:szCs w:val="28"/>
        </w:rPr>
        <w:t xml:space="preserve">) </w:t>
      </w:r>
      <w:r w:rsidRPr="00335298">
        <w:rPr>
          <w:rFonts w:eastAsia="Times New Roman"/>
          <w:spacing w:val="-1"/>
          <w:sz w:val="28"/>
          <w:szCs w:val="28"/>
        </w:rPr>
        <w:t xml:space="preserve"> бюджета</w:t>
      </w:r>
      <w:r w:rsidR="00577DA6">
        <w:rPr>
          <w:rFonts w:eastAsia="Times New Roman"/>
          <w:spacing w:val="-1"/>
          <w:sz w:val="28"/>
          <w:szCs w:val="28"/>
        </w:rPr>
        <w:t xml:space="preserve"> муниципального образования Крыловский район </w:t>
      </w:r>
      <w:r w:rsidRPr="00335298">
        <w:rPr>
          <w:rFonts w:eastAsia="Times New Roman"/>
          <w:spacing w:val="-1"/>
          <w:sz w:val="28"/>
          <w:szCs w:val="28"/>
        </w:rPr>
        <w:t xml:space="preserve"> запланирован </w:t>
      </w:r>
      <w:r w:rsidR="00577DA6" w:rsidRPr="00577DA6">
        <w:rPr>
          <w:rFonts w:eastAsia="Times New Roman"/>
          <w:spacing w:val="-1"/>
          <w:sz w:val="28"/>
          <w:szCs w:val="28"/>
        </w:rPr>
        <w:t>на 2016</w:t>
      </w:r>
      <w:r w:rsidR="00577DA6">
        <w:rPr>
          <w:rFonts w:eastAsia="Times New Roman"/>
          <w:spacing w:val="-1"/>
          <w:sz w:val="28"/>
          <w:szCs w:val="28"/>
        </w:rPr>
        <w:t xml:space="preserve">, 2017 </w:t>
      </w:r>
      <w:proofErr w:type="spellStart"/>
      <w:r w:rsidR="00577DA6" w:rsidRPr="00577DA6">
        <w:rPr>
          <w:rFonts w:eastAsia="Times New Roman"/>
          <w:spacing w:val="-1"/>
          <w:sz w:val="28"/>
          <w:szCs w:val="28"/>
        </w:rPr>
        <w:t>год</w:t>
      </w:r>
      <w:r w:rsidR="00577DA6">
        <w:rPr>
          <w:rFonts w:eastAsia="Times New Roman"/>
          <w:spacing w:val="-1"/>
          <w:sz w:val="28"/>
          <w:szCs w:val="28"/>
        </w:rPr>
        <w:t>ы</w:t>
      </w:r>
      <w:r w:rsidRPr="00335298">
        <w:rPr>
          <w:rFonts w:eastAsia="Times New Roman"/>
          <w:spacing w:val="-1"/>
          <w:sz w:val="28"/>
          <w:szCs w:val="28"/>
        </w:rPr>
        <w:t>в</w:t>
      </w:r>
      <w:proofErr w:type="spellEnd"/>
      <w:r w:rsidRPr="00335298">
        <w:rPr>
          <w:rFonts w:eastAsia="Times New Roman"/>
          <w:spacing w:val="-1"/>
          <w:sz w:val="28"/>
          <w:szCs w:val="28"/>
        </w:rPr>
        <w:t xml:space="preserve"> сумме 0,0 </w:t>
      </w:r>
      <w:r w:rsidR="00C62F1C" w:rsidRPr="00335298">
        <w:rPr>
          <w:rFonts w:eastAsia="Times New Roman"/>
          <w:spacing w:val="-1"/>
          <w:sz w:val="28"/>
          <w:szCs w:val="28"/>
        </w:rPr>
        <w:t xml:space="preserve">тыс. </w:t>
      </w:r>
    </w:p>
    <w:p w:rsidR="006A5BA2" w:rsidRPr="00373AA2" w:rsidRDefault="006A5BA2" w:rsidP="004E5146">
      <w:pPr>
        <w:shd w:val="clear" w:color="auto" w:fill="FFFFFF"/>
        <w:spacing w:before="5"/>
        <w:ind w:firstLine="567"/>
        <w:jc w:val="both"/>
        <w:rPr>
          <w:rFonts w:eastAsia="Times New Roman"/>
          <w:sz w:val="28"/>
          <w:szCs w:val="28"/>
        </w:rPr>
      </w:pPr>
    </w:p>
    <w:p w:rsidR="00962153" w:rsidRPr="00373AA2" w:rsidRDefault="005A567C" w:rsidP="00962153">
      <w:pPr>
        <w:pStyle w:val="1"/>
        <w:spacing w:before="0"/>
        <w:rPr>
          <w:rFonts w:eastAsia="Times New Roman" w:cs="Times New Roman"/>
          <w:color w:val="auto"/>
        </w:rPr>
      </w:pPr>
      <w:bookmarkStart w:id="5" w:name="_Toc372525976"/>
      <w:r>
        <w:rPr>
          <w:rFonts w:eastAsia="Times New Roman" w:cs="Times New Roman"/>
          <w:color w:val="auto"/>
        </w:rPr>
        <w:t>4</w:t>
      </w:r>
      <w:r w:rsidR="00962153" w:rsidRPr="00373AA2">
        <w:rPr>
          <w:rFonts w:eastAsia="Times New Roman" w:cs="Times New Roman"/>
          <w:color w:val="auto"/>
        </w:rPr>
        <w:t xml:space="preserve">. Ожидаемые доходы бюджета муниципального образования </w:t>
      </w:r>
      <w:r>
        <w:rPr>
          <w:rFonts w:eastAsia="Times New Roman" w:cs="Times New Roman"/>
          <w:color w:val="auto"/>
        </w:rPr>
        <w:t>Крыловс</w:t>
      </w:r>
      <w:r w:rsidR="00962153" w:rsidRPr="00373AA2">
        <w:rPr>
          <w:rFonts w:eastAsia="Times New Roman" w:cs="Times New Roman"/>
          <w:color w:val="auto"/>
        </w:rPr>
        <w:t>кий район на 201</w:t>
      </w:r>
      <w:r w:rsidR="00373AA2">
        <w:rPr>
          <w:rFonts w:eastAsia="Times New Roman" w:cs="Times New Roman"/>
          <w:color w:val="auto"/>
        </w:rPr>
        <w:t>5</w:t>
      </w:r>
      <w:r w:rsidR="00962153" w:rsidRPr="00373AA2">
        <w:rPr>
          <w:rFonts w:eastAsia="Times New Roman" w:cs="Times New Roman"/>
          <w:color w:val="auto"/>
        </w:rPr>
        <w:t xml:space="preserve"> год</w:t>
      </w:r>
      <w:bookmarkEnd w:id="5"/>
    </w:p>
    <w:p w:rsidR="00962153" w:rsidRPr="00A21145" w:rsidRDefault="00962153" w:rsidP="00962153">
      <w:pPr>
        <w:widowControl/>
        <w:shd w:val="clear" w:color="auto" w:fill="FFFFFF"/>
        <w:autoSpaceDE/>
        <w:autoSpaceDN/>
        <w:adjustRightInd/>
        <w:ind w:firstLine="709"/>
        <w:jc w:val="center"/>
        <w:rPr>
          <w:rFonts w:eastAsia="Times New Roman"/>
          <w:b/>
          <w:bCs/>
          <w:sz w:val="28"/>
          <w:szCs w:val="28"/>
          <w:highlight w:val="yellow"/>
        </w:rPr>
      </w:pPr>
    </w:p>
    <w:p w:rsidR="00962153" w:rsidRPr="007447CB" w:rsidRDefault="00962153" w:rsidP="00962153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  <w:highlight w:val="yellow"/>
        </w:rPr>
      </w:pPr>
      <w:proofErr w:type="gramStart"/>
      <w:r w:rsidRPr="000B4C94">
        <w:rPr>
          <w:rFonts w:eastAsia="Times New Roman"/>
          <w:sz w:val="28"/>
          <w:szCs w:val="28"/>
        </w:rPr>
        <w:t xml:space="preserve">Согласно проекту решения Совета </w:t>
      </w:r>
      <w:r w:rsidR="005A567C" w:rsidRPr="005A567C">
        <w:rPr>
          <w:rFonts w:eastAsia="Times New Roman"/>
          <w:sz w:val="28"/>
          <w:szCs w:val="28"/>
        </w:rPr>
        <w:t xml:space="preserve">«О бюджете муниципального образования Крыловский район  на 2015 год и на плановый период 2016 и 2017 годов»  </w:t>
      </w:r>
      <w:r w:rsidRPr="0050072C">
        <w:rPr>
          <w:rFonts w:eastAsia="Times New Roman"/>
          <w:sz w:val="28"/>
          <w:szCs w:val="28"/>
        </w:rPr>
        <w:t>общий объ</w:t>
      </w:r>
      <w:r w:rsidR="004C4DAC" w:rsidRPr="0050072C">
        <w:rPr>
          <w:rFonts w:eastAsia="Times New Roman"/>
          <w:sz w:val="28"/>
          <w:szCs w:val="28"/>
        </w:rPr>
        <w:t>ём доходов бюджета за</w:t>
      </w:r>
      <w:r w:rsidRPr="0050072C">
        <w:rPr>
          <w:rFonts w:eastAsia="Times New Roman"/>
          <w:sz w:val="28"/>
          <w:szCs w:val="28"/>
        </w:rPr>
        <w:t>планирован на 201</w:t>
      </w:r>
      <w:r w:rsidR="000B4C94" w:rsidRPr="0050072C">
        <w:rPr>
          <w:rFonts w:eastAsia="Times New Roman"/>
          <w:sz w:val="28"/>
          <w:szCs w:val="28"/>
        </w:rPr>
        <w:t>5</w:t>
      </w:r>
      <w:r w:rsidRPr="0050072C">
        <w:rPr>
          <w:rFonts w:eastAsia="Times New Roman"/>
          <w:sz w:val="28"/>
          <w:szCs w:val="28"/>
        </w:rPr>
        <w:t xml:space="preserve"> год в сумме </w:t>
      </w:r>
      <w:r w:rsidR="00135338">
        <w:rPr>
          <w:rFonts w:eastAsia="Times New Roman"/>
          <w:sz w:val="28"/>
          <w:szCs w:val="28"/>
        </w:rPr>
        <w:t xml:space="preserve">521 757.9 </w:t>
      </w:r>
      <w:r w:rsidRPr="0050072C">
        <w:rPr>
          <w:rFonts w:eastAsia="Times New Roman"/>
          <w:sz w:val="28"/>
          <w:szCs w:val="28"/>
        </w:rPr>
        <w:t xml:space="preserve"> тыс. рублей</w:t>
      </w:r>
      <w:r w:rsidRPr="00135338">
        <w:rPr>
          <w:rFonts w:eastAsia="Times New Roman"/>
          <w:sz w:val="28"/>
          <w:szCs w:val="28"/>
        </w:rPr>
        <w:t xml:space="preserve">, </w:t>
      </w:r>
      <w:r w:rsidRPr="007447CB">
        <w:rPr>
          <w:rFonts w:eastAsia="Times New Roman"/>
          <w:sz w:val="28"/>
          <w:szCs w:val="28"/>
        </w:rPr>
        <w:t>что на</w:t>
      </w:r>
      <w:r w:rsidR="00135338" w:rsidRPr="007447CB">
        <w:rPr>
          <w:rFonts w:eastAsia="Times New Roman"/>
          <w:sz w:val="28"/>
          <w:szCs w:val="28"/>
        </w:rPr>
        <w:t xml:space="preserve"> 69 264.3 </w:t>
      </w:r>
      <w:r w:rsidR="009C7C08" w:rsidRPr="007447CB">
        <w:rPr>
          <w:rFonts w:eastAsia="Times New Roman"/>
          <w:sz w:val="28"/>
          <w:szCs w:val="28"/>
        </w:rPr>
        <w:t xml:space="preserve">тыс. рублей или на </w:t>
      </w:r>
      <w:r w:rsidR="00135338" w:rsidRPr="007447CB">
        <w:rPr>
          <w:rFonts w:eastAsia="Times New Roman"/>
          <w:sz w:val="28"/>
          <w:szCs w:val="28"/>
        </w:rPr>
        <w:t>1</w:t>
      </w:r>
      <w:r w:rsidR="0050072C" w:rsidRPr="007447CB">
        <w:rPr>
          <w:rFonts w:eastAsia="Times New Roman"/>
          <w:sz w:val="28"/>
          <w:szCs w:val="28"/>
        </w:rPr>
        <w:t>1,</w:t>
      </w:r>
      <w:r w:rsidR="00135338" w:rsidRPr="007447CB">
        <w:rPr>
          <w:rFonts w:eastAsia="Times New Roman"/>
          <w:sz w:val="28"/>
          <w:szCs w:val="28"/>
        </w:rPr>
        <w:t xml:space="preserve">7% </w:t>
      </w:r>
      <w:r w:rsidRPr="007447CB">
        <w:rPr>
          <w:rFonts w:eastAsia="Times New Roman"/>
          <w:sz w:val="28"/>
          <w:szCs w:val="28"/>
        </w:rPr>
        <w:t>меньше, чем ожидается по исполнению бюджета за 201</w:t>
      </w:r>
      <w:r w:rsidR="0050072C" w:rsidRPr="007447CB">
        <w:rPr>
          <w:rFonts w:eastAsia="Times New Roman"/>
          <w:sz w:val="28"/>
          <w:szCs w:val="28"/>
        </w:rPr>
        <w:t>4</w:t>
      </w:r>
      <w:r w:rsidRPr="007447CB">
        <w:rPr>
          <w:rFonts w:eastAsia="Times New Roman"/>
          <w:sz w:val="28"/>
          <w:szCs w:val="28"/>
        </w:rPr>
        <w:t xml:space="preserve"> год.</w:t>
      </w:r>
      <w:proofErr w:type="gramEnd"/>
    </w:p>
    <w:p w:rsidR="00962153" w:rsidRPr="0016658C" w:rsidRDefault="003A7D35" w:rsidP="00962153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</w:t>
      </w:r>
      <w:r w:rsidR="00962153" w:rsidRPr="0050072C">
        <w:rPr>
          <w:rFonts w:eastAsia="Times New Roman"/>
          <w:sz w:val="28"/>
          <w:szCs w:val="28"/>
        </w:rPr>
        <w:t>оходы бюджета на 201</w:t>
      </w:r>
      <w:r w:rsidR="0050072C" w:rsidRPr="0050072C">
        <w:rPr>
          <w:rFonts w:eastAsia="Times New Roman"/>
          <w:sz w:val="28"/>
          <w:szCs w:val="28"/>
        </w:rPr>
        <w:t>6</w:t>
      </w:r>
      <w:r w:rsidR="00962153" w:rsidRPr="0050072C">
        <w:rPr>
          <w:rFonts w:eastAsia="Times New Roman"/>
          <w:sz w:val="28"/>
          <w:szCs w:val="28"/>
        </w:rPr>
        <w:t xml:space="preserve"> год планируются в объеме </w:t>
      </w:r>
      <w:r w:rsidR="00135338">
        <w:rPr>
          <w:rFonts w:eastAsia="Times New Roman"/>
          <w:sz w:val="28"/>
          <w:szCs w:val="28"/>
        </w:rPr>
        <w:t xml:space="preserve">497 862.4 </w:t>
      </w:r>
      <w:r w:rsidR="00962153" w:rsidRPr="0050072C">
        <w:rPr>
          <w:rFonts w:eastAsia="Times New Roman"/>
          <w:sz w:val="28"/>
          <w:szCs w:val="28"/>
        </w:rPr>
        <w:t xml:space="preserve">тыс. руб. или </w:t>
      </w:r>
      <w:r w:rsidR="0050072C" w:rsidRPr="0050072C">
        <w:rPr>
          <w:rFonts w:eastAsia="Times New Roman"/>
          <w:sz w:val="28"/>
          <w:szCs w:val="28"/>
        </w:rPr>
        <w:t>9</w:t>
      </w:r>
      <w:r w:rsidR="00135338">
        <w:rPr>
          <w:rFonts w:eastAsia="Times New Roman"/>
          <w:sz w:val="28"/>
          <w:szCs w:val="28"/>
        </w:rPr>
        <w:t>5</w:t>
      </w:r>
      <w:r w:rsidR="00B45AAF">
        <w:rPr>
          <w:rFonts w:eastAsia="Times New Roman"/>
          <w:sz w:val="28"/>
          <w:szCs w:val="28"/>
        </w:rPr>
        <w:t>.</w:t>
      </w:r>
      <w:r w:rsidR="00135338">
        <w:rPr>
          <w:rFonts w:eastAsia="Times New Roman"/>
          <w:sz w:val="28"/>
          <w:szCs w:val="28"/>
        </w:rPr>
        <w:t>4</w:t>
      </w:r>
      <w:r w:rsidR="00B45AAF">
        <w:rPr>
          <w:rFonts w:eastAsia="Times New Roman"/>
          <w:sz w:val="28"/>
          <w:szCs w:val="28"/>
        </w:rPr>
        <w:t>%</w:t>
      </w:r>
      <w:r w:rsidR="00962153" w:rsidRPr="0050072C">
        <w:rPr>
          <w:rFonts w:eastAsia="Times New Roman"/>
          <w:sz w:val="28"/>
          <w:szCs w:val="28"/>
        </w:rPr>
        <w:t xml:space="preserve">  к 201</w:t>
      </w:r>
      <w:r w:rsidR="0050072C" w:rsidRPr="0050072C">
        <w:rPr>
          <w:rFonts w:eastAsia="Times New Roman"/>
          <w:sz w:val="28"/>
          <w:szCs w:val="28"/>
        </w:rPr>
        <w:t>5</w:t>
      </w:r>
      <w:r w:rsidR="0050072C">
        <w:rPr>
          <w:rFonts w:eastAsia="Times New Roman"/>
          <w:sz w:val="28"/>
          <w:szCs w:val="28"/>
        </w:rPr>
        <w:t xml:space="preserve"> году</w:t>
      </w:r>
      <w:r w:rsidR="0050072C" w:rsidRPr="0016658C">
        <w:rPr>
          <w:rFonts w:eastAsia="Times New Roman"/>
          <w:sz w:val="28"/>
          <w:szCs w:val="28"/>
        </w:rPr>
        <w:t>.</w:t>
      </w:r>
      <w:r w:rsidR="00A74A13">
        <w:rPr>
          <w:rFonts w:eastAsia="Times New Roman"/>
          <w:sz w:val="28"/>
          <w:szCs w:val="28"/>
        </w:rPr>
        <w:t xml:space="preserve"> </w:t>
      </w:r>
      <w:r w:rsidRPr="0016658C">
        <w:rPr>
          <w:rFonts w:eastAsia="Times New Roman"/>
          <w:sz w:val="28"/>
          <w:szCs w:val="28"/>
        </w:rPr>
        <w:t>Д</w:t>
      </w:r>
      <w:r w:rsidR="00962153" w:rsidRPr="0016658C">
        <w:rPr>
          <w:rFonts w:eastAsia="Times New Roman"/>
          <w:sz w:val="28"/>
          <w:szCs w:val="28"/>
        </w:rPr>
        <w:t>оходы бюджета на 201</w:t>
      </w:r>
      <w:r w:rsidR="0050072C" w:rsidRPr="0016658C">
        <w:rPr>
          <w:rFonts w:eastAsia="Times New Roman"/>
          <w:sz w:val="28"/>
          <w:szCs w:val="28"/>
        </w:rPr>
        <w:t>7</w:t>
      </w:r>
      <w:r w:rsidR="00962153" w:rsidRPr="0016658C">
        <w:rPr>
          <w:rFonts w:eastAsia="Times New Roman"/>
          <w:sz w:val="28"/>
          <w:szCs w:val="28"/>
        </w:rPr>
        <w:t xml:space="preserve"> год планируются в объеме </w:t>
      </w:r>
      <w:r w:rsidR="00135338">
        <w:rPr>
          <w:rFonts w:eastAsia="Times New Roman"/>
          <w:sz w:val="28"/>
          <w:szCs w:val="28"/>
        </w:rPr>
        <w:t xml:space="preserve">504 670.2 </w:t>
      </w:r>
      <w:r w:rsidR="00962153" w:rsidRPr="0016658C">
        <w:rPr>
          <w:rFonts w:eastAsia="Times New Roman"/>
          <w:sz w:val="28"/>
          <w:szCs w:val="28"/>
        </w:rPr>
        <w:t>тыс. руб. или 10</w:t>
      </w:r>
      <w:r w:rsidR="00135338">
        <w:rPr>
          <w:rFonts w:eastAsia="Times New Roman"/>
          <w:sz w:val="28"/>
          <w:szCs w:val="28"/>
        </w:rPr>
        <w:t>1</w:t>
      </w:r>
      <w:r w:rsidR="00B45AAF">
        <w:rPr>
          <w:rFonts w:eastAsia="Times New Roman"/>
          <w:sz w:val="28"/>
          <w:szCs w:val="28"/>
        </w:rPr>
        <w:t>.</w:t>
      </w:r>
      <w:r w:rsidR="00135338">
        <w:rPr>
          <w:rFonts w:eastAsia="Times New Roman"/>
          <w:sz w:val="28"/>
          <w:szCs w:val="28"/>
        </w:rPr>
        <w:t>4</w:t>
      </w:r>
      <w:r w:rsidR="00B45AAF">
        <w:rPr>
          <w:rFonts w:eastAsia="Times New Roman"/>
          <w:sz w:val="28"/>
          <w:szCs w:val="28"/>
        </w:rPr>
        <w:t xml:space="preserve">% </w:t>
      </w:r>
      <w:r w:rsidR="00962153" w:rsidRPr="0016658C">
        <w:rPr>
          <w:rFonts w:eastAsia="Times New Roman"/>
          <w:sz w:val="28"/>
          <w:szCs w:val="28"/>
        </w:rPr>
        <w:t>к 201</w:t>
      </w:r>
      <w:r w:rsidR="0016658C" w:rsidRPr="0016658C">
        <w:rPr>
          <w:rFonts w:eastAsia="Times New Roman"/>
          <w:sz w:val="28"/>
          <w:szCs w:val="28"/>
        </w:rPr>
        <w:t xml:space="preserve">6 </w:t>
      </w:r>
      <w:r w:rsidR="00962153" w:rsidRPr="0016658C">
        <w:rPr>
          <w:rFonts w:eastAsia="Times New Roman"/>
          <w:sz w:val="28"/>
          <w:szCs w:val="28"/>
        </w:rPr>
        <w:t>году.</w:t>
      </w:r>
    </w:p>
    <w:p w:rsidR="00962153" w:rsidRPr="00AB6D6D" w:rsidRDefault="00962153" w:rsidP="00962153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AB6D6D">
        <w:rPr>
          <w:rFonts w:eastAsia="Times New Roman"/>
          <w:sz w:val="28"/>
          <w:szCs w:val="28"/>
        </w:rPr>
        <w:t>Согласно представленному проекту доходы бюджета в 201</w:t>
      </w:r>
      <w:r w:rsidR="00AB6D6D" w:rsidRPr="00AB6D6D">
        <w:rPr>
          <w:rFonts w:eastAsia="Times New Roman"/>
          <w:sz w:val="28"/>
          <w:szCs w:val="28"/>
        </w:rPr>
        <w:t>5</w:t>
      </w:r>
      <w:r w:rsidRPr="00AB6D6D">
        <w:rPr>
          <w:rFonts w:eastAsia="Times New Roman"/>
          <w:sz w:val="28"/>
          <w:szCs w:val="28"/>
        </w:rPr>
        <w:t xml:space="preserve"> году будут сформированы за счет:</w:t>
      </w:r>
    </w:p>
    <w:p w:rsidR="00962153" w:rsidRPr="007447CB" w:rsidRDefault="00962153" w:rsidP="00962153">
      <w:pPr>
        <w:widowControl/>
        <w:numPr>
          <w:ilvl w:val="0"/>
          <w:numId w:val="23"/>
        </w:numPr>
        <w:shd w:val="clear" w:color="auto" w:fill="FFFFFF"/>
        <w:tabs>
          <w:tab w:val="left" w:pos="1134"/>
        </w:tabs>
        <w:autoSpaceDE/>
        <w:autoSpaceDN/>
        <w:adjustRightInd/>
        <w:contextualSpacing/>
        <w:jc w:val="both"/>
        <w:rPr>
          <w:rFonts w:eastAsia="Times New Roman"/>
          <w:sz w:val="28"/>
          <w:szCs w:val="28"/>
        </w:rPr>
      </w:pPr>
      <w:proofErr w:type="gramStart"/>
      <w:r w:rsidRPr="00AB6D6D">
        <w:rPr>
          <w:rFonts w:eastAsia="Times New Roman"/>
          <w:sz w:val="28"/>
          <w:szCs w:val="28"/>
        </w:rPr>
        <w:t>Налоговых и неналоговых поступлений в общей сумме</w:t>
      </w:r>
      <w:r w:rsidR="00A74A13">
        <w:rPr>
          <w:rFonts w:eastAsia="Times New Roman"/>
          <w:sz w:val="28"/>
          <w:szCs w:val="28"/>
        </w:rPr>
        <w:t xml:space="preserve"> - </w:t>
      </w:r>
      <w:r w:rsidRPr="00AB6D6D">
        <w:rPr>
          <w:rFonts w:eastAsia="Times New Roman"/>
          <w:sz w:val="28"/>
          <w:szCs w:val="28"/>
        </w:rPr>
        <w:t xml:space="preserve"> </w:t>
      </w:r>
      <w:r w:rsidR="00135338">
        <w:rPr>
          <w:rFonts w:eastAsia="Times New Roman"/>
          <w:sz w:val="28"/>
          <w:szCs w:val="28"/>
        </w:rPr>
        <w:t>133 253.2</w:t>
      </w:r>
      <w:r w:rsidRPr="00AB6D6D">
        <w:rPr>
          <w:rFonts w:eastAsia="Times New Roman"/>
          <w:sz w:val="28"/>
          <w:szCs w:val="28"/>
        </w:rPr>
        <w:t xml:space="preserve"> тыс. рублей, </w:t>
      </w:r>
      <w:r w:rsidRPr="007447CB">
        <w:rPr>
          <w:rFonts w:eastAsia="Times New Roman"/>
          <w:sz w:val="28"/>
          <w:szCs w:val="28"/>
        </w:rPr>
        <w:t>что на</w:t>
      </w:r>
      <w:r w:rsidR="009A2FCE">
        <w:rPr>
          <w:rFonts w:eastAsia="Times New Roman"/>
          <w:sz w:val="28"/>
          <w:szCs w:val="28"/>
        </w:rPr>
        <w:t xml:space="preserve"> 846.2 тыс. рублей или </w:t>
      </w:r>
      <w:r w:rsidR="007447CB" w:rsidRPr="007447CB">
        <w:rPr>
          <w:rFonts w:eastAsia="Times New Roman"/>
          <w:sz w:val="28"/>
          <w:szCs w:val="28"/>
        </w:rPr>
        <w:t xml:space="preserve">0.6% больше </w:t>
      </w:r>
      <w:r w:rsidRPr="007447CB">
        <w:rPr>
          <w:rFonts w:eastAsia="Times New Roman"/>
          <w:sz w:val="28"/>
          <w:szCs w:val="28"/>
        </w:rPr>
        <w:t>ожидаемого значения</w:t>
      </w:r>
      <w:r w:rsidR="00A364DB" w:rsidRPr="007447CB">
        <w:rPr>
          <w:rFonts w:eastAsia="Times New Roman"/>
          <w:sz w:val="28"/>
          <w:szCs w:val="28"/>
        </w:rPr>
        <w:t xml:space="preserve"> по исполнению доходов </w:t>
      </w:r>
      <w:r w:rsidRPr="007447CB">
        <w:rPr>
          <w:rFonts w:eastAsia="Times New Roman"/>
          <w:sz w:val="28"/>
          <w:szCs w:val="28"/>
        </w:rPr>
        <w:t>в 201</w:t>
      </w:r>
      <w:r w:rsidR="00AB6D6D" w:rsidRPr="007447CB">
        <w:rPr>
          <w:rFonts w:eastAsia="Times New Roman"/>
          <w:sz w:val="28"/>
          <w:szCs w:val="28"/>
        </w:rPr>
        <w:t>4</w:t>
      </w:r>
      <w:r w:rsidRPr="007447CB">
        <w:rPr>
          <w:rFonts w:eastAsia="Times New Roman"/>
          <w:sz w:val="28"/>
          <w:szCs w:val="28"/>
        </w:rPr>
        <w:t xml:space="preserve"> году;</w:t>
      </w:r>
      <w:proofErr w:type="gramEnd"/>
    </w:p>
    <w:p w:rsidR="00962153" w:rsidRPr="002171FC" w:rsidRDefault="00962153" w:rsidP="00962153">
      <w:pPr>
        <w:widowControl/>
        <w:numPr>
          <w:ilvl w:val="0"/>
          <w:numId w:val="23"/>
        </w:numPr>
        <w:shd w:val="clear" w:color="auto" w:fill="FFFFFF"/>
        <w:tabs>
          <w:tab w:val="left" w:pos="1134"/>
        </w:tabs>
        <w:autoSpaceDE/>
        <w:autoSpaceDN/>
        <w:adjustRightInd/>
        <w:contextualSpacing/>
        <w:jc w:val="both"/>
        <w:rPr>
          <w:rFonts w:eastAsia="Times New Roman"/>
          <w:color w:val="FF0000"/>
          <w:sz w:val="28"/>
          <w:szCs w:val="28"/>
        </w:rPr>
      </w:pPr>
      <w:r w:rsidRPr="00AB6D6D">
        <w:rPr>
          <w:rFonts w:eastAsia="Times New Roman"/>
          <w:sz w:val="28"/>
          <w:szCs w:val="28"/>
        </w:rPr>
        <w:t xml:space="preserve">Безвозмездных поступлений в общей сумме </w:t>
      </w:r>
      <w:r w:rsidR="002171FC">
        <w:rPr>
          <w:rFonts w:eastAsia="Times New Roman"/>
          <w:sz w:val="28"/>
          <w:szCs w:val="28"/>
        </w:rPr>
        <w:t xml:space="preserve">388 504.7 </w:t>
      </w:r>
      <w:r w:rsidRPr="00AB6D6D">
        <w:rPr>
          <w:rFonts w:eastAsia="Times New Roman"/>
          <w:sz w:val="28"/>
          <w:szCs w:val="28"/>
        </w:rPr>
        <w:t xml:space="preserve">тыс. рублей, </w:t>
      </w:r>
      <w:r w:rsidRPr="009A2FCE">
        <w:rPr>
          <w:rFonts w:eastAsia="Times New Roman"/>
          <w:sz w:val="28"/>
          <w:szCs w:val="28"/>
        </w:rPr>
        <w:t>что на</w:t>
      </w:r>
      <w:r w:rsidR="009A2FCE" w:rsidRPr="009A2FCE">
        <w:rPr>
          <w:rFonts w:eastAsia="Times New Roman"/>
          <w:sz w:val="28"/>
          <w:szCs w:val="28"/>
        </w:rPr>
        <w:t xml:space="preserve"> 70 110.5 тыс. рублей или 15.3% меньше</w:t>
      </w:r>
      <w:r w:rsidR="00075D48" w:rsidRPr="009A2FCE">
        <w:rPr>
          <w:rFonts w:eastAsia="Times New Roman"/>
          <w:sz w:val="28"/>
          <w:szCs w:val="28"/>
        </w:rPr>
        <w:t>, чем ожидается по итогам 201</w:t>
      </w:r>
      <w:r w:rsidR="00AB6D6D" w:rsidRPr="009A2FCE">
        <w:rPr>
          <w:rFonts w:eastAsia="Times New Roman"/>
          <w:sz w:val="28"/>
          <w:szCs w:val="28"/>
        </w:rPr>
        <w:t>4</w:t>
      </w:r>
      <w:r w:rsidRPr="009A2FCE">
        <w:rPr>
          <w:rFonts w:eastAsia="Times New Roman"/>
          <w:sz w:val="28"/>
          <w:szCs w:val="28"/>
        </w:rPr>
        <w:t xml:space="preserve"> года.</w:t>
      </w:r>
    </w:p>
    <w:p w:rsidR="00962153" w:rsidRPr="00AB6D6D" w:rsidRDefault="00962153" w:rsidP="002171FC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AB6D6D">
        <w:rPr>
          <w:rFonts w:eastAsia="Times New Roman"/>
          <w:sz w:val="28"/>
          <w:szCs w:val="28"/>
        </w:rPr>
        <w:tab/>
      </w:r>
      <w:r w:rsidR="009A2FCE">
        <w:rPr>
          <w:rFonts w:eastAsia="Times New Roman"/>
          <w:sz w:val="28"/>
          <w:szCs w:val="28"/>
        </w:rPr>
        <w:t>В</w:t>
      </w:r>
      <w:r w:rsidR="00CC44AC" w:rsidRPr="00AB6D6D">
        <w:rPr>
          <w:rFonts w:eastAsia="Times New Roman"/>
          <w:sz w:val="28"/>
          <w:szCs w:val="28"/>
        </w:rPr>
        <w:t xml:space="preserve"> план</w:t>
      </w:r>
      <w:r w:rsidR="002171FC">
        <w:rPr>
          <w:rFonts w:eastAsia="Times New Roman"/>
          <w:sz w:val="28"/>
          <w:szCs w:val="28"/>
        </w:rPr>
        <w:t>овых</w:t>
      </w:r>
      <w:r w:rsidR="00CC44AC" w:rsidRPr="00AB6D6D">
        <w:rPr>
          <w:rFonts w:eastAsia="Times New Roman"/>
          <w:sz w:val="28"/>
          <w:szCs w:val="28"/>
        </w:rPr>
        <w:t xml:space="preserve"> доход</w:t>
      </w:r>
      <w:r w:rsidR="002171FC">
        <w:rPr>
          <w:rFonts w:eastAsia="Times New Roman"/>
          <w:sz w:val="28"/>
          <w:szCs w:val="28"/>
        </w:rPr>
        <w:t>ах</w:t>
      </w:r>
      <w:r w:rsidR="00A74A13">
        <w:rPr>
          <w:rFonts w:eastAsia="Times New Roman"/>
          <w:sz w:val="28"/>
          <w:szCs w:val="28"/>
        </w:rPr>
        <w:t xml:space="preserve"> </w:t>
      </w:r>
      <w:r w:rsidR="00A965CF" w:rsidRPr="00AB6D6D">
        <w:rPr>
          <w:rFonts w:eastAsia="Times New Roman"/>
          <w:sz w:val="28"/>
          <w:szCs w:val="28"/>
        </w:rPr>
        <w:t>201</w:t>
      </w:r>
      <w:r w:rsidR="00AB6D6D" w:rsidRPr="00AB6D6D">
        <w:rPr>
          <w:rFonts w:eastAsia="Times New Roman"/>
          <w:sz w:val="28"/>
          <w:szCs w:val="28"/>
        </w:rPr>
        <w:t>5</w:t>
      </w:r>
      <w:r w:rsidR="00CC44AC" w:rsidRPr="00AB6D6D">
        <w:rPr>
          <w:rFonts w:eastAsia="Times New Roman"/>
          <w:sz w:val="28"/>
          <w:szCs w:val="28"/>
        </w:rPr>
        <w:t xml:space="preserve"> года </w:t>
      </w:r>
      <w:r w:rsidR="002171FC">
        <w:rPr>
          <w:rFonts w:eastAsia="Times New Roman"/>
          <w:sz w:val="28"/>
          <w:szCs w:val="28"/>
        </w:rPr>
        <w:t>налоговые и неналоговые поступления в общей с</w:t>
      </w:r>
      <w:r w:rsidR="00A965CF" w:rsidRPr="00AB6D6D">
        <w:rPr>
          <w:rFonts w:eastAsia="Times New Roman"/>
          <w:spacing w:val="-1"/>
          <w:sz w:val="28"/>
          <w:szCs w:val="28"/>
        </w:rPr>
        <w:t>умме доходов</w:t>
      </w:r>
      <w:r w:rsidR="00A965CF" w:rsidRPr="00AB6D6D">
        <w:rPr>
          <w:rFonts w:eastAsia="Times New Roman"/>
          <w:sz w:val="28"/>
          <w:szCs w:val="28"/>
        </w:rPr>
        <w:t xml:space="preserve"> составят</w:t>
      </w:r>
      <w:r w:rsidR="00A74A13">
        <w:rPr>
          <w:rFonts w:eastAsia="Times New Roman"/>
          <w:sz w:val="28"/>
          <w:szCs w:val="28"/>
        </w:rPr>
        <w:t xml:space="preserve">  </w:t>
      </w:r>
      <w:r w:rsidR="0074762A" w:rsidRPr="00AB6D6D">
        <w:rPr>
          <w:rFonts w:eastAsia="Times New Roman"/>
          <w:sz w:val="28"/>
          <w:szCs w:val="28"/>
        </w:rPr>
        <w:t>25,</w:t>
      </w:r>
      <w:r w:rsidR="002171FC">
        <w:rPr>
          <w:rFonts w:eastAsia="Times New Roman"/>
          <w:sz w:val="28"/>
          <w:szCs w:val="28"/>
        </w:rPr>
        <w:t>5%</w:t>
      </w:r>
      <w:r w:rsidR="00FA7629">
        <w:rPr>
          <w:rFonts w:eastAsia="Times New Roman"/>
          <w:sz w:val="28"/>
          <w:szCs w:val="28"/>
        </w:rPr>
        <w:t>,</w:t>
      </w:r>
      <w:r w:rsidR="002171FC">
        <w:rPr>
          <w:rFonts w:eastAsia="Times New Roman"/>
          <w:sz w:val="28"/>
          <w:szCs w:val="28"/>
        </w:rPr>
        <w:t xml:space="preserve"> б</w:t>
      </w:r>
      <w:r w:rsidRPr="00AB6D6D">
        <w:rPr>
          <w:rFonts w:eastAsia="Times New Roman"/>
          <w:spacing w:val="-1"/>
          <w:sz w:val="28"/>
          <w:szCs w:val="28"/>
        </w:rPr>
        <w:t>езвозмездны</w:t>
      </w:r>
      <w:r w:rsidR="0074762A" w:rsidRPr="00AB6D6D">
        <w:rPr>
          <w:rFonts w:eastAsia="Times New Roman"/>
          <w:spacing w:val="-1"/>
          <w:sz w:val="28"/>
          <w:szCs w:val="28"/>
        </w:rPr>
        <w:t>е</w:t>
      </w:r>
      <w:r w:rsidRPr="00AB6D6D">
        <w:rPr>
          <w:rFonts w:eastAsia="Times New Roman"/>
          <w:spacing w:val="-1"/>
          <w:sz w:val="28"/>
          <w:szCs w:val="28"/>
        </w:rPr>
        <w:t xml:space="preserve"> поступлен</w:t>
      </w:r>
      <w:r w:rsidR="00A965CF" w:rsidRPr="00AB6D6D">
        <w:rPr>
          <w:rFonts w:eastAsia="Times New Roman"/>
          <w:spacing w:val="-1"/>
          <w:sz w:val="28"/>
          <w:szCs w:val="28"/>
        </w:rPr>
        <w:t>ия</w:t>
      </w:r>
      <w:r w:rsidR="002171FC">
        <w:rPr>
          <w:rFonts w:eastAsia="Times New Roman"/>
          <w:spacing w:val="-1"/>
          <w:sz w:val="28"/>
          <w:szCs w:val="28"/>
        </w:rPr>
        <w:t xml:space="preserve"> – 74.5%</w:t>
      </w:r>
      <w:r w:rsidRPr="00AB6D6D">
        <w:rPr>
          <w:rFonts w:eastAsia="Times New Roman"/>
          <w:sz w:val="28"/>
          <w:szCs w:val="28"/>
        </w:rPr>
        <w:t>.</w:t>
      </w:r>
    </w:p>
    <w:p w:rsidR="00A32732" w:rsidRPr="00A05D09" w:rsidRDefault="00A32732" w:rsidP="00AB6D6D">
      <w:pPr>
        <w:shd w:val="clear" w:color="auto" w:fill="FFFFFF"/>
        <w:tabs>
          <w:tab w:val="left" w:pos="888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05D09">
        <w:rPr>
          <w:rFonts w:eastAsiaTheme="minorHAnsi"/>
          <w:sz w:val="28"/>
          <w:szCs w:val="28"/>
          <w:lang w:eastAsia="en-US"/>
        </w:rPr>
        <w:t xml:space="preserve">За 9 месяцев текущего года в доходную часть бюджета поступило </w:t>
      </w:r>
      <w:r w:rsidR="00A05D09" w:rsidRPr="00A05D09">
        <w:rPr>
          <w:rFonts w:eastAsiaTheme="minorHAnsi"/>
          <w:sz w:val="28"/>
          <w:szCs w:val="28"/>
          <w:lang w:eastAsia="en-US"/>
        </w:rPr>
        <w:t xml:space="preserve">414 239.5 </w:t>
      </w:r>
      <w:r w:rsidRPr="00A05D09">
        <w:rPr>
          <w:rFonts w:eastAsiaTheme="minorHAnsi"/>
          <w:sz w:val="28"/>
          <w:szCs w:val="28"/>
          <w:lang w:eastAsia="en-US"/>
        </w:rPr>
        <w:t>тыс</w:t>
      </w:r>
      <w:proofErr w:type="gramStart"/>
      <w:r w:rsidR="00C764BE" w:rsidRPr="00A05D09">
        <w:rPr>
          <w:rFonts w:eastAsiaTheme="minorHAnsi"/>
          <w:sz w:val="28"/>
          <w:szCs w:val="28"/>
          <w:lang w:eastAsia="en-US"/>
        </w:rPr>
        <w:t>.</w:t>
      </w:r>
      <w:r w:rsidRPr="00A05D09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A05D09">
        <w:rPr>
          <w:rFonts w:eastAsiaTheme="minorHAnsi"/>
          <w:sz w:val="28"/>
          <w:szCs w:val="28"/>
          <w:lang w:eastAsia="en-US"/>
        </w:rPr>
        <w:t>ублей или</w:t>
      </w:r>
      <w:r w:rsidR="00A74A13">
        <w:rPr>
          <w:rFonts w:eastAsiaTheme="minorHAnsi"/>
          <w:sz w:val="28"/>
          <w:szCs w:val="28"/>
          <w:lang w:eastAsia="en-US"/>
        </w:rPr>
        <w:t xml:space="preserve"> </w:t>
      </w:r>
      <w:r w:rsidR="009A2FCE">
        <w:rPr>
          <w:rFonts w:eastAsiaTheme="minorHAnsi"/>
          <w:sz w:val="28"/>
          <w:szCs w:val="28"/>
          <w:lang w:eastAsia="en-US"/>
        </w:rPr>
        <w:t>69.7</w:t>
      </w:r>
      <w:r w:rsidR="00FA7629" w:rsidRPr="00A05D09">
        <w:rPr>
          <w:rFonts w:eastAsiaTheme="minorHAnsi"/>
          <w:sz w:val="28"/>
          <w:szCs w:val="28"/>
          <w:lang w:eastAsia="en-US"/>
        </w:rPr>
        <w:t>%</w:t>
      </w:r>
      <w:r w:rsidRPr="00A05D09">
        <w:rPr>
          <w:rFonts w:eastAsiaTheme="minorHAnsi"/>
          <w:sz w:val="28"/>
          <w:szCs w:val="28"/>
          <w:lang w:eastAsia="en-US"/>
        </w:rPr>
        <w:t xml:space="preserve"> к годовому назначению.</w:t>
      </w:r>
      <w:r w:rsidR="00090770">
        <w:rPr>
          <w:rFonts w:eastAsiaTheme="minorHAnsi"/>
          <w:sz w:val="28"/>
          <w:szCs w:val="28"/>
          <w:lang w:eastAsia="en-US"/>
        </w:rPr>
        <w:t xml:space="preserve"> И</w:t>
      </w:r>
      <w:r w:rsidR="00090770" w:rsidRPr="00090770">
        <w:rPr>
          <w:rFonts w:eastAsiaTheme="minorHAnsi"/>
          <w:sz w:val="28"/>
          <w:szCs w:val="28"/>
          <w:lang w:eastAsia="en-US"/>
        </w:rPr>
        <w:t xml:space="preserve">сполнение </w:t>
      </w:r>
      <w:r w:rsidR="00090770">
        <w:rPr>
          <w:rFonts w:eastAsiaTheme="minorHAnsi"/>
          <w:sz w:val="28"/>
          <w:szCs w:val="28"/>
          <w:lang w:eastAsia="en-US"/>
        </w:rPr>
        <w:t>до</w:t>
      </w:r>
      <w:r w:rsidR="00090770" w:rsidRPr="00090770">
        <w:rPr>
          <w:rFonts w:eastAsiaTheme="minorHAnsi"/>
          <w:sz w:val="28"/>
          <w:szCs w:val="28"/>
          <w:lang w:eastAsia="en-US"/>
        </w:rPr>
        <w:t xml:space="preserve">ходной части районного бюджета </w:t>
      </w:r>
      <w:r w:rsidR="009576CE">
        <w:rPr>
          <w:rFonts w:eastAsiaTheme="minorHAnsi"/>
          <w:sz w:val="28"/>
          <w:szCs w:val="28"/>
          <w:lang w:eastAsia="en-US"/>
        </w:rPr>
        <w:t>за</w:t>
      </w:r>
      <w:r w:rsidR="00090770" w:rsidRPr="00090770">
        <w:rPr>
          <w:rFonts w:eastAsiaTheme="minorHAnsi"/>
          <w:sz w:val="28"/>
          <w:szCs w:val="28"/>
          <w:lang w:eastAsia="en-US"/>
        </w:rPr>
        <w:t xml:space="preserve"> 2014 год прогнозируется на</w:t>
      </w:r>
      <w:r w:rsidR="00090770">
        <w:rPr>
          <w:rFonts w:eastAsiaTheme="minorHAnsi"/>
          <w:sz w:val="28"/>
          <w:szCs w:val="28"/>
          <w:lang w:eastAsia="en-US"/>
        </w:rPr>
        <w:t xml:space="preserve"> 99.5%</w:t>
      </w:r>
      <w:r w:rsidR="009576CE">
        <w:rPr>
          <w:rFonts w:eastAsiaTheme="minorHAnsi"/>
          <w:sz w:val="28"/>
          <w:szCs w:val="28"/>
          <w:lang w:eastAsia="en-US"/>
        </w:rPr>
        <w:t>, в том числе по налоговым доходам -  97.9%, по неналоговым доходам – 97.3%, по безвозмездным поступлениям – 100.0%.</w:t>
      </w:r>
    </w:p>
    <w:p w:rsidR="00FA7629" w:rsidRDefault="00FA7629" w:rsidP="00FA7629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FB0E05">
        <w:rPr>
          <w:rFonts w:eastAsia="Times New Roman"/>
          <w:sz w:val="28"/>
          <w:szCs w:val="28"/>
        </w:rPr>
        <w:t>Плановые налоговые и неналоговые поступления районного бюджета на 2015год, а также фактическое поступление доходов за 9 месяцев 2014 года и ожидаемое исполнение по итогам 2014 года отражены в следующей таблице:</w:t>
      </w:r>
    </w:p>
    <w:p w:rsidR="002E7E87" w:rsidRDefault="002E7E87" w:rsidP="00FA7629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:rsidR="002E7E87" w:rsidRDefault="002E7E87" w:rsidP="00FA7629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:rsidR="002E7E87" w:rsidRDefault="002E7E87" w:rsidP="00FA7629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:rsidR="007574A5" w:rsidRDefault="007574A5" w:rsidP="00FA7629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:rsidR="007F568A" w:rsidRDefault="007F568A" w:rsidP="00FA7629">
      <w:pPr>
        <w:widowControl/>
        <w:shd w:val="clear" w:color="auto" w:fill="FFFFFF"/>
        <w:autoSpaceDE/>
        <w:autoSpaceDN/>
        <w:adjustRightInd/>
        <w:ind w:firstLine="709"/>
        <w:jc w:val="right"/>
        <w:rPr>
          <w:rFonts w:eastAsia="Times New Roman"/>
          <w:sz w:val="24"/>
          <w:szCs w:val="24"/>
        </w:rPr>
      </w:pPr>
    </w:p>
    <w:p w:rsidR="00FA7629" w:rsidRDefault="00FA7629" w:rsidP="00FA7629">
      <w:pPr>
        <w:widowControl/>
        <w:shd w:val="clear" w:color="auto" w:fill="FFFFFF"/>
        <w:autoSpaceDE/>
        <w:autoSpaceDN/>
        <w:adjustRightInd/>
        <w:ind w:firstLine="709"/>
        <w:jc w:val="right"/>
        <w:rPr>
          <w:rFonts w:eastAsia="Times New Roman"/>
          <w:sz w:val="24"/>
          <w:szCs w:val="24"/>
        </w:rPr>
      </w:pPr>
      <w:r w:rsidRPr="00FB0E05">
        <w:rPr>
          <w:rFonts w:eastAsia="Times New Roman"/>
          <w:sz w:val="24"/>
          <w:szCs w:val="24"/>
        </w:rPr>
        <w:lastRenderedPageBreak/>
        <w:t>Тыс. руб.</w:t>
      </w:r>
    </w:p>
    <w:tbl>
      <w:tblPr>
        <w:tblW w:w="9513" w:type="dxa"/>
        <w:tblInd w:w="93" w:type="dxa"/>
        <w:tblLayout w:type="fixed"/>
        <w:tblLook w:val="04A0"/>
      </w:tblPr>
      <w:tblGrid>
        <w:gridCol w:w="3559"/>
        <w:gridCol w:w="1418"/>
        <w:gridCol w:w="1275"/>
        <w:gridCol w:w="1134"/>
        <w:gridCol w:w="1134"/>
        <w:gridCol w:w="993"/>
      </w:tblGrid>
      <w:tr w:rsidR="00035560" w:rsidRPr="00FB0E05" w:rsidTr="00035560">
        <w:trPr>
          <w:trHeight w:val="840"/>
          <w:tblHeader/>
        </w:trPr>
        <w:tc>
          <w:tcPr>
            <w:tcW w:w="3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FB0E05" w:rsidRDefault="00FA7629" w:rsidP="00CA5B7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FB0E05">
              <w:rPr>
                <w:rFonts w:eastAsia="Times New Roman"/>
              </w:rPr>
              <w:t>Наименование дохода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FB0E05" w:rsidRDefault="00FA7629" w:rsidP="00CA5B7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FB0E05">
              <w:rPr>
                <w:rFonts w:eastAsia="Times New Roman"/>
              </w:rPr>
              <w:t>Исполнение бюджета за 9 месяцев 2014г.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FB0E05" w:rsidRDefault="00FA7629" w:rsidP="00CA5B7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FB0E05">
              <w:rPr>
                <w:rFonts w:eastAsia="Times New Roman"/>
              </w:rPr>
              <w:t>Ожидаемое исполнение в 2014 году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FB0E05" w:rsidRDefault="00FA7629" w:rsidP="00CA5B7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FB0E05">
              <w:rPr>
                <w:rFonts w:eastAsia="Times New Roman"/>
              </w:rPr>
              <w:t>Проект на 2015г.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7629" w:rsidRPr="00FB0E05" w:rsidRDefault="00FA7629" w:rsidP="000355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FB0E05">
              <w:rPr>
                <w:rFonts w:eastAsia="Times New Roman"/>
              </w:rPr>
              <w:t xml:space="preserve">(+/-) </w:t>
            </w:r>
            <w:r w:rsidRPr="00FB0E05">
              <w:rPr>
                <w:rFonts w:eastAsia="Times New Roman"/>
                <w:b/>
                <w:bCs/>
              </w:rPr>
              <w:t xml:space="preserve">2015 </w:t>
            </w:r>
            <w:r w:rsidRPr="00FB0E05">
              <w:rPr>
                <w:rFonts w:eastAsia="Times New Roman"/>
              </w:rPr>
              <w:t>г</w:t>
            </w:r>
            <w:proofErr w:type="gramStart"/>
            <w:r w:rsidR="00035560">
              <w:rPr>
                <w:rFonts w:eastAsia="Times New Roman"/>
              </w:rPr>
              <w:t>.</w:t>
            </w:r>
            <w:r w:rsidRPr="00FB0E05">
              <w:rPr>
                <w:rFonts w:eastAsia="Times New Roman"/>
                <w:b/>
                <w:bCs/>
              </w:rPr>
              <w:t>к</w:t>
            </w:r>
            <w:proofErr w:type="gramEnd"/>
            <w:r w:rsidRPr="00FB0E05">
              <w:rPr>
                <w:rFonts w:eastAsia="Times New Roman"/>
                <w:b/>
                <w:bCs/>
              </w:rPr>
              <w:t xml:space="preserve"> </w:t>
            </w:r>
            <w:r w:rsidR="00035560">
              <w:rPr>
                <w:rFonts w:eastAsia="Times New Roman"/>
                <w:b/>
                <w:bCs/>
              </w:rPr>
              <w:t>2014г. (</w:t>
            </w:r>
            <w:proofErr w:type="spellStart"/>
            <w:r w:rsidRPr="00FB0E05">
              <w:rPr>
                <w:rFonts w:eastAsia="Times New Roman"/>
              </w:rPr>
              <w:t>ожидаемо</w:t>
            </w:r>
            <w:r w:rsidR="00035560">
              <w:rPr>
                <w:rFonts w:eastAsia="Times New Roman"/>
              </w:rPr>
              <w:t>е</w:t>
            </w:r>
            <w:r w:rsidRPr="00FB0E05">
              <w:rPr>
                <w:rFonts w:eastAsia="Times New Roman"/>
              </w:rPr>
              <w:t>испол</w:t>
            </w:r>
            <w:r w:rsidR="00035560">
              <w:rPr>
                <w:rFonts w:eastAsia="Times New Roman"/>
              </w:rPr>
              <w:t>-е</w:t>
            </w:r>
            <w:proofErr w:type="spellEnd"/>
            <w:r w:rsidR="00035560">
              <w:rPr>
                <w:rFonts w:eastAsia="Times New Roman"/>
              </w:rPr>
              <w:t>)</w:t>
            </w:r>
          </w:p>
        </w:tc>
      </w:tr>
      <w:tr w:rsidR="00035560" w:rsidRPr="00FB0E05" w:rsidTr="00035560">
        <w:trPr>
          <w:trHeight w:val="480"/>
          <w:tblHeader/>
        </w:trPr>
        <w:tc>
          <w:tcPr>
            <w:tcW w:w="3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629" w:rsidRPr="00FB0E05" w:rsidRDefault="00FA7629" w:rsidP="00CA5B76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629" w:rsidRPr="00FB0E05" w:rsidRDefault="00FA7629" w:rsidP="00CA5B76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629" w:rsidRPr="00FB0E05" w:rsidRDefault="00FA7629" w:rsidP="00CA5B76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629" w:rsidRPr="00FB0E05" w:rsidRDefault="00FA7629" w:rsidP="00CA5B76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FB0E05" w:rsidRDefault="00FA7629" w:rsidP="000355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FB0E05">
              <w:rPr>
                <w:rFonts w:eastAsia="Times New Roman"/>
              </w:rPr>
              <w:t>тыс. руб</w:t>
            </w:r>
            <w:r w:rsidR="00035560">
              <w:rPr>
                <w:rFonts w:eastAsia="Times New Roman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FB0E05" w:rsidRDefault="00FA7629" w:rsidP="00CA5B7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FB0E05">
              <w:rPr>
                <w:rFonts w:eastAsia="Times New Roman"/>
              </w:rPr>
              <w:t>%</w:t>
            </w:r>
          </w:p>
        </w:tc>
      </w:tr>
      <w:tr w:rsidR="00035560" w:rsidRPr="00FB0E05" w:rsidTr="00035560">
        <w:trPr>
          <w:trHeight w:val="48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FB0E05" w:rsidRDefault="00FA7629" w:rsidP="00CA5B7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</w:rPr>
            </w:pPr>
            <w:r w:rsidRPr="00FB0E05">
              <w:rPr>
                <w:rFonts w:eastAsia="Times New Roman"/>
                <w:b/>
                <w:bCs/>
              </w:rPr>
              <w:t>Всего налоговых и неналоговых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871641" w:rsidRDefault="004F2C2D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871641">
              <w:rPr>
                <w:rFonts w:eastAsia="Times New Roman"/>
                <w:bCs/>
              </w:rPr>
              <w:t>93 768.9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871641" w:rsidRDefault="00B40580" w:rsidP="00743114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132 407.0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871641" w:rsidRDefault="00FA7629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871641">
              <w:rPr>
                <w:rFonts w:eastAsia="Times New Roman"/>
                <w:bCs/>
              </w:rPr>
              <w:t>133 253.2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871641" w:rsidRDefault="009074FD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+846.2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871641" w:rsidRDefault="00DC5633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100.6</w:t>
            </w:r>
          </w:p>
        </w:tc>
      </w:tr>
      <w:tr w:rsidR="00035560" w:rsidRPr="00FB0E05" w:rsidTr="00035560">
        <w:trPr>
          <w:trHeight w:val="3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FB0E05" w:rsidRDefault="00FA7629" w:rsidP="00CA5B7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</w:rPr>
            </w:pPr>
            <w:r w:rsidRPr="00FB0E05">
              <w:rPr>
                <w:rFonts w:eastAsia="Times New Roman"/>
                <w:b/>
                <w:bCs/>
              </w:rPr>
              <w:t>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871641" w:rsidRDefault="0040248C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871641">
              <w:rPr>
                <w:rFonts w:eastAsia="Times New Roman"/>
                <w:bCs/>
              </w:rPr>
              <w:t>82</w:t>
            </w:r>
            <w:r w:rsidR="00871641" w:rsidRPr="00871641">
              <w:rPr>
                <w:rFonts w:eastAsia="Times New Roman"/>
                <w:bCs/>
              </w:rPr>
              <w:t> 723.2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871641" w:rsidRDefault="00B40580" w:rsidP="00B40580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117 840.1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871641" w:rsidRDefault="00AA4B9B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871641">
              <w:rPr>
                <w:rFonts w:eastAsia="Times New Roman"/>
                <w:bCs/>
              </w:rPr>
              <w:t>122 814.2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871641" w:rsidRDefault="009074FD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+4 974.1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871641" w:rsidRDefault="00DC5633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104.2</w:t>
            </w:r>
          </w:p>
        </w:tc>
      </w:tr>
      <w:tr w:rsidR="00035560" w:rsidRPr="00936435" w:rsidTr="00035560">
        <w:trPr>
          <w:trHeight w:val="30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B40580" w:rsidRDefault="00FA7629" w:rsidP="00035560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Налог на прибыль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A05D09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345.5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9A2FCE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353.0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743114" w:rsidRDefault="00FA7629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743114">
              <w:rPr>
                <w:rFonts w:eastAsia="Times New Roman"/>
                <w:bCs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9074FD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9074FD">
              <w:rPr>
                <w:rFonts w:eastAsia="Times New Roman"/>
                <w:bCs/>
              </w:rPr>
              <w:t>-303.0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DC5633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14.2</w:t>
            </w:r>
          </w:p>
        </w:tc>
      </w:tr>
      <w:tr w:rsidR="00035560" w:rsidRPr="00936435" w:rsidTr="00035560">
        <w:trPr>
          <w:trHeight w:val="26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B40580" w:rsidRDefault="00FA7629" w:rsidP="00035560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40248C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67 621.3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E479FB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100 789.1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743114" w:rsidRDefault="00FA7629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743114">
              <w:rPr>
                <w:rFonts w:eastAsia="Times New Roman"/>
                <w:bCs/>
              </w:rPr>
              <w:t>105 437.1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B14F3A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9074FD">
              <w:rPr>
                <w:rFonts w:eastAsia="Times New Roman"/>
                <w:bCs/>
              </w:rPr>
              <w:t>+ 4 648.0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B14F3A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9074FD">
              <w:rPr>
                <w:rFonts w:eastAsia="Times New Roman"/>
              </w:rPr>
              <w:t>104.6</w:t>
            </w:r>
          </w:p>
        </w:tc>
      </w:tr>
      <w:tr w:rsidR="00035560" w:rsidRPr="00936435" w:rsidTr="00035560">
        <w:trPr>
          <w:trHeight w:val="267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FA7629" w:rsidP="00035560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Доходы от акцизов</w:t>
            </w:r>
            <w:r w:rsidR="00AA4B9B" w:rsidRPr="00B40580">
              <w:rPr>
                <w:rFonts w:eastAsia="Times New Roman"/>
              </w:rPr>
              <w:t xml:space="preserve"> на нефтепродукты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9A2FCE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9A2FCE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743114" w:rsidRDefault="00AA4B9B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743114">
              <w:rPr>
                <w:rFonts w:eastAsia="Times New Roman"/>
                <w:bCs/>
              </w:rPr>
              <w:t>397.1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9074FD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+397.1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DC5633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035560" w:rsidRPr="00936435" w:rsidTr="00035560">
        <w:trPr>
          <w:trHeight w:val="257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B40580" w:rsidRDefault="00FA7629" w:rsidP="00035560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Единый налог на вмененный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40248C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4 384.0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B14F3A" w:rsidP="0093643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5 </w:t>
            </w:r>
            <w:r w:rsidR="00936435" w:rsidRPr="00B40580">
              <w:rPr>
                <w:rFonts w:eastAsia="Times New Roman"/>
              </w:rPr>
              <w:t>8</w:t>
            </w:r>
            <w:r w:rsidRPr="00B40580">
              <w:rPr>
                <w:rFonts w:eastAsia="Times New Roman"/>
              </w:rPr>
              <w:t>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743114" w:rsidRDefault="00FA7629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743114">
              <w:rPr>
                <w:rFonts w:eastAsia="Times New Roman"/>
                <w:bCs/>
              </w:rPr>
              <w:t>5 382.0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2E351E" w:rsidP="009074F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9074FD">
              <w:rPr>
                <w:rFonts w:eastAsia="Times New Roman"/>
                <w:bCs/>
              </w:rPr>
              <w:t>-</w:t>
            </w:r>
            <w:r w:rsidR="009074FD">
              <w:rPr>
                <w:rFonts w:eastAsia="Times New Roman"/>
                <w:bCs/>
              </w:rPr>
              <w:t>4</w:t>
            </w:r>
            <w:r w:rsidRPr="009074FD">
              <w:rPr>
                <w:rFonts w:eastAsia="Times New Roman"/>
                <w:bCs/>
              </w:rPr>
              <w:t>18.0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DC5633" w:rsidP="00DC563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92.8</w:t>
            </w:r>
          </w:p>
        </w:tc>
      </w:tr>
      <w:tr w:rsidR="00035560" w:rsidRPr="00936435" w:rsidTr="00035560">
        <w:trPr>
          <w:trHeight w:val="327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B40580" w:rsidRDefault="00FA7629" w:rsidP="00035560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40248C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8 946.2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B14F3A" w:rsidP="0093643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9 06</w:t>
            </w:r>
            <w:r w:rsidR="00936435" w:rsidRPr="00B40580">
              <w:rPr>
                <w:rFonts w:eastAsia="Times New Roman"/>
              </w:rPr>
              <w:t>1</w:t>
            </w:r>
            <w:r w:rsidRPr="00B40580">
              <w:rPr>
                <w:rFonts w:eastAsia="Times New Roman"/>
              </w:rPr>
              <w:t>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743114" w:rsidRDefault="00AA4B9B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743114">
              <w:rPr>
                <w:rFonts w:eastAsia="Times New Roman"/>
                <w:bCs/>
              </w:rPr>
              <w:t>9 398.0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B14F3A" w:rsidP="009074F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9074FD">
              <w:rPr>
                <w:rFonts w:eastAsia="Times New Roman"/>
                <w:bCs/>
              </w:rPr>
              <w:t>+33</w:t>
            </w:r>
            <w:r w:rsidR="009074FD">
              <w:rPr>
                <w:rFonts w:eastAsia="Times New Roman"/>
                <w:bCs/>
              </w:rPr>
              <w:t>7</w:t>
            </w:r>
            <w:r w:rsidRPr="009074FD">
              <w:rPr>
                <w:rFonts w:eastAsia="Times New Roman"/>
                <w:bCs/>
              </w:rPr>
              <w:t>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B14F3A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9074FD">
              <w:rPr>
                <w:rFonts w:eastAsia="Times New Roman"/>
              </w:rPr>
              <w:t>103.7</w:t>
            </w:r>
          </w:p>
        </w:tc>
      </w:tr>
      <w:tr w:rsidR="00035560" w:rsidRPr="00936435" w:rsidTr="00035560">
        <w:trPr>
          <w:trHeight w:val="2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B40580" w:rsidRDefault="00FA7629" w:rsidP="00035560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40248C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1 384.1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936435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1 795.0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743114" w:rsidRDefault="00AA4B9B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743114">
              <w:rPr>
                <w:rFonts w:eastAsia="Times New Roman"/>
                <w:bCs/>
              </w:rPr>
              <w:t>2 150.0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9074FD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+355.0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DC5633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119.8</w:t>
            </w:r>
          </w:p>
        </w:tc>
      </w:tr>
      <w:tr w:rsidR="00035560" w:rsidRPr="00936435" w:rsidTr="00035560">
        <w:trPr>
          <w:trHeight w:val="3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B40580" w:rsidRDefault="00FA7629" w:rsidP="00CA5B7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</w:rPr>
            </w:pPr>
            <w:r w:rsidRPr="00B40580">
              <w:rPr>
                <w:rFonts w:eastAsia="Times New Roman"/>
                <w:b/>
                <w:bCs/>
              </w:rPr>
              <w:t>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40248C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B40580">
              <w:rPr>
                <w:rFonts w:eastAsia="Times New Roman"/>
                <w:bCs/>
              </w:rPr>
              <w:t>11 04</w:t>
            </w:r>
            <w:r w:rsidR="00871641" w:rsidRPr="00B40580">
              <w:rPr>
                <w:rFonts w:eastAsia="Times New Roman"/>
                <w:bCs/>
              </w:rPr>
              <w:t>5</w:t>
            </w:r>
            <w:r w:rsidRPr="00B40580">
              <w:rPr>
                <w:rFonts w:eastAsia="Times New Roman"/>
                <w:bCs/>
              </w:rPr>
              <w:t>.</w:t>
            </w:r>
            <w:r w:rsidR="00871641" w:rsidRPr="00B40580">
              <w:rPr>
                <w:rFonts w:eastAsia="Times New Roman"/>
                <w:bCs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B40580" w:rsidP="00743114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14 5</w:t>
            </w:r>
            <w:r w:rsidR="00743114">
              <w:rPr>
                <w:rFonts w:eastAsia="Times New Roman"/>
                <w:bCs/>
              </w:rPr>
              <w:t>66</w:t>
            </w:r>
            <w:r>
              <w:rPr>
                <w:rFonts w:eastAsia="Times New Roman"/>
                <w:bCs/>
              </w:rPr>
              <w:t>.</w:t>
            </w:r>
            <w:r w:rsidR="00743114">
              <w:rPr>
                <w:rFonts w:eastAsia="Times New Roman"/>
                <w:bCs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743114" w:rsidRDefault="00F66F3E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743114">
              <w:rPr>
                <w:rFonts w:eastAsia="Times New Roman"/>
                <w:bCs/>
              </w:rPr>
              <w:t>10 439.0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9074FD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-4 127.9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DC5633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71.7</w:t>
            </w:r>
          </w:p>
        </w:tc>
      </w:tr>
      <w:tr w:rsidR="00035560" w:rsidRPr="00936435" w:rsidTr="00035560">
        <w:trPr>
          <w:trHeight w:val="498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B40580" w:rsidRDefault="00FA7629" w:rsidP="00035560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Доходы, получаемые в виде арендной платы за земельные участки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40248C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3 3</w:t>
            </w:r>
            <w:r w:rsidR="004F2C2D" w:rsidRPr="00B40580">
              <w:rPr>
                <w:rFonts w:eastAsia="Times New Roman"/>
              </w:rPr>
              <w:t>45</w:t>
            </w:r>
            <w:r w:rsidRPr="00B40580">
              <w:rPr>
                <w:rFonts w:eastAsia="Times New Roman"/>
              </w:rPr>
              <w:t>.</w:t>
            </w:r>
            <w:r w:rsidR="004F2C2D" w:rsidRPr="00B40580">
              <w:rPr>
                <w:rFonts w:eastAsia="Times New Roman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936435" w:rsidP="0093643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4 441.0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743114" w:rsidRDefault="00AA4B9B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743114">
              <w:rPr>
                <w:rFonts w:eastAsia="Times New Roman"/>
                <w:bCs/>
              </w:rPr>
              <w:t>4 455.0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9074FD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+14.0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DC5633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100.3</w:t>
            </w:r>
          </w:p>
        </w:tc>
      </w:tr>
      <w:tr w:rsidR="00035560" w:rsidRPr="00936435" w:rsidTr="00035560">
        <w:trPr>
          <w:trHeight w:val="96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B40580" w:rsidRDefault="00FA7629" w:rsidP="00035560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Доходы</w:t>
            </w:r>
            <w:r w:rsidR="00AA4B9B" w:rsidRPr="00B40580">
              <w:rPr>
                <w:rFonts w:eastAsia="Times New Roman"/>
              </w:rPr>
              <w:t xml:space="preserve"> от перечисления части прибыли, остающейся после уплаты налогов и иных обязательных платежей </w:t>
            </w:r>
            <w:proofErr w:type="spellStart"/>
            <w:r w:rsidR="00AA4B9B" w:rsidRPr="00B40580">
              <w:rPr>
                <w:rFonts w:eastAsia="Times New Roman"/>
              </w:rPr>
              <w:t>МУПов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40248C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752.9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936435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1 302.0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743114" w:rsidRDefault="00AA4B9B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743114">
              <w:rPr>
                <w:rFonts w:eastAsia="Times New Roman"/>
                <w:bCs/>
              </w:rPr>
              <w:t>1 500.0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9074FD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+198.0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DC5633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115.2</w:t>
            </w:r>
          </w:p>
        </w:tc>
      </w:tr>
      <w:tr w:rsidR="00035560" w:rsidRPr="00936435" w:rsidTr="00035560">
        <w:trPr>
          <w:trHeight w:val="397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B40580" w:rsidRDefault="00FA7629" w:rsidP="00035560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40248C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1 079.2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936435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1 370.0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743114" w:rsidRDefault="00AA4B9B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743114">
              <w:rPr>
                <w:rFonts w:eastAsia="Times New Roman"/>
                <w:bCs/>
              </w:rPr>
              <w:t>1 435.0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9074FD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+65.0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DC5633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104.7</w:t>
            </w:r>
          </w:p>
        </w:tc>
      </w:tr>
      <w:tr w:rsidR="00035560" w:rsidRPr="00936435" w:rsidTr="00035560">
        <w:trPr>
          <w:trHeight w:val="56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4B9B" w:rsidRPr="00B40580" w:rsidRDefault="00AA4B9B" w:rsidP="00035560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4B9B" w:rsidRPr="00B40580" w:rsidRDefault="0040248C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3</w:t>
            </w:r>
            <w:r w:rsidR="006757AC" w:rsidRPr="00B40580">
              <w:rPr>
                <w:rFonts w:eastAsia="Times New Roman"/>
              </w:rPr>
              <w:t> </w:t>
            </w:r>
            <w:r w:rsidRPr="00B40580">
              <w:rPr>
                <w:rFonts w:eastAsia="Times New Roman"/>
              </w:rPr>
              <w:t>0</w:t>
            </w:r>
            <w:r w:rsidR="00954641" w:rsidRPr="00B40580">
              <w:rPr>
                <w:rFonts w:eastAsia="Times New Roman"/>
              </w:rPr>
              <w:t>24</w:t>
            </w:r>
            <w:r w:rsidR="006757AC" w:rsidRPr="00B40580">
              <w:rPr>
                <w:rFonts w:eastAsia="Times New Roman"/>
              </w:rPr>
              <w:t>.</w:t>
            </w:r>
            <w:r w:rsidR="00954641" w:rsidRPr="00B40580">
              <w:rPr>
                <w:rFonts w:eastAsia="Times New Roman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4B9B" w:rsidRPr="00B40580" w:rsidRDefault="00936435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3 087.2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4B9B" w:rsidRPr="00743114" w:rsidRDefault="00AA4B9B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743114">
              <w:rPr>
                <w:rFonts w:eastAsia="Times New Roman"/>
                <w:bCs/>
              </w:rPr>
              <w:t>260.0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4B9B" w:rsidRPr="009074FD" w:rsidRDefault="009074FD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-2 827.2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4B9B" w:rsidRPr="009074FD" w:rsidRDefault="00DC5633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8.4</w:t>
            </w:r>
          </w:p>
        </w:tc>
      </w:tr>
      <w:tr w:rsidR="00035560" w:rsidRPr="00936435" w:rsidTr="00035560">
        <w:trPr>
          <w:trHeight w:val="40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B40580" w:rsidRDefault="00FA7629" w:rsidP="00035560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Доходы от продажи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954641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489.5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936435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1 400.0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743114" w:rsidRDefault="00AA4B9B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743114">
              <w:rPr>
                <w:rFonts w:eastAsia="Times New Roman"/>
                <w:bCs/>
              </w:rPr>
              <w:t>472.0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9074FD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-928.0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DC5633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33.7</w:t>
            </w:r>
          </w:p>
        </w:tc>
      </w:tr>
      <w:tr w:rsidR="00035560" w:rsidRPr="00936435" w:rsidTr="00035560">
        <w:trPr>
          <w:trHeight w:val="3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629" w:rsidRPr="00B40580" w:rsidRDefault="00AA4B9B" w:rsidP="00035560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40248C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2 34</w:t>
            </w:r>
            <w:r w:rsidR="00954641" w:rsidRPr="00B40580">
              <w:rPr>
                <w:rFonts w:eastAsia="Times New Roman"/>
              </w:rPr>
              <w:t>8</w:t>
            </w:r>
            <w:r w:rsidRPr="00B40580">
              <w:rPr>
                <w:rFonts w:eastAsia="Times New Roman"/>
              </w:rPr>
              <w:t>.</w:t>
            </w:r>
            <w:r w:rsidR="00954641" w:rsidRPr="00B40580">
              <w:rPr>
                <w:rFonts w:eastAsia="Times New Roman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B40580" w:rsidRDefault="00936435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B40580">
              <w:rPr>
                <w:rFonts w:eastAsia="Times New Roman"/>
              </w:rPr>
              <w:t>2 935.0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743114" w:rsidRDefault="00AA4B9B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743114">
              <w:rPr>
                <w:rFonts w:eastAsia="Times New Roman"/>
                <w:bCs/>
              </w:rPr>
              <w:t>2 317.0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9074FD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-618.0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629" w:rsidRPr="009074FD" w:rsidRDefault="00DC5633" w:rsidP="0087164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78.9</w:t>
            </w:r>
          </w:p>
        </w:tc>
      </w:tr>
    </w:tbl>
    <w:p w:rsidR="00FA7629" w:rsidRPr="00936435" w:rsidRDefault="00FA7629" w:rsidP="00AB6D6D">
      <w:pPr>
        <w:shd w:val="clear" w:color="auto" w:fill="FFFFFF"/>
        <w:tabs>
          <w:tab w:val="left" w:pos="888"/>
        </w:tabs>
        <w:ind w:firstLine="567"/>
        <w:jc w:val="both"/>
        <w:rPr>
          <w:rFonts w:eastAsiaTheme="minorHAnsi"/>
          <w:color w:val="FF0000"/>
          <w:sz w:val="28"/>
          <w:szCs w:val="28"/>
          <w:lang w:eastAsia="en-US"/>
        </w:rPr>
      </w:pPr>
    </w:p>
    <w:p w:rsidR="008257F0" w:rsidRPr="008257F0" w:rsidRDefault="00A32732" w:rsidP="00A32732">
      <w:pPr>
        <w:widowControl/>
        <w:autoSpaceDE/>
        <w:autoSpaceDN/>
        <w:adjustRightInd/>
        <w:ind w:firstLine="709"/>
        <w:jc w:val="both"/>
      </w:pPr>
      <w:r w:rsidRPr="008257F0">
        <w:rPr>
          <w:rFonts w:eastAsiaTheme="minorHAnsi"/>
          <w:sz w:val="28"/>
          <w:szCs w:val="28"/>
          <w:lang w:eastAsia="en-US"/>
        </w:rPr>
        <w:t xml:space="preserve">Сбор налоговых доходов составил </w:t>
      </w:r>
      <w:r w:rsidR="00C42C94" w:rsidRPr="008257F0">
        <w:rPr>
          <w:rFonts w:eastAsiaTheme="minorHAnsi"/>
          <w:sz w:val="28"/>
          <w:szCs w:val="28"/>
          <w:lang w:eastAsia="en-US"/>
        </w:rPr>
        <w:t xml:space="preserve">82 723.2 </w:t>
      </w:r>
      <w:r w:rsidRPr="008257F0">
        <w:rPr>
          <w:rFonts w:eastAsiaTheme="minorHAnsi"/>
          <w:sz w:val="28"/>
          <w:szCs w:val="28"/>
          <w:lang w:eastAsia="en-US"/>
        </w:rPr>
        <w:t>тыс</w:t>
      </w:r>
      <w:r w:rsidR="00C764BE" w:rsidRPr="008257F0">
        <w:rPr>
          <w:rFonts w:eastAsiaTheme="minorHAnsi"/>
          <w:sz w:val="28"/>
          <w:szCs w:val="28"/>
          <w:lang w:eastAsia="en-US"/>
        </w:rPr>
        <w:t>.</w:t>
      </w:r>
      <w:r w:rsidR="00887A3F">
        <w:rPr>
          <w:rFonts w:eastAsiaTheme="minorHAnsi"/>
          <w:sz w:val="28"/>
          <w:szCs w:val="28"/>
          <w:lang w:eastAsia="en-US"/>
        </w:rPr>
        <w:t xml:space="preserve"> </w:t>
      </w:r>
      <w:r w:rsidRPr="008257F0">
        <w:rPr>
          <w:rFonts w:eastAsiaTheme="minorHAnsi"/>
          <w:sz w:val="28"/>
          <w:szCs w:val="28"/>
          <w:lang w:eastAsia="en-US"/>
        </w:rPr>
        <w:t xml:space="preserve">рублей или </w:t>
      </w:r>
      <w:r w:rsidR="00C42C94" w:rsidRPr="008257F0">
        <w:rPr>
          <w:rFonts w:eastAsiaTheme="minorHAnsi"/>
          <w:sz w:val="28"/>
          <w:szCs w:val="28"/>
          <w:lang w:eastAsia="en-US"/>
        </w:rPr>
        <w:t>6</w:t>
      </w:r>
      <w:r w:rsidR="00743114">
        <w:rPr>
          <w:rFonts w:eastAsiaTheme="minorHAnsi"/>
          <w:sz w:val="28"/>
          <w:szCs w:val="28"/>
          <w:lang w:eastAsia="en-US"/>
        </w:rPr>
        <w:t>8</w:t>
      </w:r>
      <w:r w:rsidR="00C42C94" w:rsidRPr="008257F0">
        <w:rPr>
          <w:rFonts w:eastAsiaTheme="minorHAnsi"/>
          <w:sz w:val="28"/>
          <w:szCs w:val="28"/>
          <w:lang w:eastAsia="en-US"/>
        </w:rPr>
        <w:t>.</w:t>
      </w:r>
      <w:r w:rsidR="00743114">
        <w:rPr>
          <w:rFonts w:eastAsiaTheme="minorHAnsi"/>
          <w:sz w:val="28"/>
          <w:szCs w:val="28"/>
          <w:lang w:eastAsia="en-US"/>
        </w:rPr>
        <w:t>7</w:t>
      </w:r>
      <w:r w:rsidR="00C42C94" w:rsidRPr="008257F0">
        <w:rPr>
          <w:rFonts w:eastAsiaTheme="minorHAnsi"/>
          <w:sz w:val="28"/>
          <w:szCs w:val="28"/>
          <w:lang w:eastAsia="en-US"/>
        </w:rPr>
        <w:t xml:space="preserve">% </w:t>
      </w:r>
      <w:r w:rsidRPr="008257F0">
        <w:rPr>
          <w:rFonts w:eastAsiaTheme="minorHAnsi"/>
          <w:sz w:val="28"/>
          <w:szCs w:val="28"/>
          <w:lang w:eastAsia="en-US"/>
        </w:rPr>
        <w:t>к годовому назначению</w:t>
      </w:r>
      <w:r w:rsidR="00DC5633">
        <w:rPr>
          <w:rFonts w:eastAsiaTheme="minorHAnsi"/>
          <w:sz w:val="28"/>
          <w:szCs w:val="28"/>
          <w:lang w:eastAsia="en-US"/>
        </w:rPr>
        <w:t xml:space="preserve"> (120 380.0 тыс. рублей)</w:t>
      </w:r>
      <w:r w:rsidRPr="008257F0">
        <w:rPr>
          <w:rFonts w:eastAsiaTheme="minorHAnsi"/>
          <w:sz w:val="28"/>
          <w:szCs w:val="28"/>
          <w:lang w:eastAsia="en-US"/>
        </w:rPr>
        <w:t>.</w:t>
      </w:r>
    </w:p>
    <w:p w:rsidR="008257F0" w:rsidRPr="008257F0" w:rsidRDefault="00C42C94" w:rsidP="00A32732">
      <w:pPr>
        <w:widowControl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57F0">
        <w:rPr>
          <w:rFonts w:eastAsiaTheme="minorHAnsi"/>
          <w:sz w:val="28"/>
          <w:szCs w:val="28"/>
          <w:lang w:eastAsia="en-US"/>
        </w:rPr>
        <w:t>К уровню 9 месяцев 2013 года</w:t>
      </w:r>
      <w:r w:rsidR="008257F0" w:rsidRPr="008257F0">
        <w:rPr>
          <w:rFonts w:eastAsiaTheme="minorHAnsi"/>
          <w:sz w:val="28"/>
          <w:szCs w:val="28"/>
          <w:lang w:eastAsia="en-US"/>
        </w:rPr>
        <w:t xml:space="preserve"> (79 222 7 тыс. рублей)</w:t>
      </w:r>
      <w:r w:rsidRPr="008257F0">
        <w:rPr>
          <w:rFonts w:eastAsiaTheme="minorHAnsi"/>
          <w:sz w:val="28"/>
          <w:szCs w:val="28"/>
          <w:lang w:eastAsia="en-US"/>
        </w:rPr>
        <w:t xml:space="preserve"> налоговых доходов собрано</w:t>
      </w:r>
      <w:r w:rsidR="008257F0" w:rsidRPr="008257F0">
        <w:rPr>
          <w:rFonts w:eastAsiaTheme="minorHAnsi"/>
          <w:sz w:val="28"/>
          <w:szCs w:val="28"/>
          <w:lang w:eastAsia="en-US"/>
        </w:rPr>
        <w:t xml:space="preserve"> 104.4% за счет роста поступлений по налогам на прибыль,  доходам физических лиц на 6.5%. </w:t>
      </w:r>
    </w:p>
    <w:p w:rsidR="008257F0" w:rsidRPr="008257F0" w:rsidRDefault="008257F0" w:rsidP="00A32732">
      <w:pPr>
        <w:widowControl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57F0">
        <w:rPr>
          <w:rFonts w:eastAsiaTheme="minorHAnsi"/>
          <w:sz w:val="28"/>
          <w:szCs w:val="28"/>
          <w:lang w:eastAsia="en-US"/>
        </w:rPr>
        <w:t xml:space="preserve"> По налогам на совокупный доход (ЕНВД, ЕСХН) за 9 месяцев 2014 года сбор по сравнению с аналогичным периодом 2013года снизился и составил 93.2% </w:t>
      </w:r>
    </w:p>
    <w:p w:rsidR="002E7E87" w:rsidRDefault="00A32732" w:rsidP="002E7E87">
      <w:pPr>
        <w:widowControl/>
        <w:autoSpaceDE/>
        <w:autoSpaceDN/>
        <w:adjustRightInd/>
        <w:ind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F17A8D">
        <w:rPr>
          <w:rFonts w:eastAsiaTheme="minorHAnsi"/>
          <w:sz w:val="28"/>
          <w:szCs w:val="28"/>
          <w:lang w:eastAsia="en-US"/>
        </w:rPr>
        <w:t>Неналоговых доходов поступило</w:t>
      </w:r>
      <w:r w:rsidR="00887A3F">
        <w:rPr>
          <w:rFonts w:eastAsiaTheme="minorHAnsi"/>
          <w:sz w:val="28"/>
          <w:szCs w:val="28"/>
          <w:lang w:eastAsia="en-US"/>
        </w:rPr>
        <w:t xml:space="preserve"> </w:t>
      </w:r>
      <w:r w:rsidR="00B60E37" w:rsidRPr="00F17A8D">
        <w:rPr>
          <w:rFonts w:eastAsiaTheme="minorHAnsi"/>
          <w:sz w:val="28"/>
          <w:szCs w:val="28"/>
          <w:lang w:eastAsia="en-US"/>
        </w:rPr>
        <w:t xml:space="preserve">11 045.7 </w:t>
      </w:r>
      <w:r w:rsidRPr="00F17A8D">
        <w:rPr>
          <w:rFonts w:eastAsiaTheme="minorHAnsi"/>
          <w:sz w:val="28"/>
          <w:szCs w:val="28"/>
          <w:lang w:eastAsia="en-US"/>
        </w:rPr>
        <w:t>тыс</w:t>
      </w:r>
      <w:proofErr w:type="gramStart"/>
      <w:r w:rsidR="00C764BE" w:rsidRPr="00F17A8D">
        <w:rPr>
          <w:rFonts w:eastAsiaTheme="minorHAnsi"/>
          <w:sz w:val="28"/>
          <w:szCs w:val="28"/>
          <w:lang w:eastAsia="en-US"/>
        </w:rPr>
        <w:t>.</w:t>
      </w:r>
      <w:r w:rsidRPr="00F17A8D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F17A8D">
        <w:rPr>
          <w:rFonts w:eastAsiaTheme="minorHAnsi"/>
          <w:sz w:val="28"/>
          <w:szCs w:val="28"/>
          <w:lang w:eastAsia="en-US"/>
        </w:rPr>
        <w:t xml:space="preserve">ублей или </w:t>
      </w:r>
      <w:r w:rsidR="00945204">
        <w:rPr>
          <w:rFonts w:eastAsiaTheme="minorHAnsi"/>
          <w:sz w:val="28"/>
          <w:szCs w:val="28"/>
          <w:lang w:eastAsia="en-US"/>
        </w:rPr>
        <w:t>73.8</w:t>
      </w:r>
      <w:r w:rsidR="00C42C94" w:rsidRPr="00F17A8D">
        <w:rPr>
          <w:rFonts w:eastAsiaTheme="minorHAnsi"/>
          <w:sz w:val="28"/>
          <w:szCs w:val="28"/>
          <w:lang w:eastAsia="en-US"/>
        </w:rPr>
        <w:t xml:space="preserve">% </w:t>
      </w:r>
      <w:r w:rsidRPr="00F17A8D">
        <w:rPr>
          <w:rFonts w:eastAsiaTheme="minorHAnsi"/>
          <w:sz w:val="28"/>
          <w:szCs w:val="28"/>
          <w:lang w:eastAsia="en-US"/>
        </w:rPr>
        <w:t>к годовому назначению</w:t>
      </w:r>
      <w:r w:rsidR="00DC5633">
        <w:rPr>
          <w:rFonts w:eastAsiaTheme="minorHAnsi"/>
          <w:sz w:val="28"/>
          <w:szCs w:val="28"/>
          <w:lang w:eastAsia="en-US"/>
        </w:rPr>
        <w:t xml:space="preserve"> (14 965.2 тыс. рублей)</w:t>
      </w:r>
      <w:r w:rsidRPr="00F17A8D">
        <w:rPr>
          <w:rFonts w:eastAsiaTheme="minorHAnsi"/>
          <w:sz w:val="28"/>
          <w:szCs w:val="28"/>
          <w:lang w:eastAsia="en-US"/>
        </w:rPr>
        <w:t>. К уровню 9 месяцев 201</w:t>
      </w:r>
      <w:r w:rsidR="00FB0E05" w:rsidRPr="00F17A8D">
        <w:rPr>
          <w:rFonts w:eastAsiaTheme="minorHAnsi"/>
          <w:sz w:val="28"/>
          <w:szCs w:val="28"/>
          <w:lang w:eastAsia="en-US"/>
        </w:rPr>
        <w:t>3</w:t>
      </w:r>
      <w:r w:rsidRPr="00F17A8D">
        <w:rPr>
          <w:rFonts w:eastAsiaTheme="minorHAnsi"/>
          <w:sz w:val="28"/>
          <w:szCs w:val="28"/>
          <w:lang w:eastAsia="en-US"/>
        </w:rPr>
        <w:t xml:space="preserve"> года</w:t>
      </w:r>
      <w:r w:rsidR="00B60E37" w:rsidRPr="00F17A8D">
        <w:rPr>
          <w:rFonts w:eastAsiaTheme="minorHAnsi"/>
          <w:sz w:val="28"/>
          <w:szCs w:val="28"/>
          <w:lang w:eastAsia="en-US"/>
        </w:rPr>
        <w:t xml:space="preserve"> (8 711.0 тыс. рублей)</w:t>
      </w:r>
      <w:r w:rsidRPr="00F17A8D">
        <w:rPr>
          <w:rFonts w:eastAsiaTheme="minorHAnsi"/>
          <w:sz w:val="28"/>
          <w:szCs w:val="28"/>
          <w:lang w:eastAsia="en-US"/>
        </w:rPr>
        <w:t xml:space="preserve"> неналоговых доходов собрано</w:t>
      </w:r>
      <w:r w:rsidR="00B60E37" w:rsidRPr="00F17A8D">
        <w:rPr>
          <w:rFonts w:eastAsiaTheme="minorHAnsi"/>
          <w:sz w:val="28"/>
          <w:szCs w:val="28"/>
          <w:lang w:eastAsia="en-US"/>
        </w:rPr>
        <w:t xml:space="preserve"> 126.8% за счет роста поступлений части прибыли, остающейся после уплаты налогов </w:t>
      </w:r>
      <w:proofErr w:type="spellStart"/>
      <w:r w:rsidR="00B60E37" w:rsidRPr="00F17A8D">
        <w:rPr>
          <w:rFonts w:eastAsiaTheme="minorHAnsi"/>
          <w:sz w:val="28"/>
          <w:szCs w:val="28"/>
          <w:lang w:eastAsia="en-US"/>
        </w:rPr>
        <w:t>МУПов</w:t>
      </w:r>
      <w:proofErr w:type="spellEnd"/>
      <w:r w:rsidR="00B60E37" w:rsidRPr="00F17A8D">
        <w:rPr>
          <w:rFonts w:eastAsiaTheme="minorHAnsi"/>
          <w:sz w:val="28"/>
          <w:szCs w:val="28"/>
          <w:lang w:eastAsia="en-US"/>
        </w:rPr>
        <w:t xml:space="preserve"> на 33.3%; </w:t>
      </w:r>
      <w:r w:rsidR="00B60E37" w:rsidRPr="002E7E87">
        <w:rPr>
          <w:rFonts w:eastAsiaTheme="minorHAnsi"/>
          <w:sz w:val="28"/>
          <w:szCs w:val="28"/>
          <w:lang w:eastAsia="en-US"/>
        </w:rPr>
        <w:t xml:space="preserve">прочих доходов от компенсации затрат бюджета муниципального района на </w:t>
      </w:r>
      <w:r w:rsidR="00F17A8D" w:rsidRPr="002E7E87">
        <w:rPr>
          <w:rFonts w:eastAsiaTheme="minorHAnsi"/>
          <w:sz w:val="28"/>
          <w:szCs w:val="28"/>
          <w:lang w:eastAsia="en-US"/>
        </w:rPr>
        <w:t>2 789.5 тыс. рублей</w:t>
      </w:r>
      <w:r w:rsidR="002E7E87">
        <w:rPr>
          <w:rFonts w:eastAsiaTheme="minorHAnsi"/>
          <w:sz w:val="28"/>
          <w:szCs w:val="28"/>
          <w:lang w:eastAsia="en-US"/>
        </w:rPr>
        <w:t>.</w:t>
      </w:r>
    </w:p>
    <w:p w:rsidR="00F17A8D" w:rsidRPr="00465B89" w:rsidRDefault="00F17A8D" w:rsidP="002E7E87">
      <w:pPr>
        <w:widowControl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65B89">
        <w:rPr>
          <w:rFonts w:eastAsiaTheme="minorHAnsi"/>
          <w:sz w:val="28"/>
          <w:szCs w:val="28"/>
          <w:lang w:eastAsia="en-US"/>
        </w:rPr>
        <w:t xml:space="preserve">Доходы от продажи земельных участков, </w:t>
      </w:r>
      <w:r w:rsidR="006B65E0" w:rsidRPr="00465B89">
        <w:rPr>
          <w:rFonts w:eastAsiaTheme="minorHAnsi"/>
          <w:sz w:val="28"/>
          <w:szCs w:val="28"/>
          <w:lang w:eastAsia="en-US"/>
        </w:rPr>
        <w:t>государственная собственность на которые не разграничена и которые расположены в границах поселений</w:t>
      </w:r>
      <w:r w:rsidR="007C4C4C" w:rsidRPr="00465B89">
        <w:rPr>
          <w:rFonts w:eastAsiaTheme="minorHAnsi"/>
          <w:sz w:val="28"/>
          <w:szCs w:val="28"/>
          <w:lang w:eastAsia="en-US"/>
        </w:rPr>
        <w:t>, за 9 месяцев 2014 года по сравнению с аналогичным периодом 2013года снизил</w:t>
      </w:r>
      <w:r w:rsidR="00465B89" w:rsidRPr="00465B89">
        <w:rPr>
          <w:rFonts w:eastAsiaTheme="minorHAnsi"/>
          <w:sz w:val="28"/>
          <w:szCs w:val="28"/>
          <w:lang w:eastAsia="en-US"/>
        </w:rPr>
        <w:t>и</w:t>
      </w:r>
      <w:r w:rsidR="007C4C4C" w:rsidRPr="00465B89">
        <w:rPr>
          <w:rFonts w:eastAsiaTheme="minorHAnsi"/>
          <w:sz w:val="28"/>
          <w:szCs w:val="28"/>
          <w:lang w:eastAsia="en-US"/>
        </w:rPr>
        <w:t>с</w:t>
      </w:r>
      <w:r w:rsidR="00465B89" w:rsidRPr="00465B89">
        <w:rPr>
          <w:rFonts w:eastAsiaTheme="minorHAnsi"/>
          <w:sz w:val="28"/>
          <w:szCs w:val="28"/>
          <w:lang w:eastAsia="en-US"/>
        </w:rPr>
        <w:t>ь на 665.4 тыс. рублей.</w:t>
      </w:r>
    </w:p>
    <w:p w:rsidR="00962153" w:rsidRPr="00836951" w:rsidRDefault="008758EB" w:rsidP="00962153">
      <w:pPr>
        <w:pStyle w:val="2"/>
      </w:pPr>
      <w:bookmarkStart w:id="6" w:name="_Toc372525977"/>
      <w:r>
        <w:t>4.1.</w:t>
      </w:r>
      <w:r w:rsidR="00962153" w:rsidRPr="00836951">
        <w:t>Налоговые доходы</w:t>
      </w:r>
      <w:bookmarkEnd w:id="6"/>
    </w:p>
    <w:p w:rsidR="00962153" w:rsidRPr="00836951" w:rsidRDefault="00962153" w:rsidP="00962153">
      <w:pPr>
        <w:widowControl/>
        <w:shd w:val="clear" w:color="auto" w:fill="FFFFFF"/>
        <w:autoSpaceDE/>
        <w:autoSpaceDN/>
        <w:adjustRightInd/>
        <w:ind w:firstLine="709"/>
        <w:jc w:val="center"/>
        <w:rPr>
          <w:rFonts w:eastAsia="Times New Roman"/>
          <w:b/>
          <w:sz w:val="28"/>
          <w:szCs w:val="28"/>
        </w:rPr>
      </w:pPr>
    </w:p>
    <w:p w:rsidR="00962153" w:rsidRPr="00836951" w:rsidRDefault="00962153" w:rsidP="00962153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r w:rsidRPr="00836951">
        <w:rPr>
          <w:rFonts w:eastAsia="Times New Roman"/>
          <w:sz w:val="28"/>
          <w:szCs w:val="28"/>
        </w:rPr>
        <w:lastRenderedPageBreak/>
        <w:t>Анализ показывает, что в 201</w:t>
      </w:r>
      <w:r w:rsidR="00491D1C" w:rsidRPr="00836951">
        <w:rPr>
          <w:rFonts w:eastAsia="Times New Roman"/>
          <w:sz w:val="28"/>
          <w:szCs w:val="28"/>
        </w:rPr>
        <w:t>5</w:t>
      </w:r>
      <w:r w:rsidRPr="00836951">
        <w:rPr>
          <w:rFonts w:eastAsia="Times New Roman"/>
          <w:sz w:val="28"/>
          <w:szCs w:val="28"/>
        </w:rPr>
        <w:t xml:space="preserve"> году, как и прежде, основными источниками собственных доходов бюджета муниципального образования </w:t>
      </w:r>
      <w:r w:rsidR="00F66F3E">
        <w:rPr>
          <w:rFonts w:eastAsia="Times New Roman"/>
          <w:sz w:val="28"/>
          <w:szCs w:val="28"/>
        </w:rPr>
        <w:t xml:space="preserve">Крыловский </w:t>
      </w:r>
      <w:r w:rsidRPr="00836951">
        <w:rPr>
          <w:rFonts w:eastAsia="Times New Roman"/>
          <w:sz w:val="28"/>
          <w:szCs w:val="28"/>
        </w:rPr>
        <w:t>район останутся налоговые доходы. На их долю в 201</w:t>
      </w:r>
      <w:r w:rsidR="00491D1C" w:rsidRPr="00836951">
        <w:rPr>
          <w:rFonts w:eastAsia="Times New Roman"/>
          <w:sz w:val="28"/>
          <w:szCs w:val="28"/>
        </w:rPr>
        <w:t>5</w:t>
      </w:r>
      <w:r w:rsidRPr="00836951">
        <w:rPr>
          <w:rFonts w:eastAsia="Times New Roman"/>
          <w:sz w:val="28"/>
          <w:szCs w:val="28"/>
        </w:rPr>
        <w:t xml:space="preserve"> году придется 9</w:t>
      </w:r>
      <w:r w:rsidR="00425192" w:rsidRPr="00836951">
        <w:rPr>
          <w:rFonts w:eastAsia="Times New Roman"/>
          <w:sz w:val="28"/>
          <w:szCs w:val="28"/>
        </w:rPr>
        <w:t>2</w:t>
      </w:r>
      <w:r w:rsidR="00F66F3E">
        <w:rPr>
          <w:rFonts w:eastAsia="Times New Roman"/>
          <w:sz w:val="28"/>
          <w:szCs w:val="28"/>
        </w:rPr>
        <w:t>.2%</w:t>
      </w:r>
      <w:r w:rsidRPr="00836951">
        <w:rPr>
          <w:rFonts w:eastAsia="Times New Roman"/>
          <w:sz w:val="28"/>
          <w:szCs w:val="28"/>
        </w:rPr>
        <w:t xml:space="preserve"> от </w:t>
      </w:r>
      <w:r w:rsidR="00F66F3E">
        <w:rPr>
          <w:rFonts w:eastAsia="Times New Roman"/>
          <w:sz w:val="28"/>
          <w:szCs w:val="28"/>
        </w:rPr>
        <w:t xml:space="preserve">общей </w:t>
      </w:r>
      <w:r w:rsidRPr="00836951">
        <w:rPr>
          <w:rFonts w:eastAsia="Times New Roman"/>
          <w:sz w:val="28"/>
          <w:szCs w:val="28"/>
        </w:rPr>
        <w:t xml:space="preserve">суммы </w:t>
      </w:r>
      <w:r w:rsidR="00F41CBB" w:rsidRPr="00836951">
        <w:rPr>
          <w:rFonts w:eastAsia="Times New Roman"/>
          <w:sz w:val="28"/>
          <w:szCs w:val="28"/>
        </w:rPr>
        <w:t>налоговых и неналоговых</w:t>
      </w:r>
      <w:r w:rsidRPr="00836951">
        <w:rPr>
          <w:rFonts w:eastAsia="Times New Roman"/>
          <w:sz w:val="28"/>
          <w:szCs w:val="28"/>
        </w:rPr>
        <w:t xml:space="preserve"> доходов бюджета.</w:t>
      </w:r>
    </w:p>
    <w:p w:rsidR="00F66F3E" w:rsidRDefault="00962153" w:rsidP="00962153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836951">
        <w:rPr>
          <w:rFonts w:eastAsia="Times New Roman"/>
          <w:sz w:val="28"/>
          <w:szCs w:val="28"/>
        </w:rPr>
        <w:t>Основными источниками поступлений налоговых доходов в 201</w:t>
      </w:r>
      <w:r w:rsidR="00836951" w:rsidRPr="00836951">
        <w:rPr>
          <w:rFonts w:eastAsia="Times New Roman"/>
          <w:sz w:val="28"/>
          <w:szCs w:val="28"/>
        </w:rPr>
        <w:t>5</w:t>
      </w:r>
      <w:r w:rsidRPr="00836951">
        <w:rPr>
          <w:rFonts w:eastAsia="Times New Roman"/>
          <w:sz w:val="28"/>
          <w:szCs w:val="28"/>
        </w:rPr>
        <w:t xml:space="preserve"> году будут</w:t>
      </w:r>
      <w:r w:rsidR="00F66F3E">
        <w:rPr>
          <w:rFonts w:eastAsia="Times New Roman"/>
          <w:sz w:val="28"/>
          <w:szCs w:val="28"/>
        </w:rPr>
        <w:t>:</w:t>
      </w:r>
    </w:p>
    <w:p w:rsidR="00F66F3E" w:rsidRDefault="00F66F3E" w:rsidP="00962153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962153" w:rsidRPr="00836951">
        <w:rPr>
          <w:rFonts w:eastAsia="Times New Roman"/>
          <w:sz w:val="28"/>
          <w:szCs w:val="28"/>
        </w:rPr>
        <w:t xml:space="preserve"> налог на доходы физических лиц в общей сумме</w:t>
      </w:r>
      <w:r w:rsidR="00887A3F">
        <w:rPr>
          <w:rFonts w:eastAsia="Times New Roman"/>
          <w:sz w:val="28"/>
          <w:szCs w:val="28"/>
        </w:rPr>
        <w:t xml:space="preserve"> </w:t>
      </w:r>
      <w:r w:rsidRPr="00F66F3E">
        <w:rPr>
          <w:rFonts w:eastAsia="Times New Roman"/>
          <w:sz w:val="28"/>
          <w:szCs w:val="28"/>
        </w:rPr>
        <w:t>105 437.1</w:t>
      </w:r>
      <w:r w:rsidR="00962153" w:rsidRPr="00836951">
        <w:rPr>
          <w:rFonts w:eastAsia="Times New Roman"/>
          <w:sz w:val="28"/>
          <w:szCs w:val="28"/>
        </w:rPr>
        <w:t xml:space="preserve">тыс. рублей, что составит </w:t>
      </w:r>
      <w:r w:rsidR="001F005B" w:rsidRPr="00836951">
        <w:rPr>
          <w:rFonts w:eastAsia="Times New Roman"/>
          <w:sz w:val="28"/>
          <w:szCs w:val="28"/>
        </w:rPr>
        <w:t>8</w:t>
      </w:r>
      <w:r>
        <w:rPr>
          <w:rFonts w:eastAsia="Times New Roman"/>
          <w:sz w:val="28"/>
          <w:szCs w:val="28"/>
        </w:rPr>
        <w:t>5.9%</w:t>
      </w:r>
      <w:r w:rsidR="00962153" w:rsidRPr="00836951">
        <w:rPr>
          <w:rFonts w:eastAsia="Times New Roman"/>
          <w:sz w:val="28"/>
          <w:szCs w:val="28"/>
        </w:rPr>
        <w:t xml:space="preserve"> от всей суммы налоговых доходов</w:t>
      </w:r>
      <w:r>
        <w:rPr>
          <w:rFonts w:eastAsia="Times New Roman"/>
          <w:sz w:val="28"/>
          <w:szCs w:val="28"/>
        </w:rPr>
        <w:t>;</w:t>
      </w:r>
    </w:p>
    <w:p w:rsidR="00962153" w:rsidRPr="00836951" w:rsidRDefault="00F66F3E" w:rsidP="00962153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962153" w:rsidRPr="00836951">
        <w:rPr>
          <w:rFonts w:eastAsia="Times New Roman"/>
          <w:sz w:val="28"/>
          <w:szCs w:val="28"/>
        </w:rPr>
        <w:t xml:space="preserve"> налог</w:t>
      </w:r>
      <w:r>
        <w:rPr>
          <w:rFonts w:eastAsia="Times New Roman"/>
          <w:sz w:val="28"/>
          <w:szCs w:val="28"/>
        </w:rPr>
        <w:t>и</w:t>
      </w:r>
      <w:r w:rsidR="00962153" w:rsidRPr="00836951">
        <w:rPr>
          <w:rFonts w:eastAsia="Times New Roman"/>
          <w:sz w:val="28"/>
          <w:szCs w:val="28"/>
        </w:rPr>
        <w:t xml:space="preserve"> на совокупный доход (ЕНВД и ЕСХН) - в сумме </w:t>
      </w:r>
      <w:r>
        <w:rPr>
          <w:rFonts w:eastAsia="Times New Roman"/>
          <w:sz w:val="28"/>
          <w:szCs w:val="28"/>
        </w:rPr>
        <w:t xml:space="preserve">14 780.0 </w:t>
      </w:r>
      <w:r w:rsidR="00962153" w:rsidRPr="00836951">
        <w:rPr>
          <w:rFonts w:eastAsia="Times New Roman"/>
          <w:sz w:val="28"/>
          <w:szCs w:val="28"/>
        </w:rPr>
        <w:t>тыс. рублей или 1</w:t>
      </w:r>
      <w:r>
        <w:rPr>
          <w:rFonts w:eastAsia="Times New Roman"/>
          <w:sz w:val="28"/>
          <w:szCs w:val="28"/>
        </w:rPr>
        <w:t xml:space="preserve">2.0% </w:t>
      </w:r>
      <w:r w:rsidR="00962153" w:rsidRPr="00836951">
        <w:rPr>
          <w:rFonts w:eastAsia="Times New Roman"/>
          <w:sz w:val="28"/>
          <w:szCs w:val="28"/>
        </w:rPr>
        <w:t xml:space="preserve"> от всей суммы налоговых доходов.</w:t>
      </w:r>
    </w:p>
    <w:p w:rsidR="006A6971" w:rsidRPr="00836951" w:rsidRDefault="00836951" w:rsidP="006A6971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836951">
        <w:rPr>
          <w:rFonts w:eastAsia="Times New Roman"/>
          <w:sz w:val="28"/>
          <w:szCs w:val="28"/>
        </w:rPr>
        <w:t>Д</w:t>
      </w:r>
      <w:r w:rsidR="006A6971" w:rsidRPr="00836951">
        <w:rPr>
          <w:rFonts w:eastAsia="Times New Roman"/>
          <w:sz w:val="28"/>
          <w:szCs w:val="28"/>
        </w:rPr>
        <w:t>оходы от уплаты акцизов на нефтепродукты</w:t>
      </w:r>
      <w:r w:rsidRPr="00836951">
        <w:rPr>
          <w:rFonts w:eastAsia="Times New Roman"/>
          <w:sz w:val="28"/>
          <w:szCs w:val="28"/>
        </w:rPr>
        <w:t xml:space="preserve"> планируются в </w:t>
      </w:r>
      <w:r w:rsidR="006A6971" w:rsidRPr="00836951">
        <w:rPr>
          <w:rFonts w:eastAsia="Times New Roman"/>
          <w:sz w:val="28"/>
          <w:szCs w:val="28"/>
        </w:rPr>
        <w:t xml:space="preserve">сумме </w:t>
      </w:r>
      <w:r w:rsidR="00F66F3E" w:rsidRPr="00F66F3E">
        <w:rPr>
          <w:rFonts w:eastAsia="Times New Roman"/>
          <w:sz w:val="28"/>
          <w:szCs w:val="28"/>
        </w:rPr>
        <w:t>397.1</w:t>
      </w:r>
      <w:r w:rsidR="006A6971" w:rsidRPr="00836951">
        <w:rPr>
          <w:rFonts w:eastAsia="Times New Roman"/>
          <w:sz w:val="28"/>
          <w:szCs w:val="28"/>
        </w:rPr>
        <w:t>тыс. рублей</w:t>
      </w:r>
      <w:r>
        <w:rPr>
          <w:rFonts w:eastAsia="Times New Roman"/>
          <w:sz w:val="28"/>
          <w:szCs w:val="28"/>
        </w:rPr>
        <w:t>.</w:t>
      </w:r>
    </w:p>
    <w:p w:rsidR="001002F1" w:rsidRPr="00CA2CD6" w:rsidRDefault="00CA2CD6" w:rsidP="0023498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CA2CD6">
        <w:rPr>
          <w:rFonts w:eastAsia="Times New Roman"/>
          <w:sz w:val="28"/>
          <w:szCs w:val="28"/>
        </w:rPr>
        <w:t>П</w:t>
      </w:r>
      <w:r w:rsidR="00234988" w:rsidRPr="00CA2CD6">
        <w:rPr>
          <w:rFonts w:eastAsia="Times New Roman"/>
          <w:sz w:val="28"/>
          <w:szCs w:val="28"/>
        </w:rPr>
        <w:t xml:space="preserve">о налоговым доходам </w:t>
      </w:r>
      <w:r w:rsidR="00CA4F9A" w:rsidRPr="00CA2CD6">
        <w:rPr>
          <w:rFonts w:eastAsia="Times New Roman"/>
          <w:sz w:val="28"/>
          <w:szCs w:val="28"/>
        </w:rPr>
        <w:t xml:space="preserve">запланировано снижение </w:t>
      </w:r>
      <w:r w:rsidR="00234988" w:rsidRPr="00CA2CD6">
        <w:rPr>
          <w:rFonts w:eastAsia="Times New Roman"/>
          <w:sz w:val="28"/>
          <w:szCs w:val="28"/>
        </w:rPr>
        <w:t>поступлений в местный бюджет в 201</w:t>
      </w:r>
      <w:r w:rsidR="00836951" w:rsidRPr="00CA2CD6">
        <w:rPr>
          <w:rFonts w:eastAsia="Times New Roman"/>
          <w:sz w:val="28"/>
          <w:szCs w:val="28"/>
        </w:rPr>
        <w:t>5</w:t>
      </w:r>
      <w:r w:rsidR="00234988" w:rsidRPr="00CA2CD6">
        <w:rPr>
          <w:rFonts w:eastAsia="Times New Roman"/>
          <w:sz w:val="28"/>
          <w:szCs w:val="28"/>
        </w:rPr>
        <w:t xml:space="preserve"> году по сравнению с 201</w:t>
      </w:r>
      <w:r w:rsidR="00836951" w:rsidRPr="00CA2CD6">
        <w:rPr>
          <w:rFonts w:eastAsia="Times New Roman"/>
          <w:sz w:val="28"/>
          <w:szCs w:val="28"/>
        </w:rPr>
        <w:t>4</w:t>
      </w:r>
      <w:r w:rsidR="00234988" w:rsidRPr="00CA2CD6">
        <w:rPr>
          <w:rFonts w:eastAsia="Times New Roman"/>
          <w:sz w:val="28"/>
          <w:szCs w:val="28"/>
        </w:rPr>
        <w:t xml:space="preserve"> годом</w:t>
      </w:r>
      <w:r w:rsidR="001002F1" w:rsidRPr="00CA2CD6">
        <w:rPr>
          <w:rFonts w:eastAsia="Times New Roman"/>
          <w:sz w:val="28"/>
          <w:szCs w:val="28"/>
        </w:rPr>
        <w:t xml:space="preserve"> по налогу </w:t>
      </w:r>
      <w:r w:rsidR="00CA4F9A" w:rsidRPr="00CA2CD6">
        <w:rPr>
          <w:rFonts w:eastAsia="Times New Roman"/>
          <w:sz w:val="28"/>
          <w:szCs w:val="28"/>
        </w:rPr>
        <w:t>на прибыль организаций и единому налогу на вмененный доход.</w:t>
      </w:r>
    </w:p>
    <w:p w:rsidR="00234988" w:rsidRPr="00CA2CD6" w:rsidRDefault="00CA4F9A" w:rsidP="001002F1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CA2CD6">
        <w:rPr>
          <w:rFonts w:eastAsia="Times New Roman"/>
          <w:sz w:val="28"/>
          <w:szCs w:val="28"/>
        </w:rPr>
        <w:t xml:space="preserve">Снижение прогнозных поступлений по налогу на прибыль связано с </w:t>
      </w:r>
      <w:r w:rsidR="00CA2CD6" w:rsidRPr="00CA2CD6">
        <w:rPr>
          <w:rFonts w:eastAsia="Times New Roman"/>
          <w:sz w:val="28"/>
          <w:szCs w:val="28"/>
        </w:rPr>
        <w:t>прекращением с сентября 2014 год деятельность предприятия ООО «Кубань МОТО», п</w:t>
      </w:r>
      <w:r w:rsidR="00234988" w:rsidRPr="00CA2CD6">
        <w:rPr>
          <w:rFonts w:eastAsia="Times New Roman"/>
          <w:sz w:val="28"/>
          <w:szCs w:val="28"/>
        </w:rPr>
        <w:t xml:space="preserve">о </w:t>
      </w:r>
      <w:r w:rsidR="001002F1" w:rsidRPr="00CA2CD6">
        <w:rPr>
          <w:rFonts w:eastAsia="Times New Roman"/>
          <w:sz w:val="28"/>
          <w:szCs w:val="28"/>
        </w:rPr>
        <w:t>единому налогу на вмененный доход</w:t>
      </w:r>
      <w:r w:rsidR="00CA2CD6" w:rsidRPr="00CA2CD6">
        <w:rPr>
          <w:rFonts w:eastAsia="Times New Roman"/>
          <w:sz w:val="28"/>
          <w:szCs w:val="28"/>
        </w:rPr>
        <w:t xml:space="preserve"> - со снижением количества налогоплательщиков</w:t>
      </w:r>
      <w:r w:rsidR="004E0BED">
        <w:rPr>
          <w:rFonts w:eastAsia="Times New Roman"/>
          <w:sz w:val="28"/>
          <w:szCs w:val="28"/>
        </w:rPr>
        <w:t xml:space="preserve"> ЕНВД</w:t>
      </w:r>
      <w:r w:rsidR="00CA2CD6" w:rsidRPr="00CA2CD6">
        <w:rPr>
          <w:rFonts w:eastAsia="Times New Roman"/>
          <w:sz w:val="28"/>
          <w:szCs w:val="28"/>
        </w:rPr>
        <w:t xml:space="preserve">, переходом плательщиков с ЕНВД на упрощенную систему налогообложения. </w:t>
      </w:r>
    </w:p>
    <w:p w:rsidR="00234988" w:rsidRDefault="00234988" w:rsidP="0023498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  <w:highlight w:val="yellow"/>
        </w:rPr>
      </w:pPr>
    </w:p>
    <w:p w:rsidR="00962153" w:rsidRPr="000449B3" w:rsidRDefault="00F22F56" w:rsidP="008C6933">
      <w:pPr>
        <w:pStyle w:val="2"/>
        <w:spacing w:before="0"/>
        <w:rPr>
          <w:rFonts w:eastAsia="Times New Roman"/>
        </w:rPr>
      </w:pPr>
      <w:bookmarkStart w:id="7" w:name="_Toc372525978"/>
      <w:r>
        <w:rPr>
          <w:rFonts w:eastAsia="Times New Roman"/>
        </w:rPr>
        <w:t xml:space="preserve">4.2. </w:t>
      </w:r>
      <w:r w:rsidR="00962153" w:rsidRPr="000449B3">
        <w:rPr>
          <w:rFonts w:eastAsia="Times New Roman"/>
        </w:rPr>
        <w:t>Неналоговые доходы</w:t>
      </w:r>
      <w:bookmarkEnd w:id="7"/>
    </w:p>
    <w:p w:rsidR="00E307FD" w:rsidRPr="000449B3" w:rsidRDefault="00E307FD" w:rsidP="008C6933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:rsidR="00394E64" w:rsidRPr="000449B3" w:rsidRDefault="00962153" w:rsidP="008C6933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0449B3">
        <w:rPr>
          <w:rFonts w:eastAsia="Times New Roman"/>
          <w:sz w:val="28"/>
          <w:szCs w:val="28"/>
        </w:rPr>
        <w:t xml:space="preserve">Основными источниками поступлений неналоговых доходов бюджета муниципального образования </w:t>
      </w:r>
      <w:r w:rsidR="00F22F56">
        <w:rPr>
          <w:rFonts w:eastAsia="Times New Roman"/>
          <w:sz w:val="28"/>
          <w:szCs w:val="28"/>
        </w:rPr>
        <w:t>Крыловски</w:t>
      </w:r>
      <w:r w:rsidRPr="000449B3">
        <w:rPr>
          <w:rFonts w:eastAsia="Times New Roman"/>
          <w:sz w:val="28"/>
          <w:szCs w:val="28"/>
        </w:rPr>
        <w:t>й район в 201</w:t>
      </w:r>
      <w:r w:rsidR="000449B3" w:rsidRPr="000449B3">
        <w:rPr>
          <w:rFonts w:eastAsia="Times New Roman"/>
          <w:sz w:val="28"/>
          <w:szCs w:val="28"/>
        </w:rPr>
        <w:t>5</w:t>
      </w:r>
      <w:r w:rsidRPr="000449B3">
        <w:rPr>
          <w:rFonts w:eastAsia="Times New Roman"/>
          <w:sz w:val="28"/>
          <w:szCs w:val="28"/>
        </w:rPr>
        <w:t xml:space="preserve"> году станут доходы, получаемые в виде арендной </w:t>
      </w:r>
      <w:r w:rsidR="002E3FAC" w:rsidRPr="000449B3">
        <w:rPr>
          <w:rFonts w:eastAsia="Times New Roman"/>
          <w:sz w:val="28"/>
          <w:szCs w:val="28"/>
        </w:rPr>
        <w:t>платы</w:t>
      </w:r>
      <w:r w:rsidR="00C616EC" w:rsidRPr="000449B3">
        <w:rPr>
          <w:rFonts w:eastAsia="Times New Roman"/>
          <w:sz w:val="28"/>
          <w:szCs w:val="28"/>
        </w:rPr>
        <w:t xml:space="preserve"> </w:t>
      </w:r>
      <w:proofErr w:type="gramStart"/>
      <w:r w:rsidR="00C616EC" w:rsidRPr="000449B3">
        <w:rPr>
          <w:rFonts w:eastAsia="Times New Roman"/>
          <w:sz w:val="28"/>
          <w:szCs w:val="28"/>
        </w:rPr>
        <w:t>за</w:t>
      </w:r>
      <w:proofErr w:type="gramEnd"/>
      <w:r w:rsidR="00C616EC" w:rsidRPr="000449B3">
        <w:rPr>
          <w:rFonts w:eastAsia="Times New Roman"/>
          <w:sz w:val="28"/>
          <w:szCs w:val="28"/>
        </w:rPr>
        <w:t xml:space="preserve"> земельные </w:t>
      </w:r>
      <w:proofErr w:type="spellStart"/>
      <w:r w:rsidR="00C616EC" w:rsidRPr="000449B3">
        <w:rPr>
          <w:rFonts w:eastAsia="Times New Roman"/>
          <w:sz w:val="28"/>
          <w:szCs w:val="28"/>
        </w:rPr>
        <w:t>участки</w:t>
      </w:r>
      <w:r w:rsidRPr="000449B3">
        <w:rPr>
          <w:rFonts w:eastAsia="Times New Roman"/>
          <w:sz w:val="28"/>
          <w:szCs w:val="28"/>
        </w:rPr>
        <w:t>в</w:t>
      </w:r>
      <w:proofErr w:type="spellEnd"/>
      <w:r w:rsidRPr="000449B3">
        <w:rPr>
          <w:rFonts w:eastAsia="Times New Roman"/>
          <w:sz w:val="28"/>
          <w:szCs w:val="28"/>
        </w:rPr>
        <w:t xml:space="preserve"> сумме </w:t>
      </w:r>
      <w:r w:rsidR="00F22F56" w:rsidRPr="00F22F56">
        <w:rPr>
          <w:rFonts w:eastAsia="Times New Roman"/>
          <w:sz w:val="28"/>
          <w:szCs w:val="28"/>
        </w:rPr>
        <w:t>4 455.0</w:t>
      </w:r>
      <w:r w:rsidR="000449B3" w:rsidRPr="000449B3">
        <w:rPr>
          <w:rFonts w:eastAsia="Times New Roman"/>
          <w:sz w:val="28"/>
          <w:szCs w:val="28"/>
        </w:rPr>
        <w:t>тыс. рублей</w:t>
      </w:r>
      <w:r w:rsidR="00F22F56">
        <w:rPr>
          <w:rFonts w:eastAsia="Times New Roman"/>
          <w:sz w:val="28"/>
          <w:szCs w:val="28"/>
        </w:rPr>
        <w:t xml:space="preserve"> или 42.7%.</w:t>
      </w:r>
    </w:p>
    <w:p w:rsidR="00394E64" w:rsidRPr="000449B3" w:rsidRDefault="00C02503" w:rsidP="00962153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0449B3">
        <w:rPr>
          <w:rFonts w:eastAsia="Times New Roman"/>
          <w:sz w:val="28"/>
          <w:szCs w:val="28"/>
        </w:rPr>
        <w:t>З</w:t>
      </w:r>
      <w:r w:rsidR="00394E64" w:rsidRPr="000449B3">
        <w:rPr>
          <w:rFonts w:eastAsia="Times New Roman"/>
          <w:sz w:val="28"/>
          <w:szCs w:val="28"/>
        </w:rPr>
        <w:t>начительную часть</w:t>
      </w:r>
      <w:r w:rsidR="00F22F56">
        <w:rPr>
          <w:rFonts w:eastAsia="Times New Roman"/>
          <w:sz w:val="28"/>
          <w:szCs w:val="28"/>
        </w:rPr>
        <w:t xml:space="preserve"> неналоговых </w:t>
      </w:r>
      <w:r w:rsidR="00394E64" w:rsidRPr="000449B3">
        <w:rPr>
          <w:rFonts w:eastAsia="Times New Roman"/>
          <w:sz w:val="28"/>
          <w:szCs w:val="28"/>
        </w:rPr>
        <w:t xml:space="preserve"> доходов в 201</w:t>
      </w:r>
      <w:r w:rsidR="000449B3" w:rsidRPr="000449B3">
        <w:rPr>
          <w:rFonts w:eastAsia="Times New Roman"/>
          <w:sz w:val="28"/>
          <w:szCs w:val="28"/>
        </w:rPr>
        <w:t>5</w:t>
      </w:r>
      <w:r w:rsidR="00394E64" w:rsidRPr="000449B3">
        <w:rPr>
          <w:rFonts w:eastAsia="Times New Roman"/>
          <w:sz w:val="28"/>
          <w:szCs w:val="28"/>
        </w:rPr>
        <w:t xml:space="preserve"> году будут составлять </w:t>
      </w:r>
      <w:r w:rsidR="00962153" w:rsidRPr="000449B3">
        <w:rPr>
          <w:rFonts w:eastAsia="Times New Roman"/>
          <w:sz w:val="28"/>
          <w:szCs w:val="28"/>
        </w:rPr>
        <w:t>доходы от поступлений штрафов, пеней, неустоек, возмещение ущерба в су</w:t>
      </w:r>
      <w:r w:rsidR="00394E64" w:rsidRPr="000449B3">
        <w:rPr>
          <w:rFonts w:eastAsia="Times New Roman"/>
          <w:sz w:val="28"/>
          <w:szCs w:val="28"/>
        </w:rPr>
        <w:t>мме</w:t>
      </w:r>
      <w:r w:rsidR="00887A3F">
        <w:rPr>
          <w:rFonts w:eastAsia="Times New Roman"/>
          <w:sz w:val="28"/>
          <w:szCs w:val="28"/>
        </w:rPr>
        <w:t xml:space="preserve">  </w:t>
      </w:r>
      <w:r w:rsidR="00F22F56" w:rsidRPr="00F22F56">
        <w:rPr>
          <w:rFonts w:eastAsia="Times New Roman"/>
          <w:sz w:val="28"/>
          <w:szCs w:val="28"/>
        </w:rPr>
        <w:t>2 317.0</w:t>
      </w:r>
      <w:r w:rsidR="00887A3F">
        <w:rPr>
          <w:rFonts w:eastAsia="Times New Roman"/>
          <w:sz w:val="28"/>
          <w:szCs w:val="28"/>
        </w:rPr>
        <w:t xml:space="preserve"> </w:t>
      </w:r>
      <w:r w:rsidR="00394E64" w:rsidRPr="000449B3">
        <w:rPr>
          <w:rFonts w:eastAsia="Times New Roman"/>
          <w:sz w:val="28"/>
          <w:szCs w:val="28"/>
        </w:rPr>
        <w:t>тыс. рублей</w:t>
      </w:r>
      <w:r w:rsidR="00F22F56">
        <w:rPr>
          <w:rFonts w:eastAsia="Times New Roman"/>
          <w:sz w:val="28"/>
          <w:szCs w:val="28"/>
        </w:rPr>
        <w:t xml:space="preserve">; </w:t>
      </w:r>
      <w:r w:rsidR="00887A3F">
        <w:rPr>
          <w:rFonts w:eastAsia="Times New Roman"/>
          <w:sz w:val="28"/>
          <w:szCs w:val="28"/>
        </w:rPr>
        <w:t xml:space="preserve"> </w:t>
      </w:r>
      <w:r w:rsidR="00962153" w:rsidRPr="000449B3">
        <w:rPr>
          <w:rFonts w:eastAsia="Times New Roman"/>
          <w:sz w:val="28"/>
          <w:szCs w:val="28"/>
        </w:rPr>
        <w:t>доходы</w:t>
      </w:r>
      <w:r w:rsidR="00F22F56" w:rsidRPr="00F22F56">
        <w:rPr>
          <w:rFonts w:eastAsia="Times New Roman"/>
          <w:sz w:val="28"/>
          <w:szCs w:val="28"/>
        </w:rPr>
        <w:t xml:space="preserve"> от перечисления части прибыли, остающейся после уплаты налогов и иных обязательных платежей </w:t>
      </w:r>
      <w:proofErr w:type="spellStart"/>
      <w:r w:rsidR="00F22F56" w:rsidRPr="00F22F56">
        <w:rPr>
          <w:rFonts w:eastAsia="Times New Roman"/>
          <w:sz w:val="28"/>
          <w:szCs w:val="28"/>
        </w:rPr>
        <w:t>МУПов</w:t>
      </w:r>
      <w:proofErr w:type="spellEnd"/>
      <w:r w:rsidR="00F22F56">
        <w:rPr>
          <w:rFonts w:eastAsia="Times New Roman"/>
          <w:sz w:val="28"/>
          <w:szCs w:val="28"/>
        </w:rPr>
        <w:t xml:space="preserve"> – 1 500.0 тыс. рублей; </w:t>
      </w:r>
      <w:r w:rsidR="009D3AEA" w:rsidRPr="000449B3">
        <w:rPr>
          <w:rFonts w:eastAsia="Times New Roman"/>
          <w:sz w:val="28"/>
          <w:szCs w:val="28"/>
        </w:rPr>
        <w:t xml:space="preserve"> плат</w:t>
      </w:r>
      <w:r w:rsidR="00F22F56">
        <w:rPr>
          <w:rFonts w:eastAsia="Times New Roman"/>
          <w:sz w:val="28"/>
          <w:szCs w:val="28"/>
        </w:rPr>
        <w:t>а</w:t>
      </w:r>
      <w:r w:rsidR="009D3AEA" w:rsidRPr="000449B3">
        <w:rPr>
          <w:rFonts w:eastAsia="Times New Roman"/>
          <w:sz w:val="28"/>
          <w:szCs w:val="28"/>
        </w:rPr>
        <w:t xml:space="preserve"> за</w:t>
      </w:r>
      <w:r w:rsidR="00887A3F">
        <w:rPr>
          <w:rFonts w:eastAsia="Times New Roman"/>
          <w:sz w:val="28"/>
          <w:szCs w:val="28"/>
        </w:rPr>
        <w:t xml:space="preserve"> </w:t>
      </w:r>
      <w:r w:rsidR="009D3AEA" w:rsidRPr="000449B3">
        <w:rPr>
          <w:rFonts w:eastAsia="Times New Roman"/>
          <w:sz w:val="28"/>
          <w:szCs w:val="28"/>
        </w:rPr>
        <w:t xml:space="preserve"> нега</w:t>
      </w:r>
      <w:r w:rsidR="00962153" w:rsidRPr="000449B3">
        <w:rPr>
          <w:rFonts w:eastAsia="Times New Roman"/>
          <w:sz w:val="28"/>
          <w:szCs w:val="28"/>
        </w:rPr>
        <w:t>тивное</w:t>
      </w:r>
      <w:r w:rsidR="00887A3F">
        <w:rPr>
          <w:rFonts w:eastAsia="Times New Roman"/>
          <w:sz w:val="28"/>
          <w:szCs w:val="28"/>
        </w:rPr>
        <w:t xml:space="preserve"> </w:t>
      </w:r>
      <w:r w:rsidR="00962153" w:rsidRPr="000449B3">
        <w:rPr>
          <w:rFonts w:eastAsia="Times New Roman"/>
          <w:sz w:val="28"/>
          <w:szCs w:val="28"/>
        </w:rPr>
        <w:t xml:space="preserve"> воздействие на окружающую среду в сумме </w:t>
      </w:r>
      <w:r w:rsidR="00887A3F">
        <w:rPr>
          <w:rFonts w:eastAsia="Times New Roman"/>
          <w:sz w:val="28"/>
          <w:szCs w:val="28"/>
        </w:rPr>
        <w:t xml:space="preserve">-   </w:t>
      </w:r>
      <w:r w:rsidR="00F22F56" w:rsidRPr="00F22F56">
        <w:rPr>
          <w:rFonts w:eastAsia="Times New Roman"/>
          <w:sz w:val="28"/>
          <w:szCs w:val="28"/>
        </w:rPr>
        <w:t>1 435.0</w:t>
      </w:r>
      <w:r w:rsidR="00962153" w:rsidRPr="000449B3">
        <w:rPr>
          <w:rFonts w:eastAsia="Times New Roman"/>
          <w:sz w:val="28"/>
          <w:szCs w:val="28"/>
        </w:rPr>
        <w:t xml:space="preserve">тыс. рублей. </w:t>
      </w:r>
      <w:proofErr w:type="gramEnd"/>
    </w:p>
    <w:p w:rsidR="008D0EAC" w:rsidRDefault="00CA2CD6" w:rsidP="00CA2CD6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pacing w:val="-1"/>
          <w:sz w:val="28"/>
          <w:szCs w:val="28"/>
        </w:rPr>
      </w:pPr>
      <w:r w:rsidRPr="003A0938">
        <w:rPr>
          <w:rFonts w:eastAsia="Times New Roman"/>
          <w:spacing w:val="-1"/>
          <w:sz w:val="28"/>
          <w:szCs w:val="28"/>
        </w:rPr>
        <w:t>П</w:t>
      </w:r>
      <w:r w:rsidR="000449B3" w:rsidRPr="003A0938">
        <w:rPr>
          <w:rFonts w:eastAsia="Times New Roman"/>
          <w:spacing w:val="-1"/>
          <w:sz w:val="28"/>
          <w:szCs w:val="28"/>
        </w:rPr>
        <w:t xml:space="preserve">о неналоговым доходам изначально </w:t>
      </w:r>
      <w:proofErr w:type="spellStart"/>
      <w:r w:rsidR="000449B3" w:rsidRPr="003A0938">
        <w:rPr>
          <w:rFonts w:eastAsia="Times New Roman"/>
          <w:spacing w:val="-1"/>
          <w:sz w:val="28"/>
          <w:szCs w:val="28"/>
        </w:rPr>
        <w:t>запланирован</w:t>
      </w:r>
      <w:r w:rsidRPr="003A0938">
        <w:rPr>
          <w:rFonts w:eastAsia="Times New Roman"/>
          <w:spacing w:val="-1"/>
          <w:sz w:val="28"/>
          <w:szCs w:val="28"/>
        </w:rPr>
        <w:t>оснижение</w:t>
      </w:r>
      <w:proofErr w:type="spellEnd"/>
      <w:r w:rsidR="000449B3" w:rsidRPr="003A0938">
        <w:rPr>
          <w:rFonts w:eastAsia="Times New Roman"/>
          <w:spacing w:val="-1"/>
          <w:sz w:val="28"/>
          <w:szCs w:val="28"/>
        </w:rPr>
        <w:t xml:space="preserve"> поступлений в местный бюджет в 2015</w:t>
      </w:r>
      <w:r w:rsidRPr="003A0938">
        <w:rPr>
          <w:rFonts w:eastAsia="Times New Roman"/>
          <w:spacing w:val="-1"/>
          <w:sz w:val="28"/>
          <w:szCs w:val="28"/>
        </w:rPr>
        <w:t xml:space="preserve"> к уровню ожидаемого исполнения 2014 года  по прочим доходам от компенсации затрат бюджетов муниципальных районов, доходам от продажи земельных участков, штрафам, санкциям, возмещению ущерба.</w:t>
      </w:r>
    </w:p>
    <w:p w:rsidR="005D6C05" w:rsidRPr="003A0938" w:rsidRDefault="005D6C05" w:rsidP="00CA2CD6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pacing w:val="-1"/>
          <w:sz w:val="28"/>
          <w:szCs w:val="28"/>
        </w:rPr>
      </w:pPr>
      <w:r w:rsidRPr="005D6C05">
        <w:rPr>
          <w:rFonts w:eastAsia="Times New Roman"/>
          <w:spacing w:val="-1"/>
          <w:sz w:val="28"/>
          <w:szCs w:val="28"/>
        </w:rPr>
        <w:t>Доходы, получаемые в виде арендной платы за земельные участки</w:t>
      </w:r>
      <w:r>
        <w:rPr>
          <w:rFonts w:eastAsia="Times New Roman"/>
          <w:spacing w:val="-1"/>
          <w:sz w:val="28"/>
          <w:szCs w:val="28"/>
        </w:rPr>
        <w:t xml:space="preserve">, возрастут в 2015 году по сравнению с исполнением 2014 года на 0.3%. </w:t>
      </w:r>
    </w:p>
    <w:p w:rsidR="00962153" w:rsidRDefault="00962153" w:rsidP="000449B3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3A0938">
        <w:rPr>
          <w:rFonts w:eastAsia="Times New Roman"/>
          <w:sz w:val="28"/>
          <w:szCs w:val="28"/>
        </w:rPr>
        <w:t>Неналоговые доходы районного бюджета в 201</w:t>
      </w:r>
      <w:r w:rsidR="008D0EAC" w:rsidRPr="003A0938">
        <w:rPr>
          <w:rFonts w:eastAsia="Times New Roman"/>
          <w:sz w:val="28"/>
          <w:szCs w:val="28"/>
        </w:rPr>
        <w:t>5</w:t>
      </w:r>
      <w:r w:rsidRPr="003A0938">
        <w:rPr>
          <w:rFonts w:eastAsia="Times New Roman"/>
          <w:sz w:val="28"/>
          <w:szCs w:val="28"/>
        </w:rPr>
        <w:t xml:space="preserve"> году по сравнению с </w:t>
      </w:r>
      <w:r w:rsidR="008D0EAC" w:rsidRPr="003A0938">
        <w:rPr>
          <w:rFonts w:eastAsia="Times New Roman"/>
          <w:sz w:val="28"/>
          <w:szCs w:val="28"/>
        </w:rPr>
        <w:t xml:space="preserve">ожидаемым исполнением </w:t>
      </w:r>
      <w:r w:rsidRPr="003A0938">
        <w:rPr>
          <w:rFonts w:eastAsia="Times New Roman"/>
          <w:sz w:val="28"/>
          <w:szCs w:val="28"/>
        </w:rPr>
        <w:t>201</w:t>
      </w:r>
      <w:r w:rsidR="003A0938" w:rsidRPr="003A0938">
        <w:rPr>
          <w:rFonts w:eastAsia="Times New Roman"/>
          <w:sz w:val="28"/>
          <w:szCs w:val="28"/>
        </w:rPr>
        <w:t>4</w:t>
      </w:r>
      <w:r w:rsidRPr="003A0938">
        <w:rPr>
          <w:rFonts w:eastAsia="Times New Roman"/>
          <w:sz w:val="28"/>
          <w:szCs w:val="28"/>
        </w:rPr>
        <w:t xml:space="preserve"> год</w:t>
      </w:r>
      <w:r w:rsidR="008D0EAC" w:rsidRPr="003A0938">
        <w:rPr>
          <w:rFonts w:eastAsia="Times New Roman"/>
          <w:sz w:val="28"/>
          <w:szCs w:val="28"/>
        </w:rPr>
        <w:t>а</w:t>
      </w:r>
      <w:r w:rsidRPr="003A0938">
        <w:rPr>
          <w:rFonts w:eastAsia="Times New Roman"/>
          <w:sz w:val="28"/>
          <w:szCs w:val="28"/>
        </w:rPr>
        <w:t xml:space="preserve"> в целом сократятся н</w:t>
      </w:r>
      <w:r w:rsidR="00774C84" w:rsidRPr="003A0938">
        <w:rPr>
          <w:rFonts w:eastAsia="Times New Roman"/>
          <w:sz w:val="28"/>
          <w:szCs w:val="28"/>
        </w:rPr>
        <w:t>а</w:t>
      </w:r>
      <w:r w:rsidR="003A0938" w:rsidRPr="003A0938">
        <w:rPr>
          <w:rFonts w:eastAsia="Times New Roman"/>
          <w:sz w:val="28"/>
          <w:szCs w:val="28"/>
        </w:rPr>
        <w:t xml:space="preserve">  4 127.9 </w:t>
      </w:r>
      <w:r w:rsidR="00774C84" w:rsidRPr="003A0938">
        <w:rPr>
          <w:rFonts w:eastAsia="Times New Roman"/>
          <w:sz w:val="28"/>
          <w:szCs w:val="28"/>
        </w:rPr>
        <w:t xml:space="preserve">тыс. рублей или </w:t>
      </w:r>
      <w:r w:rsidR="003A0938" w:rsidRPr="003A0938">
        <w:rPr>
          <w:rFonts w:eastAsia="Times New Roman"/>
          <w:sz w:val="28"/>
          <w:szCs w:val="28"/>
        </w:rPr>
        <w:t>28.3%</w:t>
      </w:r>
      <w:r w:rsidRPr="003A0938">
        <w:rPr>
          <w:rFonts w:eastAsia="Times New Roman"/>
          <w:sz w:val="28"/>
          <w:szCs w:val="28"/>
        </w:rPr>
        <w:t>.</w:t>
      </w:r>
    </w:p>
    <w:p w:rsidR="007C1593" w:rsidRPr="003A0938" w:rsidRDefault="007C1593" w:rsidP="000449B3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:rsidR="00E307FD" w:rsidRPr="003A0938" w:rsidRDefault="00E307FD" w:rsidP="008C6933">
      <w:pPr>
        <w:pStyle w:val="2"/>
        <w:spacing w:before="0"/>
        <w:rPr>
          <w:rFonts w:eastAsia="Times New Roman"/>
          <w:highlight w:val="yellow"/>
        </w:rPr>
      </w:pPr>
      <w:bookmarkStart w:id="8" w:name="_Toc372525979"/>
    </w:p>
    <w:p w:rsidR="00962153" w:rsidRPr="00683D06" w:rsidRDefault="00936694" w:rsidP="008C6933">
      <w:pPr>
        <w:pStyle w:val="2"/>
        <w:spacing w:before="0"/>
        <w:rPr>
          <w:rFonts w:eastAsia="Times New Roman"/>
        </w:rPr>
      </w:pPr>
      <w:r>
        <w:rPr>
          <w:rFonts w:eastAsia="Times New Roman"/>
        </w:rPr>
        <w:t xml:space="preserve">4.3. </w:t>
      </w:r>
      <w:r w:rsidR="00962153" w:rsidRPr="00683D06">
        <w:rPr>
          <w:rFonts w:eastAsia="Times New Roman"/>
        </w:rPr>
        <w:t>Безвозмездные поступления</w:t>
      </w:r>
      <w:bookmarkEnd w:id="8"/>
    </w:p>
    <w:p w:rsidR="00E307FD" w:rsidRPr="00A21145" w:rsidRDefault="00E307FD" w:rsidP="00E307FD">
      <w:pPr>
        <w:rPr>
          <w:highlight w:val="yellow"/>
        </w:rPr>
      </w:pPr>
    </w:p>
    <w:p w:rsidR="00962153" w:rsidRPr="0050291C" w:rsidRDefault="00962153" w:rsidP="008C6933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50291C">
        <w:rPr>
          <w:rFonts w:eastAsia="Times New Roman"/>
          <w:sz w:val="28"/>
          <w:szCs w:val="28"/>
        </w:rPr>
        <w:lastRenderedPageBreak/>
        <w:t>В составе доходов  бюджета</w:t>
      </w:r>
      <w:r w:rsidR="00936694">
        <w:rPr>
          <w:rFonts w:eastAsia="Times New Roman"/>
          <w:sz w:val="28"/>
          <w:szCs w:val="28"/>
        </w:rPr>
        <w:t xml:space="preserve"> муниципального образования Крыловский район </w:t>
      </w:r>
      <w:r w:rsidRPr="0050291C">
        <w:rPr>
          <w:rFonts w:eastAsia="Times New Roman"/>
          <w:sz w:val="28"/>
          <w:szCs w:val="28"/>
        </w:rPr>
        <w:t xml:space="preserve"> предусматриваются безвозмездные поступления из бюджетов других уровней. </w:t>
      </w:r>
    </w:p>
    <w:p w:rsidR="00121A0B" w:rsidRDefault="00A32732" w:rsidP="00E307FD">
      <w:pPr>
        <w:widowControl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C44DF">
        <w:rPr>
          <w:rFonts w:eastAsiaTheme="minorHAnsi"/>
          <w:sz w:val="28"/>
          <w:szCs w:val="28"/>
          <w:lang w:eastAsia="en-US"/>
        </w:rPr>
        <w:t>Безвозмездные поступления от других бюджетов бюджетной системы за 9 месяцев 201</w:t>
      </w:r>
      <w:r w:rsidR="001266CA" w:rsidRPr="00FC44DF">
        <w:rPr>
          <w:rFonts w:eastAsiaTheme="minorHAnsi"/>
          <w:sz w:val="28"/>
          <w:szCs w:val="28"/>
          <w:lang w:eastAsia="en-US"/>
        </w:rPr>
        <w:t xml:space="preserve">4 </w:t>
      </w:r>
      <w:r w:rsidRPr="00FC44DF">
        <w:rPr>
          <w:rFonts w:eastAsiaTheme="minorHAnsi"/>
          <w:sz w:val="28"/>
          <w:szCs w:val="28"/>
          <w:lang w:eastAsia="en-US"/>
        </w:rPr>
        <w:t xml:space="preserve">года составили </w:t>
      </w:r>
      <w:r w:rsidR="00E05EC2" w:rsidRPr="00FC44DF">
        <w:rPr>
          <w:rFonts w:eastAsiaTheme="minorHAnsi"/>
          <w:sz w:val="28"/>
          <w:szCs w:val="28"/>
          <w:lang w:eastAsia="en-US"/>
        </w:rPr>
        <w:t xml:space="preserve">326 395.3 </w:t>
      </w:r>
      <w:r w:rsidRPr="00FC44DF">
        <w:rPr>
          <w:rFonts w:eastAsiaTheme="minorHAnsi"/>
          <w:sz w:val="28"/>
          <w:szCs w:val="28"/>
          <w:lang w:eastAsia="en-US"/>
        </w:rPr>
        <w:t>тыс</w:t>
      </w:r>
      <w:r w:rsidR="001266CA" w:rsidRPr="00FC44DF">
        <w:rPr>
          <w:rFonts w:eastAsiaTheme="minorHAnsi"/>
          <w:sz w:val="28"/>
          <w:szCs w:val="28"/>
          <w:lang w:eastAsia="en-US"/>
        </w:rPr>
        <w:t>.</w:t>
      </w:r>
      <w:r w:rsidR="00887A3F">
        <w:rPr>
          <w:rFonts w:eastAsiaTheme="minorHAnsi"/>
          <w:sz w:val="28"/>
          <w:szCs w:val="28"/>
          <w:lang w:eastAsia="en-US"/>
        </w:rPr>
        <w:t xml:space="preserve"> </w:t>
      </w:r>
      <w:r w:rsidRPr="00FC44DF">
        <w:rPr>
          <w:rFonts w:eastAsiaTheme="minorHAnsi"/>
          <w:sz w:val="28"/>
          <w:szCs w:val="28"/>
          <w:lang w:eastAsia="en-US"/>
        </w:rPr>
        <w:t xml:space="preserve">рублей или </w:t>
      </w:r>
      <w:r w:rsidR="00FC44DF" w:rsidRPr="00FC44DF">
        <w:rPr>
          <w:rFonts w:eastAsiaTheme="minorHAnsi"/>
          <w:sz w:val="28"/>
          <w:szCs w:val="28"/>
          <w:lang w:eastAsia="en-US"/>
        </w:rPr>
        <w:t>7</w:t>
      </w:r>
      <w:r w:rsidR="0022123A">
        <w:rPr>
          <w:rFonts w:eastAsiaTheme="minorHAnsi"/>
          <w:sz w:val="28"/>
          <w:szCs w:val="28"/>
          <w:lang w:eastAsia="en-US"/>
        </w:rPr>
        <w:t>1</w:t>
      </w:r>
      <w:r w:rsidR="00FC44DF" w:rsidRPr="00FC44DF">
        <w:rPr>
          <w:rFonts w:eastAsiaTheme="minorHAnsi"/>
          <w:sz w:val="28"/>
          <w:szCs w:val="28"/>
          <w:lang w:eastAsia="en-US"/>
        </w:rPr>
        <w:t>.</w:t>
      </w:r>
      <w:r w:rsidR="0022123A">
        <w:rPr>
          <w:rFonts w:eastAsiaTheme="minorHAnsi"/>
          <w:sz w:val="28"/>
          <w:szCs w:val="28"/>
          <w:lang w:eastAsia="en-US"/>
        </w:rPr>
        <w:t>2</w:t>
      </w:r>
      <w:r w:rsidR="00FC44DF" w:rsidRPr="00FC44DF">
        <w:rPr>
          <w:rFonts w:eastAsiaTheme="minorHAnsi"/>
          <w:sz w:val="28"/>
          <w:szCs w:val="28"/>
          <w:lang w:eastAsia="en-US"/>
        </w:rPr>
        <w:t>%</w:t>
      </w:r>
      <w:r w:rsidRPr="00FC44DF">
        <w:rPr>
          <w:rFonts w:eastAsiaTheme="minorHAnsi"/>
          <w:sz w:val="28"/>
          <w:szCs w:val="28"/>
          <w:lang w:eastAsia="en-US"/>
        </w:rPr>
        <w:t>к годовому назначению</w:t>
      </w:r>
      <w:r w:rsidR="00121A0B">
        <w:rPr>
          <w:rFonts w:eastAsiaTheme="minorHAnsi"/>
          <w:sz w:val="28"/>
          <w:szCs w:val="28"/>
          <w:lang w:eastAsia="en-US"/>
        </w:rPr>
        <w:t>, в том числе:</w:t>
      </w:r>
    </w:p>
    <w:p w:rsidR="00121A0B" w:rsidRDefault="00121A0B" w:rsidP="00E307FD">
      <w:pPr>
        <w:widowControl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A32732" w:rsidRPr="00121A0B">
        <w:rPr>
          <w:rFonts w:eastAsiaTheme="minorHAnsi"/>
          <w:sz w:val="28"/>
          <w:szCs w:val="28"/>
          <w:lang w:eastAsia="en-US"/>
        </w:rPr>
        <w:t>дотации на выравнивание уровня бюджетной обеспеченности</w:t>
      </w:r>
      <w:r w:rsidR="00FC44DF" w:rsidRPr="00121A0B">
        <w:rPr>
          <w:rFonts w:eastAsiaTheme="minorHAnsi"/>
          <w:sz w:val="28"/>
          <w:szCs w:val="28"/>
          <w:lang w:eastAsia="en-US"/>
        </w:rPr>
        <w:t xml:space="preserve">, на поддержку мер по обеспечению сбалансированности бюджетов </w:t>
      </w:r>
      <w:r w:rsidR="00A32732" w:rsidRPr="00121A0B">
        <w:rPr>
          <w:rFonts w:eastAsiaTheme="minorHAnsi"/>
          <w:sz w:val="28"/>
          <w:szCs w:val="28"/>
          <w:lang w:eastAsia="en-US"/>
        </w:rPr>
        <w:t xml:space="preserve"> поступили в объеме </w:t>
      </w:r>
      <w:r w:rsidR="00FC44DF" w:rsidRPr="00121A0B">
        <w:rPr>
          <w:rFonts w:eastAsiaTheme="minorHAnsi"/>
          <w:sz w:val="28"/>
          <w:szCs w:val="28"/>
          <w:lang w:eastAsia="en-US"/>
        </w:rPr>
        <w:t xml:space="preserve">36 044.8 </w:t>
      </w:r>
      <w:r w:rsidR="00A32732" w:rsidRPr="00121A0B">
        <w:rPr>
          <w:rFonts w:eastAsiaTheme="minorHAnsi"/>
          <w:sz w:val="28"/>
          <w:szCs w:val="28"/>
          <w:lang w:eastAsia="en-US"/>
        </w:rPr>
        <w:t>тыс</w:t>
      </w:r>
      <w:proofErr w:type="gramStart"/>
      <w:r w:rsidR="00791D47" w:rsidRPr="00121A0B">
        <w:rPr>
          <w:rFonts w:eastAsiaTheme="minorHAnsi"/>
          <w:sz w:val="28"/>
          <w:szCs w:val="28"/>
          <w:lang w:eastAsia="en-US"/>
        </w:rPr>
        <w:t>.</w:t>
      </w:r>
      <w:r w:rsidR="00A32732" w:rsidRPr="00121A0B">
        <w:rPr>
          <w:rFonts w:eastAsiaTheme="minorHAnsi"/>
          <w:sz w:val="28"/>
          <w:szCs w:val="28"/>
          <w:lang w:eastAsia="en-US"/>
        </w:rPr>
        <w:t>р</w:t>
      </w:r>
      <w:proofErr w:type="gramEnd"/>
      <w:r w:rsidR="00A32732" w:rsidRPr="00121A0B">
        <w:rPr>
          <w:rFonts w:eastAsiaTheme="minorHAnsi"/>
          <w:sz w:val="28"/>
          <w:szCs w:val="28"/>
          <w:lang w:eastAsia="en-US"/>
        </w:rPr>
        <w:t xml:space="preserve">ублей или </w:t>
      </w:r>
      <w:r w:rsidR="00FC44DF" w:rsidRPr="00121A0B">
        <w:rPr>
          <w:rFonts w:eastAsiaTheme="minorHAnsi"/>
          <w:sz w:val="28"/>
          <w:szCs w:val="28"/>
          <w:lang w:eastAsia="en-US"/>
        </w:rPr>
        <w:t xml:space="preserve">75.7% </w:t>
      </w:r>
      <w:r w:rsidR="00A32732" w:rsidRPr="00121A0B">
        <w:rPr>
          <w:rFonts w:eastAsiaTheme="minorHAnsi"/>
          <w:sz w:val="28"/>
          <w:szCs w:val="28"/>
          <w:lang w:eastAsia="en-US"/>
        </w:rPr>
        <w:t xml:space="preserve">к годовому назначению, </w:t>
      </w:r>
    </w:p>
    <w:p w:rsidR="00121A0B" w:rsidRDefault="00121A0B" w:rsidP="00E307FD">
      <w:pPr>
        <w:widowControl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A32732" w:rsidRPr="00121A0B">
        <w:rPr>
          <w:rFonts w:eastAsiaTheme="minorHAnsi"/>
          <w:sz w:val="28"/>
          <w:szCs w:val="28"/>
          <w:lang w:eastAsia="en-US"/>
        </w:rPr>
        <w:t xml:space="preserve">субсидии </w:t>
      </w:r>
      <w:r w:rsidR="00FC44DF" w:rsidRPr="00121A0B">
        <w:rPr>
          <w:rFonts w:eastAsiaTheme="minorHAnsi"/>
          <w:sz w:val="28"/>
          <w:szCs w:val="28"/>
          <w:lang w:eastAsia="en-US"/>
        </w:rPr>
        <w:t xml:space="preserve"> - 48 814.2 </w:t>
      </w:r>
      <w:r w:rsidR="00A32732" w:rsidRPr="00121A0B">
        <w:rPr>
          <w:rFonts w:eastAsiaTheme="minorHAnsi"/>
          <w:sz w:val="28"/>
          <w:szCs w:val="28"/>
          <w:lang w:eastAsia="en-US"/>
        </w:rPr>
        <w:t>тыс</w:t>
      </w:r>
      <w:proofErr w:type="gramStart"/>
      <w:r w:rsidR="00791D47" w:rsidRPr="00121A0B">
        <w:rPr>
          <w:rFonts w:eastAsiaTheme="minorHAnsi"/>
          <w:sz w:val="28"/>
          <w:szCs w:val="28"/>
          <w:lang w:eastAsia="en-US"/>
        </w:rPr>
        <w:t>.р</w:t>
      </w:r>
      <w:proofErr w:type="gramEnd"/>
      <w:r w:rsidR="00A32732" w:rsidRPr="00121A0B">
        <w:rPr>
          <w:rFonts w:eastAsiaTheme="minorHAnsi"/>
          <w:sz w:val="28"/>
          <w:szCs w:val="28"/>
          <w:lang w:eastAsia="en-US"/>
        </w:rPr>
        <w:t>ублей или</w:t>
      </w:r>
      <w:r w:rsidR="00FC44DF" w:rsidRPr="00121A0B">
        <w:rPr>
          <w:rFonts w:eastAsiaTheme="minorHAnsi"/>
          <w:sz w:val="28"/>
          <w:szCs w:val="28"/>
          <w:lang w:eastAsia="en-US"/>
        </w:rPr>
        <w:t xml:space="preserve"> 54.7%</w:t>
      </w:r>
      <w:r w:rsidR="00A32732" w:rsidRPr="00121A0B">
        <w:rPr>
          <w:rFonts w:eastAsiaTheme="minorHAnsi"/>
          <w:sz w:val="28"/>
          <w:szCs w:val="28"/>
          <w:lang w:eastAsia="en-US"/>
        </w:rPr>
        <w:t xml:space="preserve">, </w:t>
      </w:r>
    </w:p>
    <w:p w:rsidR="00121A0B" w:rsidRDefault="00121A0B" w:rsidP="00E307FD">
      <w:pPr>
        <w:widowControl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A32732" w:rsidRPr="00121A0B">
        <w:rPr>
          <w:rFonts w:eastAsiaTheme="minorHAnsi"/>
          <w:sz w:val="28"/>
          <w:szCs w:val="28"/>
          <w:lang w:eastAsia="en-US"/>
        </w:rPr>
        <w:t xml:space="preserve">субвенции на выполнение переданных полномочий </w:t>
      </w:r>
      <w:r w:rsidRPr="00121A0B">
        <w:rPr>
          <w:rFonts w:eastAsiaTheme="minorHAnsi"/>
          <w:sz w:val="28"/>
          <w:szCs w:val="28"/>
          <w:lang w:eastAsia="en-US"/>
        </w:rPr>
        <w:t xml:space="preserve">239 533.6 </w:t>
      </w:r>
      <w:r w:rsidR="00E307FD" w:rsidRPr="00121A0B">
        <w:rPr>
          <w:rFonts w:eastAsiaTheme="minorHAnsi"/>
          <w:sz w:val="28"/>
          <w:szCs w:val="28"/>
          <w:lang w:eastAsia="en-US"/>
        </w:rPr>
        <w:t>тыс</w:t>
      </w:r>
      <w:proofErr w:type="gramStart"/>
      <w:r w:rsidR="00791D47" w:rsidRPr="00121A0B">
        <w:rPr>
          <w:rFonts w:eastAsiaTheme="minorHAnsi"/>
          <w:sz w:val="28"/>
          <w:szCs w:val="28"/>
          <w:lang w:eastAsia="en-US"/>
        </w:rPr>
        <w:t>.</w:t>
      </w:r>
      <w:r w:rsidR="00E307FD" w:rsidRPr="00121A0B">
        <w:rPr>
          <w:rFonts w:eastAsiaTheme="minorHAnsi"/>
          <w:sz w:val="28"/>
          <w:szCs w:val="28"/>
          <w:lang w:eastAsia="en-US"/>
        </w:rPr>
        <w:t>р</w:t>
      </w:r>
      <w:proofErr w:type="gramEnd"/>
      <w:r w:rsidR="00E307FD" w:rsidRPr="00121A0B">
        <w:rPr>
          <w:rFonts w:eastAsiaTheme="minorHAnsi"/>
          <w:sz w:val="28"/>
          <w:szCs w:val="28"/>
          <w:lang w:eastAsia="en-US"/>
        </w:rPr>
        <w:t>ублей или</w:t>
      </w:r>
      <w:r w:rsidRPr="00121A0B">
        <w:rPr>
          <w:rFonts w:eastAsiaTheme="minorHAnsi"/>
          <w:sz w:val="28"/>
          <w:szCs w:val="28"/>
          <w:lang w:eastAsia="en-US"/>
        </w:rPr>
        <w:t xml:space="preserve"> 73.7%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E307FD" w:rsidRPr="00121A0B" w:rsidRDefault="00121A0B" w:rsidP="00E307FD">
      <w:pPr>
        <w:widowControl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</w:t>
      </w:r>
      <w:r w:rsidRPr="00121A0B">
        <w:rPr>
          <w:rFonts w:eastAsiaTheme="minorHAnsi"/>
          <w:sz w:val="28"/>
          <w:szCs w:val="28"/>
          <w:lang w:eastAsia="en-US"/>
        </w:rPr>
        <w:t>озврат остатков субсидий, субвенций и иных межбюджетных трансфертов, имеющих целевое назначение прошлых лет</w:t>
      </w:r>
      <w:r>
        <w:rPr>
          <w:rFonts w:eastAsiaTheme="minorHAnsi"/>
          <w:sz w:val="28"/>
          <w:szCs w:val="28"/>
          <w:lang w:eastAsia="en-US"/>
        </w:rPr>
        <w:t xml:space="preserve"> - 5 924.8 тыс. рублей.</w:t>
      </w:r>
    </w:p>
    <w:p w:rsidR="00962153" w:rsidRPr="00EA79B5" w:rsidRDefault="00962153" w:rsidP="00E307FD">
      <w:pPr>
        <w:widowControl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1D47">
        <w:rPr>
          <w:rFonts w:eastAsia="Times New Roman"/>
          <w:sz w:val="28"/>
          <w:szCs w:val="28"/>
        </w:rPr>
        <w:t xml:space="preserve">Согласно представленному проекту решения Совета </w:t>
      </w:r>
      <w:r w:rsidR="00936694" w:rsidRPr="00936694">
        <w:rPr>
          <w:rFonts w:eastAsia="Times New Roman"/>
          <w:sz w:val="28"/>
          <w:szCs w:val="28"/>
        </w:rPr>
        <w:t>«О бюджете муниципального образования Крыловский район  на 2015 год и на плановый период 2016 и 2017 годов»</w:t>
      </w:r>
      <w:r w:rsidR="00887A3F">
        <w:rPr>
          <w:rFonts w:eastAsia="Times New Roman"/>
          <w:sz w:val="28"/>
          <w:szCs w:val="28"/>
        </w:rPr>
        <w:t xml:space="preserve"> </w:t>
      </w:r>
      <w:r w:rsidRPr="00EA79B5">
        <w:rPr>
          <w:rFonts w:eastAsia="Times New Roman"/>
          <w:sz w:val="28"/>
          <w:szCs w:val="28"/>
        </w:rPr>
        <w:t>объём безвозмездных поступлений предлагается утвердить на 201</w:t>
      </w:r>
      <w:r w:rsidR="00EA79B5" w:rsidRPr="00EA79B5">
        <w:rPr>
          <w:rFonts w:eastAsia="Times New Roman"/>
          <w:sz w:val="28"/>
          <w:szCs w:val="28"/>
        </w:rPr>
        <w:t>5</w:t>
      </w:r>
      <w:r w:rsidRPr="00EA79B5">
        <w:rPr>
          <w:rFonts w:eastAsia="Times New Roman"/>
          <w:sz w:val="28"/>
          <w:szCs w:val="28"/>
        </w:rPr>
        <w:t xml:space="preserve"> год в общей сумме </w:t>
      </w:r>
      <w:r w:rsidR="00936694">
        <w:rPr>
          <w:rFonts w:eastAsia="Times New Roman"/>
          <w:sz w:val="28"/>
          <w:szCs w:val="28"/>
        </w:rPr>
        <w:t xml:space="preserve">388 504.7 </w:t>
      </w:r>
      <w:r w:rsidRPr="00EA79B5">
        <w:rPr>
          <w:rFonts w:eastAsia="Times New Roman"/>
          <w:sz w:val="28"/>
          <w:szCs w:val="28"/>
        </w:rPr>
        <w:t xml:space="preserve">тыс. рублей, </w:t>
      </w:r>
      <w:r w:rsidRPr="00121A0B">
        <w:rPr>
          <w:rFonts w:eastAsia="Times New Roman"/>
          <w:sz w:val="28"/>
          <w:szCs w:val="28"/>
        </w:rPr>
        <w:t xml:space="preserve">что составит </w:t>
      </w:r>
      <w:r w:rsidR="00121A0B" w:rsidRPr="00121A0B">
        <w:rPr>
          <w:rFonts w:eastAsia="Times New Roman"/>
          <w:sz w:val="28"/>
          <w:szCs w:val="28"/>
        </w:rPr>
        <w:t xml:space="preserve">84.7% </w:t>
      </w:r>
      <w:r w:rsidR="009D3AEA" w:rsidRPr="00121A0B">
        <w:rPr>
          <w:rFonts w:eastAsia="Times New Roman"/>
          <w:sz w:val="28"/>
          <w:szCs w:val="28"/>
        </w:rPr>
        <w:t>от ожидаемой суммы поступле</w:t>
      </w:r>
      <w:r w:rsidRPr="00121A0B">
        <w:rPr>
          <w:rFonts w:eastAsia="Times New Roman"/>
          <w:sz w:val="28"/>
          <w:szCs w:val="28"/>
        </w:rPr>
        <w:t>ний за 201</w:t>
      </w:r>
      <w:r w:rsidR="00EA79B5" w:rsidRPr="00121A0B">
        <w:rPr>
          <w:rFonts w:eastAsia="Times New Roman"/>
          <w:sz w:val="28"/>
          <w:szCs w:val="28"/>
        </w:rPr>
        <w:t>4</w:t>
      </w:r>
      <w:r w:rsidRPr="00121A0B">
        <w:rPr>
          <w:rFonts w:eastAsia="Times New Roman"/>
          <w:sz w:val="28"/>
          <w:szCs w:val="28"/>
        </w:rPr>
        <w:t xml:space="preserve"> год.</w:t>
      </w:r>
      <w:r w:rsidR="00936694" w:rsidRPr="00121A0B">
        <w:rPr>
          <w:rFonts w:eastAsia="Times New Roman"/>
          <w:sz w:val="28"/>
          <w:szCs w:val="28"/>
        </w:rPr>
        <w:t xml:space="preserve"> Структура </w:t>
      </w:r>
      <w:r w:rsidRPr="00121A0B">
        <w:rPr>
          <w:rFonts w:eastAsia="Times New Roman"/>
          <w:sz w:val="28"/>
          <w:szCs w:val="28"/>
        </w:rPr>
        <w:t>указанных средств</w:t>
      </w:r>
      <w:r w:rsidRPr="00EA79B5">
        <w:rPr>
          <w:rFonts w:eastAsia="Times New Roman"/>
          <w:sz w:val="28"/>
          <w:szCs w:val="28"/>
        </w:rPr>
        <w:t>, предусмотренны</w:t>
      </w:r>
      <w:r w:rsidR="00CA5B76">
        <w:rPr>
          <w:rFonts w:eastAsia="Times New Roman"/>
          <w:sz w:val="28"/>
          <w:szCs w:val="28"/>
        </w:rPr>
        <w:t>х</w:t>
      </w:r>
      <w:r w:rsidRPr="00EA79B5">
        <w:rPr>
          <w:rFonts w:eastAsia="Times New Roman"/>
          <w:sz w:val="28"/>
          <w:szCs w:val="28"/>
        </w:rPr>
        <w:t xml:space="preserve"> проектом решения, приведен</w:t>
      </w:r>
      <w:r w:rsidR="00CA5B76">
        <w:rPr>
          <w:rFonts w:eastAsia="Times New Roman"/>
          <w:sz w:val="28"/>
          <w:szCs w:val="28"/>
        </w:rPr>
        <w:t xml:space="preserve">а </w:t>
      </w:r>
      <w:r w:rsidRPr="00EA79B5">
        <w:rPr>
          <w:rFonts w:eastAsia="Times New Roman"/>
          <w:sz w:val="28"/>
          <w:szCs w:val="28"/>
        </w:rPr>
        <w:t>в таблице:</w:t>
      </w:r>
    </w:p>
    <w:p w:rsidR="00962153" w:rsidRPr="00EA79B5" w:rsidRDefault="00962153" w:rsidP="00962153">
      <w:pPr>
        <w:widowControl/>
        <w:autoSpaceDE/>
        <w:autoSpaceDN/>
        <w:adjustRightInd/>
        <w:ind w:firstLine="851"/>
        <w:jc w:val="right"/>
        <w:rPr>
          <w:rFonts w:eastAsia="Times New Roman"/>
          <w:sz w:val="24"/>
          <w:szCs w:val="24"/>
        </w:rPr>
      </w:pPr>
      <w:r w:rsidRPr="00EA79B5">
        <w:rPr>
          <w:rFonts w:eastAsia="Times New Roman"/>
          <w:sz w:val="24"/>
          <w:szCs w:val="24"/>
        </w:rPr>
        <w:t>тыс. рублей</w:t>
      </w:r>
    </w:p>
    <w:tbl>
      <w:tblPr>
        <w:tblStyle w:val="ae"/>
        <w:tblW w:w="0" w:type="auto"/>
        <w:tblLook w:val="04A0"/>
      </w:tblPr>
      <w:tblGrid>
        <w:gridCol w:w="3936"/>
        <w:gridCol w:w="1417"/>
        <w:gridCol w:w="1276"/>
        <w:gridCol w:w="1134"/>
        <w:gridCol w:w="1276"/>
        <w:gridCol w:w="816"/>
      </w:tblGrid>
      <w:tr w:rsidR="00EA79B5" w:rsidRPr="00ED5C0F" w:rsidTr="00D97504">
        <w:trPr>
          <w:trHeight w:val="840"/>
        </w:trPr>
        <w:tc>
          <w:tcPr>
            <w:tcW w:w="3936" w:type="dxa"/>
            <w:vMerge w:val="restart"/>
            <w:vAlign w:val="center"/>
            <w:hideMark/>
          </w:tcPr>
          <w:p w:rsidR="00EA79B5" w:rsidRPr="00936694" w:rsidRDefault="00EA79B5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936694">
              <w:rPr>
                <w:rFonts w:eastAsia="Times New Roman"/>
              </w:rPr>
              <w:t>Наименование дохода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EA79B5" w:rsidRPr="00936694" w:rsidRDefault="00EA79B5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936694">
              <w:rPr>
                <w:rFonts w:eastAsia="Times New Roman"/>
              </w:rPr>
              <w:t>Исполнение бюджета за 9 месяцев 2014г.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EA79B5" w:rsidRPr="00936694" w:rsidRDefault="00EA79B5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936694">
              <w:rPr>
                <w:rFonts w:eastAsia="Times New Roman"/>
              </w:rPr>
              <w:t>Ожидаемое исполнение в 2014 году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A79B5" w:rsidRPr="00936694" w:rsidRDefault="00EA79B5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936694">
              <w:rPr>
                <w:rFonts w:eastAsia="Times New Roman"/>
              </w:rPr>
              <w:t>Проект на 2015г.</w:t>
            </w:r>
          </w:p>
        </w:tc>
        <w:tc>
          <w:tcPr>
            <w:tcW w:w="2092" w:type="dxa"/>
            <w:gridSpan w:val="2"/>
            <w:vAlign w:val="center"/>
            <w:hideMark/>
          </w:tcPr>
          <w:p w:rsidR="00EA79B5" w:rsidRPr="00936694" w:rsidRDefault="00936694" w:rsidP="00936694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936694">
              <w:rPr>
                <w:rFonts w:eastAsia="Times New Roman"/>
              </w:rPr>
              <w:t>(+/-) 2015 г. к 2014г. (</w:t>
            </w:r>
            <w:proofErr w:type="gramStart"/>
            <w:r w:rsidRPr="00936694">
              <w:rPr>
                <w:rFonts w:eastAsia="Times New Roman"/>
              </w:rPr>
              <w:t>ожидаемое</w:t>
            </w:r>
            <w:proofErr w:type="gramEnd"/>
            <w:r w:rsidRPr="00936694">
              <w:rPr>
                <w:rFonts w:eastAsia="Times New Roman"/>
              </w:rPr>
              <w:t xml:space="preserve"> </w:t>
            </w:r>
            <w:proofErr w:type="spellStart"/>
            <w:r w:rsidRPr="00936694">
              <w:rPr>
                <w:rFonts w:eastAsia="Times New Roman"/>
              </w:rPr>
              <w:t>испол-е</w:t>
            </w:r>
            <w:proofErr w:type="spellEnd"/>
            <w:r w:rsidRPr="00936694">
              <w:rPr>
                <w:rFonts w:eastAsia="Times New Roman"/>
              </w:rPr>
              <w:t>)</w:t>
            </w:r>
          </w:p>
        </w:tc>
      </w:tr>
      <w:tr w:rsidR="00EA79B5" w:rsidRPr="00ED5C0F" w:rsidTr="00D97504">
        <w:trPr>
          <w:trHeight w:val="480"/>
        </w:trPr>
        <w:tc>
          <w:tcPr>
            <w:tcW w:w="3936" w:type="dxa"/>
            <w:vMerge/>
            <w:vAlign w:val="center"/>
            <w:hideMark/>
          </w:tcPr>
          <w:p w:rsidR="00EA79B5" w:rsidRPr="00936694" w:rsidRDefault="00EA79B5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A79B5" w:rsidRPr="00936694" w:rsidRDefault="00EA79B5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A79B5" w:rsidRPr="00936694" w:rsidRDefault="00EA79B5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A79B5" w:rsidRPr="00936694" w:rsidRDefault="00EA79B5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vAlign w:val="center"/>
            <w:hideMark/>
          </w:tcPr>
          <w:p w:rsidR="00EA79B5" w:rsidRPr="00936694" w:rsidRDefault="00EA79B5" w:rsidP="00936694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936694">
              <w:rPr>
                <w:rFonts w:eastAsia="Times New Roman"/>
              </w:rPr>
              <w:t>тыс. руб</w:t>
            </w:r>
            <w:r w:rsidR="00936694" w:rsidRPr="00936694">
              <w:rPr>
                <w:rFonts w:eastAsia="Times New Roman"/>
              </w:rPr>
              <w:t>.</w:t>
            </w:r>
          </w:p>
        </w:tc>
        <w:tc>
          <w:tcPr>
            <w:tcW w:w="816" w:type="dxa"/>
            <w:vAlign w:val="center"/>
            <w:hideMark/>
          </w:tcPr>
          <w:p w:rsidR="00EA79B5" w:rsidRPr="00936694" w:rsidRDefault="00EA79B5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936694">
              <w:rPr>
                <w:rFonts w:eastAsia="Times New Roman"/>
              </w:rPr>
              <w:t>%</w:t>
            </w:r>
          </w:p>
        </w:tc>
      </w:tr>
      <w:tr w:rsidR="002220D2" w:rsidRPr="00ED5C0F" w:rsidTr="00D97504">
        <w:trPr>
          <w:trHeight w:val="282"/>
        </w:trPr>
        <w:tc>
          <w:tcPr>
            <w:tcW w:w="3936" w:type="dxa"/>
            <w:vAlign w:val="center"/>
          </w:tcPr>
          <w:p w:rsidR="002220D2" w:rsidRPr="0018734E" w:rsidRDefault="002220D2" w:rsidP="00D97504">
            <w:pPr>
              <w:widowControl/>
              <w:shd w:val="clear" w:color="auto" w:fill="FFFFFF"/>
              <w:autoSpaceDE/>
              <w:autoSpaceDN/>
              <w:adjustRightInd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Безвозмездные поступления</w:t>
            </w:r>
          </w:p>
        </w:tc>
        <w:tc>
          <w:tcPr>
            <w:tcW w:w="1417" w:type="dxa"/>
            <w:vAlign w:val="center"/>
          </w:tcPr>
          <w:p w:rsidR="002220D2" w:rsidRPr="0018734E" w:rsidRDefault="002220D2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320 470.5</w:t>
            </w:r>
          </w:p>
        </w:tc>
        <w:tc>
          <w:tcPr>
            <w:tcW w:w="1276" w:type="dxa"/>
            <w:vAlign w:val="center"/>
          </w:tcPr>
          <w:p w:rsidR="002220D2" w:rsidRPr="0018734E" w:rsidRDefault="002220D2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458 615.2</w:t>
            </w:r>
          </w:p>
        </w:tc>
        <w:tc>
          <w:tcPr>
            <w:tcW w:w="1134" w:type="dxa"/>
            <w:vAlign w:val="center"/>
          </w:tcPr>
          <w:p w:rsidR="002220D2" w:rsidRPr="0018734E" w:rsidRDefault="002220D2" w:rsidP="00D97504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  <w:r w:rsidRPr="002220D2">
              <w:rPr>
                <w:rFonts w:eastAsia="Times New Roman"/>
                <w:b/>
                <w:bCs/>
              </w:rPr>
              <w:t>388 504.7</w:t>
            </w:r>
          </w:p>
        </w:tc>
        <w:tc>
          <w:tcPr>
            <w:tcW w:w="1276" w:type="dxa"/>
            <w:vAlign w:val="center"/>
          </w:tcPr>
          <w:p w:rsidR="002220D2" w:rsidRPr="0018734E" w:rsidRDefault="0007139E" w:rsidP="0007139E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- 76 035.3</w:t>
            </w:r>
          </w:p>
        </w:tc>
        <w:tc>
          <w:tcPr>
            <w:tcW w:w="816" w:type="dxa"/>
            <w:vAlign w:val="center"/>
          </w:tcPr>
          <w:p w:rsidR="002220D2" w:rsidRDefault="00121A0B" w:rsidP="0007139E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84.7</w:t>
            </w:r>
          </w:p>
        </w:tc>
      </w:tr>
      <w:tr w:rsidR="00EA79B5" w:rsidRPr="00ED5C0F" w:rsidTr="00D97504">
        <w:trPr>
          <w:trHeight w:val="282"/>
        </w:trPr>
        <w:tc>
          <w:tcPr>
            <w:tcW w:w="3936" w:type="dxa"/>
            <w:vAlign w:val="center"/>
            <w:hideMark/>
          </w:tcPr>
          <w:p w:rsidR="00EA79B5" w:rsidRPr="0018734E" w:rsidRDefault="00936694" w:rsidP="00D97504">
            <w:pPr>
              <w:widowControl/>
              <w:shd w:val="clear" w:color="auto" w:fill="FFFFFF"/>
              <w:autoSpaceDE/>
              <w:autoSpaceDN/>
              <w:adjustRightInd/>
              <w:rPr>
                <w:rFonts w:eastAsia="Times New Roman"/>
                <w:b/>
              </w:rPr>
            </w:pPr>
            <w:r w:rsidRPr="0018734E">
              <w:rPr>
                <w:rFonts w:eastAsia="Times New Roman"/>
                <w:b/>
              </w:rPr>
              <w:t xml:space="preserve">Поступления </w:t>
            </w:r>
            <w:r w:rsidR="00EA79B5" w:rsidRPr="0018734E">
              <w:rPr>
                <w:rFonts w:eastAsia="Times New Roman"/>
                <w:b/>
              </w:rPr>
              <w:t>от других бюджетов</w:t>
            </w:r>
          </w:p>
        </w:tc>
        <w:tc>
          <w:tcPr>
            <w:tcW w:w="1417" w:type="dxa"/>
            <w:vAlign w:val="center"/>
          </w:tcPr>
          <w:p w:rsidR="00EA79B5" w:rsidRPr="0018734E" w:rsidRDefault="00E05EC2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  <w:b/>
              </w:rPr>
            </w:pPr>
            <w:r w:rsidRPr="0018734E">
              <w:rPr>
                <w:rFonts w:eastAsia="Times New Roman"/>
                <w:b/>
              </w:rPr>
              <w:t>326 395.3</w:t>
            </w:r>
          </w:p>
        </w:tc>
        <w:tc>
          <w:tcPr>
            <w:tcW w:w="1276" w:type="dxa"/>
            <w:vAlign w:val="center"/>
          </w:tcPr>
          <w:p w:rsidR="00EA79B5" w:rsidRPr="0018734E" w:rsidRDefault="0018734E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  <w:b/>
              </w:rPr>
            </w:pPr>
            <w:r w:rsidRPr="0018734E">
              <w:rPr>
                <w:rFonts w:eastAsia="Times New Roman"/>
                <w:b/>
              </w:rPr>
              <w:t>464 540.0</w:t>
            </w:r>
          </w:p>
        </w:tc>
        <w:tc>
          <w:tcPr>
            <w:tcW w:w="1134" w:type="dxa"/>
            <w:vAlign w:val="center"/>
          </w:tcPr>
          <w:p w:rsidR="00EA79B5" w:rsidRPr="0018734E" w:rsidRDefault="00936694" w:rsidP="00D97504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  <w:r w:rsidRPr="0018734E">
              <w:rPr>
                <w:rFonts w:eastAsia="Times New Roman"/>
                <w:b/>
                <w:bCs/>
              </w:rPr>
              <w:t>388 504.7</w:t>
            </w:r>
          </w:p>
        </w:tc>
        <w:tc>
          <w:tcPr>
            <w:tcW w:w="1276" w:type="dxa"/>
            <w:vAlign w:val="center"/>
          </w:tcPr>
          <w:p w:rsidR="00EA79B5" w:rsidRPr="0018734E" w:rsidRDefault="0018734E" w:rsidP="0007139E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  <w:r w:rsidRPr="0018734E">
              <w:rPr>
                <w:rFonts w:eastAsia="Times New Roman"/>
                <w:b/>
                <w:bCs/>
              </w:rPr>
              <w:t>-76 035.3</w:t>
            </w:r>
          </w:p>
        </w:tc>
        <w:tc>
          <w:tcPr>
            <w:tcW w:w="816" w:type="dxa"/>
            <w:vAlign w:val="center"/>
          </w:tcPr>
          <w:p w:rsidR="00EA79B5" w:rsidRPr="0018734E" w:rsidRDefault="0018734E" w:rsidP="0007139E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83.6</w:t>
            </w:r>
          </w:p>
        </w:tc>
      </w:tr>
      <w:tr w:rsidR="00EA79B5" w:rsidRPr="00ED5C0F" w:rsidTr="00D97504">
        <w:trPr>
          <w:trHeight w:val="554"/>
        </w:trPr>
        <w:tc>
          <w:tcPr>
            <w:tcW w:w="3936" w:type="dxa"/>
            <w:vAlign w:val="center"/>
            <w:hideMark/>
          </w:tcPr>
          <w:p w:rsidR="00EA79B5" w:rsidRPr="00936694" w:rsidRDefault="00936694" w:rsidP="00D97504">
            <w:pPr>
              <w:widowControl/>
              <w:shd w:val="clear" w:color="auto" w:fill="FFFFFF"/>
              <w:autoSpaceDE/>
              <w:autoSpaceDN/>
              <w:adjustRightInd/>
              <w:rPr>
                <w:rFonts w:eastAsia="Times New Roman"/>
              </w:rPr>
            </w:pPr>
            <w:r w:rsidRPr="00936694">
              <w:rPr>
                <w:rFonts w:eastAsia="Times New Roman"/>
              </w:rPr>
              <w:t>Дотации бюджетам субъектов РФ и муниципальных образований</w:t>
            </w:r>
          </w:p>
        </w:tc>
        <w:tc>
          <w:tcPr>
            <w:tcW w:w="1417" w:type="dxa"/>
            <w:vAlign w:val="center"/>
          </w:tcPr>
          <w:p w:rsidR="00EA79B5" w:rsidRPr="00D97504" w:rsidRDefault="00E05EC2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36 044.8</w:t>
            </w:r>
          </w:p>
        </w:tc>
        <w:tc>
          <w:tcPr>
            <w:tcW w:w="1276" w:type="dxa"/>
            <w:vAlign w:val="center"/>
          </w:tcPr>
          <w:p w:rsidR="00EA79B5" w:rsidRPr="00D97504" w:rsidRDefault="0018734E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47 599.3</w:t>
            </w:r>
          </w:p>
        </w:tc>
        <w:tc>
          <w:tcPr>
            <w:tcW w:w="1134" w:type="dxa"/>
            <w:vAlign w:val="center"/>
          </w:tcPr>
          <w:p w:rsidR="00EA79B5" w:rsidRPr="00E05EC2" w:rsidRDefault="00D97504" w:rsidP="00D97504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E05EC2">
              <w:rPr>
                <w:rFonts w:eastAsia="Times New Roman"/>
                <w:bCs/>
              </w:rPr>
              <w:t>55 438.8</w:t>
            </w:r>
          </w:p>
        </w:tc>
        <w:tc>
          <w:tcPr>
            <w:tcW w:w="1276" w:type="dxa"/>
            <w:vAlign w:val="center"/>
          </w:tcPr>
          <w:p w:rsidR="00EA79B5" w:rsidRPr="0018734E" w:rsidRDefault="0018734E" w:rsidP="0007139E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18734E">
              <w:rPr>
                <w:rFonts w:eastAsia="Times New Roman"/>
                <w:bCs/>
              </w:rPr>
              <w:t>+ 7 839.5</w:t>
            </w:r>
          </w:p>
        </w:tc>
        <w:tc>
          <w:tcPr>
            <w:tcW w:w="816" w:type="dxa"/>
            <w:vAlign w:val="center"/>
          </w:tcPr>
          <w:p w:rsidR="00EA79B5" w:rsidRPr="00D97504" w:rsidRDefault="0018734E" w:rsidP="0007139E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116.5</w:t>
            </w:r>
          </w:p>
        </w:tc>
      </w:tr>
      <w:tr w:rsidR="00EA79B5" w:rsidRPr="00ED5C0F" w:rsidTr="00D97504">
        <w:trPr>
          <w:trHeight w:val="281"/>
        </w:trPr>
        <w:tc>
          <w:tcPr>
            <w:tcW w:w="3936" w:type="dxa"/>
            <w:vAlign w:val="center"/>
          </w:tcPr>
          <w:p w:rsidR="00EA79B5" w:rsidRPr="00936694" w:rsidRDefault="00D97504" w:rsidP="00D97504">
            <w:pPr>
              <w:widowControl/>
              <w:shd w:val="clear" w:color="auto" w:fill="FFFFFF"/>
              <w:autoSpaceDE/>
              <w:autoSpaceDN/>
              <w:adjustRightInd/>
              <w:rPr>
                <w:rFonts w:eastAsia="Times New Roman"/>
              </w:rPr>
            </w:pPr>
            <w:r>
              <w:rPr>
                <w:rFonts w:eastAsia="Times New Roman"/>
              </w:rPr>
              <w:t>Субсидии бюджетам субъектов РФ и муниципальных образований</w:t>
            </w:r>
          </w:p>
        </w:tc>
        <w:tc>
          <w:tcPr>
            <w:tcW w:w="1417" w:type="dxa"/>
            <w:vAlign w:val="center"/>
          </w:tcPr>
          <w:p w:rsidR="00EA79B5" w:rsidRPr="00D97504" w:rsidRDefault="00E05EC2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48 814.2</w:t>
            </w:r>
          </w:p>
        </w:tc>
        <w:tc>
          <w:tcPr>
            <w:tcW w:w="1276" w:type="dxa"/>
            <w:vAlign w:val="center"/>
          </w:tcPr>
          <w:p w:rsidR="00EA79B5" w:rsidRPr="00D97504" w:rsidRDefault="0018734E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89 208.6</w:t>
            </w:r>
          </w:p>
        </w:tc>
        <w:tc>
          <w:tcPr>
            <w:tcW w:w="1134" w:type="dxa"/>
            <w:vAlign w:val="center"/>
          </w:tcPr>
          <w:p w:rsidR="00EA79B5" w:rsidRPr="00E05EC2" w:rsidRDefault="00D97504" w:rsidP="00D97504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E05EC2">
              <w:rPr>
                <w:rFonts w:eastAsia="Times New Roman"/>
                <w:bCs/>
              </w:rPr>
              <w:t>9 533.8</w:t>
            </w:r>
          </w:p>
        </w:tc>
        <w:tc>
          <w:tcPr>
            <w:tcW w:w="1276" w:type="dxa"/>
            <w:vAlign w:val="center"/>
          </w:tcPr>
          <w:p w:rsidR="00EA79B5" w:rsidRPr="0018734E" w:rsidRDefault="0018734E" w:rsidP="0007139E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18734E">
              <w:rPr>
                <w:rFonts w:eastAsia="Times New Roman"/>
                <w:bCs/>
              </w:rPr>
              <w:t>-79 674.8</w:t>
            </w:r>
          </w:p>
        </w:tc>
        <w:tc>
          <w:tcPr>
            <w:tcW w:w="816" w:type="dxa"/>
            <w:vAlign w:val="center"/>
          </w:tcPr>
          <w:p w:rsidR="00EA79B5" w:rsidRPr="00D97504" w:rsidRDefault="0018734E" w:rsidP="0007139E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10.7</w:t>
            </w:r>
          </w:p>
        </w:tc>
      </w:tr>
      <w:tr w:rsidR="00EA79B5" w:rsidRPr="00ED5C0F" w:rsidTr="00D97504">
        <w:trPr>
          <w:trHeight w:val="271"/>
        </w:trPr>
        <w:tc>
          <w:tcPr>
            <w:tcW w:w="3936" w:type="dxa"/>
            <w:vAlign w:val="center"/>
          </w:tcPr>
          <w:p w:rsidR="00EA79B5" w:rsidRPr="00936694" w:rsidRDefault="00D97504" w:rsidP="00D97504">
            <w:pPr>
              <w:widowControl/>
              <w:shd w:val="clear" w:color="auto" w:fill="FFFFFF"/>
              <w:autoSpaceDE/>
              <w:autoSpaceDN/>
              <w:adjustRightInd/>
              <w:rPr>
                <w:rFonts w:eastAsia="Times New Roman"/>
              </w:rPr>
            </w:pPr>
            <w:r>
              <w:rPr>
                <w:rFonts w:eastAsia="Times New Roman"/>
              </w:rPr>
              <w:t>Субвенции бюджетам субъектов РФ и муниципальных образований</w:t>
            </w:r>
          </w:p>
        </w:tc>
        <w:tc>
          <w:tcPr>
            <w:tcW w:w="1417" w:type="dxa"/>
            <w:vAlign w:val="center"/>
          </w:tcPr>
          <w:p w:rsidR="00EA79B5" w:rsidRPr="00D97504" w:rsidRDefault="00E05EC2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239 533.6</w:t>
            </w:r>
          </w:p>
        </w:tc>
        <w:tc>
          <w:tcPr>
            <w:tcW w:w="1276" w:type="dxa"/>
            <w:vAlign w:val="center"/>
          </w:tcPr>
          <w:p w:rsidR="00EA79B5" w:rsidRPr="00D97504" w:rsidRDefault="0018734E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324 964.6</w:t>
            </w:r>
          </w:p>
        </w:tc>
        <w:tc>
          <w:tcPr>
            <w:tcW w:w="1134" w:type="dxa"/>
            <w:vAlign w:val="center"/>
          </w:tcPr>
          <w:p w:rsidR="00EA79B5" w:rsidRPr="00E05EC2" w:rsidRDefault="00D97504" w:rsidP="00D97504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E05EC2">
              <w:rPr>
                <w:rFonts w:eastAsia="Times New Roman"/>
                <w:bCs/>
              </w:rPr>
              <w:t>320 695.6</w:t>
            </w:r>
          </w:p>
        </w:tc>
        <w:tc>
          <w:tcPr>
            <w:tcW w:w="1276" w:type="dxa"/>
            <w:vAlign w:val="center"/>
          </w:tcPr>
          <w:p w:rsidR="00EA79B5" w:rsidRPr="0018734E" w:rsidRDefault="0018734E" w:rsidP="0007139E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18734E">
              <w:rPr>
                <w:rFonts w:eastAsia="Times New Roman"/>
                <w:bCs/>
              </w:rPr>
              <w:t>- 4 269.0</w:t>
            </w:r>
          </w:p>
        </w:tc>
        <w:tc>
          <w:tcPr>
            <w:tcW w:w="816" w:type="dxa"/>
            <w:vAlign w:val="center"/>
          </w:tcPr>
          <w:p w:rsidR="00EA79B5" w:rsidRPr="00D97504" w:rsidRDefault="0018734E" w:rsidP="0007139E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98.7</w:t>
            </w:r>
          </w:p>
        </w:tc>
      </w:tr>
      <w:tr w:rsidR="00EA79B5" w:rsidRPr="00ED5C0F" w:rsidTr="00D97504">
        <w:trPr>
          <w:trHeight w:val="275"/>
        </w:trPr>
        <w:tc>
          <w:tcPr>
            <w:tcW w:w="3936" w:type="dxa"/>
            <w:vAlign w:val="center"/>
            <w:hideMark/>
          </w:tcPr>
          <w:p w:rsidR="00EA79B5" w:rsidRPr="00936694" w:rsidRDefault="00D97504" w:rsidP="00D97504">
            <w:pPr>
              <w:widowControl/>
              <w:shd w:val="clear" w:color="auto" w:fill="FFFFFF"/>
              <w:autoSpaceDE/>
              <w:autoSpaceDN/>
              <w:adjustRightInd/>
              <w:rPr>
                <w:rFonts w:eastAsia="Times New Roman"/>
              </w:rPr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417" w:type="dxa"/>
            <w:vAlign w:val="center"/>
          </w:tcPr>
          <w:p w:rsidR="00EA79B5" w:rsidRPr="00D97504" w:rsidRDefault="00E05EC2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2 002.8</w:t>
            </w:r>
          </w:p>
        </w:tc>
        <w:tc>
          <w:tcPr>
            <w:tcW w:w="1276" w:type="dxa"/>
            <w:vAlign w:val="center"/>
          </w:tcPr>
          <w:p w:rsidR="00EA79B5" w:rsidRPr="00D97504" w:rsidRDefault="0018734E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2 767.5</w:t>
            </w:r>
          </w:p>
        </w:tc>
        <w:tc>
          <w:tcPr>
            <w:tcW w:w="1134" w:type="dxa"/>
            <w:vAlign w:val="center"/>
          </w:tcPr>
          <w:p w:rsidR="00EA79B5" w:rsidRPr="00E05EC2" w:rsidRDefault="00D97504" w:rsidP="00D97504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E05EC2">
              <w:rPr>
                <w:rFonts w:eastAsia="Times New Roman"/>
                <w:bCs/>
              </w:rPr>
              <w:t>2 836.5</w:t>
            </w:r>
          </w:p>
        </w:tc>
        <w:tc>
          <w:tcPr>
            <w:tcW w:w="1276" w:type="dxa"/>
            <w:vAlign w:val="center"/>
          </w:tcPr>
          <w:p w:rsidR="00EA79B5" w:rsidRPr="0018734E" w:rsidRDefault="0018734E" w:rsidP="0007139E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  <w:bCs/>
              </w:rPr>
            </w:pPr>
            <w:r w:rsidRPr="0018734E">
              <w:rPr>
                <w:rFonts w:eastAsia="Times New Roman"/>
                <w:bCs/>
              </w:rPr>
              <w:t>+ 69.0</w:t>
            </w:r>
          </w:p>
        </w:tc>
        <w:tc>
          <w:tcPr>
            <w:tcW w:w="816" w:type="dxa"/>
            <w:vAlign w:val="center"/>
          </w:tcPr>
          <w:p w:rsidR="00EA79B5" w:rsidRPr="00D97504" w:rsidRDefault="0018734E" w:rsidP="0007139E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102.5</w:t>
            </w:r>
          </w:p>
        </w:tc>
      </w:tr>
      <w:tr w:rsidR="002220D2" w:rsidRPr="00ED5C0F" w:rsidTr="00D97504">
        <w:trPr>
          <w:trHeight w:val="275"/>
        </w:trPr>
        <w:tc>
          <w:tcPr>
            <w:tcW w:w="3936" w:type="dxa"/>
            <w:vAlign w:val="center"/>
          </w:tcPr>
          <w:p w:rsidR="002220D2" w:rsidRPr="002220D2" w:rsidRDefault="002220D2" w:rsidP="002220D2">
            <w:pPr>
              <w:widowControl/>
              <w:shd w:val="clear" w:color="auto" w:fill="FFFFFF"/>
              <w:autoSpaceDE/>
              <w:autoSpaceDN/>
              <w:adjustRightInd/>
              <w:rPr>
                <w:rFonts w:eastAsia="Times New Roman"/>
                <w:b/>
              </w:rPr>
            </w:pPr>
            <w:r w:rsidRPr="002220D2">
              <w:rPr>
                <w:rFonts w:eastAsia="Times New Roman"/>
                <w:b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417" w:type="dxa"/>
            <w:vAlign w:val="center"/>
          </w:tcPr>
          <w:p w:rsidR="002220D2" w:rsidRPr="002220D2" w:rsidRDefault="002220D2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  <w:b/>
              </w:rPr>
            </w:pPr>
            <w:r w:rsidRPr="002220D2">
              <w:rPr>
                <w:rFonts w:eastAsia="Times New Roman"/>
                <w:b/>
              </w:rPr>
              <w:t>5 924.8</w:t>
            </w:r>
          </w:p>
        </w:tc>
        <w:tc>
          <w:tcPr>
            <w:tcW w:w="1276" w:type="dxa"/>
            <w:vAlign w:val="center"/>
          </w:tcPr>
          <w:p w:rsidR="002220D2" w:rsidRPr="002220D2" w:rsidRDefault="002220D2" w:rsidP="00ED5C0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Times New Roman"/>
                <w:b/>
              </w:rPr>
            </w:pPr>
            <w:r w:rsidRPr="002220D2">
              <w:rPr>
                <w:rFonts w:eastAsia="Times New Roman"/>
                <w:b/>
              </w:rPr>
              <w:t>5 924.8</w:t>
            </w:r>
          </w:p>
        </w:tc>
        <w:tc>
          <w:tcPr>
            <w:tcW w:w="1134" w:type="dxa"/>
            <w:vAlign w:val="center"/>
          </w:tcPr>
          <w:p w:rsidR="002220D2" w:rsidRPr="002220D2" w:rsidRDefault="002220D2" w:rsidP="00D97504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  <w:r w:rsidRPr="002220D2">
              <w:rPr>
                <w:rFonts w:eastAsia="Times New Roman"/>
                <w:b/>
                <w:bCs/>
              </w:rPr>
              <w:t>-</w:t>
            </w:r>
          </w:p>
        </w:tc>
        <w:tc>
          <w:tcPr>
            <w:tcW w:w="1276" w:type="dxa"/>
            <w:vAlign w:val="center"/>
          </w:tcPr>
          <w:p w:rsidR="002220D2" w:rsidRPr="002220D2" w:rsidRDefault="0007139E" w:rsidP="0007139E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- 5 924.8</w:t>
            </w:r>
          </w:p>
        </w:tc>
        <w:tc>
          <w:tcPr>
            <w:tcW w:w="816" w:type="dxa"/>
            <w:vAlign w:val="center"/>
          </w:tcPr>
          <w:p w:rsidR="002220D2" w:rsidRPr="002220D2" w:rsidRDefault="002220D2" w:rsidP="0007139E">
            <w:pPr>
              <w:widowControl/>
              <w:shd w:val="clear" w:color="auto" w:fill="FFFFFF"/>
              <w:autoSpaceDE/>
              <w:autoSpaceDN/>
              <w:adjustRightInd/>
              <w:jc w:val="right"/>
              <w:rPr>
                <w:rFonts w:eastAsia="Times New Roman"/>
                <w:b/>
              </w:rPr>
            </w:pPr>
            <w:r w:rsidRPr="002220D2">
              <w:rPr>
                <w:rFonts w:eastAsia="Times New Roman"/>
                <w:b/>
              </w:rPr>
              <w:t>-</w:t>
            </w:r>
          </w:p>
        </w:tc>
      </w:tr>
    </w:tbl>
    <w:p w:rsidR="00EA79B5" w:rsidRDefault="00EA79B5" w:rsidP="00EA79B5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sz w:val="28"/>
          <w:szCs w:val="28"/>
          <w:highlight w:val="yellow"/>
        </w:rPr>
      </w:pPr>
    </w:p>
    <w:p w:rsidR="00F41CBB" w:rsidRPr="00ED5C0F" w:rsidRDefault="00962153" w:rsidP="00F41CBB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ED5C0F">
        <w:rPr>
          <w:rFonts w:eastAsia="Times New Roman"/>
          <w:sz w:val="28"/>
          <w:szCs w:val="28"/>
        </w:rPr>
        <w:t>Анализ показывает, что в 201</w:t>
      </w:r>
      <w:r w:rsidR="00ED5C0F" w:rsidRPr="00ED5C0F">
        <w:rPr>
          <w:rFonts w:eastAsia="Times New Roman"/>
          <w:sz w:val="28"/>
          <w:szCs w:val="28"/>
        </w:rPr>
        <w:t>5</w:t>
      </w:r>
      <w:r w:rsidRPr="00ED5C0F">
        <w:rPr>
          <w:rFonts w:eastAsia="Times New Roman"/>
          <w:sz w:val="28"/>
          <w:szCs w:val="28"/>
        </w:rPr>
        <w:t xml:space="preserve"> году, как и прежде, основным источником безвозмездных поступлений в бюджет муниципального образования </w:t>
      </w:r>
      <w:r w:rsidR="00CA5B76">
        <w:rPr>
          <w:rFonts w:eastAsia="Times New Roman"/>
          <w:sz w:val="28"/>
          <w:szCs w:val="28"/>
        </w:rPr>
        <w:t>Крыловс</w:t>
      </w:r>
      <w:r w:rsidRPr="00ED5C0F">
        <w:rPr>
          <w:rFonts w:eastAsia="Times New Roman"/>
          <w:sz w:val="28"/>
          <w:szCs w:val="28"/>
        </w:rPr>
        <w:t>кий район останутся субвенции от других бюджетов бюджетной системы Российской Федерации. На их долю в 201</w:t>
      </w:r>
      <w:r w:rsidR="00ED5C0F" w:rsidRPr="00ED5C0F">
        <w:rPr>
          <w:rFonts w:eastAsia="Times New Roman"/>
          <w:sz w:val="28"/>
          <w:szCs w:val="28"/>
        </w:rPr>
        <w:t>5</w:t>
      </w:r>
      <w:r w:rsidRPr="00ED5C0F">
        <w:rPr>
          <w:rFonts w:eastAsia="Times New Roman"/>
          <w:sz w:val="28"/>
          <w:szCs w:val="28"/>
        </w:rPr>
        <w:t xml:space="preserve"> году придется </w:t>
      </w:r>
      <w:r w:rsidR="00ED5C0F" w:rsidRPr="00ED5C0F">
        <w:rPr>
          <w:rFonts w:eastAsia="Times New Roman"/>
          <w:sz w:val="28"/>
          <w:szCs w:val="28"/>
        </w:rPr>
        <w:t>8</w:t>
      </w:r>
      <w:r w:rsidR="00CA5B76">
        <w:rPr>
          <w:rFonts w:eastAsia="Times New Roman"/>
          <w:sz w:val="28"/>
          <w:szCs w:val="28"/>
        </w:rPr>
        <w:t>2.5%</w:t>
      </w:r>
      <w:r w:rsidRPr="00ED5C0F">
        <w:rPr>
          <w:rFonts w:eastAsia="Times New Roman"/>
          <w:sz w:val="28"/>
          <w:szCs w:val="28"/>
        </w:rPr>
        <w:t xml:space="preserve"> процента от всей суммы безвозмездных поступлений в районный бюджет или </w:t>
      </w:r>
      <w:r w:rsidR="00CA5B76">
        <w:rPr>
          <w:rFonts w:eastAsia="Times New Roman"/>
          <w:sz w:val="28"/>
          <w:szCs w:val="28"/>
        </w:rPr>
        <w:t xml:space="preserve">320 695.6 </w:t>
      </w:r>
      <w:r w:rsidRPr="00ED5C0F">
        <w:rPr>
          <w:rFonts w:eastAsia="Times New Roman"/>
          <w:sz w:val="28"/>
          <w:szCs w:val="28"/>
        </w:rPr>
        <w:t>тыс. рублей</w:t>
      </w:r>
      <w:r w:rsidR="00F41CBB" w:rsidRPr="00ED5C0F">
        <w:rPr>
          <w:rFonts w:eastAsia="Times New Roman"/>
          <w:sz w:val="28"/>
          <w:szCs w:val="28"/>
        </w:rPr>
        <w:t>.</w:t>
      </w:r>
    </w:p>
    <w:p w:rsidR="00E307FD" w:rsidRPr="003A0938" w:rsidRDefault="00962153" w:rsidP="00E307FD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ED5C0F">
        <w:rPr>
          <w:rFonts w:eastAsia="Times New Roman"/>
          <w:sz w:val="28"/>
          <w:szCs w:val="28"/>
        </w:rPr>
        <w:t xml:space="preserve">Дотации бюджету муниципального района от других бюджетов бюджетной системы Российской Федерации предусмотрены в сумме </w:t>
      </w:r>
      <w:r w:rsidR="00CA5B76">
        <w:rPr>
          <w:rFonts w:eastAsia="Times New Roman"/>
          <w:sz w:val="28"/>
          <w:szCs w:val="28"/>
        </w:rPr>
        <w:t xml:space="preserve">55 438.8 </w:t>
      </w:r>
      <w:r w:rsidRPr="00ED5C0F">
        <w:rPr>
          <w:rFonts w:eastAsia="Times New Roman"/>
          <w:sz w:val="28"/>
          <w:szCs w:val="28"/>
        </w:rPr>
        <w:t xml:space="preserve">тыс. рублей или </w:t>
      </w:r>
      <w:r w:rsidR="0007139E">
        <w:rPr>
          <w:rFonts w:eastAsia="Times New Roman"/>
          <w:sz w:val="28"/>
          <w:szCs w:val="28"/>
        </w:rPr>
        <w:t xml:space="preserve">116.5% </w:t>
      </w:r>
      <w:r w:rsidRPr="0007139E">
        <w:rPr>
          <w:rFonts w:eastAsia="Times New Roman"/>
          <w:sz w:val="28"/>
          <w:szCs w:val="28"/>
        </w:rPr>
        <w:t>от ожидаемого исполнения в 201</w:t>
      </w:r>
      <w:r w:rsidR="00ED5C0F" w:rsidRPr="0007139E">
        <w:rPr>
          <w:rFonts w:eastAsia="Times New Roman"/>
          <w:sz w:val="28"/>
          <w:szCs w:val="28"/>
        </w:rPr>
        <w:t>4</w:t>
      </w:r>
      <w:r w:rsidR="00E307FD" w:rsidRPr="0007139E">
        <w:rPr>
          <w:rFonts w:eastAsia="Times New Roman"/>
          <w:sz w:val="28"/>
          <w:szCs w:val="28"/>
        </w:rPr>
        <w:t xml:space="preserve"> год</w:t>
      </w:r>
      <w:r w:rsidR="00ED5C0F" w:rsidRPr="0007139E">
        <w:rPr>
          <w:rFonts w:eastAsia="Times New Roman"/>
          <w:sz w:val="28"/>
          <w:szCs w:val="28"/>
        </w:rPr>
        <w:t>у</w:t>
      </w:r>
      <w:r w:rsidR="00E307FD" w:rsidRPr="0007139E">
        <w:rPr>
          <w:rFonts w:eastAsia="Times New Roman"/>
          <w:sz w:val="28"/>
          <w:szCs w:val="28"/>
        </w:rPr>
        <w:t xml:space="preserve">. </w:t>
      </w:r>
      <w:r w:rsidRPr="003828D5">
        <w:rPr>
          <w:rFonts w:eastAsia="Times New Roman"/>
          <w:sz w:val="28"/>
          <w:szCs w:val="28"/>
        </w:rPr>
        <w:t xml:space="preserve">Субсидии от других бюджетов бюджетной системы Российской Федерации предусмотрены в </w:t>
      </w:r>
      <w:r w:rsidRPr="003828D5">
        <w:rPr>
          <w:rFonts w:eastAsia="Times New Roman"/>
          <w:sz w:val="28"/>
          <w:szCs w:val="28"/>
        </w:rPr>
        <w:lastRenderedPageBreak/>
        <w:t xml:space="preserve">сумме </w:t>
      </w:r>
      <w:r w:rsidR="00CA5B76">
        <w:rPr>
          <w:rFonts w:eastAsia="Times New Roman"/>
          <w:sz w:val="28"/>
          <w:szCs w:val="28"/>
        </w:rPr>
        <w:t xml:space="preserve">9 533.8 </w:t>
      </w:r>
      <w:r w:rsidR="00E307FD" w:rsidRPr="003828D5">
        <w:rPr>
          <w:rFonts w:eastAsia="Times New Roman"/>
          <w:sz w:val="28"/>
          <w:szCs w:val="28"/>
        </w:rPr>
        <w:t xml:space="preserve">тыс. рублей, что на </w:t>
      </w:r>
      <w:r w:rsidR="003A0938">
        <w:rPr>
          <w:rFonts w:eastAsia="Times New Roman"/>
          <w:sz w:val="28"/>
          <w:szCs w:val="28"/>
        </w:rPr>
        <w:t xml:space="preserve">79 674.8 </w:t>
      </w:r>
      <w:r w:rsidRPr="003A0938">
        <w:rPr>
          <w:rFonts w:eastAsia="Times New Roman"/>
          <w:sz w:val="28"/>
          <w:szCs w:val="28"/>
        </w:rPr>
        <w:t xml:space="preserve">тыс. рублей </w:t>
      </w:r>
      <w:r w:rsidR="009D3AEA" w:rsidRPr="003A0938">
        <w:rPr>
          <w:rFonts w:eastAsia="Times New Roman"/>
          <w:sz w:val="28"/>
          <w:szCs w:val="28"/>
        </w:rPr>
        <w:t>или</w:t>
      </w:r>
      <w:r w:rsidR="003A0938" w:rsidRPr="003A0938">
        <w:rPr>
          <w:rFonts w:eastAsia="Times New Roman"/>
          <w:sz w:val="28"/>
          <w:szCs w:val="28"/>
        </w:rPr>
        <w:t xml:space="preserve">89.3% </w:t>
      </w:r>
      <w:r w:rsidRPr="003A0938">
        <w:rPr>
          <w:rFonts w:eastAsia="Times New Roman"/>
          <w:sz w:val="28"/>
          <w:szCs w:val="28"/>
        </w:rPr>
        <w:t>меньше значения ожидаемого исполнения в 201</w:t>
      </w:r>
      <w:r w:rsidR="003828D5" w:rsidRPr="003A0938">
        <w:rPr>
          <w:rFonts w:eastAsia="Times New Roman"/>
          <w:sz w:val="28"/>
          <w:szCs w:val="28"/>
        </w:rPr>
        <w:t>4</w:t>
      </w:r>
      <w:r w:rsidRPr="003A0938">
        <w:rPr>
          <w:rFonts w:eastAsia="Times New Roman"/>
          <w:sz w:val="28"/>
          <w:szCs w:val="28"/>
        </w:rPr>
        <w:t xml:space="preserve"> году.</w:t>
      </w:r>
    </w:p>
    <w:p w:rsidR="00715DE9" w:rsidRPr="003A0938" w:rsidRDefault="00715DE9" w:rsidP="00E307FD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:rsidR="00CC03EA" w:rsidRPr="00CC03EA" w:rsidRDefault="00CC03EA" w:rsidP="00CC03EA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</w:p>
    <w:p w:rsidR="00CC03EA" w:rsidRPr="00CC03EA" w:rsidRDefault="00F64C32" w:rsidP="00CC03EA">
      <w:pPr>
        <w:keepNext/>
        <w:keepLines/>
        <w:jc w:val="center"/>
        <w:outlineLvl w:val="0"/>
        <w:rPr>
          <w:rFonts w:eastAsia="Times New Roman"/>
          <w:b/>
          <w:bCs/>
          <w:sz w:val="28"/>
          <w:szCs w:val="28"/>
        </w:rPr>
      </w:pPr>
      <w:bookmarkStart w:id="9" w:name="_Toc372525980"/>
      <w:r>
        <w:rPr>
          <w:rFonts w:eastAsia="Times New Roman"/>
          <w:b/>
          <w:bCs/>
          <w:sz w:val="28"/>
          <w:szCs w:val="28"/>
        </w:rPr>
        <w:t>5</w:t>
      </w:r>
      <w:r w:rsidR="00CC03EA" w:rsidRPr="00CC03EA">
        <w:rPr>
          <w:rFonts w:eastAsia="Times New Roman"/>
          <w:b/>
          <w:bCs/>
          <w:sz w:val="28"/>
          <w:szCs w:val="28"/>
        </w:rPr>
        <w:t>. Планируемые расходы бюджета муниципального образования на 2015 год</w:t>
      </w:r>
      <w:bookmarkEnd w:id="9"/>
    </w:p>
    <w:p w:rsidR="00CC03EA" w:rsidRPr="00CC03EA" w:rsidRDefault="00CC03EA" w:rsidP="00CC03EA"/>
    <w:p w:rsidR="00CC03EA" w:rsidRPr="00CC03EA" w:rsidRDefault="00887A3F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</w:t>
      </w:r>
      <w:r w:rsidR="00CC03EA" w:rsidRPr="00CC03EA">
        <w:rPr>
          <w:rFonts w:eastAsia="Times New Roman"/>
          <w:sz w:val="28"/>
          <w:szCs w:val="28"/>
        </w:rPr>
        <w:t>Структура расходов бюджета муниципального образования</w:t>
      </w:r>
      <w:r>
        <w:rPr>
          <w:rFonts w:eastAsia="Times New Roman"/>
          <w:sz w:val="28"/>
          <w:szCs w:val="28"/>
        </w:rPr>
        <w:t xml:space="preserve"> </w:t>
      </w:r>
      <w:r w:rsidR="00CC03EA" w:rsidRPr="00CC03EA">
        <w:rPr>
          <w:rFonts w:eastAsia="Times New Roman"/>
          <w:sz w:val="28"/>
          <w:szCs w:val="28"/>
        </w:rPr>
        <w:t xml:space="preserve"> соответствует основным полномочиям муниципального района, определенным Законом Российской Федерации от 6 октября 2003 года №131-ФЗ «Об общих принципах организации местного самоуправления в Российской Федерации».</w:t>
      </w:r>
    </w:p>
    <w:p w:rsidR="00CC03EA" w:rsidRPr="00CC03EA" w:rsidRDefault="00CC03EA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CC03EA">
        <w:rPr>
          <w:rFonts w:eastAsia="Times New Roman"/>
          <w:sz w:val="28"/>
          <w:szCs w:val="28"/>
        </w:rPr>
        <w:t xml:space="preserve">Общий объем расходов бюджета муниципального образования </w:t>
      </w:r>
      <w:r w:rsidR="00CA5B76">
        <w:rPr>
          <w:rFonts w:eastAsia="Times New Roman"/>
          <w:sz w:val="28"/>
          <w:szCs w:val="28"/>
        </w:rPr>
        <w:t>Крыловс</w:t>
      </w:r>
      <w:r w:rsidRPr="00CC03EA">
        <w:rPr>
          <w:rFonts w:eastAsia="Times New Roman"/>
          <w:sz w:val="28"/>
          <w:szCs w:val="28"/>
        </w:rPr>
        <w:t xml:space="preserve">кий район в 2015 году планируется в  сумме </w:t>
      </w:r>
      <w:r w:rsidR="00CA5B76">
        <w:rPr>
          <w:rFonts w:eastAsia="Times New Roman"/>
          <w:sz w:val="28"/>
          <w:szCs w:val="28"/>
        </w:rPr>
        <w:t xml:space="preserve"> 521 757.9</w:t>
      </w:r>
      <w:r w:rsidRPr="00CC03EA">
        <w:rPr>
          <w:rFonts w:eastAsia="Times New Roman"/>
          <w:sz w:val="28"/>
          <w:szCs w:val="28"/>
        </w:rPr>
        <w:t xml:space="preserve"> тыс. рублей. </w:t>
      </w:r>
      <w:r w:rsidRPr="00CA5B76">
        <w:rPr>
          <w:rFonts w:eastAsia="Times New Roman"/>
          <w:sz w:val="28"/>
          <w:szCs w:val="28"/>
        </w:rPr>
        <w:t xml:space="preserve">Это на </w:t>
      </w:r>
      <w:r w:rsidR="00CA5B76">
        <w:rPr>
          <w:rFonts w:eastAsia="Times New Roman"/>
          <w:sz w:val="28"/>
          <w:szCs w:val="28"/>
        </w:rPr>
        <w:t xml:space="preserve">80 817.8 </w:t>
      </w:r>
      <w:r w:rsidRPr="00CA5B76">
        <w:rPr>
          <w:rFonts w:eastAsia="Times New Roman"/>
          <w:sz w:val="28"/>
          <w:szCs w:val="28"/>
        </w:rPr>
        <w:t xml:space="preserve">тыс. рублей или на </w:t>
      </w:r>
      <w:r w:rsidR="00CA5B76">
        <w:rPr>
          <w:rFonts w:eastAsia="Times New Roman"/>
          <w:sz w:val="28"/>
          <w:szCs w:val="28"/>
        </w:rPr>
        <w:t xml:space="preserve">13.4% </w:t>
      </w:r>
      <w:r w:rsidRPr="00CA5B76">
        <w:rPr>
          <w:rFonts w:eastAsia="Times New Roman"/>
          <w:sz w:val="28"/>
          <w:szCs w:val="28"/>
        </w:rPr>
        <w:t xml:space="preserve">меньше ожидаемых расходов за 2014 год. </w:t>
      </w:r>
    </w:p>
    <w:p w:rsidR="00CC03EA" w:rsidRPr="00CC03EA" w:rsidRDefault="00CC03EA" w:rsidP="00CC03EA">
      <w:pPr>
        <w:shd w:val="clear" w:color="auto" w:fill="FFFFFF"/>
        <w:jc w:val="both"/>
        <w:rPr>
          <w:rFonts w:eastAsia="Times New Roman"/>
          <w:b/>
          <w:sz w:val="28"/>
          <w:szCs w:val="28"/>
        </w:rPr>
      </w:pPr>
      <w:r w:rsidRPr="00CC03EA">
        <w:rPr>
          <w:rFonts w:eastAsia="Times New Roman"/>
          <w:sz w:val="28"/>
          <w:szCs w:val="28"/>
        </w:rPr>
        <w:t xml:space="preserve">В плановом периоде 2015-2017 годов предусматривается незначительное изменение ежегодных расходов местного бюджета. Так бюджетные расходы на 2016 год планируются в объеме </w:t>
      </w:r>
      <w:r w:rsidR="00CA5B76">
        <w:rPr>
          <w:rFonts w:eastAsia="Times New Roman"/>
          <w:sz w:val="28"/>
          <w:szCs w:val="28"/>
        </w:rPr>
        <w:t xml:space="preserve">497 862.4 </w:t>
      </w:r>
      <w:r w:rsidRPr="00CC03EA">
        <w:rPr>
          <w:rFonts w:eastAsia="Times New Roman"/>
          <w:sz w:val="28"/>
          <w:szCs w:val="28"/>
        </w:rPr>
        <w:t xml:space="preserve">тыс. руб. или на </w:t>
      </w:r>
      <w:r w:rsidR="00CB428B">
        <w:rPr>
          <w:rFonts w:eastAsia="Times New Roman"/>
          <w:sz w:val="28"/>
          <w:szCs w:val="28"/>
        </w:rPr>
        <w:t xml:space="preserve">4.6% </w:t>
      </w:r>
      <w:r w:rsidRPr="00CC03EA">
        <w:rPr>
          <w:rFonts w:eastAsia="Times New Roman"/>
          <w:sz w:val="28"/>
          <w:szCs w:val="28"/>
        </w:rPr>
        <w:t xml:space="preserve">меньше чем на 2015 год, расходы районного бюджета на 2017 год планируются в объеме </w:t>
      </w:r>
      <w:r w:rsidR="00CB428B">
        <w:rPr>
          <w:rFonts w:eastAsia="Times New Roman"/>
          <w:sz w:val="28"/>
          <w:szCs w:val="28"/>
        </w:rPr>
        <w:t xml:space="preserve">504 670.2  </w:t>
      </w:r>
      <w:r w:rsidRPr="00CC03EA">
        <w:rPr>
          <w:rFonts w:eastAsia="Times New Roman"/>
          <w:sz w:val="28"/>
          <w:szCs w:val="28"/>
        </w:rPr>
        <w:t>тыс. рублей, что на 3,</w:t>
      </w:r>
      <w:r w:rsidR="00CB428B">
        <w:rPr>
          <w:rFonts w:eastAsia="Times New Roman"/>
          <w:sz w:val="28"/>
          <w:szCs w:val="28"/>
        </w:rPr>
        <w:t xml:space="preserve">3% </w:t>
      </w:r>
      <w:r w:rsidRPr="00CC03EA">
        <w:rPr>
          <w:rFonts w:eastAsia="Times New Roman"/>
          <w:sz w:val="28"/>
          <w:szCs w:val="28"/>
        </w:rPr>
        <w:t>меньше 2015 года.</w:t>
      </w:r>
    </w:p>
    <w:p w:rsidR="00CC03EA" w:rsidRPr="00CC03EA" w:rsidRDefault="00CC03EA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CC03EA">
        <w:rPr>
          <w:rFonts w:eastAsia="Times New Roman"/>
          <w:sz w:val="28"/>
          <w:szCs w:val="28"/>
        </w:rPr>
        <w:tab/>
        <w:t>Планируемые расходы районного бюджета в разрезе разделов функциональной классификации бюджетных расходов 2015 года в сравнении с 2014 годом отражены в таблице:</w:t>
      </w:r>
    </w:p>
    <w:p w:rsidR="00CC03EA" w:rsidRPr="00CC03EA" w:rsidRDefault="00CC03EA" w:rsidP="00CC03EA">
      <w:pPr>
        <w:jc w:val="right"/>
        <w:rPr>
          <w:rFonts w:eastAsia="Times New Roman"/>
          <w:color w:val="000000"/>
          <w:sz w:val="24"/>
          <w:szCs w:val="24"/>
        </w:rPr>
      </w:pPr>
      <w:r w:rsidRPr="00CC03EA">
        <w:rPr>
          <w:rFonts w:eastAsia="Times New Roman"/>
          <w:color w:val="000000"/>
          <w:sz w:val="24"/>
          <w:szCs w:val="24"/>
        </w:rPr>
        <w:t>тыс. рублей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835"/>
        <w:gridCol w:w="1417"/>
        <w:gridCol w:w="1418"/>
        <w:gridCol w:w="1134"/>
        <w:gridCol w:w="567"/>
        <w:gridCol w:w="1134"/>
        <w:gridCol w:w="709"/>
      </w:tblGrid>
      <w:tr w:rsidR="00CB428B" w:rsidRPr="00CC03EA" w:rsidTr="008E7EF5">
        <w:trPr>
          <w:trHeight w:val="442"/>
          <w:tblHeader/>
        </w:trPr>
        <w:tc>
          <w:tcPr>
            <w:tcW w:w="426" w:type="dxa"/>
            <w:vMerge w:val="restart"/>
            <w:shd w:val="clear" w:color="auto" w:fill="FFFFFF"/>
            <w:vAlign w:val="center"/>
            <w:hideMark/>
          </w:tcPr>
          <w:p w:rsidR="00CB428B" w:rsidRPr="00CC03EA" w:rsidRDefault="00CB428B" w:rsidP="00CC03EA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CC03EA">
              <w:rPr>
                <w:rFonts w:eastAsia="Times New Roman"/>
                <w:color w:val="000000"/>
                <w:sz w:val="18"/>
                <w:szCs w:val="18"/>
              </w:rPr>
              <w:t xml:space="preserve">№№ </w:t>
            </w:r>
            <w:proofErr w:type="spellStart"/>
            <w:proofErr w:type="gramStart"/>
            <w:r w:rsidRPr="00CC03EA">
              <w:rPr>
                <w:rFonts w:eastAsia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CC03EA">
              <w:rPr>
                <w:rFonts w:eastAsia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CC03EA">
              <w:rPr>
                <w:rFonts w:eastAsia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shd w:val="clear" w:color="auto" w:fill="FFFFFF"/>
            <w:vAlign w:val="center"/>
            <w:hideMark/>
          </w:tcPr>
          <w:p w:rsidR="00CB428B" w:rsidRPr="00CC03EA" w:rsidRDefault="00CB428B" w:rsidP="00CC03EA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C03EA">
              <w:rPr>
                <w:rFonts w:eastAsia="Times New Roman"/>
                <w:color w:val="000000"/>
                <w:sz w:val="18"/>
                <w:szCs w:val="18"/>
              </w:rPr>
              <w:t>Наименование      разделов (подразделов)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CB428B" w:rsidRPr="00CC03EA" w:rsidRDefault="00CB428B" w:rsidP="00CC03EA">
            <w:pPr>
              <w:widowControl/>
              <w:shd w:val="clear" w:color="auto" w:fill="FFFFFF"/>
              <w:autoSpaceDE/>
              <w:adjustRightInd/>
              <w:jc w:val="center"/>
              <w:rPr>
                <w:rFonts w:eastAsia="Times New Roman"/>
                <w:lang w:eastAsia="en-US"/>
              </w:rPr>
            </w:pPr>
          </w:p>
          <w:p w:rsidR="00CB428B" w:rsidRPr="00CC03EA" w:rsidRDefault="00CB428B" w:rsidP="00CC03EA">
            <w:pPr>
              <w:widowControl/>
              <w:shd w:val="clear" w:color="auto" w:fill="FFFFFF"/>
              <w:autoSpaceDE/>
              <w:adjustRightInd/>
              <w:jc w:val="center"/>
              <w:rPr>
                <w:rFonts w:eastAsia="Times New Roman"/>
                <w:lang w:eastAsia="en-US"/>
              </w:rPr>
            </w:pPr>
            <w:r w:rsidRPr="00CC03EA">
              <w:rPr>
                <w:rFonts w:eastAsia="Times New Roman"/>
                <w:lang w:eastAsia="en-US"/>
              </w:rPr>
              <w:t>Исполнение бюджета за 9 месяцев 2014г</w:t>
            </w:r>
          </w:p>
          <w:p w:rsidR="00CB428B" w:rsidRPr="00CC03EA" w:rsidRDefault="00CB428B" w:rsidP="00CC03EA">
            <w:pPr>
              <w:widowControl/>
              <w:shd w:val="clear" w:color="auto" w:fill="FFFFFF"/>
              <w:autoSpaceDE/>
              <w:adjustRightInd/>
              <w:jc w:val="center"/>
              <w:rPr>
                <w:rFonts w:eastAsia="Times New Roman"/>
                <w:lang w:eastAsia="en-US"/>
              </w:rPr>
            </w:pPr>
          </w:p>
          <w:p w:rsidR="00CB428B" w:rsidRPr="00CC03EA" w:rsidRDefault="00CB428B" w:rsidP="00CC03EA">
            <w:pPr>
              <w:widowControl/>
              <w:shd w:val="clear" w:color="auto" w:fill="FFFFFF"/>
              <w:autoSpaceDE/>
              <w:adjustRightInd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B428B" w:rsidRPr="00CC03EA" w:rsidRDefault="00CB428B" w:rsidP="00CC03EA">
            <w:pPr>
              <w:jc w:val="center"/>
              <w:rPr>
                <w:rFonts w:eastAsia="Times New Roman"/>
              </w:rPr>
            </w:pPr>
          </w:p>
          <w:p w:rsidR="00CB428B" w:rsidRPr="00CC03EA" w:rsidRDefault="00CB428B" w:rsidP="00CC03EA">
            <w:pPr>
              <w:jc w:val="center"/>
              <w:rPr>
                <w:rFonts w:eastAsia="Times New Roman"/>
              </w:rPr>
            </w:pPr>
            <w:r w:rsidRPr="00CC03EA">
              <w:rPr>
                <w:rFonts w:eastAsia="Times New Roman"/>
              </w:rPr>
              <w:t>Ожидаемое исполнение в 2014 году</w:t>
            </w:r>
          </w:p>
          <w:p w:rsidR="00CB428B" w:rsidRPr="00CC03EA" w:rsidRDefault="00CB428B" w:rsidP="00CC03EA">
            <w:pPr>
              <w:jc w:val="center"/>
              <w:rPr>
                <w:rFonts w:eastAsia="Times New Roman"/>
              </w:rPr>
            </w:pPr>
          </w:p>
          <w:p w:rsidR="00CB428B" w:rsidRPr="00CC03EA" w:rsidRDefault="00CB428B" w:rsidP="00CC03EA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28B" w:rsidRPr="00CC03EA" w:rsidRDefault="00CB428B" w:rsidP="00CC03EA">
            <w:pPr>
              <w:widowControl/>
              <w:autoSpaceDE/>
              <w:adjustRightInd/>
              <w:jc w:val="center"/>
              <w:rPr>
                <w:rFonts w:eastAsia="Times New Roman"/>
                <w:bCs/>
                <w:spacing w:val="-8"/>
                <w:lang w:eastAsia="en-US"/>
              </w:rPr>
            </w:pPr>
            <w:r w:rsidRPr="00CC03EA">
              <w:rPr>
                <w:rFonts w:eastAsia="Times New Roman"/>
                <w:spacing w:val="-6"/>
                <w:lang w:eastAsia="en-US"/>
              </w:rPr>
              <w:t>Проект на 2015г.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428B" w:rsidRDefault="00CB428B" w:rsidP="00CC03EA">
            <w:pPr>
              <w:widowControl/>
              <w:autoSpaceDE/>
              <w:adjustRightInd/>
              <w:jc w:val="center"/>
              <w:rPr>
                <w:rFonts w:eastAsia="Times New Roman"/>
                <w:bCs/>
                <w:spacing w:val="-8"/>
                <w:lang w:eastAsia="en-US"/>
              </w:rPr>
            </w:pPr>
            <w:r w:rsidRPr="00CC03EA">
              <w:rPr>
                <w:rFonts w:eastAsia="Times New Roman"/>
                <w:bCs/>
                <w:spacing w:val="-8"/>
                <w:lang w:eastAsia="en-US"/>
              </w:rPr>
              <w:t>2015 г</w:t>
            </w:r>
            <w:r>
              <w:rPr>
                <w:rFonts w:eastAsia="Times New Roman"/>
                <w:bCs/>
                <w:spacing w:val="-8"/>
                <w:lang w:eastAsia="en-US"/>
              </w:rPr>
              <w:t>.</w:t>
            </w:r>
            <w:r w:rsidRPr="00CC03EA">
              <w:rPr>
                <w:rFonts w:eastAsia="Times New Roman"/>
                <w:bCs/>
                <w:spacing w:val="-8"/>
                <w:lang w:eastAsia="en-US"/>
              </w:rPr>
              <w:t xml:space="preserve"> к 2014 г</w:t>
            </w:r>
            <w:r>
              <w:rPr>
                <w:rFonts w:eastAsia="Times New Roman"/>
                <w:bCs/>
                <w:spacing w:val="-8"/>
                <w:lang w:eastAsia="en-US"/>
              </w:rPr>
              <w:t>.</w:t>
            </w:r>
          </w:p>
          <w:p w:rsidR="00CB428B" w:rsidRPr="00CC03EA" w:rsidRDefault="00CB428B" w:rsidP="00CC03EA">
            <w:pPr>
              <w:widowControl/>
              <w:autoSpaceDE/>
              <w:adjustRightInd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bCs/>
                <w:spacing w:val="-8"/>
                <w:lang w:eastAsia="en-US"/>
              </w:rPr>
              <w:t>(</w:t>
            </w:r>
            <w:proofErr w:type="spellStart"/>
            <w:r>
              <w:rPr>
                <w:rFonts w:eastAsia="Times New Roman"/>
                <w:bCs/>
                <w:spacing w:val="-8"/>
                <w:lang w:eastAsia="en-US"/>
              </w:rPr>
              <w:t>ожид</w:t>
            </w:r>
            <w:proofErr w:type="spellEnd"/>
            <w:r>
              <w:rPr>
                <w:rFonts w:eastAsia="Times New Roman"/>
                <w:bCs/>
                <w:spacing w:val="-8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/>
                <w:bCs/>
                <w:spacing w:val="-8"/>
                <w:lang w:eastAsia="en-US"/>
              </w:rPr>
              <w:t>исп</w:t>
            </w:r>
            <w:r w:rsidR="007A5C95">
              <w:rPr>
                <w:rFonts w:eastAsia="Times New Roman"/>
                <w:bCs/>
                <w:spacing w:val="-8"/>
                <w:lang w:eastAsia="en-US"/>
              </w:rPr>
              <w:t>олн</w:t>
            </w:r>
            <w:proofErr w:type="spellEnd"/>
            <w:r>
              <w:rPr>
                <w:rFonts w:eastAsia="Times New Roman"/>
                <w:bCs/>
                <w:spacing w:val="-8"/>
                <w:lang w:eastAsia="en-US"/>
              </w:rPr>
              <w:t>.)</w:t>
            </w:r>
          </w:p>
          <w:p w:rsidR="00CB428B" w:rsidRPr="00CC03EA" w:rsidRDefault="00CB428B" w:rsidP="00CC03EA">
            <w:pPr>
              <w:widowControl/>
              <w:autoSpaceDE/>
              <w:adjustRightInd/>
              <w:jc w:val="center"/>
              <w:rPr>
                <w:rFonts w:eastAsia="Times New Roman"/>
                <w:lang w:eastAsia="en-US"/>
              </w:rPr>
            </w:pPr>
          </w:p>
        </w:tc>
      </w:tr>
      <w:tr w:rsidR="00CB428B" w:rsidRPr="00CC03EA" w:rsidTr="008E7EF5">
        <w:trPr>
          <w:trHeight w:val="207"/>
          <w:tblHeader/>
        </w:trPr>
        <w:tc>
          <w:tcPr>
            <w:tcW w:w="426" w:type="dxa"/>
            <w:vMerge/>
            <w:vAlign w:val="center"/>
            <w:hideMark/>
          </w:tcPr>
          <w:p w:rsidR="00CB428B" w:rsidRPr="00CC03EA" w:rsidRDefault="00CB428B" w:rsidP="00CC03EA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CB428B" w:rsidRPr="00CC03EA" w:rsidRDefault="00CB428B" w:rsidP="00CC03EA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B428B" w:rsidRPr="00CC03EA" w:rsidRDefault="00CB428B" w:rsidP="00CC03EA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CB428B" w:rsidRPr="00CC03EA" w:rsidRDefault="00CB428B" w:rsidP="00CC03EA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28B" w:rsidRPr="00CC03EA" w:rsidRDefault="00CB428B" w:rsidP="00CC03EA">
            <w:pPr>
              <w:widowControl/>
              <w:autoSpaceDE/>
              <w:adjustRightInd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28B" w:rsidRPr="00CC03EA" w:rsidRDefault="00CB428B" w:rsidP="00CC03EA">
            <w:pPr>
              <w:widowControl/>
              <w:autoSpaceDE/>
              <w:adjustRightInd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(</w:t>
            </w:r>
            <w:r w:rsidRPr="00CC03EA">
              <w:rPr>
                <w:rFonts w:eastAsia="Times New Roman"/>
                <w:lang w:eastAsia="en-US"/>
              </w:rPr>
              <w:t>+/-)</w:t>
            </w:r>
          </w:p>
          <w:p w:rsidR="00CB428B" w:rsidRPr="00CC03EA" w:rsidRDefault="00CB428B" w:rsidP="00CB428B">
            <w:pPr>
              <w:widowControl/>
              <w:autoSpaceDE/>
              <w:adjustRightInd/>
              <w:rPr>
                <w:rFonts w:eastAsia="Times New Roman"/>
                <w:lang w:eastAsia="en-US"/>
              </w:rPr>
            </w:pPr>
            <w:r w:rsidRPr="00CC03EA">
              <w:rPr>
                <w:rFonts w:eastAsia="Times New Roman"/>
                <w:lang w:eastAsia="en-US"/>
              </w:rPr>
              <w:t>тыс. руб</w:t>
            </w:r>
            <w:r>
              <w:rPr>
                <w:rFonts w:eastAsia="Times New Roman"/>
                <w:lang w:eastAsia="en-US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428B" w:rsidRPr="00CC03EA" w:rsidRDefault="00CB428B" w:rsidP="00CC03EA">
            <w:pPr>
              <w:widowControl/>
              <w:shd w:val="clear" w:color="auto" w:fill="FFFFFF"/>
              <w:autoSpaceDE/>
              <w:adjustRightInd/>
              <w:spacing w:line="720" w:lineRule="auto"/>
              <w:jc w:val="center"/>
              <w:rPr>
                <w:rFonts w:eastAsia="Times New Roman"/>
                <w:lang w:eastAsia="en-US"/>
              </w:rPr>
            </w:pPr>
            <w:r w:rsidRPr="00CC03EA">
              <w:rPr>
                <w:rFonts w:eastAsia="Times New Roman"/>
                <w:lang w:eastAsia="en-US"/>
              </w:rPr>
              <w:t>%</w:t>
            </w:r>
          </w:p>
        </w:tc>
      </w:tr>
      <w:tr w:rsidR="00CB428B" w:rsidRPr="00CC03EA" w:rsidTr="008E7EF5">
        <w:trPr>
          <w:trHeight w:val="243"/>
        </w:trPr>
        <w:tc>
          <w:tcPr>
            <w:tcW w:w="426" w:type="dxa"/>
            <w:vMerge/>
            <w:shd w:val="clear" w:color="auto" w:fill="FFFFFF"/>
            <w:vAlign w:val="center"/>
          </w:tcPr>
          <w:p w:rsidR="00CB428B" w:rsidRPr="00CC03EA" w:rsidRDefault="00CB428B" w:rsidP="00CC03E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/>
            <w:vAlign w:val="center"/>
          </w:tcPr>
          <w:p w:rsidR="00CB428B" w:rsidRPr="00CC03EA" w:rsidRDefault="00CB428B" w:rsidP="00CC03EA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CB428B" w:rsidRPr="00CC03EA" w:rsidRDefault="00CB428B" w:rsidP="00CC03EA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B428B" w:rsidRPr="00CC03EA" w:rsidRDefault="00CB428B" w:rsidP="00CC03EA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428B" w:rsidRPr="00CC03EA" w:rsidRDefault="00CB428B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тыс. руб.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CB428B" w:rsidRDefault="00CB428B" w:rsidP="00CB428B">
            <w:pPr>
              <w:jc w:val="center"/>
              <w:rPr>
                <w:rFonts w:eastAsia="Times New Roman"/>
                <w:color w:val="000000"/>
              </w:rPr>
            </w:pPr>
          </w:p>
          <w:p w:rsidR="00CB428B" w:rsidRPr="00CC03EA" w:rsidRDefault="00CB428B" w:rsidP="00CB428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28B" w:rsidRPr="00CC03EA" w:rsidRDefault="00CB428B" w:rsidP="00CC03EA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28B" w:rsidRPr="00CC03EA" w:rsidRDefault="00CB428B" w:rsidP="00CC03EA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CB428B" w:rsidRPr="00CC03EA" w:rsidTr="008E7EF5">
        <w:trPr>
          <w:trHeight w:val="525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CC03EA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B428B" w:rsidRPr="00CC03EA" w:rsidRDefault="00715DE9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35 647.7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B428B" w:rsidRPr="00CC03EA" w:rsidRDefault="000532B3" w:rsidP="00DD075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50 353.2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B428B" w:rsidRPr="00CC03EA" w:rsidRDefault="00621A2D" w:rsidP="00621A2D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49 071.9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B428B" w:rsidRPr="00CC03EA" w:rsidRDefault="00621A2D" w:rsidP="008E7EF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9.4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B428B" w:rsidRPr="00CC03EA" w:rsidRDefault="004328C7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-1 281.3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B428B" w:rsidRPr="00CC03EA" w:rsidRDefault="00853DD0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97.5</w:t>
            </w:r>
          </w:p>
        </w:tc>
      </w:tr>
      <w:tr w:rsidR="00CB428B" w:rsidRPr="00CC03EA" w:rsidTr="008E7EF5">
        <w:trPr>
          <w:trHeight w:val="315"/>
        </w:trPr>
        <w:tc>
          <w:tcPr>
            <w:tcW w:w="426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jc w:val="right"/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Национальная оборона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B428B" w:rsidRPr="00CC03EA" w:rsidRDefault="0012659E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B428B" w:rsidRPr="00CC03EA" w:rsidRDefault="00DD0755" w:rsidP="00DD075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10.0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621A2D" w:rsidP="00621A2D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10.0</w:t>
            </w:r>
          </w:p>
        </w:tc>
        <w:tc>
          <w:tcPr>
            <w:tcW w:w="567" w:type="dxa"/>
            <w:shd w:val="clear" w:color="auto" w:fill="FFFFFF"/>
          </w:tcPr>
          <w:p w:rsidR="00CB428B" w:rsidRPr="00CC03EA" w:rsidRDefault="00CB428B" w:rsidP="008E7EF5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4328C7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428B" w:rsidRPr="00CC03EA" w:rsidRDefault="00853DD0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</w:tr>
      <w:tr w:rsidR="00CB428B" w:rsidRPr="00CC03EA" w:rsidTr="008E7EF5">
        <w:trPr>
          <w:trHeight w:val="237"/>
        </w:trPr>
        <w:tc>
          <w:tcPr>
            <w:tcW w:w="426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jc w:val="right"/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Национальная безопасность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B428B" w:rsidRPr="00CC03EA" w:rsidRDefault="0012659E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2 170.0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B428B" w:rsidRPr="00CC03EA" w:rsidRDefault="00DD0755" w:rsidP="00DD075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3 284.7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621A2D" w:rsidP="00621A2D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3 456.4</w:t>
            </w:r>
          </w:p>
        </w:tc>
        <w:tc>
          <w:tcPr>
            <w:tcW w:w="567" w:type="dxa"/>
            <w:shd w:val="clear" w:color="auto" w:fill="FFFFFF"/>
          </w:tcPr>
          <w:p w:rsidR="00CB428B" w:rsidRPr="00CC03EA" w:rsidRDefault="00621A2D" w:rsidP="008E7EF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4328C7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+171.7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428B" w:rsidRPr="00CC03EA" w:rsidRDefault="00853DD0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105.2</w:t>
            </w:r>
          </w:p>
        </w:tc>
      </w:tr>
      <w:tr w:rsidR="00CB428B" w:rsidRPr="00CC03EA" w:rsidTr="008E7EF5">
        <w:trPr>
          <w:trHeight w:val="272"/>
        </w:trPr>
        <w:tc>
          <w:tcPr>
            <w:tcW w:w="426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jc w:val="right"/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Национальная экономика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B428B" w:rsidRPr="00CC03EA" w:rsidRDefault="0012659E" w:rsidP="0012659E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12 778.0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B428B" w:rsidRPr="00CC03EA" w:rsidRDefault="000532B3" w:rsidP="00DD075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15 856.8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621A2D" w:rsidP="00621A2D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6 708.9</w:t>
            </w:r>
          </w:p>
        </w:tc>
        <w:tc>
          <w:tcPr>
            <w:tcW w:w="567" w:type="dxa"/>
            <w:shd w:val="clear" w:color="auto" w:fill="FFFFFF"/>
          </w:tcPr>
          <w:p w:rsidR="00CB428B" w:rsidRPr="00CC03EA" w:rsidRDefault="00621A2D" w:rsidP="008E7EF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4328C7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-9 147.9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428B" w:rsidRPr="00CC03EA" w:rsidRDefault="00853DD0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42.3</w:t>
            </w:r>
          </w:p>
        </w:tc>
      </w:tr>
      <w:tr w:rsidR="00CB428B" w:rsidRPr="00CC03EA" w:rsidTr="008E7EF5">
        <w:trPr>
          <w:trHeight w:val="259"/>
        </w:trPr>
        <w:tc>
          <w:tcPr>
            <w:tcW w:w="426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jc w:val="right"/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Жилищно-коммунальное х</w:t>
            </w:r>
            <w:r w:rsidR="008E7EF5">
              <w:rPr>
                <w:rFonts w:eastAsia="Times New Roman"/>
                <w:color w:val="000000"/>
              </w:rPr>
              <w:t>-</w:t>
            </w:r>
            <w:r w:rsidRPr="00CC03EA">
              <w:rPr>
                <w:rFonts w:eastAsia="Times New Roman"/>
                <w:color w:val="000000"/>
              </w:rPr>
              <w:t>во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B428B" w:rsidRPr="00CC03EA" w:rsidRDefault="0012659E" w:rsidP="0012659E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8 043.0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B428B" w:rsidRPr="00CC03EA" w:rsidRDefault="000532B3" w:rsidP="00DD075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25 050.3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621A2D" w:rsidP="00621A2D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15 871.4</w:t>
            </w:r>
          </w:p>
        </w:tc>
        <w:tc>
          <w:tcPr>
            <w:tcW w:w="567" w:type="dxa"/>
            <w:shd w:val="clear" w:color="auto" w:fill="FFFFFF"/>
          </w:tcPr>
          <w:p w:rsidR="00CB428B" w:rsidRPr="00CC03EA" w:rsidRDefault="00621A2D" w:rsidP="008E7EF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4328C7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-9 178.9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428B" w:rsidRPr="00CC03EA" w:rsidRDefault="00853DD0" w:rsidP="00853DD0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63.4</w:t>
            </w:r>
          </w:p>
        </w:tc>
      </w:tr>
      <w:tr w:rsidR="00CB428B" w:rsidRPr="00CC03EA" w:rsidTr="008E7EF5">
        <w:trPr>
          <w:trHeight w:val="135"/>
        </w:trPr>
        <w:tc>
          <w:tcPr>
            <w:tcW w:w="426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jc w:val="right"/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Образование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B428B" w:rsidRPr="00CC03EA" w:rsidRDefault="0012659E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274 074.3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B428B" w:rsidRPr="00CC03EA" w:rsidRDefault="000532B3" w:rsidP="00853DD0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400 687.</w:t>
            </w:r>
            <w:r w:rsidR="00853DD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621A2D" w:rsidP="00621A2D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351 195.0</w:t>
            </w:r>
          </w:p>
        </w:tc>
        <w:tc>
          <w:tcPr>
            <w:tcW w:w="567" w:type="dxa"/>
            <w:shd w:val="clear" w:color="auto" w:fill="FFFFFF"/>
          </w:tcPr>
          <w:p w:rsidR="00CB428B" w:rsidRPr="00CC03EA" w:rsidRDefault="00621A2D" w:rsidP="008E7EF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67.</w:t>
            </w:r>
            <w:r w:rsidR="008E7EF5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4328C7" w:rsidP="00853DD0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-49 492.</w:t>
            </w:r>
            <w:r w:rsidR="00853DD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428B" w:rsidRPr="00CC03EA" w:rsidRDefault="00853DD0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87.6</w:t>
            </w:r>
          </w:p>
        </w:tc>
      </w:tr>
      <w:tr w:rsidR="00CB428B" w:rsidRPr="00CC03EA" w:rsidTr="008E7EF5">
        <w:trPr>
          <w:trHeight w:val="182"/>
        </w:trPr>
        <w:tc>
          <w:tcPr>
            <w:tcW w:w="426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jc w:val="right"/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Культура, кинематография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B428B" w:rsidRPr="00CC03EA" w:rsidRDefault="0012659E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15 985.2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B428B" w:rsidRPr="00CC03EA" w:rsidRDefault="000532B3" w:rsidP="00DD075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21 407.9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621A2D" w:rsidP="00621A2D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17 686.4</w:t>
            </w:r>
          </w:p>
        </w:tc>
        <w:tc>
          <w:tcPr>
            <w:tcW w:w="567" w:type="dxa"/>
            <w:shd w:val="clear" w:color="auto" w:fill="FFFFFF"/>
          </w:tcPr>
          <w:p w:rsidR="00CB428B" w:rsidRPr="00CC03EA" w:rsidRDefault="00621A2D" w:rsidP="008E7EF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4328C7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-3 721.5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428B" w:rsidRPr="00CC03EA" w:rsidRDefault="00853DD0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82.6</w:t>
            </w:r>
          </w:p>
        </w:tc>
      </w:tr>
      <w:tr w:rsidR="00CB428B" w:rsidRPr="00CC03EA" w:rsidTr="008E7EF5">
        <w:trPr>
          <w:trHeight w:val="213"/>
        </w:trPr>
        <w:tc>
          <w:tcPr>
            <w:tcW w:w="426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jc w:val="right"/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Здравоохранение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B428B" w:rsidRPr="00CC03EA" w:rsidRDefault="0012659E" w:rsidP="0012659E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19 856.8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B428B" w:rsidRPr="00CC03EA" w:rsidRDefault="000532B3" w:rsidP="00DD075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47 536.9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621A2D" w:rsidP="00621A2D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38 658.3</w:t>
            </w:r>
          </w:p>
        </w:tc>
        <w:tc>
          <w:tcPr>
            <w:tcW w:w="567" w:type="dxa"/>
            <w:shd w:val="clear" w:color="auto" w:fill="FFFFFF"/>
          </w:tcPr>
          <w:p w:rsidR="00CB428B" w:rsidRPr="00CC03EA" w:rsidRDefault="00621A2D" w:rsidP="008E7EF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7.4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4328C7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-8 878.6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428B" w:rsidRPr="00CC03EA" w:rsidRDefault="00853DD0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81.3</w:t>
            </w:r>
          </w:p>
        </w:tc>
      </w:tr>
      <w:tr w:rsidR="00CB428B" w:rsidRPr="00CC03EA" w:rsidTr="008E7EF5">
        <w:trPr>
          <w:trHeight w:val="132"/>
        </w:trPr>
        <w:tc>
          <w:tcPr>
            <w:tcW w:w="426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jc w:val="right"/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Социальная политика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B428B" w:rsidRPr="00CC03EA" w:rsidRDefault="0012659E" w:rsidP="00943058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14 927.</w:t>
            </w:r>
            <w:r w:rsidR="00943058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B428B" w:rsidRPr="00CC03EA" w:rsidRDefault="000532B3" w:rsidP="00DD075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21 899.3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621A2D" w:rsidP="00621A2D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22 264.0</w:t>
            </w:r>
          </w:p>
        </w:tc>
        <w:tc>
          <w:tcPr>
            <w:tcW w:w="567" w:type="dxa"/>
            <w:shd w:val="clear" w:color="auto" w:fill="FFFFFF"/>
          </w:tcPr>
          <w:p w:rsidR="00CB428B" w:rsidRPr="00CC03EA" w:rsidRDefault="00621A2D" w:rsidP="008E7EF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4328C7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+364.7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428B" w:rsidRPr="00CC03EA" w:rsidRDefault="00853DD0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101.7</w:t>
            </w:r>
          </w:p>
        </w:tc>
      </w:tr>
      <w:tr w:rsidR="00CB428B" w:rsidRPr="00CC03EA" w:rsidTr="008E7EF5">
        <w:trPr>
          <w:trHeight w:val="177"/>
        </w:trPr>
        <w:tc>
          <w:tcPr>
            <w:tcW w:w="426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jc w:val="right"/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Физ</w:t>
            </w:r>
            <w:r w:rsidR="008E7EF5">
              <w:rPr>
                <w:rFonts w:eastAsia="Times New Roman"/>
                <w:color w:val="000000"/>
              </w:rPr>
              <w:t>.</w:t>
            </w:r>
            <w:r w:rsidRPr="00CC03EA">
              <w:rPr>
                <w:rFonts w:eastAsia="Times New Roman"/>
                <w:color w:val="000000"/>
              </w:rPr>
              <w:t xml:space="preserve"> культура и спорт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B428B" w:rsidRPr="00CC03EA" w:rsidRDefault="0012659E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552.6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B428B" w:rsidRPr="00CC03EA" w:rsidRDefault="000532B3" w:rsidP="000532B3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639.0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621A2D" w:rsidP="00621A2D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300.0</w:t>
            </w:r>
          </w:p>
        </w:tc>
        <w:tc>
          <w:tcPr>
            <w:tcW w:w="567" w:type="dxa"/>
            <w:shd w:val="clear" w:color="auto" w:fill="FFFFFF"/>
          </w:tcPr>
          <w:p w:rsidR="00CB428B" w:rsidRPr="00CC03EA" w:rsidRDefault="008E7EF5" w:rsidP="008E7EF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4328C7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-339.0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428B" w:rsidRPr="00CC03EA" w:rsidRDefault="00853DD0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46.9</w:t>
            </w:r>
          </w:p>
        </w:tc>
      </w:tr>
      <w:tr w:rsidR="00CB428B" w:rsidRPr="00CC03EA" w:rsidTr="008E7EF5">
        <w:trPr>
          <w:trHeight w:val="350"/>
        </w:trPr>
        <w:tc>
          <w:tcPr>
            <w:tcW w:w="426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jc w:val="right"/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1</w:t>
            </w:r>
            <w:r w:rsidR="00621A2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Обслуживание муниципального долга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B428B" w:rsidRPr="00CC03EA" w:rsidRDefault="00943058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3 272.0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B428B" w:rsidRPr="00CC03EA" w:rsidRDefault="000532B3" w:rsidP="00DD075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6 898.3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621A2D" w:rsidP="00621A2D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6 500.0</w:t>
            </w:r>
          </w:p>
        </w:tc>
        <w:tc>
          <w:tcPr>
            <w:tcW w:w="567" w:type="dxa"/>
            <w:shd w:val="clear" w:color="auto" w:fill="FFFFFF"/>
          </w:tcPr>
          <w:p w:rsidR="008E7EF5" w:rsidRDefault="008E7EF5" w:rsidP="008E7EF5">
            <w:pPr>
              <w:jc w:val="right"/>
              <w:rPr>
                <w:rFonts w:eastAsia="Times New Roman"/>
                <w:color w:val="000000"/>
              </w:rPr>
            </w:pPr>
          </w:p>
          <w:p w:rsidR="00CB428B" w:rsidRPr="00CC03EA" w:rsidRDefault="008E7EF5" w:rsidP="008E7EF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1.24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4328C7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-398.3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428B" w:rsidRPr="00CC03EA" w:rsidRDefault="00853DD0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94.2</w:t>
            </w:r>
          </w:p>
        </w:tc>
      </w:tr>
      <w:tr w:rsidR="00CB428B" w:rsidRPr="00CC03EA" w:rsidTr="008E7EF5">
        <w:trPr>
          <w:trHeight w:val="301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CB428B" w:rsidRPr="00CC03EA" w:rsidRDefault="00CB428B" w:rsidP="007A5C95">
            <w:pPr>
              <w:jc w:val="right"/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1</w:t>
            </w:r>
            <w:r w:rsidR="007A5C95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CB428B" w:rsidRPr="00CC03EA" w:rsidRDefault="00CB428B" w:rsidP="008E7EF5">
            <w:pPr>
              <w:rPr>
                <w:rFonts w:eastAsia="Times New Roman"/>
                <w:color w:val="000000"/>
              </w:rPr>
            </w:pPr>
            <w:r w:rsidRPr="00CC03EA">
              <w:rPr>
                <w:rFonts w:eastAsia="Times New Roman"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B428B" w:rsidRPr="00CC03EA" w:rsidRDefault="00943058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6 714.0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B428B" w:rsidRPr="00CC03EA" w:rsidRDefault="00DD0755" w:rsidP="00DD075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8 952.0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621A2D" w:rsidP="00621A2D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10 035.6</w:t>
            </w:r>
          </w:p>
        </w:tc>
        <w:tc>
          <w:tcPr>
            <w:tcW w:w="567" w:type="dxa"/>
            <w:shd w:val="clear" w:color="auto" w:fill="FFFFFF"/>
          </w:tcPr>
          <w:p w:rsidR="00CB428B" w:rsidRPr="00CC03EA" w:rsidRDefault="008E7EF5" w:rsidP="008E7EF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428B" w:rsidRPr="00CC03EA" w:rsidRDefault="004328C7" w:rsidP="00CC03EA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+1 083.6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428B" w:rsidRPr="00CC03EA" w:rsidRDefault="00853DD0" w:rsidP="00853DD0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112.1</w:t>
            </w:r>
          </w:p>
        </w:tc>
      </w:tr>
      <w:tr w:rsidR="00621A2D" w:rsidRPr="00CC03EA" w:rsidTr="007A5C95">
        <w:trPr>
          <w:trHeight w:val="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21A2D" w:rsidRPr="00CC03EA" w:rsidRDefault="00621A2D" w:rsidP="008E7EF5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A2D" w:rsidRPr="00CC03EA" w:rsidRDefault="00621A2D" w:rsidP="008E7EF5">
            <w:pPr>
              <w:rPr>
                <w:rFonts w:eastAsia="Times New Roman"/>
                <w:b/>
                <w:bCs/>
                <w:color w:val="000000"/>
              </w:rPr>
            </w:pPr>
            <w:r w:rsidRPr="00CC03EA">
              <w:rPr>
                <w:rFonts w:eastAsia="Times New Roman"/>
                <w:b/>
                <w:bCs/>
                <w:color w:val="000000"/>
              </w:rPr>
              <w:t>Расходы всего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21A2D" w:rsidRPr="004328C7" w:rsidRDefault="00943058" w:rsidP="00CC03EA">
            <w:pPr>
              <w:jc w:val="right"/>
              <w:rPr>
                <w:rFonts w:eastAsia="Times New Roman"/>
                <w:b/>
                <w:color w:val="000000"/>
              </w:rPr>
            </w:pPr>
            <w:r w:rsidRPr="004328C7">
              <w:rPr>
                <w:rFonts w:eastAsia="Times New Roman"/>
                <w:b/>
                <w:color w:val="000000"/>
              </w:rPr>
              <w:t>394 021.4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21A2D" w:rsidRPr="004328C7" w:rsidRDefault="000532B3" w:rsidP="00DD0755">
            <w:pPr>
              <w:jc w:val="right"/>
              <w:rPr>
                <w:rFonts w:eastAsia="Times New Roman"/>
                <w:b/>
                <w:color w:val="000000"/>
              </w:rPr>
            </w:pPr>
            <w:r w:rsidRPr="004328C7">
              <w:rPr>
                <w:rFonts w:eastAsia="Times New Roman"/>
                <w:b/>
                <w:color w:val="000000"/>
              </w:rPr>
              <w:t>602 575.7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21A2D" w:rsidRPr="004328C7" w:rsidRDefault="00621A2D" w:rsidP="00621A2D">
            <w:pPr>
              <w:jc w:val="right"/>
              <w:rPr>
                <w:rFonts w:eastAsia="Times New Roman"/>
                <w:b/>
                <w:color w:val="000000"/>
              </w:rPr>
            </w:pPr>
            <w:r w:rsidRPr="004328C7">
              <w:rPr>
                <w:rFonts w:eastAsia="Times New Roman"/>
                <w:b/>
                <w:color w:val="000000"/>
              </w:rPr>
              <w:t>521 757.9</w:t>
            </w:r>
          </w:p>
        </w:tc>
        <w:tc>
          <w:tcPr>
            <w:tcW w:w="567" w:type="dxa"/>
            <w:vMerge w:val="restart"/>
            <w:shd w:val="clear" w:color="auto" w:fill="FFFFFF"/>
          </w:tcPr>
          <w:p w:rsidR="004328C7" w:rsidRDefault="004328C7" w:rsidP="008E7EF5">
            <w:pPr>
              <w:jc w:val="right"/>
              <w:rPr>
                <w:rFonts w:eastAsia="Times New Roman"/>
                <w:b/>
                <w:color w:val="000000"/>
              </w:rPr>
            </w:pPr>
          </w:p>
          <w:p w:rsidR="00621A2D" w:rsidRPr="004328C7" w:rsidRDefault="008E7EF5" w:rsidP="008E7EF5">
            <w:pPr>
              <w:jc w:val="right"/>
              <w:rPr>
                <w:rFonts w:eastAsia="Times New Roman"/>
                <w:b/>
                <w:color w:val="000000"/>
              </w:rPr>
            </w:pPr>
            <w:r w:rsidRPr="004328C7">
              <w:rPr>
                <w:rFonts w:eastAsia="Times New Roman"/>
                <w:b/>
                <w:color w:val="000000"/>
              </w:rPr>
              <w:t>100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21A2D" w:rsidRPr="004328C7" w:rsidRDefault="004328C7" w:rsidP="00CC03EA">
            <w:pPr>
              <w:jc w:val="right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-80 817.8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:rsidR="00621A2D" w:rsidRPr="004328C7" w:rsidRDefault="00853DD0" w:rsidP="00CC03EA">
            <w:pPr>
              <w:jc w:val="right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86.6</w:t>
            </w:r>
          </w:p>
        </w:tc>
      </w:tr>
      <w:tr w:rsidR="00621A2D" w:rsidRPr="00CC03EA" w:rsidTr="008E7EF5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2D" w:rsidRPr="00CC03EA" w:rsidRDefault="00621A2D" w:rsidP="008E7EF5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2D" w:rsidRPr="00CC03EA" w:rsidRDefault="00621A2D" w:rsidP="00CC03EA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21A2D" w:rsidRPr="00CC03EA" w:rsidRDefault="00621A2D" w:rsidP="00CC03EA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21A2D" w:rsidRPr="00CC03EA" w:rsidRDefault="00621A2D" w:rsidP="00CC03EA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621A2D" w:rsidRPr="00CC03EA" w:rsidRDefault="00621A2D" w:rsidP="00CC03EA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FFFFFF"/>
          </w:tcPr>
          <w:p w:rsidR="00621A2D" w:rsidRPr="00CC03EA" w:rsidRDefault="00621A2D" w:rsidP="00CC03EA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621A2D" w:rsidRPr="00CC03EA" w:rsidRDefault="00621A2D" w:rsidP="00CC03EA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621A2D" w:rsidRPr="00CC03EA" w:rsidRDefault="00621A2D" w:rsidP="00CC03EA">
            <w:pPr>
              <w:jc w:val="right"/>
              <w:rPr>
                <w:rFonts w:eastAsia="Times New Roman"/>
                <w:color w:val="000000"/>
              </w:rPr>
            </w:pPr>
          </w:p>
        </w:tc>
      </w:tr>
    </w:tbl>
    <w:p w:rsidR="00CC03EA" w:rsidRPr="00CC03EA" w:rsidRDefault="00CC03EA" w:rsidP="00CC03EA">
      <w:pPr>
        <w:shd w:val="clear" w:color="auto" w:fill="FFFFFF"/>
        <w:rPr>
          <w:rFonts w:eastAsia="Times New Roman"/>
          <w:sz w:val="28"/>
          <w:szCs w:val="28"/>
        </w:rPr>
      </w:pPr>
    </w:p>
    <w:p w:rsidR="00CC03EA" w:rsidRPr="00D84D81" w:rsidRDefault="00CC03EA" w:rsidP="00CC03EA">
      <w:pPr>
        <w:shd w:val="clear" w:color="auto" w:fill="FFFFFF"/>
        <w:jc w:val="both"/>
      </w:pPr>
      <w:r w:rsidRPr="00CC03EA">
        <w:rPr>
          <w:rFonts w:eastAsia="Times New Roman"/>
          <w:sz w:val="28"/>
          <w:szCs w:val="28"/>
        </w:rPr>
        <w:t>Анализ показывает, что в 2015 году из 1</w:t>
      </w:r>
      <w:r w:rsidR="007A5C95">
        <w:rPr>
          <w:rFonts w:eastAsia="Times New Roman"/>
          <w:sz w:val="28"/>
          <w:szCs w:val="28"/>
        </w:rPr>
        <w:t>2</w:t>
      </w:r>
      <w:r w:rsidRPr="00CC03EA">
        <w:rPr>
          <w:rFonts w:eastAsia="Times New Roman"/>
          <w:sz w:val="28"/>
          <w:szCs w:val="28"/>
        </w:rPr>
        <w:t xml:space="preserve"> разделов функциональной классификации бюджетных </w:t>
      </w:r>
      <w:r w:rsidRPr="00D84D81">
        <w:rPr>
          <w:rFonts w:eastAsia="Times New Roman"/>
          <w:sz w:val="28"/>
          <w:szCs w:val="28"/>
        </w:rPr>
        <w:t xml:space="preserve">расходов по </w:t>
      </w:r>
      <w:r w:rsidR="00853DD0" w:rsidRPr="00D84D81">
        <w:rPr>
          <w:rFonts w:eastAsia="Times New Roman"/>
          <w:sz w:val="28"/>
          <w:szCs w:val="28"/>
        </w:rPr>
        <w:t>9</w:t>
      </w:r>
      <w:r w:rsidRPr="00D84D81">
        <w:rPr>
          <w:rFonts w:eastAsia="Times New Roman"/>
          <w:sz w:val="28"/>
          <w:szCs w:val="28"/>
        </w:rPr>
        <w:t xml:space="preserve"> разделам планируется уменьшение расходов по сравнению с 2014 годом на общую сумму </w:t>
      </w:r>
      <w:r w:rsidR="00D84D81" w:rsidRPr="00D84D81">
        <w:rPr>
          <w:rFonts w:eastAsia="Times New Roman"/>
          <w:sz w:val="28"/>
          <w:szCs w:val="28"/>
        </w:rPr>
        <w:t xml:space="preserve">82 437.8 </w:t>
      </w:r>
      <w:r w:rsidRPr="00D84D81">
        <w:rPr>
          <w:rFonts w:eastAsia="Times New Roman"/>
          <w:sz w:val="28"/>
          <w:szCs w:val="28"/>
        </w:rPr>
        <w:t>тыс. руб</w:t>
      </w:r>
      <w:r w:rsidRPr="00D84D81">
        <w:rPr>
          <w:rFonts w:eastAsia="Times New Roman"/>
          <w:sz w:val="28"/>
          <w:szCs w:val="28"/>
        </w:rPr>
        <w:softHyphen/>
        <w:t xml:space="preserve">лей. По </w:t>
      </w:r>
      <w:r w:rsidR="00D84D81" w:rsidRPr="00D84D81">
        <w:rPr>
          <w:rFonts w:eastAsia="Times New Roman"/>
          <w:sz w:val="28"/>
          <w:szCs w:val="28"/>
        </w:rPr>
        <w:t>3</w:t>
      </w:r>
      <w:r w:rsidRPr="00D84D81">
        <w:rPr>
          <w:rFonts w:eastAsia="Times New Roman"/>
          <w:sz w:val="28"/>
          <w:szCs w:val="28"/>
        </w:rPr>
        <w:t xml:space="preserve"> разделам планируется увеличение бюджетных расходов на </w:t>
      </w:r>
      <w:r w:rsidR="00D84D81" w:rsidRPr="00D84D81">
        <w:rPr>
          <w:rFonts w:eastAsia="Times New Roman"/>
          <w:sz w:val="28"/>
          <w:szCs w:val="28"/>
        </w:rPr>
        <w:t>1 620.0</w:t>
      </w:r>
      <w:r w:rsidRPr="00D84D81">
        <w:rPr>
          <w:rFonts w:eastAsia="Times New Roman"/>
          <w:sz w:val="28"/>
          <w:szCs w:val="28"/>
        </w:rPr>
        <w:t xml:space="preserve"> тыс. рублей.</w:t>
      </w:r>
    </w:p>
    <w:p w:rsidR="00CC03EA" w:rsidRPr="00CC03EA" w:rsidRDefault="00887A3F" w:rsidP="00CC03EA">
      <w:pPr>
        <w:shd w:val="clear" w:color="auto" w:fill="FFFFFF"/>
        <w:jc w:val="both"/>
      </w:pPr>
      <w:r>
        <w:rPr>
          <w:rFonts w:eastAsia="Times New Roman"/>
          <w:sz w:val="28"/>
          <w:szCs w:val="28"/>
        </w:rPr>
        <w:t xml:space="preserve">    </w:t>
      </w:r>
      <w:r w:rsidR="00CC03EA" w:rsidRPr="00CC03EA">
        <w:rPr>
          <w:rFonts w:eastAsia="Times New Roman"/>
          <w:sz w:val="28"/>
          <w:szCs w:val="28"/>
        </w:rPr>
        <w:t xml:space="preserve">В 2015 году, как и в предыдущие годы, наибольший удельный вес в расходах </w:t>
      </w:r>
      <w:r w:rsidR="00CC03EA" w:rsidRPr="00CC03EA">
        <w:rPr>
          <w:rFonts w:eastAsia="Times New Roman"/>
          <w:sz w:val="28"/>
          <w:szCs w:val="28"/>
        </w:rPr>
        <w:lastRenderedPageBreak/>
        <w:t>районного бюджета будут занимать расходы социальной направлен</w:t>
      </w:r>
      <w:r w:rsidR="00CC03EA" w:rsidRPr="00CC03EA">
        <w:rPr>
          <w:rFonts w:eastAsia="Times New Roman"/>
          <w:sz w:val="28"/>
          <w:szCs w:val="28"/>
        </w:rPr>
        <w:softHyphen/>
        <w:t>ности.</w:t>
      </w:r>
    </w:p>
    <w:p w:rsidR="00CC03EA" w:rsidRPr="00CC03EA" w:rsidRDefault="00CC03EA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CC03EA">
        <w:rPr>
          <w:rFonts w:eastAsia="Times New Roman"/>
          <w:sz w:val="28"/>
          <w:szCs w:val="28"/>
        </w:rPr>
        <w:t xml:space="preserve">В 2015 году суммарные расходы районного бюджета по разделам «Образование», «Культура, кинематография», «Здравоохранение», «Социальная политика», «Физическая культура и спорт» составят  </w:t>
      </w:r>
      <w:r w:rsidR="007A5C95">
        <w:rPr>
          <w:rFonts w:eastAsia="Times New Roman"/>
          <w:sz w:val="28"/>
          <w:szCs w:val="28"/>
        </w:rPr>
        <w:t xml:space="preserve">430 103.7 </w:t>
      </w:r>
      <w:r w:rsidRPr="00CC03EA">
        <w:rPr>
          <w:rFonts w:eastAsia="Times New Roman"/>
          <w:sz w:val="28"/>
          <w:szCs w:val="28"/>
        </w:rPr>
        <w:t>тыс. рублей или 8</w:t>
      </w:r>
      <w:r w:rsidR="007A5C95">
        <w:rPr>
          <w:rFonts w:eastAsia="Times New Roman"/>
          <w:sz w:val="28"/>
          <w:szCs w:val="28"/>
        </w:rPr>
        <w:t>2.4%</w:t>
      </w:r>
      <w:r w:rsidRPr="00CC03EA">
        <w:rPr>
          <w:rFonts w:eastAsia="Times New Roman"/>
          <w:sz w:val="28"/>
          <w:szCs w:val="28"/>
        </w:rPr>
        <w:t xml:space="preserve"> от всей суммы расходов районного бюджета; в 2016 году - в объёме </w:t>
      </w:r>
      <w:r w:rsidR="007A5C95">
        <w:rPr>
          <w:rFonts w:eastAsia="Times New Roman"/>
          <w:sz w:val="28"/>
          <w:szCs w:val="28"/>
        </w:rPr>
        <w:t xml:space="preserve">416 402.4 </w:t>
      </w:r>
      <w:r w:rsidRPr="00CC03EA">
        <w:rPr>
          <w:rFonts w:eastAsia="Times New Roman"/>
          <w:sz w:val="28"/>
          <w:szCs w:val="28"/>
        </w:rPr>
        <w:t>тыс. рублей или 83</w:t>
      </w:r>
      <w:r w:rsidR="007A5C95">
        <w:rPr>
          <w:rFonts w:eastAsia="Times New Roman"/>
          <w:sz w:val="28"/>
          <w:szCs w:val="28"/>
        </w:rPr>
        <w:t>.6%</w:t>
      </w:r>
      <w:r w:rsidRPr="00CC03EA">
        <w:rPr>
          <w:rFonts w:eastAsia="Times New Roman"/>
          <w:sz w:val="28"/>
          <w:szCs w:val="28"/>
        </w:rPr>
        <w:t xml:space="preserve"> от всей суммы расходов; в 2017 году в объеме </w:t>
      </w:r>
      <w:r w:rsidR="007A5C95">
        <w:rPr>
          <w:rFonts w:eastAsia="Times New Roman"/>
          <w:sz w:val="28"/>
          <w:szCs w:val="28"/>
        </w:rPr>
        <w:t xml:space="preserve">418 865.2 </w:t>
      </w:r>
      <w:r w:rsidRPr="00CC03EA">
        <w:rPr>
          <w:rFonts w:eastAsia="Times New Roman"/>
          <w:sz w:val="28"/>
          <w:szCs w:val="28"/>
        </w:rPr>
        <w:t>тыс. рублей или 83</w:t>
      </w:r>
      <w:r w:rsidR="007A5C95">
        <w:rPr>
          <w:rFonts w:eastAsia="Times New Roman"/>
          <w:sz w:val="28"/>
          <w:szCs w:val="28"/>
        </w:rPr>
        <w:t>.0%</w:t>
      </w:r>
      <w:r w:rsidRPr="00CC03EA">
        <w:rPr>
          <w:rFonts w:eastAsia="Times New Roman"/>
          <w:sz w:val="28"/>
          <w:szCs w:val="28"/>
        </w:rPr>
        <w:t xml:space="preserve"> от всей суммы расходов районного бюджета.</w:t>
      </w:r>
    </w:p>
    <w:p w:rsidR="00CC03EA" w:rsidRPr="007019FE" w:rsidRDefault="00887A3F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7A5C95" w:rsidRPr="007019FE">
        <w:rPr>
          <w:rFonts w:eastAsia="Times New Roman"/>
          <w:sz w:val="28"/>
          <w:szCs w:val="28"/>
        </w:rPr>
        <w:t>П</w:t>
      </w:r>
      <w:r w:rsidR="00CC03EA" w:rsidRPr="007019FE">
        <w:rPr>
          <w:rFonts w:eastAsia="Times New Roman"/>
          <w:sz w:val="28"/>
          <w:szCs w:val="28"/>
        </w:rPr>
        <w:t xml:space="preserve">о состоянию на 01.10.2014 года общее исполнение годовых назначений по расходам районного бюджета составило сумму </w:t>
      </w:r>
      <w:r w:rsidR="007019FE" w:rsidRPr="007019FE">
        <w:rPr>
          <w:rFonts w:eastAsia="Times New Roman"/>
          <w:sz w:val="28"/>
          <w:szCs w:val="28"/>
        </w:rPr>
        <w:t xml:space="preserve">394 021.4 </w:t>
      </w:r>
      <w:r w:rsidR="00CC03EA" w:rsidRPr="007019FE">
        <w:rPr>
          <w:rFonts w:eastAsia="Times New Roman"/>
          <w:sz w:val="28"/>
          <w:szCs w:val="28"/>
        </w:rPr>
        <w:t>тыс. рублей или</w:t>
      </w:r>
      <w:r w:rsidR="007019FE" w:rsidRPr="007019FE">
        <w:rPr>
          <w:rFonts w:eastAsia="Times New Roman"/>
          <w:sz w:val="28"/>
          <w:szCs w:val="28"/>
        </w:rPr>
        <w:t xml:space="preserve"> 67.6%</w:t>
      </w:r>
      <w:r w:rsidR="00CC03EA" w:rsidRPr="007019FE">
        <w:rPr>
          <w:rFonts w:eastAsia="Times New Roman"/>
          <w:sz w:val="28"/>
          <w:szCs w:val="28"/>
        </w:rPr>
        <w:t>.</w:t>
      </w:r>
    </w:p>
    <w:p w:rsidR="00CC03EA" w:rsidRPr="00D84D81" w:rsidRDefault="00CC03EA" w:rsidP="007019FE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D84D81">
        <w:rPr>
          <w:rFonts w:eastAsia="Times New Roman"/>
          <w:sz w:val="28"/>
          <w:szCs w:val="28"/>
        </w:rPr>
        <w:t>В целом прогнозируется исполнение расходной части районного бюджета в 2014 году на</w:t>
      </w:r>
      <w:r w:rsidR="00D84D81" w:rsidRPr="00D84D81">
        <w:rPr>
          <w:rFonts w:eastAsia="Times New Roman"/>
          <w:sz w:val="28"/>
          <w:szCs w:val="28"/>
        </w:rPr>
        <w:t>100%</w:t>
      </w:r>
      <w:r w:rsidRPr="00D84D81">
        <w:rPr>
          <w:rFonts w:eastAsia="Times New Roman"/>
          <w:sz w:val="28"/>
          <w:szCs w:val="28"/>
        </w:rPr>
        <w:t xml:space="preserve">. </w:t>
      </w:r>
    </w:p>
    <w:p w:rsidR="00CC03EA" w:rsidRPr="00CC03EA" w:rsidRDefault="00CC03EA" w:rsidP="00CC03EA">
      <w:pPr>
        <w:shd w:val="clear" w:color="auto" w:fill="FFFFFF"/>
        <w:spacing w:before="14"/>
        <w:jc w:val="both"/>
        <w:rPr>
          <w:rFonts w:eastAsia="Times New Roman"/>
          <w:sz w:val="28"/>
          <w:szCs w:val="28"/>
        </w:rPr>
      </w:pPr>
    </w:p>
    <w:p w:rsidR="00CC03EA" w:rsidRPr="00CC03EA" w:rsidRDefault="00F64C32" w:rsidP="00CC03EA">
      <w:pPr>
        <w:keepNext/>
        <w:keepLines/>
        <w:jc w:val="center"/>
        <w:outlineLvl w:val="1"/>
        <w:rPr>
          <w:rFonts w:eastAsia="Times New Roman" w:cstheme="majorBidi"/>
          <w:b/>
          <w:bCs/>
          <w:sz w:val="28"/>
          <w:szCs w:val="26"/>
          <w:highlight w:val="yellow"/>
        </w:rPr>
      </w:pPr>
      <w:bookmarkStart w:id="10" w:name="_Toc372525981"/>
      <w:r>
        <w:rPr>
          <w:rFonts w:eastAsia="Times New Roman" w:cstheme="majorBidi"/>
          <w:b/>
          <w:bCs/>
          <w:sz w:val="28"/>
          <w:szCs w:val="26"/>
        </w:rPr>
        <w:t>5</w:t>
      </w:r>
      <w:r w:rsidR="008C4BBB">
        <w:rPr>
          <w:rFonts w:eastAsia="Times New Roman" w:cstheme="majorBidi"/>
          <w:b/>
          <w:bCs/>
          <w:sz w:val="28"/>
          <w:szCs w:val="26"/>
        </w:rPr>
        <w:t xml:space="preserve">.1. </w:t>
      </w:r>
      <w:r w:rsidR="00CC03EA" w:rsidRPr="00CC03EA">
        <w:rPr>
          <w:rFonts w:eastAsia="Times New Roman" w:cstheme="majorBidi"/>
          <w:b/>
          <w:bCs/>
          <w:sz w:val="28"/>
          <w:szCs w:val="26"/>
        </w:rPr>
        <w:t>Расходы районного бюджета по разделу «Общегосударственные вопросы»</w:t>
      </w:r>
      <w:bookmarkEnd w:id="10"/>
    </w:p>
    <w:p w:rsidR="00CC03EA" w:rsidRPr="00CC03EA" w:rsidRDefault="00CC03EA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</w:p>
    <w:p w:rsidR="00CC03EA" w:rsidRPr="002B5FB5" w:rsidRDefault="00CC03EA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CC03EA">
        <w:rPr>
          <w:rFonts w:eastAsia="Times New Roman"/>
          <w:sz w:val="28"/>
          <w:szCs w:val="28"/>
        </w:rPr>
        <w:t xml:space="preserve">Бюджетные расходы по разделу «Общегосударственные вопросы» планируются на 2015 год в сумме </w:t>
      </w:r>
      <w:r w:rsidR="008C4BBB">
        <w:rPr>
          <w:rFonts w:eastAsia="Times New Roman"/>
          <w:sz w:val="28"/>
          <w:szCs w:val="28"/>
        </w:rPr>
        <w:t xml:space="preserve">49 071.9 </w:t>
      </w:r>
      <w:r w:rsidRPr="00CC03EA">
        <w:rPr>
          <w:rFonts w:eastAsia="Times New Roman"/>
          <w:sz w:val="28"/>
          <w:szCs w:val="28"/>
        </w:rPr>
        <w:t xml:space="preserve">тыс. рублей, </w:t>
      </w:r>
      <w:r w:rsidRPr="00D84D81">
        <w:rPr>
          <w:rFonts w:eastAsia="Times New Roman"/>
          <w:sz w:val="28"/>
          <w:szCs w:val="28"/>
        </w:rPr>
        <w:t>что на</w:t>
      </w:r>
      <w:r w:rsidR="00D84D81" w:rsidRPr="00D84D81">
        <w:rPr>
          <w:rFonts w:eastAsia="Times New Roman"/>
          <w:sz w:val="28"/>
          <w:szCs w:val="28"/>
        </w:rPr>
        <w:t xml:space="preserve"> 1 281.3</w:t>
      </w:r>
      <w:r w:rsidRPr="00D84D81">
        <w:rPr>
          <w:rFonts w:eastAsia="Times New Roman"/>
          <w:sz w:val="28"/>
          <w:szCs w:val="28"/>
        </w:rPr>
        <w:t xml:space="preserve"> тыс. рублей или на </w:t>
      </w:r>
      <w:r w:rsidR="00D84D81" w:rsidRPr="00D84D81">
        <w:rPr>
          <w:rFonts w:eastAsia="Times New Roman"/>
          <w:sz w:val="28"/>
          <w:szCs w:val="28"/>
        </w:rPr>
        <w:t xml:space="preserve">2.5% </w:t>
      </w:r>
      <w:r w:rsidRPr="00D84D81">
        <w:rPr>
          <w:rFonts w:eastAsia="Times New Roman"/>
          <w:sz w:val="28"/>
          <w:szCs w:val="28"/>
        </w:rPr>
        <w:t>меньше ожидаемого исполнения в 2014 году.</w:t>
      </w:r>
      <w:r w:rsidR="00887A3F">
        <w:rPr>
          <w:rFonts w:eastAsia="Times New Roman"/>
          <w:sz w:val="28"/>
          <w:szCs w:val="28"/>
        </w:rPr>
        <w:t xml:space="preserve"> </w:t>
      </w:r>
      <w:r w:rsidR="002B5FB5" w:rsidRPr="002B5FB5">
        <w:rPr>
          <w:rFonts w:eastAsia="Times New Roman"/>
          <w:sz w:val="28"/>
          <w:szCs w:val="28"/>
        </w:rPr>
        <w:t>В 2016 году затраты по этому разделу составят 52 650.4 тыс. руб.,  в 2017 году-  52 516.3 тыс. руб.</w:t>
      </w:r>
    </w:p>
    <w:p w:rsidR="00B34256" w:rsidRDefault="00CC03EA" w:rsidP="008C4BBB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  <w:r w:rsidRPr="00CC03EA">
        <w:rPr>
          <w:rFonts w:eastAsia="Times New Roman"/>
          <w:sz w:val="28"/>
          <w:szCs w:val="28"/>
        </w:rPr>
        <w:t>В общей структуре расходов районного бюджета на 2015 год удельный вес расходов по разделу «Общегосударственные вопросы» составит</w:t>
      </w:r>
      <w:r w:rsidR="008C4BBB">
        <w:rPr>
          <w:rFonts w:eastAsia="Times New Roman"/>
          <w:sz w:val="28"/>
          <w:szCs w:val="28"/>
        </w:rPr>
        <w:t xml:space="preserve"> 9.4%</w:t>
      </w:r>
      <w:r w:rsidRPr="00CC03EA">
        <w:rPr>
          <w:rFonts w:eastAsia="Times New Roman"/>
          <w:sz w:val="28"/>
          <w:szCs w:val="28"/>
        </w:rPr>
        <w:t>.</w:t>
      </w:r>
    </w:p>
    <w:p w:rsidR="00B34256" w:rsidRPr="00B34256" w:rsidRDefault="002B5FB5" w:rsidP="00B34256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  В д</w:t>
      </w:r>
      <w:r w:rsidR="00B34256" w:rsidRPr="00B34256">
        <w:rPr>
          <w:rFonts w:eastAsia="Times New Roman"/>
          <w:spacing w:val="-1"/>
          <w:sz w:val="28"/>
          <w:szCs w:val="28"/>
        </w:rPr>
        <w:t>анн</w:t>
      </w:r>
      <w:r>
        <w:rPr>
          <w:rFonts w:eastAsia="Times New Roman"/>
          <w:spacing w:val="-1"/>
          <w:sz w:val="28"/>
          <w:szCs w:val="28"/>
        </w:rPr>
        <w:t xml:space="preserve">ый </w:t>
      </w:r>
      <w:r w:rsidR="00B34256" w:rsidRPr="00B34256">
        <w:rPr>
          <w:rFonts w:eastAsia="Times New Roman"/>
          <w:spacing w:val="-1"/>
          <w:sz w:val="28"/>
          <w:szCs w:val="28"/>
        </w:rPr>
        <w:t xml:space="preserve"> раздел </w:t>
      </w:r>
      <w:r>
        <w:rPr>
          <w:rFonts w:eastAsia="Times New Roman"/>
          <w:spacing w:val="-1"/>
          <w:sz w:val="28"/>
          <w:szCs w:val="28"/>
        </w:rPr>
        <w:t xml:space="preserve">входят </w:t>
      </w:r>
      <w:r w:rsidR="00B34256" w:rsidRPr="00B34256">
        <w:rPr>
          <w:rFonts w:eastAsia="Times New Roman"/>
          <w:spacing w:val="-1"/>
          <w:sz w:val="28"/>
          <w:szCs w:val="28"/>
        </w:rPr>
        <w:t>следующи</w:t>
      </w:r>
      <w:r>
        <w:rPr>
          <w:rFonts w:eastAsia="Times New Roman"/>
          <w:spacing w:val="-1"/>
          <w:sz w:val="28"/>
          <w:szCs w:val="28"/>
        </w:rPr>
        <w:t>е</w:t>
      </w:r>
      <w:r w:rsidR="00B34256" w:rsidRPr="00B34256">
        <w:rPr>
          <w:rFonts w:eastAsia="Times New Roman"/>
          <w:spacing w:val="-1"/>
          <w:sz w:val="28"/>
          <w:szCs w:val="28"/>
        </w:rPr>
        <w:t xml:space="preserve"> подраздел</w:t>
      </w:r>
      <w:r>
        <w:rPr>
          <w:rFonts w:eastAsia="Times New Roman"/>
          <w:spacing w:val="-1"/>
          <w:sz w:val="28"/>
          <w:szCs w:val="28"/>
        </w:rPr>
        <w:t>ы</w:t>
      </w:r>
      <w:r w:rsidR="00B34256" w:rsidRPr="00B34256">
        <w:rPr>
          <w:rFonts w:eastAsia="Times New Roman"/>
          <w:spacing w:val="-1"/>
          <w:sz w:val="28"/>
          <w:szCs w:val="28"/>
        </w:rPr>
        <w:t>:</w:t>
      </w:r>
    </w:p>
    <w:p w:rsidR="00B34256" w:rsidRPr="00B34256" w:rsidRDefault="00B34256" w:rsidP="00B34256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  <w:r w:rsidRPr="00B34256">
        <w:rPr>
          <w:rFonts w:eastAsia="Times New Roman"/>
          <w:spacing w:val="-1"/>
          <w:sz w:val="28"/>
          <w:szCs w:val="28"/>
        </w:rPr>
        <w:t>-</w:t>
      </w:r>
      <w:r>
        <w:rPr>
          <w:rFonts w:eastAsia="Times New Roman"/>
          <w:spacing w:val="-1"/>
          <w:sz w:val="28"/>
          <w:szCs w:val="28"/>
        </w:rPr>
        <w:t xml:space="preserve"> «</w:t>
      </w:r>
      <w:r w:rsidRPr="00B34256">
        <w:rPr>
          <w:rFonts w:eastAsia="Times New Roman"/>
          <w:spacing w:val="-1"/>
          <w:sz w:val="28"/>
          <w:szCs w:val="28"/>
        </w:rPr>
        <w:t xml:space="preserve">Функционирование высшего должностного лица муниципального образования» - </w:t>
      </w:r>
      <w:r>
        <w:rPr>
          <w:rFonts w:eastAsia="Times New Roman"/>
          <w:spacing w:val="-1"/>
          <w:sz w:val="28"/>
          <w:szCs w:val="28"/>
        </w:rPr>
        <w:t xml:space="preserve">1 050.0 </w:t>
      </w:r>
      <w:r w:rsidRPr="00B34256">
        <w:rPr>
          <w:rFonts w:eastAsia="Times New Roman"/>
          <w:spacing w:val="-1"/>
          <w:sz w:val="28"/>
          <w:szCs w:val="28"/>
        </w:rPr>
        <w:t>тыс. руб. Указанные расходы составляют 2.</w:t>
      </w:r>
      <w:r>
        <w:rPr>
          <w:rFonts w:eastAsia="Times New Roman"/>
          <w:spacing w:val="-1"/>
          <w:sz w:val="28"/>
          <w:szCs w:val="28"/>
        </w:rPr>
        <w:t>1</w:t>
      </w:r>
      <w:r w:rsidRPr="00B34256">
        <w:rPr>
          <w:rFonts w:eastAsia="Times New Roman"/>
          <w:spacing w:val="-1"/>
          <w:sz w:val="28"/>
          <w:szCs w:val="28"/>
        </w:rPr>
        <w:t>% в общей сумме расходов по разделу;</w:t>
      </w:r>
    </w:p>
    <w:p w:rsidR="00B34256" w:rsidRPr="00B34256" w:rsidRDefault="00B34256" w:rsidP="00B34256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  <w:r w:rsidRPr="00B34256">
        <w:rPr>
          <w:rFonts w:eastAsia="Times New Roman"/>
          <w:spacing w:val="-1"/>
          <w:sz w:val="28"/>
          <w:szCs w:val="28"/>
        </w:rPr>
        <w:t xml:space="preserve">- «Функционирование высших </w:t>
      </w:r>
      <w:r>
        <w:rPr>
          <w:rFonts w:eastAsia="Times New Roman"/>
          <w:spacing w:val="-1"/>
          <w:sz w:val="28"/>
          <w:szCs w:val="28"/>
        </w:rPr>
        <w:t xml:space="preserve">исполнительных </w:t>
      </w:r>
      <w:r w:rsidRPr="00B34256">
        <w:rPr>
          <w:rFonts w:eastAsia="Times New Roman"/>
          <w:spacing w:val="-1"/>
          <w:sz w:val="28"/>
          <w:szCs w:val="28"/>
        </w:rPr>
        <w:t xml:space="preserve">органов </w:t>
      </w:r>
      <w:r>
        <w:rPr>
          <w:rFonts w:eastAsia="Times New Roman"/>
          <w:spacing w:val="-1"/>
          <w:sz w:val="28"/>
          <w:szCs w:val="28"/>
        </w:rPr>
        <w:t xml:space="preserve">государственной </w:t>
      </w:r>
      <w:r w:rsidRPr="00B34256">
        <w:rPr>
          <w:rFonts w:eastAsia="Times New Roman"/>
          <w:spacing w:val="-1"/>
          <w:sz w:val="28"/>
          <w:szCs w:val="28"/>
        </w:rPr>
        <w:t xml:space="preserve">власти субъектов РФ, местных администраций» - </w:t>
      </w:r>
      <w:r>
        <w:rPr>
          <w:rFonts w:eastAsia="Times New Roman"/>
          <w:spacing w:val="-1"/>
          <w:sz w:val="28"/>
          <w:szCs w:val="28"/>
        </w:rPr>
        <w:t>20 684.8</w:t>
      </w:r>
      <w:r w:rsidRPr="00B34256">
        <w:rPr>
          <w:rFonts w:eastAsia="Times New Roman"/>
          <w:spacing w:val="-1"/>
          <w:sz w:val="28"/>
          <w:szCs w:val="28"/>
        </w:rPr>
        <w:t xml:space="preserve"> тыс. руб</w:t>
      </w:r>
      <w:r w:rsidR="00540EC2">
        <w:rPr>
          <w:rFonts w:eastAsia="Times New Roman"/>
          <w:spacing w:val="-1"/>
          <w:sz w:val="28"/>
          <w:szCs w:val="28"/>
        </w:rPr>
        <w:t>.</w:t>
      </w:r>
      <w:r w:rsidRPr="00B34256">
        <w:rPr>
          <w:rFonts w:eastAsia="Times New Roman"/>
          <w:spacing w:val="-1"/>
          <w:sz w:val="28"/>
          <w:szCs w:val="28"/>
        </w:rPr>
        <w:t xml:space="preserve"> Указанные расходы составляют </w:t>
      </w:r>
      <w:r w:rsidR="00540EC2">
        <w:rPr>
          <w:rFonts w:eastAsia="Times New Roman"/>
          <w:spacing w:val="-1"/>
          <w:sz w:val="28"/>
          <w:szCs w:val="28"/>
        </w:rPr>
        <w:t>42.2</w:t>
      </w:r>
      <w:r w:rsidRPr="00B34256">
        <w:rPr>
          <w:rFonts w:eastAsia="Times New Roman"/>
          <w:spacing w:val="-1"/>
          <w:sz w:val="28"/>
          <w:szCs w:val="28"/>
        </w:rPr>
        <w:t>% в общей сумме расходов по разделу;</w:t>
      </w:r>
    </w:p>
    <w:p w:rsidR="00B34256" w:rsidRPr="00B34256" w:rsidRDefault="00B34256" w:rsidP="00B34256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  <w:r w:rsidRPr="00B34256">
        <w:rPr>
          <w:rFonts w:eastAsia="Times New Roman"/>
          <w:spacing w:val="-1"/>
          <w:sz w:val="28"/>
          <w:szCs w:val="28"/>
        </w:rPr>
        <w:t xml:space="preserve">- </w:t>
      </w:r>
      <w:r w:rsidR="00540EC2">
        <w:rPr>
          <w:rFonts w:eastAsia="Times New Roman"/>
          <w:spacing w:val="-1"/>
          <w:sz w:val="28"/>
          <w:szCs w:val="28"/>
        </w:rPr>
        <w:t xml:space="preserve">«Обеспечение </w:t>
      </w:r>
      <w:r w:rsidRPr="00B34256">
        <w:rPr>
          <w:rFonts w:eastAsia="Times New Roman"/>
          <w:spacing w:val="-1"/>
          <w:sz w:val="28"/>
          <w:szCs w:val="28"/>
        </w:rPr>
        <w:t xml:space="preserve"> деятельност</w:t>
      </w:r>
      <w:r w:rsidR="00540EC2">
        <w:rPr>
          <w:rFonts w:eastAsia="Times New Roman"/>
          <w:spacing w:val="-1"/>
          <w:sz w:val="28"/>
          <w:szCs w:val="28"/>
        </w:rPr>
        <w:t>и</w:t>
      </w:r>
      <w:r w:rsidRPr="00B34256">
        <w:rPr>
          <w:rFonts w:eastAsia="Times New Roman"/>
          <w:spacing w:val="-1"/>
          <w:sz w:val="28"/>
          <w:szCs w:val="28"/>
        </w:rPr>
        <w:t xml:space="preserve"> финансов</w:t>
      </w:r>
      <w:r w:rsidR="00AB4DDD">
        <w:rPr>
          <w:rFonts w:eastAsia="Times New Roman"/>
          <w:spacing w:val="-1"/>
          <w:sz w:val="28"/>
          <w:szCs w:val="28"/>
        </w:rPr>
        <w:t>ых, налоговых и таможенных органов и органов финансового (финансово-бюджетного</w:t>
      </w:r>
      <w:r w:rsidR="00F44165">
        <w:rPr>
          <w:rFonts w:eastAsia="Times New Roman"/>
          <w:spacing w:val="-1"/>
          <w:sz w:val="28"/>
          <w:szCs w:val="28"/>
        </w:rPr>
        <w:t>) надзора</w:t>
      </w:r>
      <w:r w:rsidR="00AB4DDD">
        <w:rPr>
          <w:rFonts w:eastAsia="Times New Roman"/>
          <w:spacing w:val="-1"/>
          <w:sz w:val="28"/>
          <w:szCs w:val="28"/>
        </w:rPr>
        <w:t>»</w:t>
      </w:r>
      <w:r w:rsidRPr="00B34256">
        <w:rPr>
          <w:rFonts w:eastAsia="Times New Roman"/>
          <w:spacing w:val="-1"/>
          <w:sz w:val="28"/>
          <w:szCs w:val="28"/>
        </w:rPr>
        <w:t xml:space="preserve">  - </w:t>
      </w:r>
      <w:r w:rsidR="00AB4DDD">
        <w:rPr>
          <w:rFonts w:eastAsia="Times New Roman"/>
          <w:spacing w:val="-1"/>
          <w:sz w:val="28"/>
          <w:szCs w:val="28"/>
        </w:rPr>
        <w:t xml:space="preserve">10 581.0 </w:t>
      </w:r>
      <w:r w:rsidRPr="00B34256">
        <w:rPr>
          <w:rFonts w:eastAsia="Times New Roman"/>
          <w:spacing w:val="-1"/>
          <w:sz w:val="28"/>
          <w:szCs w:val="28"/>
        </w:rPr>
        <w:t>тыс. руб.</w:t>
      </w:r>
      <w:r w:rsidR="00AB4DDD">
        <w:rPr>
          <w:rFonts w:eastAsia="Times New Roman"/>
          <w:spacing w:val="-1"/>
          <w:sz w:val="28"/>
          <w:szCs w:val="28"/>
        </w:rPr>
        <w:t xml:space="preserve"> Из них </w:t>
      </w:r>
      <w:proofErr w:type="spellStart"/>
      <w:r w:rsidR="00AB4DDD">
        <w:rPr>
          <w:rFonts w:eastAsia="Times New Roman"/>
          <w:spacing w:val="-1"/>
          <w:sz w:val="28"/>
          <w:szCs w:val="28"/>
        </w:rPr>
        <w:t>на</w:t>
      </w:r>
      <w:r w:rsidR="00AB4DDD" w:rsidRPr="00F44165">
        <w:rPr>
          <w:sz w:val="28"/>
          <w:szCs w:val="28"/>
        </w:rPr>
        <w:t>о</w:t>
      </w:r>
      <w:r w:rsidR="00AB4DDD" w:rsidRPr="00F44165">
        <w:rPr>
          <w:rFonts w:eastAsia="Times New Roman"/>
          <w:spacing w:val="-1"/>
          <w:sz w:val="28"/>
          <w:szCs w:val="28"/>
        </w:rPr>
        <w:t>беспечение</w:t>
      </w:r>
      <w:proofErr w:type="spellEnd"/>
      <w:r w:rsidR="00AB4DDD" w:rsidRPr="00F44165">
        <w:rPr>
          <w:rFonts w:eastAsia="Times New Roman"/>
          <w:spacing w:val="-1"/>
          <w:sz w:val="28"/>
          <w:szCs w:val="28"/>
        </w:rPr>
        <w:t xml:space="preserve"> </w:t>
      </w:r>
      <w:r w:rsidR="00AB4DDD" w:rsidRPr="00AB4DDD">
        <w:rPr>
          <w:rFonts w:eastAsia="Times New Roman"/>
          <w:spacing w:val="-1"/>
          <w:sz w:val="28"/>
          <w:szCs w:val="28"/>
        </w:rPr>
        <w:t xml:space="preserve"> деятельности финансов</w:t>
      </w:r>
      <w:r w:rsidR="00F44165">
        <w:rPr>
          <w:rFonts w:eastAsia="Times New Roman"/>
          <w:spacing w:val="-1"/>
          <w:sz w:val="28"/>
          <w:szCs w:val="28"/>
        </w:rPr>
        <w:t>ого управления администрации муниципального образования Крыловский район - 9 516.0 тыс. руб., к</w:t>
      </w:r>
      <w:r w:rsidRPr="00B34256">
        <w:rPr>
          <w:rFonts w:eastAsia="Times New Roman"/>
          <w:spacing w:val="-1"/>
          <w:sz w:val="28"/>
          <w:szCs w:val="28"/>
        </w:rPr>
        <w:t>онтрольно-счетной палаты</w:t>
      </w:r>
      <w:r w:rsidR="00F44165">
        <w:rPr>
          <w:rFonts w:eastAsia="Times New Roman"/>
          <w:spacing w:val="-1"/>
          <w:sz w:val="28"/>
          <w:szCs w:val="28"/>
        </w:rPr>
        <w:t xml:space="preserve"> –</w:t>
      </w:r>
      <w:r w:rsidRPr="00B34256">
        <w:rPr>
          <w:rFonts w:eastAsia="Times New Roman"/>
          <w:spacing w:val="-1"/>
          <w:sz w:val="28"/>
          <w:szCs w:val="28"/>
        </w:rPr>
        <w:t xml:space="preserve"> 10</w:t>
      </w:r>
      <w:r w:rsidR="00F44165">
        <w:rPr>
          <w:rFonts w:eastAsia="Times New Roman"/>
          <w:spacing w:val="-1"/>
          <w:sz w:val="28"/>
          <w:szCs w:val="28"/>
        </w:rPr>
        <w:t>6</w:t>
      </w:r>
      <w:r w:rsidRPr="00B34256">
        <w:rPr>
          <w:rFonts w:eastAsia="Times New Roman"/>
          <w:spacing w:val="-1"/>
          <w:sz w:val="28"/>
          <w:szCs w:val="28"/>
        </w:rPr>
        <w:t>5</w:t>
      </w:r>
      <w:r w:rsidR="00F44165">
        <w:rPr>
          <w:rFonts w:eastAsia="Times New Roman"/>
          <w:spacing w:val="-1"/>
          <w:sz w:val="28"/>
          <w:szCs w:val="28"/>
        </w:rPr>
        <w:t>.0</w:t>
      </w:r>
      <w:r w:rsidRPr="00B34256">
        <w:rPr>
          <w:rFonts w:eastAsia="Times New Roman"/>
          <w:spacing w:val="-1"/>
          <w:sz w:val="28"/>
          <w:szCs w:val="28"/>
        </w:rPr>
        <w:t xml:space="preserve"> тыс. руб. Указанные расходы составляют 2</w:t>
      </w:r>
      <w:r w:rsidR="00F44165">
        <w:rPr>
          <w:rFonts w:eastAsia="Times New Roman"/>
          <w:spacing w:val="-1"/>
          <w:sz w:val="28"/>
          <w:szCs w:val="28"/>
        </w:rPr>
        <w:t>1</w:t>
      </w:r>
      <w:r w:rsidRPr="00B34256">
        <w:rPr>
          <w:rFonts w:eastAsia="Times New Roman"/>
          <w:spacing w:val="-1"/>
          <w:sz w:val="28"/>
          <w:szCs w:val="28"/>
        </w:rPr>
        <w:t>.</w:t>
      </w:r>
      <w:r w:rsidR="00F44165">
        <w:rPr>
          <w:rFonts w:eastAsia="Times New Roman"/>
          <w:spacing w:val="-1"/>
          <w:sz w:val="28"/>
          <w:szCs w:val="28"/>
        </w:rPr>
        <w:t>6</w:t>
      </w:r>
      <w:r w:rsidRPr="00B34256">
        <w:rPr>
          <w:rFonts w:eastAsia="Times New Roman"/>
          <w:spacing w:val="-1"/>
          <w:sz w:val="28"/>
          <w:szCs w:val="28"/>
        </w:rPr>
        <w:t>% в общей сумме расходов по разделу;</w:t>
      </w:r>
    </w:p>
    <w:p w:rsidR="00B34256" w:rsidRPr="00B34256" w:rsidRDefault="00B34256" w:rsidP="00B34256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  <w:r w:rsidRPr="00B34256">
        <w:rPr>
          <w:rFonts w:eastAsia="Times New Roman"/>
          <w:spacing w:val="-1"/>
          <w:sz w:val="28"/>
          <w:szCs w:val="28"/>
        </w:rPr>
        <w:t>- резервный фонд администрации МО Крыловский район -300.0 тыс. руб. для финансирования непредвиденных расходов. Указанные расходы составляют 0.6% в общей сумме расходов по разделу;</w:t>
      </w:r>
    </w:p>
    <w:p w:rsidR="00CC03EA" w:rsidRDefault="00B34256" w:rsidP="00B34256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  <w:r w:rsidRPr="00B34256">
        <w:rPr>
          <w:rFonts w:eastAsia="Times New Roman"/>
          <w:spacing w:val="-1"/>
          <w:sz w:val="28"/>
          <w:szCs w:val="28"/>
        </w:rPr>
        <w:t>- другие общегосударственные вопросы–</w:t>
      </w:r>
      <w:r w:rsidR="00B028C7">
        <w:rPr>
          <w:rFonts w:eastAsia="Times New Roman"/>
          <w:spacing w:val="-1"/>
          <w:sz w:val="28"/>
          <w:szCs w:val="28"/>
        </w:rPr>
        <w:t xml:space="preserve">16 456.1 </w:t>
      </w:r>
      <w:r w:rsidRPr="00B34256">
        <w:rPr>
          <w:rFonts w:eastAsia="Times New Roman"/>
          <w:spacing w:val="-1"/>
          <w:sz w:val="28"/>
          <w:szCs w:val="28"/>
        </w:rPr>
        <w:t xml:space="preserve">тыс. руб. Указанные расходы составляют </w:t>
      </w:r>
      <w:r w:rsidR="00B028C7">
        <w:rPr>
          <w:rFonts w:eastAsia="Times New Roman"/>
          <w:spacing w:val="-1"/>
          <w:sz w:val="28"/>
          <w:szCs w:val="28"/>
        </w:rPr>
        <w:t>33.5</w:t>
      </w:r>
      <w:r w:rsidRPr="00B34256">
        <w:rPr>
          <w:rFonts w:eastAsia="Times New Roman"/>
          <w:spacing w:val="-1"/>
          <w:sz w:val="28"/>
          <w:szCs w:val="28"/>
        </w:rPr>
        <w:t>% в общей сумме расходов по разделу.</w:t>
      </w:r>
    </w:p>
    <w:p w:rsidR="00B028C7" w:rsidRDefault="00B028C7" w:rsidP="00B028C7">
      <w:pPr>
        <w:rPr>
          <w:rFonts w:eastAsia="Times New Roman"/>
          <w:spacing w:val="-1"/>
          <w:sz w:val="28"/>
          <w:szCs w:val="28"/>
        </w:rPr>
      </w:pPr>
    </w:p>
    <w:p w:rsidR="00B028C7" w:rsidRDefault="00F64C32" w:rsidP="00B028C7">
      <w:pPr>
        <w:rPr>
          <w:rFonts w:eastAsia="Times New Roman"/>
          <w:b/>
          <w:spacing w:val="-1"/>
          <w:sz w:val="28"/>
          <w:szCs w:val="28"/>
        </w:rPr>
      </w:pPr>
      <w:r>
        <w:rPr>
          <w:rFonts w:eastAsia="Times New Roman"/>
          <w:b/>
          <w:spacing w:val="-1"/>
          <w:sz w:val="28"/>
          <w:szCs w:val="28"/>
        </w:rPr>
        <w:t>5</w:t>
      </w:r>
      <w:r w:rsidR="00B028C7" w:rsidRPr="00B028C7">
        <w:rPr>
          <w:rFonts w:eastAsia="Times New Roman"/>
          <w:b/>
          <w:spacing w:val="-1"/>
          <w:sz w:val="28"/>
          <w:szCs w:val="28"/>
        </w:rPr>
        <w:t>.2. Расходы районного бюджета по разделу «</w:t>
      </w:r>
      <w:r w:rsidR="00B028C7">
        <w:rPr>
          <w:rFonts w:eastAsia="Times New Roman"/>
          <w:b/>
          <w:spacing w:val="-1"/>
          <w:sz w:val="28"/>
          <w:szCs w:val="28"/>
        </w:rPr>
        <w:t>Национальная оборона»</w:t>
      </w:r>
    </w:p>
    <w:p w:rsidR="00B028C7" w:rsidRPr="00B028C7" w:rsidRDefault="00B028C7" w:rsidP="00B028C7">
      <w:pPr>
        <w:rPr>
          <w:rFonts w:eastAsia="Times New Roman"/>
          <w:b/>
          <w:spacing w:val="-1"/>
          <w:sz w:val="28"/>
          <w:szCs w:val="28"/>
        </w:rPr>
      </w:pPr>
    </w:p>
    <w:p w:rsidR="00B028C7" w:rsidRDefault="00B028C7" w:rsidP="00B34256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B028C7">
        <w:rPr>
          <w:rFonts w:eastAsia="Times New Roman"/>
          <w:sz w:val="28"/>
          <w:szCs w:val="28"/>
        </w:rPr>
        <w:t>Расходы по разделу “Национальная оборона” предусмотрены на 201</w:t>
      </w:r>
      <w:r>
        <w:rPr>
          <w:rFonts w:eastAsia="Times New Roman"/>
          <w:sz w:val="28"/>
          <w:szCs w:val="28"/>
        </w:rPr>
        <w:t>5</w:t>
      </w:r>
      <w:r w:rsidRPr="00B028C7">
        <w:rPr>
          <w:rFonts w:eastAsia="Times New Roman"/>
          <w:sz w:val="28"/>
          <w:szCs w:val="28"/>
        </w:rPr>
        <w:t xml:space="preserve"> год в размере 10.0 тыс. руб., </w:t>
      </w:r>
      <w:r w:rsidR="00D84D81">
        <w:rPr>
          <w:rFonts w:eastAsia="Times New Roman"/>
          <w:sz w:val="28"/>
          <w:szCs w:val="28"/>
        </w:rPr>
        <w:t xml:space="preserve">как и </w:t>
      </w:r>
      <w:r w:rsidRPr="00D84D81">
        <w:rPr>
          <w:rFonts w:eastAsia="Times New Roman"/>
          <w:sz w:val="28"/>
          <w:szCs w:val="28"/>
        </w:rPr>
        <w:t>ожидаем</w:t>
      </w:r>
      <w:r w:rsidR="00D84D81" w:rsidRPr="00D84D81">
        <w:rPr>
          <w:rFonts w:eastAsia="Times New Roman"/>
          <w:sz w:val="28"/>
          <w:szCs w:val="28"/>
        </w:rPr>
        <w:t>ое исполнение</w:t>
      </w:r>
      <w:r w:rsidRPr="00D84D81">
        <w:rPr>
          <w:rFonts w:eastAsia="Times New Roman"/>
          <w:sz w:val="28"/>
          <w:szCs w:val="28"/>
        </w:rPr>
        <w:t xml:space="preserve"> до конца 2014 года</w:t>
      </w:r>
      <w:r w:rsidR="00D84D81">
        <w:rPr>
          <w:rFonts w:eastAsia="Times New Roman"/>
          <w:sz w:val="28"/>
          <w:szCs w:val="28"/>
        </w:rPr>
        <w:t>.</w:t>
      </w:r>
      <w:r w:rsidR="003E2980">
        <w:rPr>
          <w:rFonts w:eastAsia="Times New Roman"/>
          <w:sz w:val="28"/>
          <w:szCs w:val="28"/>
        </w:rPr>
        <w:t xml:space="preserve"> </w:t>
      </w:r>
      <w:r w:rsidRPr="00B028C7">
        <w:rPr>
          <w:rFonts w:eastAsia="Times New Roman"/>
          <w:sz w:val="28"/>
          <w:szCs w:val="28"/>
        </w:rPr>
        <w:t>Денежные средства предполагается направить на осуществление  полномочий по обеспечению мобилизационной готовности экономики.</w:t>
      </w:r>
    </w:p>
    <w:p w:rsidR="002B5FB5" w:rsidRDefault="002B5FB5" w:rsidP="00B34256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В 2016 году планируется снижение финансирования данного раздела до 9.2 тыс. руб. В 2017 году – до 8.2 тыс. руб.</w:t>
      </w:r>
    </w:p>
    <w:p w:rsidR="00CC03EA" w:rsidRPr="00CC03EA" w:rsidRDefault="00F64C32" w:rsidP="00CC03EA">
      <w:pPr>
        <w:keepNext/>
        <w:keepLines/>
        <w:spacing w:before="200"/>
        <w:jc w:val="center"/>
        <w:outlineLvl w:val="1"/>
        <w:rPr>
          <w:rFonts w:eastAsia="Times New Roman" w:cstheme="majorBidi"/>
          <w:b/>
          <w:bCs/>
          <w:sz w:val="28"/>
          <w:szCs w:val="26"/>
        </w:rPr>
      </w:pPr>
      <w:bookmarkStart w:id="11" w:name="_Toc372525983"/>
      <w:r>
        <w:rPr>
          <w:rFonts w:eastAsia="Times New Roman" w:cstheme="majorBidi"/>
          <w:b/>
          <w:bCs/>
          <w:sz w:val="28"/>
          <w:szCs w:val="26"/>
        </w:rPr>
        <w:t>5</w:t>
      </w:r>
      <w:r w:rsidR="002B5FB5">
        <w:rPr>
          <w:rFonts w:eastAsia="Times New Roman" w:cstheme="majorBidi"/>
          <w:b/>
          <w:bCs/>
          <w:sz w:val="28"/>
          <w:szCs w:val="26"/>
        </w:rPr>
        <w:t xml:space="preserve">.3. </w:t>
      </w:r>
      <w:r w:rsidR="00CC03EA" w:rsidRPr="00CC03EA">
        <w:rPr>
          <w:rFonts w:eastAsia="Times New Roman" w:cstheme="majorBidi"/>
          <w:b/>
          <w:bCs/>
          <w:sz w:val="28"/>
          <w:szCs w:val="26"/>
        </w:rPr>
        <w:t>Расходы районного бюджета по разделу «Национальная безопасность и правоохранительная деятельность»</w:t>
      </w:r>
      <w:bookmarkEnd w:id="11"/>
    </w:p>
    <w:p w:rsidR="00CC03EA" w:rsidRPr="00CC03EA" w:rsidRDefault="00CC03EA" w:rsidP="00CC03EA">
      <w:pPr>
        <w:widowControl/>
        <w:numPr>
          <w:ilvl w:val="1"/>
          <w:numId w:val="0"/>
        </w:numPr>
        <w:shd w:val="clear" w:color="auto" w:fill="FFFFFF"/>
        <w:autoSpaceDE/>
        <w:autoSpaceDN/>
        <w:adjustRightInd/>
        <w:jc w:val="center"/>
        <w:rPr>
          <w:rFonts w:eastAsia="Times New Roman"/>
          <w:b/>
          <w:iCs/>
          <w:sz w:val="28"/>
          <w:szCs w:val="28"/>
        </w:rPr>
      </w:pPr>
    </w:p>
    <w:p w:rsidR="00CC03EA" w:rsidRDefault="003E2980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CC03EA" w:rsidRPr="00CC03EA">
        <w:rPr>
          <w:rFonts w:eastAsia="Times New Roman"/>
          <w:sz w:val="28"/>
          <w:szCs w:val="28"/>
        </w:rPr>
        <w:t xml:space="preserve">Бюджетные расходы на 2015 год по разделу </w:t>
      </w:r>
      <w:r w:rsidR="00CC03EA" w:rsidRPr="00CC03EA">
        <w:rPr>
          <w:rFonts w:eastAsia="Times New Roman"/>
          <w:bCs/>
          <w:sz w:val="28"/>
          <w:szCs w:val="28"/>
        </w:rPr>
        <w:t>«Национальная безо</w:t>
      </w:r>
      <w:r w:rsidR="00CC03EA" w:rsidRPr="00CC03EA">
        <w:rPr>
          <w:rFonts w:eastAsia="Times New Roman"/>
          <w:bCs/>
          <w:sz w:val="28"/>
          <w:szCs w:val="28"/>
        </w:rPr>
        <w:softHyphen/>
        <w:t xml:space="preserve">пасность и правоохранительная деятельность» </w:t>
      </w:r>
      <w:r w:rsidR="00CC03EA" w:rsidRPr="00CC03EA">
        <w:rPr>
          <w:rFonts w:eastAsia="Times New Roman"/>
          <w:sz w:val="28"/>
          <w:szCs w:val="28"/>
        </w:rPr>
        <w:t xml:space="preserve">планируются в сумме </w:t>
      </w:r>
      <w:r w:rsidR="002B5FB5">
        <w:rPr>
          <w:rFonts w:eastAsia="Times New Roman"/>
          <w:sz w:val="28"/>
          <w:szCs w:val="28"/>
        </w:rPr>
        <w:t xml:space="preserve">3 456.4 </w:t>
      </w:r>
      <w:r w:rsidR="00CC03EA" w:rsidRPr="00CC03EA">
        <w:rPr>
          <w:rFonts w:eastAsia="Times New Roman"/>
          <w:sz w:val="28"/>
          <w:szCs w:val="28"/>
        </w:rPr>
        <w:t xml:space="preserve">тыс. рублей, </w:t>
      </w:r>
      <w:r w:rsidR="00CC03EA" w:rsidRPr="00062C78">
        <w:rPr>
          <w:rFonts w:eastAsia="Times New Roman"/>
          <w:sz w:val="28"/>
          <w:szCs w:val="28"/>
        </w:rPr>
        <w:t xml:space="preserve">что на </w:t>
      </w:r>
      <w:r w:rsidR="00D84D81" w:rsidRPr="00062C78">
        <w:rPr>
          <w:rFonts w:eastAsia="Times New Roman"/>
          <w:sz w:val="28"/>
          <w:szCs w:val="28"/>
        </w:rPr>
        <w:t xml:space="preserve"> 171.7</w:t>
      </w:r>
      <w:r w:rsidR="00CC03EA" w:rsidRPr="00062C78">
        <w:rPr>
          <w:rFonts w:eastAsia="Times New Roman"/>
          <w:sz w:val="28"/>
          <w:szCs w:val="28"/>
        </w:rPr>
        <w:t xml:space="preserve">тыс. рублей или </w:t>
      </w:r>
      <w:r w:rsidR="00D84D81" w:rsidRPr="00062C78">
        <w:rPr>
          <w:rFonts w:eastAsia="Times New Roman"/>
          <w:sz w:val="28"/>
          <w:szCs w:val="28"/>
        </w:rPr>
        <w:t>5.2% больше</w:t>
      </w:r>
      <w:r w:rsidR="00CC03EA" w:rsidRPr="00062C78">
        <w:rPr>
          <w:rFonts w:eastAsia="Times New Roman"/>
          <w:sz w:val="28"/>
          <w:szCs w:val="28"/>
        </w:rPr>
        <w:t xml:space="preserve"> ожидаемого исполнения в 2014 году. </w:t>
      </w:r>
    </w:p>
    <w:p w:rsidR="008540AA" w:rsidRPr="00062C78" w:rsidRDefault="003E2980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</w:t>
      </w:r>
      <w:r w:rsidR="00337946">
        <w:rPr>
          <w:rFonts w:eastAsia="Times New Roman"/>
          <w:sz w:val="28"/>
          <w:szCs w:val="28"/>
        </w:rPr>
        <w:t>На обеспечение деятельности МКУ «Аварийно-спасательный отряд» предлагается направить 2 836.5 тыс. рублей; на финансирование ЕДДС – 619.9 тыс. рублей.</w:t>
      </w:r>
    </w:p>
    <w:p w:rsidR="00CC03EA" w:rsidRPr="00CC03EA" w:rsidRDefault="00CC03EA" w:rsidP="00CC03EA">
      <w:pPr>
        <w:shd w:val="clear" w:color="auto" w:fill="FFFFFF"/>
        <w:jc w:val="both"/>
        <w:rPr>
          <w:sz w:val="28"/>
          <w:szCs w:val="28"/>
        </w:rPr>
      </w:pPr>
      <w:r w:rsidRPr="00CC03EA">
        <w:rPr>
          <w:rFonts w:eastAsia="Times New Roman"/>
          <w:sz w:val="28"/>
          <w:szCs w:val="28"/>
        </w:rPr>
        <w:t xml:space="preserve">По этому разделу планируется </w:t>
      </w:r>
      <w:r w:rsidR="000C529A">
        <w:rPr>
          <w:rFonts w:eastAsia="Times New Roman"/>
          <w:sz w:val="28"/>
          <w:szCs w:val="28"/>
        </w:rPr>
        <w:t xml:space="preserve">значительное снижение объема затрат в </w:t>
      </w:r>
      <w:r w:rsidRPr="00CC03EA">
        <w:rPr>
          <w:rFonts w:eastAsia="Times New Roman"/>
          <w:sz w:val="28"/>
          <w:szCs w:val="28"/>
        </w:rPr>
        <w:t>2016</w:t>
      </w:r>
      <w:r w:rsidR="000C529A">
        <w:rPr>
          <w:rFonts w:eastAsia="Times New Roman"/>
          <w:sz w:val="28"/>
          <w:szCs w:val="28"/>
        </w:rPr>
        <w:t>, 2017</w:t>
      </w:r>
      <w:r w:rsidRPr="00CC03EA">
        <w:rPr>
          <w:rFonts w:eastAsia="Times New Roman"/>
          <w:sz w:val="28"/>
          <w:szCs w:val="28"/>
        </w:rPr>
        <w:t xml:space="preserve"> год</w:t>
      </w:r>
      <w:r w:rsidR="000C529A">
        <w:rPr>
          <w:rFonts w:eastAsia="Times New Roman"/>
          <w:sz w:val="28"/>
          <w:szCs w:val="28"/>
        </w:rPr>
        <w:t xml:space="preserve">ах - до уровня  </w:t>
      </w:r>
      <w:r w:rsidRPr="00CC03EA">
        <w:rPr>
          <w:rFonts w:eastAsia="Times New Roman"/>
          <w:sz w:val="28"/>
          <w:szCs w:val="28"/>
        </w:rPr>
        <w:t>4</w:t>
      </w:r>
      <w:r w:rsidR="000C529A">
        <w:rPr>
          <w:rFonts w:eastAsia="Times New Roman"/>
          <w:sz w:val="28"/>
          <w:szCs w:val="28"/>
        </w:rPr>
        <w:t>9</w:t>
      </w:r>
      <w:r w:rsidRPr="00CC03EA">
        <w:rPr>
          <w:rFonts w:eastAsia="Times New Roman"/>
          <w:sz w:val="28"/>
          <w:szCs w:val="28"/>
        </w:rPr>
        <w:t>7</w:t>
      </w:r>
      <w:r w:rsidR="000C529A">
        <w:rPr>
          <w:rFonts w:eastAsia="Times New Roman"/>
          <w:sz w:val="28"/>
          <w:szCs w:val="28"/>
        </w:rPr>
        <w:t>.1</w:t>
      </w:r>
      <w:r w:rsidRPr="00CC03EA">
        <w:rPr>
          <w:rFonts w:eastAsia="Times New Roman"/>
          <w:sz w:val="28"/>
          <w:szCs w:val="28"/>
        </w:rPr>
        <w:t xml:space="preserve"> тыс. рублей</w:t>
      </w:r>
      <w:r w:rsidR="000C529A">
        <w:rPr>
          <w:rFonts w:eastAsia="Times New Roman"/>
          <w:sz w:val="28"/>
          <w:szCs w:val="28"/>
        </w:rPr>
        <w:t>, что в 7 раз ниже показателя 2015 года.</w:t>
      </w:r>
    </w:p>
    <w:p w:rsidR="00CC03EA" w:rsidRPr="00CC03EA" w:rsidRDefault="00CC03EA" w:rsidP="00CC03EA">
      <w:pPr>
        <w:shd w:val="clear" w:color="auto" w:fill="FFFFFF"/>
        <w:jc w:val="both"/>
        <w:rPr>
          <w:sz w:val="28"/>
          <w:szCs w:val="28"/>
        </w:rPr>
      </w:pPr>
      <w:r w:rsidRPr="00CC03EA">
        <w:rPr>
          <w:rFonts w:eastAsia="Times New Roman"/>
          <w:spacing w:val="-1"/>
          <w:sz w:val="28"/>
          <w:szCs w:val="28"/>
        </w:rPr>
        <w:t xml:space="preserve">В общей структуре расходов районного бюджета на 2015 год удельный </w:t>
      </w:r>
      <w:r w:rsidRPr="00CC03EA">
        <w:rPr>
          <w:rFonts w:eastAsia="Times New Roman"/>
          <w:sz w:val="28"/>
          <w:szCs w:val="28"/>
        </w:rPr>
        <w:t>вес расходов по разделу «Национальная безопасность и правоохранительная деятельность» составит 0</w:t>
      </w:r>
      <w:r w:rsidR="000C529A">
        <w:rPr>
          <w:rFonts w:eastAsia="Times New Roman"/>
          <w:sz w:val="28"/>
          <w:szCs w:val="28"/>
        </w:rPr>
        <w:t>.</w:t>
      </w:r>
      <w:r w:rsidRPr="00CC03EA">
        <w:rPr>
          <w:rFonts w:eastAsia="Times New Roman"/>
          <w:sz w:val="28"/>
          <w:szCs w:val="28"/>
        </w:rPr>
        <w:t>7</w:t>
      </w:r>
      <w:r w:rsidR="000C529A">
        <w:rPr>
          <w:rFonts w:eastAsia="Times New Roman"/>
          <w:sz w:val="28"/>
          <w:szCs w:val="28"/>
        </w:rPr>
        <w:t>%</w:t>
      </w:r>
      <w:r w:rsidRPr="00CC03EA">
        <w:rPr>
          <w:rFonts w:eastAsia="Times New Roman"/>
          <w:sz w:val="28"/>
          <w:szCs w:val="28"/>
        </w:rPr>
        <w:t>.</w:t>
      </w:r>
    </w:p>
    <w:p w:rsidR="00CC03EA" w:rsidRPr="00CC03EA" w:rsidRDefault="00CC03EA" w:rsidP="00CC03EA">
      <w:pPr>
        <w:widowControl/>
        <w:autoSpaceDE/>
        <w:autoSpaceDN/>
        <w:adjustRightInd/>
        <w:jc w:val="both"/>
        <w:rPr>
          <w:rFonts w:eastAsia="Times New Roman"/>
          <w:sz w:val="14"/>
          <w:szCs w:val="14"/>
        </w:rPr>
      </w:pPr>
    </w:p>
    <w:p w:rsidR="00CC03EA" w:rsidRPr="00CC03EA" w:rsidRDefault="00CC03EA" w:rsidP="00CC03EA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</w:p>
    <w:p w:rsidR="00CC03EA" w:rsidRPr="00CC03EA" w:rsidRDefault="00CC03EA" w:rsidP="00CC03EA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</w:p>
    <w:p w:rsidR="00CC03EA" w:rsidRPr="00CC03EA" w:rsidRDefault="00F64C32" w:rsidP="00CC03EA">
      <w:pPr>
        <w:keepNext/>
        <w:keepLines/>
        <w:jc w:val="center"/>
        <w:outlineLvl w:val="1"/>
        <w:rPr>
          <w:rFonts w:eastAsia="Times New Roman" w:cstheme="majorBidi"/>
          <w:b/>
          <w:bCs/>
          <w:sz w:val="28"/>
          <w:szCs w:val="26"/>
        </w:rPr>
      </w:pPr>
      <w:bookmarkStart w:id="12" w:name="_Toc372525984"/>
      <w:r>
        <w:rPr>
          <w:rFonts w:eastAsia="Times New Roman" w:cstheme="majorBidi"/>
          <w:b/>
          <w:bCs/>
          <w:spacing w:val="-1"/>
          <w:sz w:val="28"/>
          <w:szCs w:val="26"/>
        </w:rPr>
        <w:t>5</w:t>
      </w:r>
      <w:r w:rsidR="000C529A">
        <w:rPr>
          <w:rFonts w:eastAsia="Times New Roman" w:cstheme="majorBidi"/>
          <w:b/>
          <w:bCs/>
          <w:spacing w:val="-1"/>
          <w:sz w:val="28"/>
          <w:szCs w:val="26"/>
        </w:rPr>
        <w:t xml:space="preserve">.4. </w:t>
      </w:r>
      <w:r w:rsidR="00CC03EA" w:rsidRPr="00CC03EA">
        <w:rPr>
          <w:rFonts w:eastAsia="Times New Roman" w:cstheme="majorBidi"/>
          <w:b/>
          <w:bCs/>
          <w:spacing w:val="-1"/>
          <w:sz w:val="28"/>
          <w:szCs w:val="26"/>
        </w:rPr>
        <w:t xml:space="preserve">Расходы районного бюджета </w:t>
      </w:r>
      <w:r w:rsidR="00CC03EA" w:rsidRPr="00CC03EA">
        <w:rPr>
          <w:rFonts w:eastAsia="Times New Roman" w:cstheme="majorBidi"/>
          <w:b/>
          <w:bCs/>
          <w:sz w:val="28"/>
          <w:szCs w:val="26"/>
        </w:rPr>
        <w:t>по разделу «Национальная экономика»</w:t>
      </w:r>
      <w:bookmarkEnd w:id="12"/>
    </w:p>
    <w:p w:rsidR="00CC03EA" w:rsidRPr="00CC03EA" w:rsidRDefault="00CC03EA" w:rsidP="00CC03EA"/>
    <w:p w:rsidR="00CC03EA" w:rsidRPr="00CC03EA" w:rsidRDefault="003E2980" w:rsidP="00CC03EA">
      <w:pPr>
        <w:shd w:val="clear" w:color="auto" w:fill="FFFFFF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    </w:t>
      </w:r>
      <w:r w:rsidR="00CC03EA" w:rsidRPr="00CC03EA">
        <w:rPr>
          <w:rFonts w:eastAsia="Times New Roman"/>
          <w:spacing w:val="-1"/>
          <w:sz w:val="28"/>
          <w:szCs w:val="28"/>
        </w:rPr>
        <w:t>Бюджетные расходы на 2015 год по разделу «Национальная экономи</w:t>
      </w:r>
      <w:r w:rsidR="00CC03EA" w:rsidRPr="00CC03EA">
        <w:rPr>
          <w:rFonts w:eastAsia="Times New Roman"/>
          <w:sz w:val="28"/>
          <w:szCs w:val="28"/>
        </w:rPr>
        <w:t xml:space="preserve">ка» планируются в сумме </w:t>
      </w:r>
      <w:r w:rsidR="000C529A">
        <w:rPr>
          <w:rFonts w:eastAsia="Times New Roman"/>
          <w:sz w:val="28"/>
          <w:szCs w:val="28"/>
        </w:rPr>
        <w:t xml:space="preserve">6 708.9 </w:t>
      </w:r>
      <w:r w:rsidR="00CC03EA" w:rsidRPr="00CC03EA">
        <w:rPr>
          <w:rFonts w:eastAsia="Times New Roman"/>
          <w:sz w:val="28"/>
          <w:szCs w:val="28"/>
        </w:rPr>
        <w:t xml:space="preserve">тыс. рублей, </w:t>
      </w:r>
      <w:r w:rsidR="00CC03EA" w:rsidRPr="00D902B7">
        <w:rPr>
          <w:rFonts w:eastAsia="Times New Roman"/>
          <w:sz w:val="28"/>
          <w:szCs w:val="28"/>
        </w:rPr>
        <w:t xml:space="preserve">что на </w:t>
      </w:r>
      <w:r w:rsidR="00337946" w:rsidRPr="00D902B7">
        <w:rPr>
          <w:rFonts w:eastAsia="Times New Roman"/>
          <w:sz w:val="28"/>
          <w:szCs w:val="28"/>
        </w:rPr>
        <w:t xml:space="preserve">9 147.9 </w:t>
      </w:r>
      <w:r w:rsidR="00CC03EA" w:rsidRPr="00D902B7">
        <w:rPr>
          <w:rFonts w:eastAsia="Times New Roman"/>
          <w:sz w:val="28"/>
          <w:szCs w:val="28"/>
        </w:rPr>
        <w:t xml:space="preserve">тыс. рублей или </w:t>
      </w:r>
      <w:r w:rsidR="00337946" w:rsidRPr="00D902B7">
        <w:rPr>
          <w:rFonts w:eastAsia="Times New Roman"/>
          <w:sz w:val="28"/>
          <w:szCs w:val="28"/>
        </w:rPr>
        <w:t xml:space="preserve">57.7% </w:t>
      </w:r>
      <w:r w:rsidR="00CC03EA" w:rsidRPr="00D902B7">
        <w:rPr>
          <w:rFonts w:eastAsia="Times New Roman"/>
          <w:sz w:val="28"/>
          <w:szCs w:val="28"/>
        </w:rPr>
        <w:t xml:space="preserve">меньше </w:t>
      </w:r>
      <w:r w:rsidR="00D902B7" w:rsidRPr="00D902B7">
        <w:rPr>
          <w:rFonts w:eastAsia="Times New Roman"/>
          <w:sz w:val="28"/>
          <w:szCs w:val="28"/>
        </w:rPr>
        <w:t xml:space="preserve">ожидаемого исполнения </w:t>
      </w:r>
      <w:r w:rsidR="00CC03EA" w:rsidRPr="00D902B7">
        <w:rPr>
          <w:rFonts w:eastAsia="Times New Roman"/>
          <w:sz w:val="28"/>
          <w:szCs w:val="28"/>
        </w:rPr>
        <w:t>2014 года.</w:t>
      </w:r>
      <w:r w:rsidR="00CC03EA" w:rsidRPr="00CC03EA">
        <w:rPr>
          <w:rFonts w:eastAsia="Times New Roman"/>
          <w:sz w:val="28"/>
          <w:szCs w:val="28"/>
        </w:rPr>
        <w:t xml:space="preserve"> По этому разделу планируется на 201</w:t>
      </w:r>
      <w:r w:rsidR="000C529A">
        <w:rPr>
          <w:rFonts w:eastAsia="Times New Roman"/>
          <w:sz w:val="28"/>
          <w:szCs w:val="28"/>
        </w:rPr>
        <w:t>6</w:t>
      </w:r>
      <w:r w:rsidR="00CC03EA" w:rsidRPr="00CC03EA">
        <w:rPr>
          <w:rFonts w:eastAsia="Times New Roman"/>
          <w:sz w:val="28"/>
          <w:szCs w:val="28"/>
        </w:rPr>
        <w:t xml:space="preserve"> год </w:t>
      </w:r>
      <w:r w:rsidR="000C529A">
        <w:rPr>
          <w:rFonts w:eastAsia="Times New Roman"/>
          <w:sz w:val="28"/>
          <w:szCs w:val="28"/>
        </w:rPr>
        <w:t xml:space="preserve">4 041.6 </w:t>
      </w:r>
      <w:r w:rsidR="00CC03EA" w:rsidRPr="00CC03EA">
        <w:rPr>
          <w:rFonts w:eastAsia="Times New Roman"/>
          <w:sz w:val="28"/>
          <w:szCs w:val="28"/>
        </w:rPr>
        <w:t>тыс. рублей, на 201</w:t>
      </w:r>
      <w:r w:rsidR="000C529A">
        <w:rPr>
          <w:rFonts w:eastAsia="Times New Roman"/>
          <w:sz w:val="28"/>
          <w:szCs w:val="28"/>
        </w:rPr>
        <w:t>7</w:t>
      </w:r>
      <w:r w:rsidR="00CC03EA" w:rsidRPr="00CC03EA">
        <w:rPr>
          <w:rFonts w:eastAsia="Times New Roman"/>
          <w:sz w:val="28"/>
          <w:szCs w:val="28"/>
        </w:rPr>
        <w:t xml:space="preserve"> год </w:t>
      </w:r>
      <w:r w:rsidR="000C529A">
        <w:rPr>
          <w:rFonts w:eastAsia="Times New Roman"/>
          <w:sz w:val="28"/>
          <w:szCs w:val="28"/>
        </w:rPr>
        <w:t xml:space="preserve"> - 4 106.5 </w:t>
      </w:r>
      <w:r w:rsidR="00CC03EA" w:rsidRPr="00CC03EA">
        <w:rPr>
          <w:rFonts w:eastAsia="Times New Roman"/>
          <w:sz w:val="28"/>
          <w:szCs w:val="28"/>
        </w:rPr>
        <w:t>тыс. рублей.</w:t>
      </w:r>
    </w:p>
    <w:p w:rsidR="00CC03EA" w:rsidRPr="00CC03EA" w:rsidRDefault="00CC03EA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CC03EA">
        <w:rPr>
          <w:rFonts w:eastAsia="Times New Roman"/>
          <w:spacing w:val="-1"/>
          <w:sz w:val="28"/>
          <w:szCs w:val="28"/>
        </w:rPr>
        <w:t xml:space="preserve">В общей структуре расходов районного бюджета на 2015 год удельный </w:t>
      </w:r>
      <w:r w:rsidRPr="00CC03EA">
        <w:rPr>
          <w:rFonts w:eastAsia="Times New Roman"/>
          <w:sz w:val="28"/>
          <w:szCs w:val="28"/>
        </w:rPr>
        <w:t xml:space="preserve">вес расходов по разделу «Национальная экономика» составит </w:t>
      </w:r>
      <w:r w:rsidR="000C529A">
        <w:rPr>
          <w:rFonts w:eastAsia="Times New Roman"/>
          <w:sz w:val="28"/>
          <w:szCs w:val="28"/>
        </w:rPr>
        <w:t>1.3%</w:t>
      </w:r>
      <w:r w:rsidRPr="00CC03EA">
        <w:rPr>
          <w:rFonts w:eastAsia="Times New Roman"/>
          <w:sz w:val="28"/>
          <w:szCs w:val="28"/>
        </w:rPr>
        <w:t>.</w:t>
      </w:r>
    </w:p>
    <w:p w:rsidR="00CC03EA" w:rsidRPr="00CC03EA" w:rsidRDefault="00CC03EA" w:rsidP="00CC03EA">
      <w:pPr>
        <w:shd w:val="clear" w:color="auto" w:fill="FFFFFF"/>
        <w:jc w:val="both"/>
        <w:rPr>
          <w:rFonts w:eastAsia="Times New Roman"/>
          <w:iCs/>
          <w:sz w:val="28"/>
          <w:szCs w:val="28"/>
        </w:rPr>
      </w:pPr>
      <w:r w:rsidRPr="00CC03EA">
        <w:rPr>
          <w:rFonts w:eastAsia="Times New Roman"/>
          <w:sz w:val="28"/>
          <w:szCs w:val="28"/>
        </w:rPr>
        <w:t xml:space="preserve">Анализ показывает, что в 2015 году расходы районного бюджета планируются по </w:t>
      </w:r>
      <w:r w:rsidR="000C529A">
        <w:rPr>
          <w:rFonts w:eastAsia="Times New Roman"/>
          <w:sz w:val="28"/>
          <w:szCs w:val="28"/>
        </w:rPr>
        <w:t>4</w:t>
      </w:r>
      <w:r w:rsidRPr="00CC03EA">
        <w:rPr>
          <w:rFonts w:eastAsia="Times New Roman"/>
          <w:sz w:val="28"/>
          <w:szCs w:val="28"/>
        </w:rPr>
        <w:t xml:space="preserve"> подразделам функциональной классификации расходов. </w:t>
      </w:r>
    </w:p>
    <w:p w:rsidR="00CC03EA" w:rsidRPr="00CC03EA" w:rsidRDefault="00CC03EA" w:rsidP="00462E13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CC03EA">
        <w:rPr>
          <w:rFonts w:eastAsia="Times New Roman"/>
          <w:iCs/>
          <w:sz w:val="28"/>
          <w:szCs w:val="28"/>
        </w:rPr>
        <w:t xml:space="preserve">По подразделу «Сельское хозяйство и рыболовство» средств выделяется </w:t>
      </w:r>
      <w:r w:rsidR="000C529A">
        <w:rPr>
          <w:rFonts w:eastAsia="Times New Roman"/>
          <w:iCs/>
          <w:sz w:val="28"/>
          <w:szCs w:val="28"/>
        </w:rPr>
        <w:t xml:space="preserve">4 061.8 </w:t>
      </w:r>
      <w:r w:rsidRPr="00CC03EA">
        <w:rPr>
          <w:rFonts w:eastAsia="Times New Roman"/>
          <w:iCs/>
          <w:sz w:val="28"/>
          <w:szCs w:val="28"/>
        </w:rPr>
        <w:t xml:space="preserve">тыс. рублей, </w:t>
      </w:r>
      <w:r w:rsidRPr="00D902B7">
        <w:rPr>
          <w:rFonts w:eastAsia="Times New Roman"/>
          <w:iCs/>
          <w:sz w:val="28"/>
          <w:szCs w:val="28"/>
        </w:rPr>
        <w:t xml:space="preserve">что на </w:t>
      </w:r>
      <w:r w:rsidR="00D902B7" w:rsidRPr="00D902B7">
        <w:rPr>
          <w:rFonts w:eastAsia="Times New Roman"/>
          <w:iCs/>
          <w:sz w:val="28"/>
          <w:szCs w:val="28"/>
        </w:rPr>
        <w:t>5 466.0</w:t>
      </w:r>
      <w:r w:rsidRPr="00D902B7">
        <w:rPr>
          <w:rFonts w:eastAsia="Times New Roman"/>
          <w:iCs/>
          <w:sz w:val="28"/>
          <w:szCs w:val="28"/>
        </w:rPr>
        <w:t xml:space="preserve"> тыс. рублей или </w:t>
      </w:r>
      <w:r w:rsidR="00D902B7" w:rsidRPr="00D902B7">
        <w:rPr>
          <w:rFonts w:eastAsia="Times New Roman"/>
          <w:iCs/>
          <w:sz w:val="28"/>
          <w:szCs w:val="28"/>
        </w:rPr>
        <w:t xml:space="preserve">57.4% </w:t>
      </w:r>
      <w:r w:rsidRPr="00D902B7">
        <w:rPr>
          <w:rFonts w:eastAsia="Times New Roman"/>
          <w:iCs/>
          <w:sz w:val="28"/>
          <w:szCs w:val="28"/>
        </w:rPr>
        <w:t xml:space="preserve">меньше </w:t>
      </w:r>
      <w:r w:rsidRPr="00D902B7">
        <w:rPr>
          <w:rFonts w:eastAsia="Times New Roman"/>
          <w:sz w:val="28"/>
          <w:szCs w:val="28"/>
        </w:rPr>
        <w:t>ожидаемого исполнения 2014 года.</w:t>
      </w:r>
      <w:r w:rsidRPr="00CC03EA">
        <w:rPr>
          <w:rFonts w:eastAsia="Times New Roman"/>
          <w:sz w:val="28"/>
          <w:szCs w:val="28"/>
        </w:rPr>
        <w:t xml:space="preserve"> Расходование  сре</w:t>
      </w:r>
      <w:proofErr w:type="gramStart"/>
      <w:r w:rsidRPr="00CC03EA">
        <w:rPr>
          <w:rFonts w:eastAsia="Times New Roman"/>
          <w:sz w:val="28"/>
          <w:szCs w:val="28"/>
        </w:rPr>
        <w:t xml:space="preserve">дств </w:t>
      </w:r>
      <w:r w:rsidRPr="00CC03EA">
        <w:rPr>
          <w:rFonts w:eastAsia="Times New Roman"/>
          <w:iCs/>
          <w:sz w:val="28"/>
          <w:szCs w:val="28"/>
        </w:rPr>
        <w:t xml:space="preserve"> пл</w:t>
      </w:r>
      <w:proofErr w:type="gramEnd"/>
      <w:r w:rsidRPr="00CC03EA">
        <w:rPr>
          <w:rFonts w:eastAsia="Times New Roman"/>
          <w:iCs/>
          <w:sz w:val="28"/>
          <w:szCs w:val="28"/>
        </w:rPr>
        <w:t>анируется на мероприятия муниципальной программы «Развитие сельского хозяйства»</w:t>
      </w:r>
      <w:r w:rsidR="00462E13">
        <w:rPr>
          <w:rFonts w:eastAsia="Times New Roman"/>
          <w:iCs/>
          <w:sz w:val="28"/>
          <w:szCs w:val="28"/>
        </w:rPr>
        <w:t>.</w:t>
      </w:r>
    </w:p>
    <w:p w:rsidR="00DB7C9E" w:rsidRPr="00D902B7" w:rsidRDefault="00462E13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Р</w:t>
      </w:r>
      <w:r w:rsidR="00CC03EA" w:rsidRPr="00CC03EA">
        <w:rPr>
          <w:rFonts w:eastAsia="Times New Roman"/>
          <w:sz w:val="28"/>
          <w:szCs w:val="28"/>
        </w:rPr>
        <w:t>асходование средств по подраздел</w:t>
      </w:r>
      <w:r>
        <w:rPr>
          <w:rFonts w:eastAsia="Times New Roman"/>
          <w:sz w:val="28"/>
          <w:szCs w:val="28"/>
        </w:rPr>
        <w:t>у</w:t>
      </w:r>
      <w:r w:rsidR="00CC03EA" w:rsidRPr="00CC03EA">
        <w:rPr>
          <w:rFonts w:eastAsia="Times New Roman"/>
          <w:sz w:val="28"/>
          <w:szCs w:val="28"/>
        </w:rPr>
        <w:t xml:space="preserve"> «Транспорт» </w:t>
      </w:r>
      <w:r w:rsidR="00DB7C9E">
        <w:rPr>
          <w:rFonts w:eastAsia="Times New Roman"/>
          <w:sz w:val="28"/>
          <w:szCs w:val="28"/>
        </w:rPr>
        <w:t xml:space="preserve">в размере 1 000.0 тыс. руб. </w:t>
      </w:r>
      <w:r w:rsidRPr="00462E13">
        <w:rPr>
          <w:rFonts w:eastAsia="Times New Roman"/>
          <w:sz w:val="28"/>
          <w:szCs w:val="28"/>
        </w:rPr>
        <w:t xml:space="preserve">будет осуществляться в рамках муниципальной программы </w:t>
      </w:r>
      <w:r w:rsidR="00DB7C9E">
        <w:rPr>
          <w:rFonts w:eastAsia="Times New Roman"/>
          <w:sz w:val="28"/>
          <w:szCs w:val="28"/>
        </w:rPr>
        <w:t xml:space="preserve"> «Экономическое развитие»</w:t>
      </w:r>
      <w:r w:rsidR="00DB7C9E" w:rsidRPr="00DB7C9E">
        <w:rPr>
          <w:rFonts w:eastAsia="Times New Roman"/>
          <w:sz w:val="28"/>
          <w:szCs w:val="28"/>
        </w:rPr>
        <w:t xml:space="preserve">, </w:t>
      </w:r>
      <w:r w:rsidR="00DB7C9E" w:rsidRPr="00D902B7">
        <w:rPr>
          <w:rFonts w:eastAsia="Times New Roman"/>
          <w:sz w:val="28"/>
          <w:szCs w:val="28"/>
        </w:rPr>
        <w:t xml:space="preserve">что на </w:t>
      </w:r>
      <w:r w:rsidR="00D902B7">
        <w:rPr>
          <w:rFonts w:eastAsia="Times New Roman"/>
          <w:sz w:val="28"/>
          <w:szCs w:val="28"/>
        </w:rPr>
        <w:t xml:space="preserve">2 433.0 тыс. рублей или </w:t>
      </w:r>
      <w:r w:rsidR="00D902B7" w:rsidRPr="00D902B7">
        <w:rPr>
          <w:rFonts w:eastAsia="Times New Roman"/>
          <w:sz w:val="28"/>
          <w:szCs w:val="28"/>
        </w:rPr>
        <w:t xml:space="preserve">70.9% </w:t>
      </w:r>
      <w:r w:rsidR="00DB7C9E" w:rsidRPr="00D902B7">
        <w:rPr>
          <w:rFonts w:eastAsia="Times New Roman"/>
          <w:sz w:val="28"/>
          <w:szCs w:val="28"/>
        </w:rPr>
        <w:t xml:space="preserve">меньше  ожидаемого исполнения в 2014 году.  </w:t>
      </w:r>
    </w:p>
    <w:p w:rsidR="00D902B7" w:rsidRDefault="00DB7C9E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На подраздел </w:t>
      </w:r>
      <w:r w:rsidR="00CC03EA" w:rsidRPr="00CC03EA">
        <w:rPr>
          <w:rFonts w:eastAsia="Times New Roman"/>
          <w:sz w:val="28"/>
          <w:szCs w:val="28"/>
        </w:rPr>
        <w:t>«Дорожное хозяйство</w:t>
      </w:r>
      <w:r w:rsidR="00462E13">
        <w:rPr>
          <w:rFonts w:eastAsia="Times New Roman"/>
          <w:sz w:val="28"/>
          <w:szCs w:val="28"/>
        </w:rPr>
        <w:t xml:space="preserve"> (дорожные фонды)</w:t>
      </w:r>
      <w:r w:rsidR="00CC03EA" w:rsidRPr="00CC03EA">
        <w:rPr>
          <w:rFonts w:eastAsia="Times New Roman"/>
          <w:sz w:val="28"/>
          <w:szCs w:val="28"/>
        </w:rPr>
        <w:t xml:space="preserve">» </w:t>
      </w:r>
      <w:r>
        <w:rPr>
          <w:rFonts w:eastAsia="Times New Roman"/>
          <w:sz w:val="28"/>
          <w:szCs w:val="28"/>
        </w:rPr>
        <w:t xml:space="preserve">с целью осуществления мероприятий по капитальному ремонту и содержанию автомобильных дорог </w:t>
      </w:r>
      <w:r w:rsidR="00CC03EA" w:rsidRPr="00CC03EA">
        <w:rPr>
          <w:rFonts w:eastAsia="Times New Roman"/>
          <w:sz w:val="28"/>
          <w:szCs w:val="28"/>
        </w:rPr>
        <w:t xml:space="preserve">планируется направить </w:t>
      </w:r>
      <w:r>
        <w:rPr>
          <w:rFonts w:eastAsia="Times New Roman"/>
          <w:sz w:val="28"/>
          <w:szCs w:val="28"/>
        </w:rPr>
        <w:t>397.1 тыс. руб.</w:t>
      </w:r>
    </w:p>
    <w:p w:rsidR="00F87AB3" w:rsidRDefault="00CC03EA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CC03EA">
        <w:rPr>
          <w:rFonts w:eastAsia="Times New Roman"/>
          <w:sz w:val="28"/>
          <w:szCs w:val="28"/>
        </w:rPr>
        <w:t xml:space="preserve">По подразделу «Другие вопросы в области национальной экономики» бюджетные средства планируется направить на исполнение </w:t>
      </w:r>
      <w:r w:rsidR="00F87AB3">
        <w:rPr>
          <w:rFonts w:eastAsia="Times New Roman"/>
          <w:sz w:val="28"/>
          <w:szCs w:val="28"/>
        </w:rPr>
        <w:t xml:space="preserve">мероприятий </w:t>
      </w:r>
      <w:r w:rsidRPr="00CC03EA">
        <w:rPr>
          <w:rFonts w:eastAsia="Times New Roman"/>
          <w:sz w:val="28"/>
          <w:szCs w:val="28"/>
        </w:rPr>
        <w:t>муниципальной программы «</w:t>
      </w:r>
      <w:r w:rsidR="00DB7C9E">
        <w:rPr>
          <w:rFonts w:eastAsia="Times New Roman"/>
          <w:sz w:val="28"/>
          <w:szCs w:val="28"/>
        </w:rPr>
        <w:t>Экономическое развитие</w:t>
      </w:r>
      <w:r w:rsidRPr="00CC03EA">
        <w:rPr>
          <w:rFonts w:eastAsia="Times New Roman"/>
          <w:sz w:val="28"/>
          <w:szCs w:val="28"/>
        </w:rPr>
        <w:t>»</w:t>
      </w:r>
      <w:r w:rsidR="00F87AB3">
        <w:rPr>
          <w:rFonts w:eastAsia="Times New Roman"/>
          <w:sz w:val="28"/>
          <w:szCs w:val="28"/>
        </w:rPr>
        <w:t xml:space="preserve"> 1 250.0 тыс. рублей:</w:t>
      </w:r>
    </w:p>
    <w:p w:rsidR="00F87AB3" w:rsidRDefault="00F87AB3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-  поддержка малого и среднего предпринимательства – 1 000.0 тыс. рублей;  </w:t>
      </w:r>
    </w:p>
    <w:p w:rsidR="00CC03EA" w:rsidRPr="00DB7C9E" w:rsidRDefault="00F87AB3" w:rsidP="00CC03EA">
      <w:pPr>
        <w:shd w:val="clear" w:color="auto" w:fill="FFFFFF"/>
        <w:jc w:val="both"/>
        <w:rPr>
          <w:rFonts w:eastAsia="Times New Roman"/>
          <w:color w:val="FF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- организация оформления для использования и предоставление земельных участков и муниципального имущества, приватизацию муниципального имущества -</w:t>
      </w:r>
      <w:r w:rsidR="00DB7C9E">
        <w:rPr>
          <w:rFonts w:eastAsia="Times New Roman"/>
          <w:sz w:val="28"/>
          <w:szCs w:val="28"/>
        </w:rPr>
        <w:t> 2</w:t>
      </w:r>
      <w:r w:rsidR="00CC03EA" w:rsidRPr="00CC03EA">
        <w:rPr>
          <w:rFonts w:eastAsia="Times New Roman"/>
          <w:sz w:val="28"/>
          <w:szCs w:val="28"/>
        </w:rPr>
        <w:t>50</w:t>
      </w:r>
      <w:r w:rsidR="00DB7C9E">
        <w:rPr>
          <w:rFonts w:eastAsia="Times New Roman"/>
          <w:sz w:val="28"/>
          <w:szCs w:val="28"/>
        </w:rPr>
        <w:t>.</w:t>
      </w:r>
      <w:r w:rsidR="00CC03EA" w:rsidRPr="00CC03EA">
        <w:rPr>
          <w:rFonts w:eastAsia="Times New Roman"/>
          <w:sz w:val="28"/>
          <w:szCs w:val="28"/>
        </w:rPr>
        <w:t xml:space="preserve">0 тыс. </w:t>
      </w:r>
      <w:r w:rsidR="00CC03EA" w:rsidRPr="00D902B7">
        <w:rPr>
          <w:rFonts w:eastAsia="Times New Roman"/>
          <w:sz w:val="28"/>
          <w:szCs w:val="28"/>
        </w:rPr>
        <w:t>рублей</w:t>
      </w:r>
      <w:r w:rsidR="00D902B7" w:rsidRPr="00F87AB3">
        <w:rPr>
          <w:rFonts w:eastAsia="Times New Roman"/>
          <w:sz w:val="28"/>
          <w:szCs w:val="28"/>
        </w:rPr>
        <w:t xml:space="preserve">, что </w:t>
      </w:r>
      <w:r w:rsidR="00CC03EA" w:rsidRPr="00F87AB3">
        <w:rPr>
          <w:rFonts w:eastAsia="Times New Roman"/>
          <w:sz w:val="28"/>
          <w:szCs w:val="28"/>
        </w:rPr>
        <w:t xml:space="preserve"> на</w:t>
      </w:r>
      <w:r w:rsidR="00D902B7" w:rsidRPr="00F87AB3">
        <w:rPr>
          <w:rFonts w:eastAsia="Times New Roman"/>
          <w:sz w:val="28"/>
          <w:szCs w:val="28"/>
        </w:rPr>
        <w:t xml:space="preserve"> 1 646.0 тыс. рублей или 56.8% меньше </w:t>
      </w:r>
      <w:r w:rsidR="00CC03EA" w:rsidRPr="00F87AB3">
        <w:rPr>
          <w:rFonts w:eastAsia="Times New Roman"/>
          <w:sz w:val="28"/>
          <w:szCs w:val="28"/>
        </w:rPr>
        <w:lastRenderedPageBreak/>
        <w:t xml:space="preserve">ожидаемого исполнения в 2014 году.  </w:t>
      </w:r>
    </w:p>
    <w:p w:rsidR="00CC03EA" w:rsidRPr="00CC03EA" w:rsidRDefault="00CC03EA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</w:p>
    <w:p w:rsidR="00CC03EA" w:rsidRPr="00CC03EA" w:rsidRDefault="00F64C32" w:rsidP="00CC03EA">
      <w:pPr>
        <w:keepNext/>
        <w:keepLines/>
        <w:jc w:val="center"/>
        <w:outlineLvl w:val="1"/>
        <w:rPr>
          <w:rFonts w:eastAsia="Times New Roman" w:cstheme="majorBidi"/>
          <w:b/>
          <w:bCs/>
          <w:sz w:val="28"/>
          <w:szCs w:val="26"/>
        </w:rPr>
      </w:pPr>
      <w:bookmarkStart w:id="13" w:name="_Toc372525985"/>
      <w:r>
        <w:rPr>
          <w:rFonts w:eastAsia="Times New Roman" w:cstheme="majorBidi"/>
          <w:b/>
          <w:bCs/>
          <w:sz w:val="28"/>
          <w:szCs w:val="26"/>
        </w:rPr>
        <w:t>5</w:t>
      </w:r>
      <w:r w:rsidR="00DB7C9E">
        <w:rPr>
          <w:rFonts w:eastAsia="Times New Roman" w:cstheme="majorBidi"/>
          <w:b/>
          <w:bCs/>
          <w:sz w:val="28"/>
          <w:szCs w:val="26"/>
        </w:rPr>
        <w:t xml:space="preserve">.5. </w:t>
      </w:r>
      <w:r w:rsidR="00CC03EA" w:rsidRPr="00CC03EA">
        <w:rPr>
          <w:rFonts w:eastAsia="Times New Roman" w:cstheme="majorBidi"/>
          <w:b/>
          <w:bCs/>
          <w:sz w:val="28"/>
          <w:szCs w:val="26"/>
        </w:rPr>
        <w:t>Расходы районного бюджета по разделу «Жилищно-коммунальное хозяйство»</w:t>
      </w:r>
      <w:bookmarkEnd w:id="13"/>
    </w:p>
    <w:p w:rsidR="00CC03EA" w:rsidRPr="00CC03EA" w:rsidRDefault="00CC03EA" w:rsidP="00CC03EA">
      <w:pPr>
        <w:rPr>
          <w:highlight w:val="yellow"/>
        </w:rPr>
      </w:pPr>
    </w:p>
    <w:p w:rsidR="008C2661" w:rsidRPr="002F1783" w:rsidRDefault="003E2980" w:rsidP="00CC03E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CC03EA" w:rsidRPr="00CC03EA">
        <w:rPr>
          <w:rFonts w:eastAsia="Times New Roman"/>
          <w:sz w:val="28"/>
          <w:szCs w:val="28"/>
        </w:rPr>
        <w:t xml:space="preserve">Бюджетные расходы на 2015 год по разделу «Жилищно-коммунальное хозяйство» планируются в сумме </w:t>
      </w:r>
      <w:r w:rsidR="008C2661">
        <w:rPr>
          <w:rFonts w:eastAsia="Times New Roman"/>
          <w:sz w:val="28"/>
          <w:szCs w:val="28"/>
        </w:rPr>
        <w:t xml:space="preserve">15 871.4 </w:t>
      </w:r>
      <w:r w:rsidR="00CC03EA" w:rsidRPr="00CC03EA">
        <w:rPr>
          <w:rFonts w:eastAsia="Times New Roman"/>
          <w:sz w:val="28"/>
          <w:szCs w:val="28"/>
        </w:rPr>
        <w:t xml:space="preserve"> тыс. рублей, </w:t>
      </w:r>
      <w:r w:rsidR="00CC03EA" w:rsidRPr="002F1783">
        <w:rPr>
          <w:rFonts w:eastAsia="Times New Roman"/>
          <w:sz w:val="28"/>
          <w:szCs w:val="28"/>
        </w:rPr>
        <w:t xml:space="preserve">что на </w:t>
      </w:r>
      <w:r w:rsidR="002F1783" w:rsidRPr="002F1783">
        <w:rPr>
          <w:rFonts w:eastAsia="Times New Roman"/>
          <w:sz w:val="28"/>
          <w:szCs w:val="28"/>
        </w:rPr>
        <w:t xml:space="preserve">9 178.9 </w:t>
      </w:r>
      <w:r w:rsidR="00CC03EA" w:rsidRPr="002F1783">
        <w:rPr>
          <w:rFonts w:eastAsia="Times New Roman"/>
          <w:sz w:val="28"/>
          <w:szCs w:val="28"/>
        </w:rPr>
        <w:t xml:space="preserve">тыс. рублей </w:t>
      </w:r>
      <w:r w:rsidR="002F1783" w:rsidRPr="002F1783">
        <w:rPr>
          <w:rFonts w:eastAsia="Times New Roman"/>
          <w:sz w:val="28"/>
          <w:szCs w:val="28"/>
        </w:rPr>
        <w:t xml:space="preserve"> или 36.6% </w:t>
      </w:r>
      <w:r w:rsidR="00CC03EA" w:rsidRPr="002F1783">
        <w:rPr>
          <w:rFonts w:eastAsia="Times New Roman"/>
          <w:sz w:val="28"/>
          <w:szCs w:val="28"/>
        </w:rPr>
        <w:t xml:space="preserve">меньше ожидаемого исполнения в 2014 году. </w:t>
      </w:r>
    </w:p>
    <w:p w:rsidR="000B6D35" w:rsidRDefault="000B6D35" w:rsidP="00CC03EA">
      <w:pPr>
        <w:jc w:val="both"/>
        <w:rPr>
          <w:rFonts w:eastAsia="Times New Roman"/>
          <w:sz w:val="28"/>
          <w:szCs w:val="28"/>
        </w:rPr>
      </w:pPr>
      <w:r w:rsidRPr="000B6D35">
        <w:rPr>
          <w:rFonts w:eastAsia="Times New Roman"/>
          <w:sz w:val="28"/>
          <w:szCs w:val="28"/>
        </w:rPr>
        <w:t xml:space="preserve">По этому разделу планируется </w:t>
      </w:r>
      <w:r>
        <w:rPr>
          <w:rFonts w:eastAsia="Times New Roman"/>
          <w:sz w:val="28"/>
          <w:szCs w:val="28"/>
        </w:rPr>
        <w:t xml:space="preserve">выделить в </w:t>
      </w:r>
      <w:r w:rsidRPr="000B6D35">
        <w:rPr>
          <w:rFonts w:eastAsia="Times New Roman"/>
          <w:sz w:val="28"/>
          <w:szCs w:val="28"/>
        </w:rPr>
        <w:t>2016</w:t>
      </w:r>
      <w:r>
        <w:rPr>
          <w:rFonts w:eastAsia="Times New Roman"/>
          <w:sz w:val="28"/>
          <w:szCs w:val="28"/>
        </w:rPr>
        <w:t>,</w:t>
      </w:r>
      <w:r w:rsidRPr="000B6D35">
        <w:rPr>
          <w:rFonts w:eastAsia="Times New Roman"/>
          <w:sz w:val="28"/>
          <w:szCs w:val="28"/>
        </w:rPr>
        <w:t xml:space="preserve"> 2017 год</w:t>
      </w:r>
      <w:r>
        <w:rPr>
          <w:rFonts w:eastAsia="Times New Roman"/>
          <w:sz w:val="28"/>
          <w:szCs w:val="28"/>
        </w:rPr>
        <w:t xml:space="preserve">ах по12 359.4 </w:t>
      </w:r>
      <w:r w:rsidRPr="000B6D35">
        <w:rPr>
          <w:rFonts w:eastAsia="Times New Roman"/>
          <w:sz w:val="28"/>
          <w:szCs w:val="28"/>
        </w:rPr>
        <w:t>тыс. рублей.</w:t>
      </w:r>
    </w:p>
    <w:p w:rsidR="00CC03EA" w:rsidRPr="00CC03EA" w:rsidRDefault="00CC03EA" w:rsidP="00CC03EA">
      <w:pPr>
        <w:jc w:val="both"/>
        <w:rPr>
          <w:rFonts w:eastAsia="Times New Roman"/>
          <w:sz w:val="28"/>
          <w:szCs w:val="28"/>
        </w:rPr>
      </w:pPr>
      <w:r w:rsidRPr="00CC03EA">
        <w:rPr>
          <w:rFonts w:eastAsia="Times New Roman"/>
          <w:sz w:val="28"/>
          <w:szCs w:val="28"/>
        </w:rPr>
        <w:t>Основн</w:t>
      </w:r>
      <w:r w:rsidR="000B6D35">
        <w:rPr>
          <w:rFonts w:eastAsia="Times New Roman"/>
          <w:sz w:val="28"/>
          <w:szCs w:val="28"/>
        </w:rPr>
        <w:t>ы</w:t>
      </w:r>
      <w:r w:rsidRPr="00CC03EA">
        <w:rPr>
          <w:rFonts w:eastAsia="Times New Roman"/>
          <w:sz w:val="28"/>
          <w:szCs w:val="28"/>
        </w:rPr>
        <w:t>е средств</w:t>
      </w:r>
      <w:r w:rsidR="000B6D35">
        <w:rPr>
          <w:rFonts w:eastAsia="Times New Roman"/>
          <w:sz w:val="28"/>
          <w:szCs w:val="28"/>
        </w:rPr>
        <w:t>а</w:t>
      </w:r>
      <w:r w:rsidRPr="00CC03EA">
        <w:rPr>
          <w:rFonts w:eastAsia="Times New Roman"/>
          <w:sz w:val="28"/>
          <w:szCs w:val="28"/>
        </w:rPr>
        <w:t xml:space="preserve"> в сумме </w:t>
      </w:r>
      <w:r w:rsidR="008C2661">
        <w:rPr>
          <w:rFonts w:eastAsia="Times New Roman"/>
          <w:sz w:val="28"/>
          <w:szCs w:val="28"/>
        </w:rPr>
        <w:t xml:space="preserve">11 235.9 </w:t>
      </w:r>
      <w:r w:rsidRPr="00CC03EA">
        <w:rPr>
          <w:rFonts w:eastAsia="Times New Roman"/>
          <w:sz w:val="28"/>
          <w:szCs w:val="28"/>
        </w:rPr>
        <w:t>тыс. рублей</w:t>
      </w:r>
      <w:r w:rsidR="000B6D35">
        <w:rPr>
          <w:rFonts w:eastAsia="Times New Roman"/>
          <w:sz w:val="28"/>
          <w:szCs w:val="28"/>
        </w:rPr>
        <w:t xml:space="preserve"> в 2015 году будут направлены на </w:t>
      </w:r>
      <w:r w:rsidRPr="00CC03EA">
        <w:rPr>
          <w:rFonts w:eastAsia="Times New Roman"/>
          <w:sz w:val="28"/>
          <w:szCs w:val="28"/>
        </w:rPr>
        <w:t>осуществление отдельных государственных полномочий по обеспечению жилыми помещениями детей-сирот и детей, оставшихся без попечения родителей, и лиц из их числа</w:t>
      </w:r>
      <w:r w:rsidR="000B6D35">
        <w:rPr>
          <w:rFonts w:eastAsia="Times New Roman"/>
          <w:sz w:val="28"/>
          <w:szCs w:val="28"/>
        </w:rPr>
        <w:t xml:space="preserve"> в рамках реализации муниципальной программы «Социальная поддержка граждан»</w:t>
      </w:r>
      <w:r w:rsidRPr="00CC03EA">
        <w:rPr>
          <w:rFonts w:eastAsia="Times New Roman"/>
          <w:sz w:val="28"/>
          <w:szCs w:val="28"/>
        </w:rPr>
        <w:t>.</w:t>
      </w:r>
      <w:r w:rsidRPr="00CC03EA">
        <w:rPr>
          <w:rFonts w:eastAsia="Times New Roman"/>
          <w:sz w:val="28"/>
          <w:szCs w:val="28"/>
        </w:rPr>
        <w:tab/>
      </w:r>
    </w:p>
    <w:p w:rsidR="000B6D35" w:rsidRDefault="00CC03EA" w:rsidP="00CC03EA">
      <w:pPr>
        <w:jc w:val="both"/>
        <w:rPr>
          <w:rFonts w:eastAsia="Times New Roman"/>
          <w:sz w:val="28"/>
          <w:szCs w:val="28"/>
        </w:rPr>
      </w:pPr>
      <w:r w:rsidRPr="00CC03EA">
        <w:rPr>
          <w:rFonts w:eastAsia="Times New Roman"/>
          <w:sz w:val="28"/>
          <w:szCs w:val="28"/>
        </w:rPr>
        <w:t xml:space="preserve">На исполнение муниципальной программы «Развитие жилищно-коммунального хозяйства» планируется направить </w:t>
      </w:r>
      <w:r w:rsidR="000B6D35">
        <w:rPr>
          <w:rFonts w:eastAsia="Times New Roman"/>
          <w:sz w:val="28"/>
          <w:szCs w:val="28"/>
        </w:rPr>
        <w:t xml:space="preserve">4 439.5 </w:t>
      </w:r>
      <w:r w:rsidRPr="00CC03EA">
        <w:rPr>
          <w:rFonts w:eastAsia="Times New Roman"/>
          <w:sz w:val="28"/>
          <w:szCs w:val="28"/>
        </w:rPr>
        <w:t>тыс. рублей.</w:t>
      </w:r>
    </w:p>
    <w:p w:rsidR="000B6D35" w:rsidRDefault="000B6D35" w:rsidP="00CC03E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На благоустройство выделяется 196.0 тыс. рублей.</w:t>
      </w:r>
    </w:p>
    <w:p w:rsidR="00CC03EA" w:rsidRPr="00CC03EA" w:rsidRDefault="00CC03EA" w:rsidP="00CC03EA">
      <w:pPr>
        <w:jc w:val="both"/>
        <w:rPr>
          <w:sz w:val="26"/>
          <w:szCs w:val="26"/>
        </w:rPr>
      </w:pPr>
      <w:r w:rsidRPr="00CC03EA">
        <w:rPr>
          <w:rFonts w:eastAsia="Times New Roman"/>
          <w:spacing w:val="-1"/>
          <w:sz w:val="28"/>
          <w:szCs w:val="28"/>
        </w:rPr>
        <w:t xml:space="preserve">В общей структуре расходов районного бюджета на 2015 год удельный </w:t>
      </w:r>
      <w:r w:rsidRPr="00CC03EA">
        <w:rPr>
          <w:rFonts w:eastAsia="Times New Roman"/>
          <w:sz w:val="28"/>
          <w:szCs w:val="28"/>
        </w:rPr>
        <w:t xml:space="preserve">вес расходов по разделу «Жилищно-коммунальное хозяйство» составит  </w:t>
      </w:r>
      <w:r w:rsidR="000B6D35">
        <w:rPr>
          <w:rFonts w:eastAsia="Times New Roman"/>
          <w:sz w:val="28"/>
          <w:szCs w:val="28"/>
        </w:rPr>
        <w:t>3.0%.</w:t>
      </w:r>
    </w:p>
    <w:p w:rsidR="00CC03EA" w:rsidRPr="00CC03EA" w:rsidRDefault="00F64C32" w:rsidP="00CC03EA">
      <w:pPr>
        <w:keepNext/>
        <w:keepLines/>
        <w:spacing w:before="200"/>
        <w:jc w:val="center"/>
        <w:outlineLvl w:val="1"/>
        <w:rPr>
          <w:rFonts w:eastAsia="Times New Roman" w:cstheme="majorBidi"/>
          <w:b/>
          <w:bCs/>
          <w:spacing w:val="-2"/>
          <w:sz w:val="28"/>
          <w:szCs w:val="26"/>
        </w:rPr>
      </w:pPr>
      <w:r>
        <w:rPr>
          <w:rFonts w:eastAsia="Times New Roman" w:cstheme="majorBidi"/>
          <w:b/>
          <w:bCs/>
          <w:sz w:val="28"/>
          <w:szCs w:val="26"/>
        </w:rPr>
        <w:t>5</w:t>
      </w:r>
      <w:r w:rsidR="000B6D35">
        <w:rPr>
          <w:rFonts w:eastAsia="Times New Roman" w:cstheme="majorBidi"/>
          <w:b/>
          <w:bCs/>
          <w:sz w:val="28"/>
          <w:szCs w:val="26"/>
        </w:rPr>
        <w:t xml:space="preserve">.6. </w:t>
      </w:r>
      <w:r w:rsidR="00CC03EA" w:rsidRPr="00CC03EA">
        <w:rPr>
          <w:rFonts w:eastAsia="Times New Roman" w:cstheme="majorBidi"/>
          <w:b/>
          <w:bCs/>
          <w:sz w:val="28"/>
          <w:szCs w:val="26"/>
        </w:rPr>
        <w:t xml:space="preserve">Расходы районного бюджета по </w:t>
      </w:r>
      <w:r w:rsidR="00CC03EA" w:rsidRPr="00CC03EA">
        <w:rPr>
          <w:rFonts w:eastAsia="Times New Roman" w:cstheme="majorBidi"/>
          <w:b/>
          <w:bCs/>
          <w:spacing w:val="-2"/>
          <w:sz w:val="28"/>
          <w:szCs w:val="26"/>
        </w:rPr>
        <w:t>разделу «Образование»</w:t>
      </w:r>
    </w:p>
    <w:p w:rsidR="00CC03EA" w:rsidRPr="00CC03EA" w:rsidRDefault="00CC03EA" w:rsidP="00CC03EA"/>
    <w:p w:rsidR="00CC03EA" w:rsidRPr="00CC03EA" w:rsidRDefault="003E2980" w:rsidP="00CC03EA">
      <w:pPr>
        <w:shd w:val="clear" w:color="auto" w:fill="FFFFFF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CC03EA" w:rsidRPr="00CC03EA">
        <w:rPr>
          <w:rFonts w:eastAsia="Times New Roman"/>
          <w:sz w:val="28"/>
          <w:szCs w:val="28"/>
        </w:rPr>
        <w:t xml:space="preserve">Бюджетные расходы на 2015 год по разделу «Образование» планируются в сумме </w:t>
      </w:r>
      <w:r w:rsidR="00B57CCE">
        <w:rPr>
          <w:rFonts w:eastAsia="Times New Roman"/>
          <w:sz w:val="28"/>
          <w:szCs w:val="28"/>
        </w:rPr>
        <w:t xml:space="preserve">351 195.0 </w:t>
      </w:r>
      <w:r w:rsidR="00CC03EA" w:rsidRPr="00CC03EA">
        <w:rPr>
          <w:rFonts w:eastAsia="Times New Roman"/>
          <w:sz w:val="28"/>
          <w:szCs w:val="28"/>
        </w:rPr>
        <w:t>тыс. рублей</w:t>
      </w:r>
      <w:r w:rsidR="00CC03EA" w:rsidRPr="002F1783">
        <w:rPr>
          <w:rFonts w:eastAsia="Times New Roman"/>
          <w:sz w:val="28"/>
          <w:szCs w:val="28"/>
        </w:rPr>
        <w:t xml:space="preserve">, что на  </w:t>
      </w:r>
      <w:r w:rsidR="002F1783" w:rsidRPr="002F1783">
        <w:rPr>
          <w:rFonts w:eastAsia="Times New Roman"/>
          <w:sz w:val="28"/>
          <w:szCs w:val="28"/>
        </w:rPr>
        <w:t>49 492.3</w:t>
      </w:r>
      <w:r w:rsidR="00CC03EA" w:rsidRPr="002F1783">
        <w:rPr>
          <w:rFonts w:eastAsia="Times New Roman"/>
          <w:sz w:val="28"/>
          <w:szCs w:val="28"/>
        </w:rPr>
        <w:t xml:space="preserve">тыс. рублей или на </w:t>
      </w:r>
      <w:r w:rsidR="002F1783" w:rsidRPr="002F1783">
        <w:rPr>
          <w:rFonts w:eastAsia="Times New Roman"/>
          <w:sz w:val="28"/>
          <w:szCs w:val="28"/>
        </w:rPr>
        <w:t xml:space="preserve">12.4% меньше </w:t>
      </w:r>
      <w:r w:rsidR="00CC03EA" w:rsidRPr="002F1783">
        <w:rPr>
          <w:rFonts w:eastAsia="Times New Roman"/>
          <w:sz w:val="28"/>
          <w:szCs w:val="28"/>
        </w:rPr>
        <w:t xml:space="preserve"> ожидаемых расходов 2014 года.</w:t>
      </w:r>
      <w:r w:rsidR="00CC03EA" w:rsidRPr="00CC03EA">
        <w:rPr>
          <w:rFonts w:eastAsia="Times New Roman"/>
          <w:sz w:val="28"/>
          <w:szCs w:val="28"/>
        </w:rPr>
        <w:t xml:space="preserve"> По этому разделу планируется на 2016 год </w:t>
      </w:r>
      <w:r w:rsidR="00B57CCE">
        <w:rPr>
          <w:rFonts w:eastAsia="Times New Roman"/>
          <w:sz w:val="28"/>
          <w:szCs w:val="28"/>
        </w:rPr>
        <w:t xml:space="preserve"> 338 437.4 </w:t>
      </w:r>
      <w:r w:rsidR="00CC03EA" w:rsidRPr="00CC03EA">
        <w:rPr>
          <w:rFonts w:eastAsia="Times New Roman"/>
          <w:sz w:val="28"/>
          <w:szCs w:val="28"/>
        </w:rPr>
        <w:t xml:space="preserve"> тыс. рублей, на 2017 год</w:t>
      </w:r>
      <w:r w:rsidR="00B57CCE">
        <w:rPr>
          <w:rFonts w:eastAsia="Times New Roman"/>
          <w:sz w:val="28"/>
          <w:szCs w:val="28"/>
        </w:rPr>
        <w:t xml:space="preserve"> - 338 210.7 </w:t>
      </w:r>
      <w:r w:rsidR="00CC03EA" w:rsidRPr="00CC03EA">
        <w:rPr>
          <w:rFonts w:eastAsia="Times New Roman"/>
          <w:sz w:val="28"/>
          <w:szCs w:val="28"/>
        </w:rPr>
        <w:t>тыс. рублей.</w:t>
      </w:r>
    </w:p>
    <w:p w:rsidR="00B57CCE" w:rsidRDefault="00CC03EA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CC03EA">
        <w:rPr>
          <w:rFonts w:eastAsia="Times New Roman"/>
          <w:spacing w:val="-1"/>
          <w:sz w:val="28"/>
          <w:szCs w:val="28"/>
        </w:rPr>
        <w:t xml:space="preserve">В общей структуре расходов районного бюджета на 2015 год удельный </w:t>
      </w:r>
      <w:r w:rsidRPr="00CC03EA">
        <w:rPr>
          <w:rFonts w:eastAsia="Times New Roman"/>
          <w:sz w:val="28"/>
          <w:szCs w:val="28"/>
        </w:rPr>
        <w:t xml:space="preserve">вес расходов по разделу «Образование» составит </w:t>
      </w:r>
      <w:r w:rsidR="00B57CCE">
        <w:rPr>
          <w:rFonts w:eastAsia="Times New Roman"/>
          <w:sz w:val="28"/>
          <w:szCs w:val="28"/>
        </w:rPr>
        <w:t>67.3% .</w:t>
      </w:r>
    </w:p>
    <w:p w:rsidR="00CC03EA" w:rsidRPr="00CC03EA" w:rsidRDefault="00CC03EA" w:rsidP="00CC03EA">
      <w:pPr>
        <w:shd w:val="clear" w:color="auto" w:fill="FFFFFF"/>
        <w:jc w:val="both"/>
      </w:pPr>
      <w:r w:rsidRPr="00CC03EA">
        <w:rPr>
          <w:rFonts w:eastAsia="Times New Roman"/>
          <w:sz w:val="28"/>
          <w:szCs w:val="28"/>
        </w:rPr>
        <w:t>Анализ показывает, что в 2015 году расходы раздела «Образование» планируются по 5 подразделам функциональной классификации расходов.</w:t>
      </w:r>
    </w:p>
    <w:p w:rsidR="00CC03EA" w:rsidRPr="00CC03EA" w:rsidRDefault="00CC03EA" w:rsidP="00B57CCE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CC03EA">
        <w:rPr>
          <w:sz w:val="28"/>
          <w:szCs w:val="28"/>
        </w:rPr>
        <w:tab/>
      </w:r>
      <w:r w:rsidRPr="00CC03EA">
        <w:rPr>
          <w:rFonts w:eastAsia="Times New Roman"/>
          <w:sz w:val="28"/>
          <w:szCs w:val="28"/>
        </w:rPr>
        <w:t xml:space="preserve">Бюджетные средства по подразделу «Дошкольное образование» предусмотренные в общей сумме </w:t>
      </w:r>
      <w:r w:rsidR="00B57CCE">
        <w:rPr>
          <w:rFonts w:eastAsia="Times New Roman"/>
          <w:sz w:val="28"/>
          <w:szCs w:val="28"/>
        </w:rPr>
        <w:t xml:space="preserve">98 462.8 </w:t>
      </w:r>
      <w:r w:rsidRPr="00CC03EA">
        <w:rPr>
          <w:rFonts w:eastAsia="Times New Roman"/>
          <w:sz w:val="28"/>
          <w:szCs w:val="28"/>
        </w:rPr>
        <w:t>тыс. рублей выделяются:</w:t>
      </w:r>
    </w:p>
    <w:p w:rsidR="00CC03EA" w:rsidRPr="00CC03EA" w:rsidRDefault="00902722" w:rsidP="00902722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CC03EA" w:rsidRPr="00CC03EA">
        <w:rPr>
          <w:rFonts w:eastAsia="Times New Roman"/>
          <w:sz w:val="28"/>
          <w:szCs w:val="28"/>
        </w:rPr>
        <w:t xml:space="preserve"> главному распорядителю бюджетных средств Управлению образования администрации муниципального образования </w:t>
      </w:r>
      <w:r>
        <w:rPr>
          <w:rFonts w:eastAsia="Times New Roman"/>
          <w:sz w:val="28"/>
          <w:szCs w:val="28"/>
        </w:rPr>
        <w:t>Крыловски</w:t>
      </w:r>
      <w:r w:rsidR="00CC03EA" w:rsidRPr="00CC03EA">
        <w:rPr>
          <w:rFonts w:eastAsia="Times New Roman"/>
          <w:sz w:val="28"/>
          <w:szCs w:val="28"/>
        </w:rPr>
        <w:t xml:space="preserve">й район в сумме </w:t>
      </w:r>
      <w:r>
        <w:rPr>
          <w:rFonts w:eastAsia="Times New Roman"/>
          <w:sz w:val="28"/>
          <w:szCs w:val="28"/>
        </w:rPr>
        <w:t xml:space="preserve">93 911.7 </w:t>
      </w:r>
      <w:r w:rsidR="00CC03EA" w:rsidRPr="00CC03EA">
        <w:rPr>
          <w:rFonts w:eastAsia="Times New Roman"/>
          <w:sz w:val="28"/>
          <w:szCs w:val="28"/>
        </w:rPr>
        <w:t xml:space="preserve">тыс. рублей на </w:t>
      </w:r>
      <w:r>
        <w:rPr>
          <w:rFonts w:eastAsia="Times New Roman"/>
          <w:sz w:val="28"/>
          <w:szCs w:val="28"/>
        </w:rPr>
        <w:t>обеспечение деятельности дошкольных образовательных учреждений;</w:t>
      </w:r>
    </w:p>
    <w:p w:rsidR="00902722" w:rsidRDefault="00902722" w:rsidP="00CC03EA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CC03EA" w:rsidRPr="00CC03EA">
        <w:rPr>
          <w:rFonts w:eastAsia="Times New Roman"/>
          <w:sz w:val="28"/>
          <w:szCs w:val="28"/>
        </w:rPr>
        <w:t xml:space="preserve">  администрации муниципального образования </w:t>
      </w:r>
      <w:r>
        <w:rPr>
          <w:rFonts w:eastAsia="Times New Roman"/>
          <w:sz w:val="28"/>
          <w:szCs w:val="28"/>
        </w:rPr>
        <w:t>Крыловс</w:t>
      </w:r>
      <w:r w:rsidR="00CC03EA" w:rsidRPr="00CC03EA">
        <w:rPr>
          <w:rFonts w:eastAsia="Times New Roman"/>
          <w:sz w:val="28"/>
          <w:szCs w:val="28"/>
        </w:rPr>
        <w:t xml:space="preserve">кий район в сумме </w:t>
      </w:r>
      <w:r>
        <w:rPr>
          <w:rFonts w:eastAsia="Times New Roman"/>
          <w:sz w:val="28"/>
          <w:szCs w:val="28"/>
        </w:rPr>
        <w:t xml:space="preserve">4 551.1 </w:t>
      </w:r>
      <w:r w:rsidR="00CC03EA" w:rsidRPr="00CC03EA">
        <w:rPr>
          <w:rFonts w:eastAsia="Times New Roman"/>
          <w:sz w:val="28"/>
          <w:szCs w:val="28"/>
        </w:rPr>
        <w:t xml:space="preserve">тыс. рублей на </w:t>
      </w:r>
      <w:r>
        <w:rPr>
          <w:rFonts w:eastAsia="Times New Roman"/>
          <w:sz w:val="28"/>
          <w:szCs w:val="28"/>
        </w:rPr>
        <w:t>капитальные вложения в объекты муниципальной собственности  (реконструкция и строительство детских садов).</w:t>
      </w:r>
    </w:p>
    <w:p w:rsidR="00CC03EA" w:rsidRPr="002F1783" w:rsidRDefault="00902722" w:rsidP="00CC03EA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</w:t>
      </w:r>
      <w:r w:rsidR="00CC03EA" w:rsidRPr="00CC03EA">
        <w:rPr>
          <w:sz w:val="28"/>
          <w:szCs w:val="28"/>
        </w:rPr>
        <w:t xml:space="preserve">аибольший удельный вес в расходах по разделу «Образование» приходится на подраздел «Общее образование» </w:t>
      </w:r>
      <w:r>
        <w:rPr>
          <w:sz w:val="28"/>
          <w:szCs w:val="28"/>
        </w:rPr>
        <w:t xml:space="preserve">- 235 121.6 </w:t>
      </w:r>
      <w:r w:rsidR="00CC03EA" w:rsidRPr="00CC03EA">
        <w:rPr>
          <w:sz w:val="28"/>
          <w:szCs w:val="28"/>
        </w:rPr>
        <w:t xml:space="preserve"> тыс. рублей или</w:t>
      </w:r>
      <w:r>
        <w:rPr>
          <w:sz w:val="28"/>
          <w:szCs w:val="28"/>
        </w:rPr>
        <w:t xml:space="preserve"> 66.9%</w:t>
      </w:r>
      <w:r w:rsidR="00CC03EA" w:rsidRPr="00CC03EA">
        <w:rPr>
          <w:sz w:val="28"/>
          <w:szCs w:val="28"/>
        </w:rPr>
        <w:t xml:space="preserve">, </w:t>
      </w:r>
      <w:r w:rsidR="00CC03EA" w:rsidRPr="002F1783">
        <w:rPr>
          <w:sz w:val="28"/>
          <w:szCs w:val="28"/>
        </w:rPr>
        <w:t xml:space="preserve">что на </w:t>
      </w:r>
      <w:r w:rsidR="002F1783" w:rsidRPr="002F1783">
        <w:rPr>
          <w:sz w:val="28"/>
          <w:szCs w:val="28"/>
        </w:rPr>
        <w:t xml:space="preserve">14 797.0 тыс. рублей или </w:t>
      </w:r>
      <w:r w:rsidR="00CC03EA" w:rsidRPr="002F1783">
        <w:rPr>
          <w:sz w:val="28"/>
          <w:szCs w:val="28"/>
        </w:rPr>
        <w:t>5</w:t>
      </w:r>
      <w:r w:rsidR="002F1783" w:rsidRPr="002F1783">
        <w:rPr>
          <w:sz w:val="28"/>
          <w:szCs w:val="28"/>
        </w:rPr>
        <w:t>.9%</w:t>
      </w:r>
      <w:r w:rsidR="00CC03EA" w:rsidRPr="002F1783">
        <w:rPr>
          <w:sz w:val="28"/>
          <w:szCs w:val="28"/>
        </w:rPr>
        <w:t xml:space="preserve"> меньше </w:t>
      </w:r>
      <w:r w:rsidR="002F1783" w:rsidRPr="002F1783">
        <w:rPr>
          <w:sz w:val="28"/>
          <w:szCs w:val="28"/>
        </w:rPr>
        <w:t xml:space="preserve">ожидаемого исполнения </w:t>
      </w:r>
      <w:r w:rsidR="00CC03EA" w:rsidRPr="002F1783">
        <w:rPr>
          <w:sz w:val="28"/>
          <w:szCs w:val="28"/>
        </w:rPr>
        <w:t xml:space="preserve"> 2014 год</w:t>
      </w:r>
      <w:r w:rsidR="002F1783" w:rsidRPr="002F1783">
        <w:rPr>
          <w:sz w:val="28"/>
          <w:szCs w:val="28"/>
        </w:rPr>
        <w:t>а</w:t>
      </w:r>
      <w:r w:rsidR="00CC03EA" w:rsidRPr="002F1783">
        <w:rPr>
          <w:sz w:val="28"/>
          <w:szCs w:val="28"/>
        </w:rPr>
        <w:t>.</w:t>
      </w:r>
    </w:p>
    <w:p w:rsidR="00CC03EA" w:rsidRPr="00CC03EA" w:rsidRDefault="00CC03EA" w:rsidP="00CC03EA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CC03EA">
        <w:rPr>
          <w:sz w:val="28"/>
          <w:szCs w:val="28"/>
        </w:rPr>
        <w:tab/>
      </w:r>
      <w:r w:rsidRPr="00CC03EA">
        <w:rPr>
          <w:rFonts w:eastAsia="Times New Roman"/>
          <w:sz w:val="28"/>
          <w:szCs w:val="28"/>
        </w:rPr>
        <w:t xml:space="preserve">Бюджетные средства по подразделу «Общее образование» планируются: </w:t>
      </w:r>
    </w:p>
    <w:p w:rsidR="003157E3" w:rsidRPr="00CC03EA" w:rsidRDefault="00902722" w:rsidP="00CC03E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-г</w:t>
      </w:r>
      <w:r w:rsidR="00CC03EA" w:rsidRPr="00CC03EA">
        <w:rPr>
          <w:rFonts w:eastAsia="Times New Roman"/>
          <w:sz w:val="28"/>
          <w:szCs w:val="28"/>
        </w:rPr>
        <w:t xml:space="preserve">лавному распорядителю бюджетных средств Управлению образования администрации муниципального образования </w:t>
      </w:r>
      <w:r>
        <w:rPr>
          <w:rFonts w:eastAsia="Times New Roman"/>
          <w:sz w:val="28"/>
          <w:szCs w:val="28"/>
        </w:rPr>
        <w:t>Крыловс</w:t>
      </w:r>
      <w:r w:rsidR="00CC03EA" w:rsidRPr="00CC03EA">
        <w:rPr>
          <w:rFonts w:eastAsia="Times New Roman"/>
          <w:sz w:val="28"/>
          <w:szCs w:val="28"/>
        </w:rPr>
        <w:t xml:space="preserve">кий район </w:t>
      </w:r>
      <w:r w:rsidR="003157E3">
        <w:rPr>
          <w:rFonts w:eastAsia="Times New Roman"/>
          <w:sz w:val="28"/>
          <w:szCs w:val="28"/>
        </w:rPr>
        <w:t xml:space="preserve">на развитие </w:t>
      </w:r>
      <w:r w:rsidR="003157E3">
        <w:rPr>
          <w:rFonts w:eastAsia="Times New Roman"/>
          <w:sz w:val="28"/>
          <w:szCs w:val="28"/>
        </w:rPr>
        <w:lastRenderedPageBreak/>
        <w:t xml:space="preserve">образования </w:t>
      </w:r>
      <w:r w:rsidR="00CC03EA" w:rsidRPr="00CC03EA">
        <w:rPr>
          <w:rFonts w:eastAsia="Times New Roman"/>
          <w:sz w:val="28"/>
          <w:szCs w:val="28"/>
        </w:rPr>
        <w:t xml:space="preserve">в сумме </w:t>
      </w:r>
      <w:r w:rsidR="003157E3">
        <w:rPr>
          <w:rFonts w:eastAsia="Times New Roman"/>
          <w:sz w:val="28"/>
          <w:szCs w:val="28"/>
        </w:rPr>
        <w:t xml:space="preserve">207 594.7 </w:t>
      </w:r>
      <w:r w:rsidR="00CC03EA" w:rsidRPr="00CC03EA">
        <w:rPr>
          <w:rFonts w:eastAsia="Times New Roman"/>
          <w:sz w:val="28"/>
          <w:szCs w:val="28"/>
        </w:rPr>
        <w:t>тыс. рублей</w:t>
      </w:r>
      <w:r w:rsidR="003157E3">
        <w:rPr>
          <w:rFonts w:eastAsia="Times New Roman"/>
          <w:sz w:val="28"/>
          <w:szCs w:val="28"/>
        </w:rPr>
        <w:t>;</w:t>
      </w:r>
    </w:p>
    <w:p w:rsidR="00CC03EA" w:rsidRDefault="003157E3" w:rsidP="00CC03E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г</w:t>
      </w:r>
      <w:r w:rsidR="00CC03EA" w:rsidRPr="00CC03EA">
        <w:rPr>
          <w:rFonts w:eastAsia="Times New Roman"/>
          <w:sz w:val="28"/>
          <w:szCs w:val="28"/>
        </w:rPr>
        <w:t xml:space="preserve">лавному распорядителю бюджетных средств Отделу культуры администрации муниципального образования </w:t>
      </w:r>
      <w:r>
        <w:rPr>
          <w:rFonts w:eastAsia="Times New Roman"/>
          <w:sz w:val="28"/>
          <w:szCs w:val="28"/>
        </w:rPr>
        <w:t>Крыловск</w:t>
      </w:r>
      <w:r w:rsidR="00CC03EA" w:rsidRPr="00CC03EA">
        <w:rPr>
          <w:rFonts w:eastAsia="Times New Roman"/>
          <w:sz w:val="28"/>
          <w:szCs w:val="28"/>
        </w:rPr>
        <w:t xml:space="preserve">ий район </w:t>
      </w:r>
      <w:r>
        <w:rPr>
          <w:rFonts w:eastAsia="Times New Roman"/>
          <w:sz w:val="28"/>
          <w:szCs w:val="28"/>
        </w:rPr>
        <w:t xml:space="preserve">на развитие дополнительного образования детей в </w:t>
      </w:r>
      <w:r w:rsidR="00CC03EA" w:rsidRPr="00CC03EA">
        <w:rPr>
          <w:rFonts w:eastAsia="Times New Roman"/>
          <w:sz w:val="28"/>
          <w:szCs w:val="28"/>
        </w:rPr>
        <w:t>сумме  14</w:t>
      </w:r>
      <w:r>
        <w:rPr>
          <w:rFonts w:eastAsia="Times New Roman"/>
          <w:sz w:val="28"/>
          <w:szCs w:val="28"/>
        </w:rPr>
        <w:t> 422.1</w:t>
      </w:r>
      <w:r w:rsidR="00CC03EA" w:rsidRPr="00CC03EA">
        <w:rPr>
          <w:rFonts w:eastAsia="Times New Roman"/>
          <w:sz w:val="28"/>
          <w:szCs w:val="28"/>
        </w:rPr>
        <w:t xml:space="preserve"> тыс. рублей</w:t>
      </w:r>
      <w:r>
        <w:rPr>
          <w:rFonts w:eastAsia="Times New Roman"/>
          <w:sz w:val="28"/>
          <w:szCs w:val="28"/>
        </w:rPr>
        <w:t>;</w:t>
      </w:r>
    </w:p>
    <w:p w:rsidR="003157E3" w:rsidRPr="00CC03EA" w:rsidRDefault="003157E3" w:rsidP="00CC03E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администрации муниципального образования Крыловский район на реализацию мероприятий муниципальной программы «Развитие физической культуры и спорта» в сумме 13 104.8 тыс. рублей.</w:t>
      </w:r>
    </w:p>
    <w:p w:rsidR="00CC03EA" w:rsidRPr="00CC03EA" w:rsidRDefault="003E2980" w:rsidP="00CC03E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</w:t>
      </w:r>
      <w:r w:rsidR="00CC03EA" w:rsidRPr="00CC03EA">
        <w:rPr>
          <w:rFonts w:eastAsia="Times New Roman"/>
          <w:sz w:val="28"/>
          <w:szCs w:val="28"/>
        </w:rPr>
        <w:t xml:space="preserve">Расходы по подразделу  «Молодежная политика и оздоровление детей» предусмотрены в сумме </w:t>
      </w:r>
      <w:r w:rsidR="00A10F57">
        <w:rPr>
          <w:rFonts w:eastAsia="Times New Roman"/>
          <w:sz w:val="28"/>
          <w:szCs w:val="28"/>
        </w:rPr>
        <w:t xml:space="preserve">4 193.3 </w:t>
      </w:r>
      <w:r w:rsidR="00CC03EA" w:rsidRPr="00CC03EA">
        <w:rPr>
          <w:rFonts w:eastAsia="Times New Roman"/>
          <w:sz w:val="28"/>
          <w:szCs w:val="28"/>
        </w:rPr>
        <w:t>тыс. рублей</w:t>
      </w:r>
      <w:r w:rsidR="00A10F57">
        <w:rPr>
          <w:rFonts w:eastAsia="Times New Roman"/>
          <w:sz w:val="28"/>
          <w:szCs w:val="28"/>
        </w:rPr>
        <w:t>:</w:t>
      </w:r>
    </w:p>
    <w:p w:rsidR="00CC03EA" w:rsidRDefault="00CC03EA" w:rsidP="00CC03EA">
      <w:pPr>
        <w:jc w:val="both"/>
        <w:rPr>
          <w:rFonts w:eastAsia="Times New Roman"/>
          <w:sz w:val="28"/>
          <w:szCs w:val="28"/>
        </w:rPr>
      </w:pPr>
      <w:r w:rsidRPr="00CC03EA">
        <w:rPr>
          <w:rFonts w:eastAsia="Times New Roman"/>
          <w:sz w:val="28"/>
          <w:szCs w:val="28"/>
        </w:rPr>
        <w:t xml:space="preserve">- администрации муниципального образования </w:t>
      </w:r>
      <w:r w:rsidR="00A10F57">
        <w:rPr>
          <w:rFonts w:eastAsia="Times New Roman"/>
          <w:sz w:val="28"/>
          <w:szCs w:val="28"/>
        </w:rPr>
        <w:t>Крыловск</w:t>
      </w:r>
      <w:r w:rsidRPr="00CC03EA">
        <w:rPr>
          <w:rFonts w:eastAsia="Times New Roman"/>
          <w:sz w:val="28"/>
          <w:szCs w:val="28"/>
        </w:rPr>
        <w:t>ий район  –</w:t>
      </w:r>
      <w:r w:rsidR="00A10F57">
        <w:rPr>
          <w:rFonts w:eastAsia="Times New Roman"/>
          <w:sz w:val="28"/>
          <w:szCs w:val="28"/>
        </w:rPr>
        <w:t xml:space="preserve"> 3 705.1 </w:t>
      </w:r>
      <w:r w:rsidRPr="00CC03EA">
        <w:rPr>
          <w:rFonts w:eastAsia="Times New Roman"/>
          <w:sz w:val="28"/>
          <w:szCs w:val="28"/>
        </w:rPr>
        <w:t>тыс. рублей</w:t>
      </w:r>
      <w:r w:rsidR="003E2980">
        <w:rPr>
          <w:rFonts w:eastAsia="Times New Roman"/>
          <w:sz w:val="28"/>
          <w:szCs w:val="28"/>
        </w:rPr>
        <w:t xml:space="preserve">  </w:t>
      </w:r>
      <w:r w:rsidRPr="00CC03EA">
        <w:rPr>
          <w:rFonts w:eastAsia="Times New Roman"/>
          <w:sz w:val="28"/>
          <w:szCs w:val="28"/>
        </w:rPr>
        <w:t>на реализацию мероприятий муниципальной программы "</w:t>
      </w:r>
      <w:r w:rsidR="00A10F57">
        <w:rPr>
          <w:rFonts w:eastAsia="Times New Roman"/>
          <w:sz w:val="28"/>
          <w:szCs w:val="28"/>
        </w:rPr>
        <w:t>Молодежь Крыловского района»;</w:t>
      </w:r>
    </w:p>
    <w:p w:rsidR="00A10F57" w:rsidRPr="00CC03EA" w:rsidRDefault="00A10F57" w:rsidP="00CC03E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управлению образования администрации муниципального образования Крыловский район – 488.2 тыс. рублей </w:t>
      </w:r>
      <w:r w:rsidR="00283158">
        <w:rPr>
          <w:rFonts w:eastAsia="Times New Roman"/>
          <w:sz w:val="28"/>
          <w:szCs w:val="28"/>
        </w:rPr>
        <w:t>на реализацию программы Краснодарского края «Дети Кубани».</w:t>
      </w:r>
    </w:p>
    <w:p w:rsidR="00CC03EA" w:rsidRPr="00CC03EA" w:rsidRDefault="003E2980" w:rsidP="00F8010F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CC03EA" w:rsidRPr="00CC03EA">
        <w:rPr>
          <w:rFonts w:eastAsia="Times New Roman"/>
          <w:sz w:val="28"/>
          <w:szCs w:val="28"/>
        </w:rPr>
        <w:t xml:space="preserve">Расходы по подразделу «Другие вопросы в области образования» предусмотрены в сумме </w:t>
      </w:r>
      <w:r w:rsidR="00283158">
        <w:rPr>
          <w:rFonts w:eastAsia="Times New Roman"/>
          <w:sz w:val="28"/>
          <w:szCs w:val="28"/>
        </w:rPr>
        <w:t xml:space="preserve">13 375.3 </w:t>
      </w:r>
      <w:r w:rsidR="00CC03EA" w:rsidRPr="00CC03EA">
        <w:rPr>
          <w:rFonts w:eastAsia="Times New Roman"/>
          <w:sz w:val="28"/>
          <w:szCs w:val="28"/>
        </w:rPr>
        <w:t xml:space="preserve">тыс. рублей управлению образования администрации муниципального образования </w:t>
      </w:r>
      <w:r w:rsidR="00F8010F">
        <w:rPr>
          <w:rFonts w:eastAsia="Times New Roman"/>
          <w:sz w:val="28"/>
          <w:szCs w:val="28"/>
        </w:rPr>
        <w:t>Крыловс</w:t>
      </w:r>
      <w:r w:rsidR="00CC03EA" w:rsidRPr="00CC03EA">
        <w:rPr>
          <w:rFonts w:eastAsia="Times New Roman"/>
          <w:sz w:val="28"/>
          <w:szCs w:val="28"/>
        </w:rPr>
        <w:t>кий район</w:t>
      </w:r>
      <w:r w:rsidR="00F8010F">
        <w:rPr>
          <w:rFonts w:eastAsia="Times New Roman"/>
          <w:sz w:val="28"/>
          <w:szCs w:val="28"/>
        </w:rPr>
        <w:t>.</w:t>
      </w:r>
    </w:p>
    <w:p w:rsidR="00CC03EA" w:rsidRPr="00CC03EA" w:rsidRDefault="00F64C32" w:rsidP="00CC03EA">
      <w:pPr>
        <w:keepNext/>
        <w:keepLines/>
        <w:spacing w:before="200"/>
        <w:jc w:val="center"/>
        <w:outlineLvl w:val="1"/>
        <w:rPr>
          <w:rFonts w:eastAsia="Times New Roman" w:cstheme="majorBidi"/>
          <w:b/>
          <w:bCs/>
          <w:sz w:val="28"/>
          <w:szCs w:val="26"/>
        </w:rPr>
      </w:pPr>
      <w:bookmarkStart w:id="14" w:name="_Toc372525987"/>
      <w:r>
        <w:rPr>
          <w:rFonts w:eastAsia="Times New Roman" w:cstheme="majorBidi"/>
          <w:b/>
          <w:bCs/>
          <w:spacing w:val="-1"/>
          <w:sz w:val="28"/>
          <w:szCs w:val="26"/>
        </w:rPr>
        <w:t>5</w:t>
      </w:r>
      <w:r w:rsidR="00F8010F">
        <w:rPr>
          <w:rFonts w:eastAsia="Times New Roman" w:cstheme="majorBidi"/>
          <w:b/>
          <w:bCs/>
          <w:spacing w:val="-1"/>
          <w:sz w:val="28"/>
          <w:szCs w:val="26"/>
        </w:rPr>
        <w:t xml:space="preserve">.7. </w:t>
      </w:r>
      <w:r w:rsidR="00CC03EA" w:rsidRPr="00CC03EA">
        <w:rPr>
          <w:rFonts w:eastAsia="Times New Roman" w:cstheme="majorBidi"/>
          <w:b/>
          <w:bCs/>
          <w:spacing w:val="-1"/>
          <w:sz w:val="28"/>
          <w:szCs w:val="26"/>
        </w:rPr>
        <w:t xml:space="preserve">Расходы районного бюджета </w:t>
      </w:r>
      <w:r w:rsidR="00CC03EA" w:rsidRPr="00CC03EA">
        <w:rPr>
          <w:rFonts w:eastAsia="Times New Roman" w:cstheme="majorBidi"/>
          <w:b/>
          <w:bCs/>
          <w:sz w:val="28"/>
          <w:szCs w:val="26"/>
        </w:rPr>
        <w:t>по разделу «Культура, кинематография»</w:t>
      </w:r>
      <w:bookmarkEnd w:id="14"/>
    </w:p>
    <w:p w:rsidR="00CC03EA" w:rsidRPr="00CC03EA" w:rsidRDefault="00CC03EA" w:rsidP="00CC03EA"/>
    <w:p w:rsidR="00CC03EA" w:rsidRPr="00CC03EA" w:rsidRDefault="00CC03EA" w:rsidP="00CC03EA"/>
    <w:p w:rsidR="00CC03EA" w:rsidRPr="00CC03EA" w:rsidRDefault="003E2980" w:rsidP="00CC03EA">
      <w:pPr>
        <w:shd w:val="clear" w:color="auto" w:fill="FFFFFF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     </w:t>
      </w:r>
      <w:r w:rsidR="00CC03EA" w:rsidRPr="00CC03EA">
        <w:rPr>
          <w:rFonts w:eastAsia="Times New Roman"/>
          <w:spacing w:val="-1"/>
          <w:sz w:val="28"/>
          <w:szCs w:val="28"/>
        </w:rPr>
        <w:t>Бюджетные расходы на 2015 год по разделу «Культура, кинематогра</w:t>
      </w:r>
      <w:r w:rsidR="00CC03EA" w:rsidRPr="00CC03EA">
        <w:rPr>
          <w:rFonts w:eastAsia="Times New Roman"/>
          <w:sz w:val="28"/>
          <w:szCs w:val="28"/>
        </w:rPr>
        <w:t xml:space="preserve">фия» планируются в сумме </w:t>
      </w:r>
      <w:r w:rsidR="00C53209">
        <w:rPr>
          <w:rFonts w:eastAsia="Times New Roman"/>
          <w:sz w:val="28"/>
          <w:szCs w:val="28"/>
        </w:rPr>
        <w:t xml:space="preserve">17 686.4 </w:t>
      </w:r>
      <w:r w:rsidR="00CC03EA" w:rsidRPr="00CC03EA">
        <w:rPr>
          <w:rFonts w:eastAsia="Times New Roman"/>
          <w:sz w:val="28"/>
          <w:szCs w:val="28"/>
        </w:rPr>
        <w:t>тыс. рублей</w:t>
      </w:r>
      <w:r w:rsidR="00CC03EA" w:rsidRPr="002F1783">
        <w:rPr>
          <w:rFonts w:eastAsia="Times New Roman"/>
          <w:sz w:val="28"/>
          <w:szCs w:val="28"/>
        </w:rPr>
        <w:t xml:space="preserve">, что на </w:t>
      </w:r>
      <w:r w:rsidR="002F1783" w:rsidRPr="002F1783">
        <w:rPr>
          <w:rFonts w:eastAsia="Times New Roman"/>
          <w:sz w:val="28"/>
          <w:szCs w:val="28"/>
        </w:rPr>
        <w:t xml:space="preserve">3 721.5 </w:t>
      </w:r>
      <w:r w:rsidR="00CC03EA" w:rsidRPr="002F1783">
        <w:rPr>
          <w:rFonts w:eastAsia="Times New Roman"/>
          <w:sz w:val="28"/>
          <w:szCs w:val="28"/>
        </w:rPr>
        <w:t xml:space="preserve">тыс. рублей или </w:t>
      </w:r>
      <w:r w:rsidR="002F1783" w:rsidRPr="002F1783">
        <w:rPr>
          <w:rFonts w:eastAsia="Times New Roman"/>
          <w:sz w:val="28"/>
          <w:szCs w:val="28"/>
        </w:rPr>
        <w:t xml:space="preserve">17.4% </w:t>
      </w:r>
      <w:r w:rsidR="00CC03EA" w:rsidRPr="002F1783">
        <w:rPr>
          <w:rFonts w:eastAsia="Times New Roman"/>
          <w:sz w:val="28"/>
          <w:szCs w:val="28"/>
        </w:rPr>
        <w:t xml:space="preserve">меньше ожидаемых расходов в 2014 году. </w:t>
      </w:r>
      <w:r w:rsidR="00CC03EA" w:rsidRPr="00CC03EA">
        <w:rPr>
          <w:rFonts w:eastAsia="Times New Roman"/>
          <w:sz w:val="28"/>
          <w:szCs w:val="28"/>
        </w:rPr>
        <w:t xml:space="preserve">По этому разделу планируется на 2016 год </w:t>
      </w:r>
      <w:r w:rsidR="00C53209">
        <w:rPr>
          <w:rFonts w:eastAsia="Times New Roman"/>
          <w:sz w:val="28"/>
          <w:szCs w:val="28"/>
        </w:rPr>
        <w:t xml:space="preserve">16 360.8 </w:t>
      </w:r>
      <w:r w:rsidR="00CC03EA" w:rsidRPr="00CC03EA">
        <w:rPr>
          <w:rFonts w:eastAsia="Times New Roman"/>
          <w:sz w:val="28"/>
          <w:szCs w:val="28"/>
        </w:rPr>
        <w:t>тыс. рублей, на 2017 год</w:t>
      </w:r>
      <w:r w:rsidR="00C53209">
        <w:rPr>
          <w:rFonts w:eastAsia="Times New Roman"/>
          <w:sz w:val="28"/>
          <w:szCs w:val="28"/>
        </w:rPr>
        <w:t xml:space="preserve"> –16 474.8 </w:t>
      </w:r>
      <w:r w:rsidR="00CC03EA" w:rsidRPr="00CC03EA">
        <w:rPr>
          <w:rFonts w:eastAsia="Times New Roman"/>
          <w:sz w:val="28"/>
          <w:szCs w:val="28"/>
        </w:rPr>
        <w:t>тыс. рублей.</w:t>
      </w:r>
    </w:p>
    <w:p w:rsidR="00537D2A" w:rsidRDefault="003E2980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    </w:t>
      </w:r>
      <w:r w:rsidR="00CC03EA" w:rsidRPr="00CC03EA">
        <w:rPr>
          <w:rFonts w:eastAsia="Times New Roman"/>
          <w:spacing w:val="-1"/>
          <w:sz w:val="28"/>
          <w:szCs w:val="28"/>
        </w:rPr>
        <w:t xml:space="preserve">В общей структуре расходов районного бюджета на 2015 год удельный </w:t>
      </w:r>
      <w:r w:rsidR="00CC03EA" w:rsidRPr="00CC03EA">
        <w:rPr>
          <w:rFonts w:eastAsia="Times New Roman"/>
          <w:sz w:val="28"/>
          <w:szCs w:val="28"/>
        </w:rPr>
        <w:t xml:space="preserve">вес расходов по разделу «Культура, кинематография» составит </w:t>
      </w:r>
      <w:r w:rsidR="00537D2A">
        <w:rPr>
          <w:rFonts w:eastAsia="Times New Roman"/>
          <w:sz w:val="28"/>
          <w:szCs w:val="28"/>
        </w:rPr>
        <w:t>3.4</w:t>
      </w:r>
    </w:p>
    <w:p w:rsidR="00CC03EA" w:rsidRPr="00CC03EA" w:rsidRDefault="00CC03EA" w:rsidP="00CC03EA">
      <w:pPr>
        <w:shd w:val="clear" w:color="auto" w:fill="FFFFFF"/>
        <w:jc w:val="both"/>
        <w:rPr>
          <w:sz w:val="28"/>
          <w:szCs w:val="28"/>
        </w:rPr>
      </w:pPr>
      <w:r w:rsidRPr="00CC03EA">
        <w:rPr>
          <w:rFonts w:eastAsia="Times New Roman"/>
          <w:sz w:val="28"/>
          <w:szCs w:val="28"/>
        </w:rPr>
        <w:t xml:space="preserve">Анализ показывает, что в 2015 году расходы районного бюджета по разделу «Культура» планируются по 2 подразделам функциональной классификации </w:t>
      </w:r>
      <w:proofErr w:type="spellStart"/>
      <w:r w:rsidRPr="00CC03EA">
        <w:rPr>
          <w:rFonts w:eastAsia="Times New Roman"/>
          <w:sz w:val="28"/>
          <w:szCs w:val="28"/>
        </w:rPr>
        <w:t>расходов</w:t>
      </w:r>
      <w:proofErr w:type="gramStart"/>
      <w:r w:rsidRPr="00CC03EA">
        <w:rPr>
          <w:rFonts w:eastAsia="Times New Roman"/>
          <w:sz w:val="28"/>
          <w:szCs w:val="28"/>
        </w:rPr>
        <w:t>.</w:t>
      </w:r>
      <w:r w:rsidRPr="00CC03EA">
        <w:rPr>
          <w:sz w:val="28"/>
          <w:szCs w:val="28"/>
        </w:rPr>
        <w:t>И</w:t>
      </w:r>
      <w:proofErr w:type="gramEnd"/>
      <w:r w:rsidRPr="00CC03EA">
        <w:rPr>
          <w:sz w:val="28"/>
          <w:szCs w:val="28"/>
        </w:rPr>
        <w:t>сполнение</w:t>
      </w:r>
      <w:proofErr w:type="spellEnd"/>
      <w:r w:rsidRPr="00CC03EA">
        <w:rPr>
          <w:sz w:val="28"/>
          <w:szCs w:val="28"/>
        </w:rPr>
        <w:t xml:space="preserve"> средств предусматривается через главного распорядителя бюджетных средств </w:t>
      </w:r>
      <w:r w:rsidR="007A7573">
        <w:rPr>
          <w:sz w:val="28"/>
          <w:szCs w:val="28"/>
        </w:rPr>
        <w:t xml:space="preserve">Управление </w:t>
      </w:r>
      <w:r w:rsidRPr="00CC03EA">
        <w:rPr>
          <w:sz w:val="28"/>
          <w:szCs w:val="28"/>
        </w:rPr>
        <w:t xml:space="preserve">культуры администрации муниципального образования </w:t>
      </w:r>
      <w:r w:rsidR="007A7573">
        <w:rPr>
          <w:sz w:val="28"/>
          <w:szCs w:val="28"/>
        </w:rPr>
        <w:t xml:space="preserve">Крыловский </w:t>
      </w:r>
      <w:r w:rsidRPr="00CC03EA">
        <w:rPr>
          <w:sz w:val="28"/>
          <w:szCs w:val="28"/>
        </w:rPr>
        <w:t>район.</w:t>
      </w:r>
    </w:p>
    <w:p w:rsidR="00CC03EA" w:rsidRPr="00CC03EA" w:rsidRDefault="003E2980" w:rsidP="00AB30FE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napToGrid w:val="0"/>
          <w:sz w:val="28"/>
          <w:szCs w:val="28"/>
        </w:rPr>
        <w:t xml:space="preserve">     </w:t>
      </w:r>
      <w:r w:rsidR="00CC03EA" w:rsidRPr="00CC03EA">
        <w:rPr>
          <w:rFonts w:eastAsia="Times New Roman"/>
          <w:snapToGrid w:val="0"/>
          <w:sz w:val="28"/>
          <w:szCs w:val="28"/>
        </w:rPr>
        <w:t xml:space="preserve">По подразделу  «Культура» предусмотрены расходы в сумме  </w:t>
      </w:r>
      <w:r w:rsidR="007A7573">
        <w:rPr>
          <w:rFonts w:eastAsia="Times New Roman"/>
          <w:snapToGrid w:val="0"/>
          <w:sz w:val="28"/>
          <w:szCs w:val="28"/>
        </w:rPr>
        <w:t xml:space="preserve">12 888.9 </w:t>
      </w:r>
      <w:r w:rsidR="00CC03EA" w:rsidRPr="00CC03EA">
        <w:rPr>
          <w:rFonts w:eastAsia="Times New Roman"/>
          <w:snapToGrid w:val="0"/>
          <w:sz w:val="28"/>
          <w:szCs w:val="28"/>
        </w:rPr>
        <w:t xml:space="preserve">тыс. рублей. </w:t>
      </w:r>
      <w:proofErr w:type="gramStart"/>
      <w:r w:rsidR="00CC03EA" w:rsidRPr="00CC03EA">
        <w:rPr>
          <w:rFonts w:eastAsia="Times New Roman"/>
          <w:snapToGrid w:val="0"/>
          <w:sz w:val="28"/>
          <w:szCs w:val="28"/>
        </w:rPr>
        <w:t>Указанные расходы направляются</w:t>
      </w:r>
      <w:r w:rsidR="00AB30FE">
        <w:rPr>
          <w:rFonts w:eastAsia="Times New Roman"/>
          <w:snapToGrid w:val="0"/>
          <w:sz w:val="28"/>
          <w:szCs w:val="28"/>
        </w:rPr>
        <w:t xml:space="preserve"> на реализацию мероприятий муниципальной программы «Развитие культуры» (подпрограммы  «Клубы»  - 8 123.5  тыс. рублей, «Музеи» – 1 379.3 тыс. рублей, «Библиотеки» - 3 386.1 тыс. рублей).</w:t>
      </w:r>
      <w:proofErr w:type="gramEnd"/>
    </w:p>
    <w:p w:rsidR="00CC03EA" w:rsidRPr="00CC03EA" w:rsidRDefault="003E2980" w:rsidP="00AB30FE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napToGrid w:val="0"/>
          <w:sz w:val="28"/>
          <w:szCs w:val="28"/>
        </w:rPr>
        <w:t xml:space="preserve">    </w:t>
      </w:r>
      <w:r w:rsidR="00CC03EA" w:rsidRPr="00CC03EA">
        <w:rPr>
          <w:rFonts w:eastAsia="Times New Roman"/>
          <w:snapToGrid w:val="0"/>
          <w:sz w:val="28"/>
          <w:szCs w:val="28"/>
        </w:rPr>
        <w:t xml:space="preserve">Расходы по подразделу  «Другие вопросы в области культуры, кинематографии» предусмотрены в сумме </w:t>
      </w:r>
      <w:r w:rsidR="00AB30FE">
        <w:rPr>
          <w:rFonts w:eastAsia="Times New Roman"/>
          <w:snapToGrid w:val="0"/>
          <w:sz w:val="28"/>
          <w:szCs w:val="28"/>
        </w:rPr>
        <w:t xml:space="preserve">4 797.5 </w:t>
      </w:r>
      <w:r w:rsidR="00CC03EA" w:rsidRPr="00CC03EA">
        <w:rPr>
          <w:rFonts w:eastAsia="Times New Roman"/>
          <w:snapToGrid w:val="0"/>
          <w:sz w:val="28"/>
          <w:szCs w:val="28"/>
        </w:rPr>
        <w:t xml:space="preserve"> тыс. рублей. Указанные расходы направляются</w:t>
      </w:r>
      <w:r w:rsidR="00AB30FE">
        <w:rPr>
          <w:rFonts w:eastAsia="Times New Roman"/>
          <w:snapToGrid w:val="0"/>
          <w:sz w:val="28"/>
          <w:szCs w:val="28"/>
        </w:rPr>
        <w:t xml:space="preserve"> на обеспечение </w:t>
      </w:r>
      <w:r w:rsidR="00200623">
        <w:rPr>
          <w:rFonts w:eastAsia="Times New Roman"/>
          <w:snapToGrid w:val="0"/>
          <w:sz w:val="28"/>
          <w:szCs w:val="28"/>
        </w:rPr>
        <w:t>реализации функций в области культуры. Из них 1 401.4 тыс. рублей предназначены для обеспечения деятельности управления культуры, 3 396.1 тыс. рублей -  обеспечение деятельности централизованной бухгалтерии управления культуры.</w:t>
      </w:r>
    </w:p>
    <w:p w:rsidR="00CC03EA" w:rsidRPr="00CC03EA" w:rsidRDefault="008F3C44" w:rsidP="00CC03EA">
      <w:pPr>
        <w:keepNext/>
        <w:keepLines/>
        <w:spacing w:before="200"/>
        <w:jc w:val="center"/>
        <w:outlineLvl w:val="1"/>
        <w:rPr>
          <w:rFonts w:eastAsia="Times New Roman" w:cstheme="majorBidi"/>
          <w:b/>
          <w:bCs/>
          <w:sz w:val="28"/>
          <w:szCs w:val="26"/>
        </w:rPr>
      </w:pPr>
      <w:bookmarkStart w:id="15" w:name="_Toc372525988"/>
      <w:r>
        <w:rPr>
          <w:rFonts w:eastAsia="Times New Roman" w:cstheme="majorBidi"/>
          <w:b/>
          <w:bCs/>
          <w:sz w:val="28"/>
          <w:szCs w:val="26"/>
        </w:rPr>
        <w:t>5</w:t>
      </w:r>
      <w:r w:rsidR="00200623">
        <w:rPr>
          <w:rFonts w:eastAsia="Times New Roman" w:cstheme="majorBidi"/>
          <w:b/>
          <w:bCs/>
          <w:sz w:val="28"/>
          <w:szCs w:val="26"/>
        </w:rPr>
        <w:t xml:space="preserve">.8. </w:t>
      </w:r>
      <w:r w:rsidR="00CC03EA" w:rsidRPr="00CC03EA">
        <w:rPr>
          <w:rFonts w:eastAsia="Times New Roman" w:cstheme="majorBidi"/>
          <w:b/>
          <w:bCs/>
          <w:sz w:val="28"/>
          <w:szCs w:val="26"/>
        </w:rPr>
        <w:t>Расходы районного бюджета по разделу «Здравоохранение»</w:t>
      </w:r>
      <w:bookmarkEnd w:id="15"/>
    </w:p>
    <w:p w:rsidR="00CC03EA" w:rsidRPr="00CC03EA" w:rsidRDefault="00CC03EA" w:rsidP="00CC03EA"/>
    <w:p w:rsidR="00CC03EA" w:rsidRPr="00422E36" w:rsidRDefault="003F2354" w:rsidP="00200623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CC03EA" w:rsidRPr="00CC03EA">
        <w:rPr>
          <w:rFonts w:eastAsia="Times New Roman"/>
          <w:sz w:val="28"/>
          <w:szCs w:val="28"/>
        </w:rPr>
        <w:t>Бюджетные расходы на 2015 год по разделу «Здравоохранение» пла</w:t>
      </w:r>
      <w:r w:rsidR="00CC03EA" w:rsidRPr="00CC03EA">
        <w:rPr>
          <w:rFonts w:eastAsia="Times New Roman"/>
          <w:sz w:val="28"/>
          <w:szCs w:val="28"/>
        </w:rPr>
        <w:softHyphen/>
      </w:r>
      <w:r w:rsidR="00CC03EA" w:rsidRPr="00CC03EA">
        <w:rPr>
          <w:rFonts w:eastAsia="Times New Roman"/>
          <w:sz w:val="28"/>
          <w:szCs w:val="28"/>
        </w:rPr>
        <w:lastRenderedPageBreak/>
        <w:t xml:space="preserve">нируются в сумме </w:t>
      </w:r>
      <w:r w:rsidR="00200623">
        <w:rPr>
          <w:rFonts w:eastAsia="Times New Roman"/>
          <w:sz w:val="28"/>
          <w:szCs w:val="28"/>
        </w:rPr>
        <w:t xml:space="preserve">38 658.3 </w:t>
      </w:r>
      <w:r w:rsidR="00CC03EA" w:rsidRPr="00CC03EA">
        <w:rPr>
          <w:rFonts w:eastAsia="Times New Roman"/>
          <w:sz w:val="28"/>
          <w:szCs w:val="28"/>
        </w:rPr>
        <w:t xml:space="preserve">тыс. рублей, </w:t>
      </w:r>
      <w:r w:rsidR="00CC03EA" w:rsidRPr="002F1783">
        <w:rPr>
          <w:rFonts w:eastAsia="Times New Roman"/>
          <w:sz w:val="28"/>
          <w:szCs w:val="28"/>
        </w:rPr>
        <w:t>что на</w:t>
      </w:r>
      <w:r w:rsidR="002F1783" w:rsidRPr="002F1783">
        <w:rPr>
          <w:rFonts w:eastAsia="Times New Roman"/>
          <w:sz w:val="28"/>
          <w:szCs w:val="28"/>
        </w:rPr>
        <w:t xml:space="preserve"> 8 878.6</w:t>
      </w:r>
      <w:r w:rsidR="00CC03EA" w:rsidRPr="002F1783">
        <w:rPr>
          <w:rFonts w:eastAsia="Times New Roman"/>
          <w:sz w:val="28"/>
          <w:szCs w:val="28"/>
        </w:rPr>
        <w:t xml:space="preserve"> тыс. рублей</w:t>
      </w:r>
      <w:r w:rsidR="002F1783" w:rsidRPr="002F1783">
        <w:rPr>
          <w:rFonts w:eastAsia="Times New Roman"/>
          <w:sz w:val="28"/>
          <w:szCs w:val="28"/>
        </w:rPr>
        <w:t xml:space="preserve"> или 18.7%  меньше</w:t>
      </w:r>
      <w:r w:rsidR="00CC03EA" w:rsidRPr="002F1783">
        <w:rPr>
          <w:rFonts w:eastAsia="Times New Roman"/>
          <w:sz w:val="28"/>
          <w:szCs w:val="28"/>
        </w:rPr>
        <w:t>, чем в 2014 году</w:t>
      </w:r>
      <w:r w:rsidR="00CC03EA" w:rsidRPr="00200623">
        <w:rPr>
          <w:rFonts w:eastAsia="Times New Roman"/>
          <w:color w:val="FF0000"/>
          <w:sz w:val="28"/>
          <w:szCs w:val="28"/>
        </w:rPr>
        <w:t xml:space="preserve">. </w:t>
      </w:r>
      <w:r w:rsidR="00422E36" w:rsidRPr="00422E36">
        <w:rPr>
          <w:rFonts w:eastAsia="Times New Roman"/>
          <w:sz w:val="28"/>
          <w:szCs w:val="28"/>
        </w:rPr>
        <w:t xml:space="preserve">По этому разделу планируется на 2016 год </w:t>
      </w:r>
      <w:r w:rsidR="00422E36">
        <w:rPr>
          <w:rFonts w:eastAsia="Times New Roman"/>
          <w:sz w:val="28"/>
          <w:szCs w:val="28"/>
        </w:rPr>
        <w:t xml:space="preserve">38 739.4 </w:t>
      </w:r>
      <w:r w:rsidR="00422E36" w:rsidRPr="00422E36">
        <w:rPr>
          <w:rFonts w:eastAsia="Times New Roman"/>
          <w:sz w:val="28"/>
          <w:szCs w:val="28"/>
        </w:rPr>
        <w:t xml:space="preserve">тыс. рублей, на 2017 год – </w:t>
      </w:r>
      <w:r w:rsidR="00422E36">
        <w:rPr>
          <w:rFonts w:eastAsia="Times New Roman"/>
          <w:sz w:val="28"/>
          <w:szCs w:val="28"/>
        </w:rPr>
        <w:t xml:space="preserve">39 239.4 </w:t>
      </w:r>
      <w:r w:rsidR="00422E36" w:rsidRPr="00422E36">
        <w:rPr>
          <w:rFonts w:eastAsia="Times New Roman"/>
          <w:sz w:val="28"/>
          <w:szCs w:val="28"/>
        </w:rPr>
        <w:t xml:space="preserve"> тыс. рублей</w:t>
      </w:r>
      <w:r w:rsidR="00422E36">
        <w:rPr>
          <w:rFonts w:eastAsia="Times New Roman"/>
          <w:sz w:val="28"/>
          <w:szCs w:val="28"/>
        </w:rPr>
        <w:t>.</w:t>
      </w:r>
    </w:p>
    <w:p w:rsidR="00422E36" w:rsidRDefault="00CC03EA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CC03EA">
        <w:rPr>
          <w:rFonts w:eastAsia="Times New Roman"/>
          <w:spacing w:val="-1"/>
          <w:sz w:val="28"/>
          <w:szCs w:val="28"/>
        </w:rPr>
        <w:t xml:space="preserve">В общей структуре расходов районного бюджета на 2015 год удельный </w:t>
      </w:r>
      <w:r w:rsidRPr="00CC03EA">
        <w:rPr>
          <w:rFonts w:eastAsia="Times New Roman"/>
          <w:sz w:val="28"/>
          <w:szCs w:val="28"/>
        </w:rPr>
        <w:t xml:space="preserve">вес расходов по разделу «Здравоохранение» составит </w:t>
      </w:r>
      <w:r w:rsidR="00200623">
        <w:rPr>
          <w:rFonts w:eastAsia="Times New Roman"/>
          <w:sz w:val="28"/>
          <w:szCs w:val="28"/>
        </w:rPr>
        <w:t>7.4%</w:t>
      </w:r>
    </w:p>
    <w:p w:rsidR="00CC03EA" w:rsidRPr="00CC03EA" w:rsidRDefault="00AB048B" w:rsidP="00CC03EA">
      <w:pPr>
        <w:shd w:val="clear" w:color="auto" w:fill="FFFFFF"/>
        <w:jc w:val="both"/>
      </w:pPr>
      <w:r w:rsidRPr="00AB048B">
        <w:rPr>
          <w:rFonts w:eastAsia="Times New Roman"/>
          <w:sz w:val="28"/>
          <w:szCs w:val="28"/>
        </w:rPr>
        <w:t>Исполнение расходов по разделу «Здравоохранение» осуществляется через главного распорядителя бюджетных средств Администрацию муниципального образования Крыловский район.</w:t>
      </w:r>
    </w:p>
    <w:p w:rsidR="00AB048B" w:rsidRDefault="003F2354" w:rsidP="00CC03EA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CC03EA" w:rsidRPr="00CC03EA">
        <w:rPr>
          <w:rFonts w:eastAsia="Times New Roman"/>
          <w:sz w:val="28"/>
          <w:szCs w:val="28"/>
        </w:rPr>
        <w:t>Анализ показывает, что в 2015 году расходы районного бюджета пла</w:t>
      </w:r>
      <w:r w:rsidR="00CC03EA" w:rsidRPr="00CC03EA">
        <w:rPr>
          <w:rFonts w:eastAsia="Times New Roman"/>
          <w:sz w:val="28"/>
          <w:szCs w:val="28"/>
        </w:rPr>
        <w:softHyphen/>
        <w:t xml:space="preserve">нируются по </w:t>
      </w:r>
      <w:r w:rsidR="00200623">
        <w:rPr>
          <w:rFonts w:eastAsia="Times New Roman"/>
          <w:sz w:val="28"/>
          <w:szCs w:val="28"/>
        </w:rPr>
        <w:t>3</w:t>
      </w:r>
      <w:r w:rsidR="00CC03EA" w:rsidRPr="00CC03EA">
        <w:rPr>
          <w:rFonts w:eastAsia="Times New Roman"/>
          <w:sz w:val="28"/>
          <w:szCs w:val="28"/>
        </w:rPr>
        <w:t xml:space="preserve"> подразделам функциональной классификации расходов. </w:t>
      </w:r>
    </w:p>
    <w:p w:rsidR="00AB048B" w:rsidRPr="00AB048B" w:rsidRDefault="00CC03EA" w:rsidP="00AB048B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CC03EA">
        <w:rPr>
          <w:rFonts w:eastAsia="Times New Roman"/>
          <w:sz w:val="28"/>
          <w:szCs w:val="28"/>
        </w:rPr>
        <w:t>Наибольший удельный вес в расходах по разделу «Здравоохранение» в 2015 году будут занимать расходы по подразделу «Амбулаторная помощь»</w:t>
      </w:r>
      <w:r w:rsidR="00200623">
        <w:rPr>
          <w:rFonts w:eastAsia="Times New Roman"/>
          <w:sz w:val="28"/>
          <w:szCs w:val="28"/>
        </w:rPr>
        <w:t xml:space="preserve"> -19 669.6 </w:t>
      </w:r>
      <w:r w:rsidRPr="00CC03EA">
        <w:rPr>
          <w:rFonts w:eastAsia="Times New Roman"/>
          <w:sz w:val="28"/>
          <w:szCs w:val="28"/>
        </w:rPr>
        <w:t xml:space="preserve">тыс. рублей или </w:t>
      </w:r>
      <w:r w:rsidR="00200623">
        <w:rPr>
          <w:rFonts w:eastAsia="Times New Roman"/>
          <w:sz w:val="28"/>
          <w:szCs w:val="28"/>
        </w:rPr>
        <w:t xml:space="preserve">50.9% </w:t>
      </w:r>
      <w:r w:rsidRPr="00CC03EA">
        <w:rPr>
          <w:rFonts w:eastAsia="Times New Roman"/>
          <w:sz w:val="28"/>
          <w:szCs w:val="28"/>
        </w:rPr>
        <w:t xml:space="preserve"> всех расходов</w:t>
      </w:r>
      <w:r w:rsidR="00AB048B">
        <w:rPr>
          <w:rFonts w:eastAsia="Times New Roman"/>
          <w:sz w:val="28"/>
          <w:szCs w:val="28"/>
        </w:rPr>
        <w:t xml:space="preserve"> и пойдут </w:t>
      </w:r>
      <w:r w:rsidR="00AB048B" w:rsidRPr="00AB048B">
        <w:rPr>
          <w:sz w:val="28"/>
          <w:szCs w:val="28"/>
        </w:rPr>
        <w:t>на обеспечение деятельности МБУЗ Крыловская ЦРБ, на предоставление мер социальной поддержки отдельным группам населения в обеспечении рядом лекарственных средств.</w:t>
      </w:r>
    </w:p>
    <w:p w:rsidR="00CC03EA" w:rsidRDefault="003F2354" w:rsidP="00200623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</w:t>
      </w:r>
      <w:r w:rsidR="00200623">
        <w:rPr>
          <w:rFonts w:eastAsia="Times New Roman"/>
          <w:sz w:val="28"/>
          <w:szCs w:val="28"/>
        </w:rPr>
        <w:t>На под</w:t>
      </w:r>
      <w:r w:rsidR="00AB048B">
        <w:rPr>
          <w:rFonts w:eastAsia="Times New Roman"/>
          <w:sz w:val="28"/>
          <w:szCs w:val="28"/>
        </w:rPr>
        <w:t>раздел «Стационарная медицинская помощь»</w:t>
      </w:r>
      <w:r w:rsidR="00200623">
        <w:rPr>
          <w:rFonts w:eastAsia="Times New Roman"/>
          <w:sz w:val="28"/>
          <w:szCs w:val="28"/>
        </w:rPr>
        <w:t xml:space="preserve"> предусмотрены средства на 2015 год </w:t>
      </w:r>
      <w:r w:rsidR="009B2B82">
        <w:rPr>
          <w:rFonts w:eastAsia="Times New Roman"/>
          <w:sz w:val="28"/>
          <w:szCs w:val="28"/>
        </w:rPr>
        <w:t>в сумме 14 115.9 тыс. рублей на обеспечение деятельности МБУЗ Крыловская ЦРБ.</w:t>
      </w:r>
    </w:p>
    <w:p w:rsidR="00CC03EA" w:rsidRPr="00CC03EA" w:rsidRDefault="00AB048B" w:rsidP="00CC03EA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</w:t>
      </w:r>
      <w:r w:rsidR="00CC03EA" w:rsidRPr="00CC03EA">
        <w:rPr>
          <w:rFonts w:eastAsia="Times New Roman"/>
          <w:sz w:val="28"/>
          <w:szCs w:val="28"/>
        </w:rPr>
        <w:t xml:space="preserve">асходы по подразделу  «Другие вопросы в области здравоохранения» предусмотрены в сумме </w:t>
      </w:r>
      <w:r>
        <w:rPr>
          <w:rFonts w:eastAsia="Times New Roman"/>
          <w:sz w:val="28"/>
          <w:szCs w:val="28"/>
        </w:rPr>
        <w:t xml:space="preserve">4 872.8 </w:t>
      </w:r>
      <w:r w:rsidR="00CC03EA" w:rsidRPr="00CC03EA">
        <w:rPr>
          <w:rFonts w:eastAsia="Times New Roman"/>
          <w:sz w:val="28"/>
          <w:szCs w:val="28"/>
        </w:rPr>
        <w:t>тыс</w:t>
      </w:r>
      <w:proofErr w:type="gramStart"/>
      <w:r w:rsidR="00CC03EA" w:rsidRPr="00CC03EA">
        <w:rPr>
          <w:rFonts w:eastAsia="Times New Roman"/>
          <w:sz w:val="28"/>
          <w:szCs w:val="28"/>
        </w:rPr>
        <w:t>.р</w:t>
      </w:r>
      <w:proofErr w:type="gramEnd"/>
      <w:r w:rsidR="00CC03EA" w:rsidRPr="00CC03EA">
        <w:rPr>
          <w:rFonts w:eastAsia="Times New Roman"/>
          <w:sz w:val="28"/>
          <w:szCs w:val="28"/>
        </w:rPr>
        <w:t>ублей</w:t>
      </w:r>
      <w:r>
        <w:rPr>
          <w:rFonts w:eastAsia="Times New Roman"/>
          <w:sz w:val="28"/>
          <w:szCs w:val="28"/>
        </w:rPr>
        <w:t>.</w:t>
      </w:r>
      <w:r w:rsidR="003F235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Из них</w:t>
      </w:r>
      <w:r w:rsidR="003F235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</w:t>
      </w:r>
      <w:r w:rsidRPr="00AB048B">
        <w:rPr>
          <w:rFonts w:eastAsia="Times New Roman"/>
          <w:sz w:val="28"/>
          <w:szCs w:val="28"/>
        </w:rPr>
        <w:t>а обеспечение деятельности централизованной бухгалтерии учреждений здравоохранения предусмотрено 4372.8тыс</w:t>
      </w:r>
      <w:proofErr w:type="gramStart"/>
      <w:r w:rsidRPr="00AB048B">
        <w:rPr>
          <w:rFonts w:eastAsia="Times New Roman"/>
          <w:sz w:val="28"/>
          <w:szCs w:val="28"/>
        </w:rPr>
        <w:t>.р</w:t>
      </w:r>
      <w:proofErr w:type="gramEnd"/>
      <w:r w:rsidRPr="00AB048B">
        <w:rPr>
          <w:rFonts w:eastAsia="Times New Roman"/>
          <w:sz w:val="28"/>
          <w:szCs w:val="28"/>
        </w:rPr>
        <w:t>ублей</w:t>
      </w:r>
      <w:r>
        <w:rPr>
          <w:rFonts w:eastAsia="Times New Roman"/>
          <w:sz w:val="28"/>
          <w:szCs w:val="28"/>
        </w:rPr>
        <w:t>,</w:t>
      </w:r>
      <w:r w:rsidR="00CC03EA" w:rsidRPr="00CC03EA">
        <w:rPr>
          <w:rFonts w:eastAsia="Times New Roman"/>
          <w:sz w:val="28"/>
          <w:szCs w:val="28"/>
        </w:rPr>
        <w:t>на осуществление отдельных государственных полномочий по реализации в муниципальных учреждениях здравоохранения Краснодарского края мероприятий по профилактике терроризма в Краснодарском крае  – 500</w:t>
      </w:r>
      <w:r w:rsidR="00422E36">
        <w:rPr>
          <w:rFonts w:eastAsia="Times New Roman"/>
          <w:sz w:val="28"/>
          <w:szCs w:val="28"/>
        </w:rPr>
        <w:t>.</w:t>
      </w:r>
      <w:r w:rsidR="00CC03EA" w:rsidRPr="00CC03EA">
        <w:rPr>
          <w:rFonts w:eastAsia="Times New Roman"/>
          <w:sz w:val="28"/>
          <w:szCs w:val="28"/>
        </w:rPr>
        <w:t>0 тыс. рублей.</w:t>
      </w:r>
    </w:p>
    <w:p w:rsidR="00CC03EA" w:rsidRPr="00CC03EA" w:rsidRDefault="00CC03EA" w:rsidP="00CC03EA">
      <w:pPr>
        <w:jc w:val="both"/>
      </w:pPr>
    </w:p>
    <w:p w:rsidR="00CC03EA" w:rsidRPr="00CC03EA" w:rsidRDefault="008F3C44" w:rsidP="00CC03EA">
      <w:pPr>
        <w:keepNext/>
        <w:keepLines/>
        <w:spacing w:before="200"/>
        <w:jc w:val="center"/>
        <w:outlineLvl w:val="1"/>
        <w:rPr>
          <w:rFonts w:eastAsia="Times New Roman" w:cstheme="majorBidi"/>
          <w:b/>
          <w:bCs/>
          <w:sz w:val="28"/>
          <w:szCs w:val="26"/>
        </w:rPr>
      </w:pPr>
      <w:bookmarkStart w:id="16" w:name="_Toc372525989"/>
      <w:r>
        <w:rPr>
          <w:rFonts w:eastAsia="Times New Roman" w:cstheme="majorBidi"/>
          <w:b/>
          <w:bCs/>
          <w:spacing w:val="-1"/>
          <w:sz w:val="28"/>
          <w:szCs w:val="26"/>
        </w:rPr>
        <w:t>5</w:t>
      </w:r>
      <w:r w:rsidR="00422E36">
        <w:rPr>
          <w:rFonts w:eastAsia="Times New Roman" w:cstheme="majorBidi"/>
          <w:b/>
          <w:bCs/>
          <w:spacing w:val="-1"/>
          <w:sz w:val="28"/>
          <w:szCs w:val="26"/>
        </w:rPr>
        <w:t xml:space="preserve">.9. </w:t>
      </w:r>
      <w:r w:rsidR="00CC03EA" w:rsidRPr="00CC03EA">
        <w:rPr>
          <w:rFonts w:eastAsia="Times New Roman" w:cstheme="majorBidi"/>
          <w:b/>
          <w:bCs/>
          <w:spacing w:val="-1"/>
          <w:sz w:val="28"/>
          <w:szCs w:val="26"/>
        </w:rPr>
        <w:t xml:space="preserve">Расходы районного бюджета </w:t>
      </w:r>
      <w:r w:rsidR="00CC03EA" w:rsidRPr="00CC03EA">
        <w:rPr>
          <w:rFonts w:eastAsia="Times New Roman" w:cstheme="majorBidi"/>
          <w:b/>
          <w:bCs/>
          <w:sz w:val="28"/>
          <w:szCs w:val="26"/>
        </w:rPr>
        <w:t>по разделу «Социальная политика»</w:t>
      </w:r>
      <w:bookmarkEnd w:id="16"/>
    </w:p>
    <w:p w:rsidR="00CC03EA" w:rsidRPr="00CC03EA" w:rsidRDefault="00CC03EA" w:rsidP="00CC03EA"/>
    <w:p w:rsidR="00CC03EA" w:rsidRPr="00CC03EA" w:rsidRDefault="00CC03EA" w:rsidP="00CC03EA">
      <w:pPr>
        <w:shd w:val="clear" w:color="auto" w:fill="FFFFFF"/>
        <w:jc w:val="both"/>
        <w:rPr>
          <w:sz w:val="28"/>
          <w:szCs w:val="28"/>
        </w:rPr>
      </w:pPr>
      <w:r w:rsidRPr="00CC03EA">
        <w:rPr>
          <w:rFonts w:eastAsia="Times New Roman"/>
          <w:sz w:val="28"/>
          <w:szCs w:val="28"/>
        </w:rPr>
        <w:t xml:space="preserve">Бюджетные расходы на 2015 год по разделу «Социальная политика» планируются в сумме </w:t>
      </w:r>
      <w:r w:rsidR="00422E36">
        <w:rPr>
          <w:rFonts w:eastAsia="Times New Roman"/>
          <w:sz w:val="28"/>
          <w:szCs w:val="28"/>
        </w:rPr>
        <w:t xml:space="preserve">22 264.0 </w:t>
      </w:r>
      <w:r w:rsidRPr="00CC03EA">
        <w:rPr>
          <w:rFonts w:eastAsia="Times New Roman"/>
          <w:sz w:val="28"/>
          <w:szCs w:val="28"/>
        </w:rPr>
        <w:t>тыс. рублей</w:t>
      </w:r>
      <w:r w:rsidRPr="002F1783">
        <w:rPr>
          <w:rFonts w:eastAsia="Times New Roman"/>
          <w:sz w:val="28"/>
          <w:szCs w:val="28"/>
        </w:rPr>
        <w:t>, что на</w:t>
      </w:r>
      <w:r w:rsidR="002F1783" w:rsidRPr="002F1783">
        <w:rPr>
          <w:rFonts w:eastAsia="Times New Roman"/>
          <w:sz w:val="28"/>
          <w:szCs w:val="28"/>
        </w:rPr>
        <w:t xml:space="preserve"> 364.7</w:t>
      </w:r>
      <w:r w:rsidRPr="002F1783">
        <w:rPr>
          <w:rFonts w:eastAsia="Times New Roman"/>
          <w:sz w:val="28"/>
          <w:szCs w:val="28"/>
        </w:rPr>
        <w:t xml:space="preserve"> тыс. рублей или </w:t>
      </w:r>
      <w:r w:rsidR="002F1783" w:rsidRPr="002F1783">
        <w:rPr>
          <w:rFonts w:eastAsia="Times New Roman"/>
          <w:sz w:val="28"/>
          <w:szCs w:val="28"/>
        </w:rPr>
        <w:t>1.7% больше</w:t>
      </w:r>
      <w:r w:rsidRPr="002F1783">
        <w:rPr>
          <w:rFonts w:eastAsia="Times New Roman"/>
          <w:sz w:val="28"/>
          <w:szCs w:val="28"/>
        </w:rPr>
        <w:t xml:space="preserve"> ожидаемых расходов в 2014 году. </w:t>
      </w:r>
      <w:r w:rsidRPr="00CC03EA">
        <w:rPr>
          <w:rFonts w:eastAsia="Times New Roman"/>
          <w:sz w:val="28"/>
          <w:szCs w:val="28"/>
        </w:rPr>
        <w:t xml:space="preserve">По данному разделу расходы планируется установить на 2016 год в сумме </w:t>
      </w:r>
      <w:r w:rsidR="00422E36">
        <w:rPr>
          <w:rFonts w:eastAsia="Times New Roman"/>
          <w:sz w:val="28"/>
          <w:szCs w:val="28"/>
        </w:rPr>
        <w:t xml:space="preserve">22 864.8 </w:t>
      </w:r>
      <w:r w:rsidRPr="00CC03EA">
        <w:rPr>
          <w:rFonts w:eastAsia="Times New Roman"/>
          <w:sz w:val="28"/>
          <w:szCs w:val="28"/>
        </w:rPr>
        <w:t>тыс. рублей, на 2017 год –</w:t>
      </w:r>
      <w:r w:rsidR="00422E36">
        <w:rPr>
          <w:rFonts w:eastAsia="Times New Roman"/>
          <w:sz w:val="28"/>
          <w:szCs w:val="28"/>
        </w:rPr>
        <w:t xml:space="preserve">24 940.3 </w:t>
      </w:r>
      <w:r w:rsidRPr="00CC03EA">
        <w:rPr>
          <w:rFonts w:eastAsia="Times New Roman"/>
          <w:sz w:val="28"/>
          <w:szCs w:val="28"/>
        </w:rPr>
        <w:t>тыс. рублей.</w:t>
      </w:r>
    </w:p>
    <w:p w:rsidR="00CC03EA" w:rsidRPr="00CC03EA" w:rsidRDefault="00CC03EA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CC03EA">
        <w:rPr>
          <w:rFonts w:eastAsia="Times New Roman"/>
          <w:sz w:val="28"/>
          <w:szCs w:val="28"/>
        </w:rPr>
        <w:t xml:space="preserve">В общей структуре расходов районного бюджета на 2015 год удельный вес расходов по разделу «Социальная политика» составит </w:t>
      </w:r>
      <w:r w:rsidR="00422E36">
        <w:rPr>
          <w:rFonts w:eastAsia="Times New Roman"/>
          <w:sz w:val="28"/>
          <w:szCs w:val="28"/>
        </w:rPr>
        <w:t>4.</w:t>
      </w:r>
      <w:r w:rsidRPr="00CC03EA">
        <w:rPr>
          <w:rFonts w:eastAsia="Times New Roman"/>
          <w:sz w:val="28"/>
          <w:szCs w:val="28"/>
        </w:rPr>
        <w:t>3</w:t>
      </w:r>
      <w:r w:rsidR="00422E36">
        <w:rPr>
          <w:rFonts w:eastAsia="Times New Roman"/>
          <w:sz w:val="28"/>
          <w:szCs w:val="28"/>
        </w:rPr>
        <w:t>%</w:t>
      </w:r>
      <w:r w:rsidRPr="00CC03EA">
        <w:rPr>
          <w:rFonts w:eastAsia="Times New Roman"/>
          <w:sz w:val="28"/>
          <w:szCs w:val="28"/>
        </w:rPr>
        <w:t>.</w:t>
      </w:r>
    </w:p>
    <w:p w:rsidR="00422E36" w:rsidRDefault="00422E36" w:rsidP="00422E36">
      <w:pPr>
        <w:shd w:val="clear" w:color="auto" w:fill="FFFFFF"/>
        <w:jc w:val="both"/>
      </w:pPr>
      <w:r>
        <w:rPr>
          <w:rFonts w:eastAsia="Times New Roman"/>
          <w:sz w:val="28"/>
          <w:szCs w:val="28"/>
        </w:rPr>
        <w:t xml:space="preserve">      В</w:t>
      </w:r>
      <w:r w:rsidR="00CC03EA" w:rsidRPr="00CC03EA">
        <w:rPr>
          <w:rFonts w:eastAsia="Times New Roman"/>
          <w:sz w:val="28"/>
          <w:szCs w:val="28"/>
        </w:rPr>
        <w:t xml:space="preserve"> 2015 году расходы районного бюджета пла</w:t>
      </w:r>
      <w:r w:rsidR="00CC03EA" w:rsidRPr="00CC03EA">
        <w:rPr>
          <w:rFonts w:eastAsia="Times New Roman"/>
          <w:sz w:val="28"/>
          <w:szCs w:val="28"/>
        </w:rPr>
        <w:softHyphen/>
        <w:t xml:space="preserve">нируются по </w:t>
      </w:r>
      <w:r>
        <w:rPr>
          <w:rFonts w:eastAsia="Times New Roman"/>
          <w:sz w:val="28"/>
          <w:szCs w:val="28"/>
        </w:rPr>
        <w:t>2</w:t>
      </w:r>
      <w:r w:rsidR="00CC03EA" w:rsidRPr="00CC03EA">
        <w:rPr>
          <w:rFonts w:eastAsia="Times New Roman"/>
          <w:sz w:val="28"/>
          <w:szCs w:val="28"/>
        </w:rPr>
        <w:t xml:space="preserve"> подразделам функциональной классификации расходов. </w:t>
      </w:r>
    </w:p>
    <w:p w:rsidR="00422E36" w:rsidRDefault="00CC03EA" w:rsidP="00422E36">
      <w:pPr>
        <w:shd w:val="clear" w:color="auto" w:fill="FFFFFF"/>
        <w:jc w:val="both"/>
        <w:rPr>
          <w:rFonts w:eastAsia="Times New Roman"/>
          <w:iCs/>
          <w:sz w:val="28"/>
          <w:szCs w:val="28"/>
        </w:rPr>
      </w:pPr>
      <w:r w:rsidRPr="00CC03EA">
        <w:tab/>
      </w:r>
      <w:r w:rsidRPr="00CC03EA">
        <w:rPr>
          <w:rFonts w:eastAsia="Times New Roman"/>
          <w:spacing w:val="-1"/>
          <w:sz w:val="28"/>
          <w:szCs w:val="28"/>
        </w:rPr>
        <w:t>В структуре планируемых на 2015 год бюджетных расходов по разде</w:t>
      </w:r>
      <w:r w:rsidRPr="00CC03EA">
        <w:rPr>
          <w:rFonts w:eastAsia="Times New Roman"/>
          <w:spacing w:val="-1"/>
          <w:sz w:val="28"/>
          <w:szCs w:val="28"/>
        </w:rPr>
        <w:softHyphen/>
      </w:r>
      <w:r w:rsidRPr="00CC03EA">
        <w:rPr>
          <w:rFonts w:eastAsia="Times New Roman"/>
          <w:sz w:val="28"/>
          <w:szCs w:val="28"/>
        </w:rPr>
        <w:t xml:space="preserve">лу «Социальная политика» наибольший удельный вес занимают расходы по подразделу «Охрана семьи и детства» - </w:t>
      </w:r>
      <w:r w:rsidR="00422E36">
        <w:rPr>
          <w:rFonts w:eastAsia="Times New Roman"/>
          <w:sz w:val="28"/>
          <w:szCs w:val="28"/>
        </w:rPr>
        <w:t>98.4%</w:t>
      </w:r>
      <w:r w:rsidRPr="00CC03EA">
        <w:rPr>
          <w:rFonts w:eastAsia="Times New Roman"/>
          <w:sz w:val="28"/>
          <w:szCs w:val="28"/>
        </w:rPr>
        <w:t xml:space="preserve"> или </w:t>
      </w:r>
      <w:r w:rsidR="00422E36">
        <w:rPr>
          <w:rFonts w:eastAsia="Times New Roman"/>
          <w:sz w:val="28"/>
          <w:szCs w:val="28"/>
        </w:rPr>
        <w:t xml:space="preserve">21 911.7 </w:t>
      </w:r>
      <w:r w:rsidRPr="00CC03EA">
        <w:rPr>
          <w:rFonts w:eastAsia="Times New Roman"/>
          <w:sz w:val="28"/>
          <w:szCs w:val="28"/>
        </w:rPr>
        <w:t xml:space="preserve">тыс. рублей. </w:t>
      </w:r>
      <w:r w:rsidRPr="00CC03EA">
        <w:rPr>
          <w:rFonts w:eastAsia="Times New Roman"/>
          <w:iCs/>
          <w:sz w:val="28"/>
          <w:szCs w:val="28"/>
        </w:rPr>
        <w:t>По этому подразделу средства направляются</w:t>
      </w:r>
      <w:r w:rsidRPr="00CC03EA">
        <w:rPr>
          <w:rFonts w:eastAsia="Times New Roman"/>
          <w:sz w:val="28"/>
          <w:szCs w:val="28"/>
        </w:rPr>
        <w:t xml:space="preserve"> главному распорядителю бюджетных средств Управлению образования администрации муниципального образования </w:t>
      </w:r>
      <w:r w:rsidR="00422E36">
        <w:rPr>
          <w:rFonts w:eastAsia="Times New Roman"/>
          <w:sz w:val="28"/>
          <w:szCs w:val="28"/>
        </w:rPr>
        <w:t>Крыловс</w:t>
      </w:r>
      <w:r w:rsidRPr="00CC03EA">
        <w:rPr>
          <w:rFonts w:eastAsia="Times New Roman"/>
          <w:sz w:val="28"/>
          <w:szCs w:val="28"/>
        </w:rPr>
        <w:t xml:space="preserve">кий район на выполнение переданных </w:t>
      </w:r>
      <w:r w:rsidRPr="00CC03EA">
        <w:rPr>
          <w:rFonts w:eastAsia="Times New Roman"/>
          <w:iCs/>
          <w:sz w:val="28"/>
          <w:szCs w:val="28"/>
        </w:rPr>
        <w:t>полномочий</w:t>
      </w:r>
      <w:r w:rsidR="002669F4">
        <w:rPr>
          <w:rFonts w:eastAsia="Times New Roman"/>
          <w:iCs/>
          <w:sz w:val="28"/>
          <w:szCs w:val="28"/>
        </w:rPr>
        <w:t xml:space="preserve"> по предоставлению ежемесячных денежных выплат на содержание детей-сирот и детей, оставшихся без попечения родителей, находящихся под опекой  или переданных на воспитание в приемные семьи – 13 238.5 тыс. рублей; ежемесячного </w:t>
      </w:r>
      <w:r w:rsidR="002669F4">
        <w:rPr>
          <w:rFonts w:eastAsia="Times New Roman"/>
          <w:iCs/>
          <w:sz w:val="28"/>
          <w:szCs w:val="28"/>
        </w:rPr>
        <w:lastRenderedPageBreak/>
        <w:t xml:space="preserve">вознаграждения приемным родителям за оказание услуг по воспитанию приемных детей – 4 818.7 тыс. рублей; компенсацию части родительской платы за присмотр и уход за детьми, посещающими организации, реализующие общеобразовательную программу дошкольного образования.    </w:t>
      </w:r>
    </w:p>
    <w:p w:rsidR="00CC03EA" w:rsidRPr="00CC03EA" w:rsidRDefault="002669F4" w:rsidP="00CC03E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 xml:space="preserve">     П</w:t>
      </w:r>
      <w:r w:rsidR="00CC03EA" w:rsidRPr="00CC03EA">
        <w:rPr>
          <w:rFonts w:eastAsia="Times New Roman"/>
          <w:iCs/>
          <w:sz w:val="28"/>
          <w:szCs w:val="28"/>
        </w:rPr>
        <w:t>о подразделу «</w:t>
      </w:r>
      <w:r>
        <w:rPr>
          <w:rFonts w:eastAsia="Times New Roman"/>
          <w:iCs/>
          <w:sz w:val="28"/>
          <w:szCs w:val="28"/>
        </w:rPr>
        <w:t xml:space="preserve">Социальное </w:t>
      </w:r>
      <w:r w:rsidR="00CC03EA" w:rsidRPr="00CC03EA">
        <w:rPr>
          <w:rFonts w:eastAsia="Times New Roman"/>
          <w:iCs/>
          <w:sz w:val="28"/>
          <w:szCs w:val="28"/>
        </w:rPr>
        <w:t>обеспечение</w:t>
      </w:r>
      <w:r>
        <w:rPr>
          <w:rFonts w:eastAsia="Times New Roman"/>
          <w:iCs/>
          <w:sz w:val="28"/>
          <w:szCs w:val="28"/>
        </w:rPr>
        <w:t xml:space="preserve"> населения</w:t>
      </w:r>
      <w:r w:rsidR="00CC03EA" w:rsidRPr="00CC03EA">
        <w:rPr>
          <w:rFonts w:eastAsia="Times New Roman"/>
          <w:iCs/>
          <w:sz w:val="28"/>
          <w:szCs w:val="28"/>
        </w:rPr>
        <w:t xml:space="preserve">» предусмотрены расходы </w:t>
      </w:r>
      <w:r w:rsidR="00CC03EA" w:rsidRPr="00CC03EA">
        <w:rPr>
          <w:rFonts w:eastAsia="Times New Roman"/>
          <w:sz w:val="28"/>
        </w:rPr>
        <w:t xml:space="preserve">администрации </w:t>
      </w:r>
      <w:r w:rsidR="00CC03EA" w:rsidRPr="00CC03EA">
        <w:rPr>
          <w:rFonts w:eastAsia="Times New Roman"/>
          <w:bCs/>
          <w:sz w:val="28"/>
        </w:rPr>
        <w:t xml:space="preserve">муниципального образования </w:t>
      </w:r>
      <w:r>
        <w:rPr>
          <w:rFonts w:eastAsia="Times New Roman"/>
          <w:bCs/>
          <w:sz w:val="28"/>
        </w:rPr>
        <w:t>Крыловский</w:t>
      </w:r>
      <w:r w:rsidR="00CC03EA" w:rsidRPr="00CC03EA">
        <w:rPr>
          <w:rFonts w:eastAsia="Times New Roman"/>
          <w:bCs/>
          <w:sz w:val="28"/>
        </w:rPr>
        <w:t xml:space="preserve"> </w:t>
      </w:r>
      <w:proofErr w:type="spellStart"/>
      <w:r w:rsidR="00CC03EA" w:rsidRPr="00CC03EA">
        <w:rPr>
          <w:rFonts w:eastAsia="Times New Roman"/>
          <w:bCs/>
          <w:sz w:val="28"/>
        </w:rPr>
        <w:t>район</w:t>
      </w:r>
      <w:r w:rsidR="00E57731">
        <w:rPr>
          <w:rFonts w:eastAsia="Times New Roman"/>
          <w:bCs/>
          <w:sz w:val="28"/>
        </w:rPr>
        <w:t>в</w:t>
      </w:r>
      <w:proofErr w:type="spellEnd"/>
      <w:r w:rsidR="00E57731">
        <w:rPr>
          <w:rFonts w:eastAsia="Times New Roman"/>
          <w:bCs/>
          <w:sz w:val="28"/>
        </w:rPr>
        <w:t xml:space="preserve"> размере 352.3 тыс. рублей, в том числе  </w:t>
      </w:r>
      <w:r w:rsidR="00CC03EA" w:rsidRPr="00CC03EA">
        <w:rPr>
          <w:rFonts w:eastAsia="Times New Roman"/>
          <w:iCs/>
          <w:sz w:val="28"/>
          <w:szCs w:val="28"/>
        </w:rPr>
        <w:t>на</w:t>
      </w:r>
      <w:r w:rsidR="003F2354">
        <w:rPr>
          <w:rFonts w:eastAsia="Times New Roman"/>
          <w:iCs/>
          <w:sz w:val="28"/>
          <w:szCs w:val="28"/>
        </w:rPr>
        <w:t xml:space="preserve"> </w:t>
      </w:r>
      <w:r w:rsidR="00CC03EA" w:rsidRPr="00CC03EA">
        <w:rPr>
          <w:rFonts w:eastAsia="Times New Roman"/>
          <w:sz w:val="28"/>
          <w:szCs w:val="28"/>
        </w:rPr>
        <w:t>реализацию полномочий</w:t>
      </w:r>
      <w:r w:rsidR="00E57731">
        <w:rPr>
          <w:rFonts w:eastAsia="Times New Roman"/>
          <w:sz w:val="28"/>
          <w:szCs w:val="28"/>
        </w:rPr>
        <w:t xml:space="preserve"> по предоставлению дополнительной денежной компенсации на усиленное питание доноров  - 347.1 тыс. рублей.</w:t>
      </w:r>
      <w:r w:rsidR="00CC03EA" w:rsidRPr="00CC03EA">
        <w:rPr>
          <w:rFonts w:eastAsia="Times New Roman"/>
          <w:sz w:val="28"/>
        </w:rPr>
        <w:tab/>
      </w:r>
      <w:r w:rsidR="00CC03EA" w:rsidRPr="00CC03EA">
        <w:rPr>
          <w:rFonts w:eastAsia="Times New Roman"/>
          <w:sz w:val="28"/>
        </w:rPr>
        <w:tab/>
      </w:r>
    </w:p>
    <w:p w:rsidR="00CC03EA" w:rsidRPr="00CC03EA" w:rsidRDefault="00CC03EA" w:rsidP="00CC03EA">
      <w:pPr>
        <w:tabs>
          <w:tab w:val="left" w:pos="1169"/>
        </w:tabs>
        <w:jc w:val="both"/>
      </w:pPr>
    </w:p>
    <w:p w:rsidR="00CC03EA" w:rsidRPr="00CC03EA" w:rsidRDefault="008F3C44" w:rsidP="00CC03EA">
      <w:pPr>
        <w:keepNext/>
        <w:keepLines/>
        <w:spacing w:before="200"/>
        <w:jc w:val="center"/>
        <w:outlineLvl w:val="1"/>
        <w:rPr>
          <w:rFonts w:eastAsia="Times New Roman" w:cstheme="majorBidi"/>
          <w:b/>
          <w:bCs/>
          <w:sz w:val="28"/>
          <w:szCs w:val="26"/>
        </w:rPr>
      </w:pPr>
      <w:bookmarkStart w:id="17" w:name="_Toc372525990"/>
      <w:r>
        <w:rPr>
          <w:rFonts w:eastAsia="Times New Roman" w:cstheme="majorBidi"/>
          <w:b/>
          <w:bCs/>
          <w:sz w:val="28"/>
          <w:szCs w:val="26"/>
        </w:rPr>
        <w:t>5</w:t>
      </w:r>
      <w:r w:rsidR="00E57731">
        <w:rPr>
          <w:rFonts w:eastAsia="Times New Roman" w:cstheme="majorBidi"/>
          <w:b/>
          <w:bCs/>
          <w:sz w:val="28"/>
          <w:szCs w:val="26"/>
        </w:rPr>
        <w:t xml:space="preserve">.10. </w:t>
      </w:r>
      <w:r w:rsidR="00CC03EA" w:rsidRPr="00CC03EA">
        <w:rPr>
          <w:rFonts w:eastAsia="Times New Roman" w:cstheme="majorBidi"/>
          <w:b/>
          <w:bCs/>
          <w:sz w:val="28"/>
          <w:szCs w:val="26"/>
        </w:rPr>
        <w:t>Расходы районного бюджета по разделу «Физическая культура и спорт»</w:t>
      </w:r>
      <w:bookmarkEnd w:id="17"/>
    </w:p>
    <w:p w:rsidR="00CC03EA" w:rsidRPr="00CC03EA" w:rsidRDefault="00CC03EA" w:rsidP="00CC03EA">
      <w:pPr>
        <w:tabs>
          <w:tab w:val="left" w:pos="1169"/>
        </w:tabs>
      </w:pPr>
    </w:p>
    <w:p w:rsidR="00CC03EA" w:rsidRPr="00CC03EA" w:rsidRDefault="00734596" w:rsidP="00CC03EA">
      <w:pPr>
        <w:shd w:val="clear" w:color="auto" w:fill="FFFFFF"/>
        <w:jc w:val="both"/>
      </w:pPr>
      <w:r>
        <w:rPr>
          <w:rFonts w:eastAsia="Times New Roman"/>
          <w:sz w:val="28"/>
          <w:szCs w:val="28"/>
        </w:rPr>
        <w:t xml:space="preserve">     </w:t>
      </w:r>
      <w:r w:rsidR="00CC03EA" w:rsidRPr="00CC03EA">
        <w:rPr>
          <w:rFonts w:eastAsia="Times New Roman"/>
          <w:sz w:val="28"/>
          <w:szCs w:val="28"/>
        </w:rPr>
        <w:t xml:space="preserve">Бюджетные расходы на 2015 год по разделу «Физическая культура и спорт» планируются в сумме </w:t>
      </w:r>
      <w:r w:rsidR="00E57731">
        <w:rPr>
          <w:rFonts w:eastAsia="Times New Roman"/>
          <w:sz w:val="28"/>
          <w:szCs w:val="28"/>
        </w:rPr>
        <w:t xml:space="preserve">300.0 </w:t>
      </w:r>
      <w:r w:rsidR="00CC03EA" w:rsidRPr="00CC03EA">
        <w:rPr>
          <w:rFonts w:eastAsia="Times New Roman"/>
          <w:sz w:val="28"/>
          <w:szCs w:val="28"/>
        </w:rPr>
        <w:t>тыс. рублей</w:t>
      </w:r>
      <w:r w:rsidR="00CC03EA" w:rsidRPr="00223593">
        <w:rPr>
          <w:rFonts w:eastAsia="Times New Roman"/>
          <w:sz w:val="28"/>
          <w:szCs w:val="28"/>
        </w:rPr>
        <w:t xml:space="preserve">, что на  </w:t>
      </w:r>
      <w:r w:rsidR="00223593" w:rsidRPr="00223593">
        <w:rPr>
          <w:rFonts w:eastAsia="Times New Roman"/>
          <w:sz w:val="28"/>
          <w:szCs w:val="28"/>
        </w:rPr>
        <w:t xml:space="preserve">339.0 </w:t>
      </w:r>
      <w:r w:rsidR="00CC03EA" w:rsidRPr="00223593">
        <w:rPr>
          <w:rFonts w:eastAsia="Times New Roman"/>
          <w:sz w:val="28"/>
          <w:szCs w:val="28"/>
        </w:rPr>
        <w:t xml:space="preserve">тыс. рублей или на </w:t>
      </w:r>
      <w:r w:rsidR="00223593" w:rsidRPr="00223593">
        <w:rPr>
          <w:rFonts w:eastAsia="Times New Roman"/>
          <w:sz w:val="28"/>
          <w:szCs w:val="28"/>
        </w:rPr>
        <w:t>53.7% меньше</w:t>
      </w:r>
      <w:r w:rsidR="00CC03EA" w:rsidRPr="00223593">
        <w:rPr>
          <w:rFonts w:eastAsia="Times New Roman"/>
          <w:sz w:val="28"/>
          <w:szCs w:val="28"/>
        </w:rPr>
        <w:t xml:space="preserve"> ожидаемых расходов в 2014 году. </w:t>
      </w:r>
      <w:r w:rsidR="00CC03EA" w:rsidRPr="00CC03EA">
        <w:rPr>
          <w:rFonts w:eastAsia="Times New Roman"/>
          <w:sz w:val="28"/>
          <w:szCs w:val="28"/>
        </w:rPr>
        <w:t xml:space="preserve">По данному разделу на расходы </w:t>
      </w:r>
      <w:r w:rsidR="00E57731">
        <w:rPr>
          <w:rFonts w:eastAsia="Times New Roman"/>
          <w:sz w:val="28"/>
          <w:szCs w:val="28"/>
        </w:rPr>
        <w:t>на 2016, 2017 годы не планируются.</w:t>
      </w:r>
    </w:p>
    <w:p w:rsidR="00CC03EA" w:rsidRPr="00CC03EA" w:rsidRDefault="00734596" w:rsidP="00CC03EA">
      <w:pPr>
        <w:shd w:val="clear" w:color="auto" w:fill="FFFFFF"/>
        <w:spacing w:before="5"/>
        <w:jc w:val="both"/>
      </w:pPr>
      <w:r>
        <w:rPr>
          <w:rFonts w:eastAsia="Times New Roman"/>
          <w:spacing w:val="-1"/>
          <w:sz w:val="28"/>
          <w:szCs w:val="28"/>
        </w:rPr>
        <w:t xml:space="preserve">   </w:t>
      </w:r>
      <w:r w:rsidR="00CC03EA" w:rsidRPr="00CC03EA">
        <w:rPr>
          <w:rFonts w:eastAsia="Times New Roman"/>
          <w:spacing w:val="-1"/>
          <w:sz w:val="28"/>
          <w:szCs w:val="28"/>
        </w:rPr>
        <w:t xml:space="preserve">В общей структуре расходов районного бюджета на 2015 год удельный </w:t>
      </w:r>
      <w:r w:rsidR="00CC03EA" w:rsidRPr="00CC03EA">
        <w:rPr>
          <w:rFonts w:eastAsia="Times New Roman"/>
          <w:sz w:val="28"/>
          <w:szCs w:val="28"/>
        </w:rPr>
        <w:t>вес расходов по разделу «Физическая культура и спорт» составит</w:t>
      </w:r>
      <w:r w:rsidR="00E57731">
        <w:rPr>
          <w:rFonts w:eastAsia="Times New Roman"/>
          <w:sz w:val="28"/>
          <w:szCs w:val="28"/>
        </w:rPr>
        <w:t xml:space="preserve"> 0.06%</w:t>
      </w:r>
      <w:r w:rsidR="00CC03EA" w:rsidRPr="00CC03EA">
        <w:rPr>
          <w:rFonts w:eastAsia="Times New Roman"/>
          <w:sz w:val="28"/>
          <w:szCs w:val="28"/>
        </w:rPr>
        <w:t>.</w:t>
      </w:r>
    </w:p>
    <w:p w:rsidR="00CC03EA" w:rsidRDefault="00CC03EA" w:rsidP="00CC03EA">
      <w:pPr>
        <w:jc w:val="both"/>
        <w:rPr>
          <w:rFonts w:eastAsia="Times New Roman"/>
          <w:iCs/>
          <w:sz w:val="28"/>
          <w:szCs w:val="28"/>
        </w:rPr>
      </w:pPr>
      <w:r w:rsidRPr="00CC03EA">
        <w:rPr>
          <w:rFonts w:eastAsia="Times New Roman"/>
          <w:iCs/>
          <w:sz w:val="28"/>
          <w:szCs w:val="28"/>
        </w:rPr>
        <w:t xml:space="preserve">По подразделу  «Физическая культура» учтены расходы администрации муниципального образования </w:t>
      </w:r>
      <w:r w:rsidR="00102D5C">
        <w:rPr>
          <w:rFonts w:eastAsia="Times New Roman"/>
          <w:iCs/>
          <w:sz w:val="28"/>
          <w:szCs w:val="28"/>
        </w:rPr>
        <w:t>Крыловс</w:t>
      </w:r>
      <w:r w:rsidRPr="00CC03EA">
        <w:rPr>
          <w:rFonts w:eastAsia="Times New Roman"/>
          <w:iCs/>
          <w:sz w:val="28"/>
          <w:szCs w:val="28"/>
        </w:rPr>
        <w:t>кий район  на</w:t>
      </w:r>
      <w:r w:rsidR="00102D5C">
        <w:rPr>
          <w:rFonts w:eastAsia="Times New Roman"/>
          <w:iCs/>
          <w:sz w:val="28"/>
          <w:szCs w:val="28"/>
        </w:rPr>
        <w:t xml:space="preserve"> мероприятия по физкультуре и массовому спорту в сумме 300.0 тыс. рублей.</w:t>
      </w:r>
    </w:p>
    <w:p w:rsidR="00223593" w:rsidRPr="00CC03EA" w:rsidRDefault="00223593" w:rsidP="00CC03EA">
      <w:pPr>
        <w:jc w:val="both"/>
        <w:rPr>
          <w:rFonts w:eastAsia="Times New Roman"/>
          <w:iCs/>
          <w:sz w:val="28"/>
          <w:szCs w:val="28"/>
        </w:rPr>
      </w:pPr>
    </w:p>
    <w:p w:rsidR="00CC03EA" w:rsidRPr="00CC03EA" w:rsidRDefault="008F3C44" w:rsidP="00CC03EA">
      <w:pPr>
        <w:keepNext/>
        <w:keepLines/>
        <w:jc w:val="center"/>
        <w:outlineLvl w:val="1"/>
        <w:rPr>
          <w:rFonts w:eastAsia="Times New Roman" w:cstheme="majorBidi"/>
          <w:b/>
          <w:bCs/>
          <w:spacing w:val="-4"/>
          <w:sz w:val="28"/>
          <w:szCs w:val="26"/>
        </w:rPr>
      </w:pPr>
      <w:bookmarkStart w:id="18" w:name="_Toc372525992"/>
      <w:r>
        <w:rPr>
          <w:rFonts w:eastAsia="Times New Roman" w:cstheme="majorBidi"/>
          <w:b/>
          <w:bCs/>
          <w:sz w:val="28"/>
          <w:szCs w:val="26"/>
        </w:rPr>
        <w:t>5</w:t>
      </w:r>
      <w:r w:rsidR="00102D5C">
        <w:rPr>
          <w:rFonts w:eastAsia="Times New Roman" w:cstheme="majorBidi"/>
          <w:b/>
          <w:bCs/>
          <w:sz w:val="28"/>
          <w:szCs w:val="26"/>
        </w:rPr>
        <w:t xml:space="preserve">.11. </w:t>
      </w:r>
      <w:r w:rsidR="00CC03EA" w:rsidRPr="00CC03EA">
        <w:rPr>
          <w:rFonts w:eastAsia="Times New Roman" w:cstheme="majorBidi"/>
          <w:b/>
          <w:bCs/>
          <w:sz w:val="28"/>
          <w:szCs w:val="26"/>
        </w:rPr>
        <w:t xml:space="preserve">Расходы районного бюджета по разделу «Обслуживание государственного и муниципального </w:t>
      </w:r>
      <w:r w:rsidR="00CC03EA" w:rsidRPr="00CC03EA">
        <w:rPr>
          <w:rFonts w:eastAsia="Times New Roman" w:cstheme="majorBidi"/>
          <w:b/>
          <w:bCs/>
          <w:spacing w:val="-4"/>
          <w:sz w:val="28"/>
          <w:szCs w:val="26"/>
        </w:rPr>
        <w:t>долга»</w:t>
      </w:r>
      <w:bookmarkEnd w:id="18"/>
    </w:p>
    <w:p w:rsidR="00CC03EA" w:rsidRPr="00CC03EA" w:rsidRDefault="00CC03EA" w:rsidP="00CC03EA"/>
    <w:p w:rsidR="00CC03EA" w:rsidRPr="00CC03EA" w:rsidRDefault="00734596" w:rsidP="00CC03EA">
      <w:pPr>
        <w:shd w:val="clear" w:color="auto" w:fill="FFFFFF"/>
        <w:jc w:val="both"/>
      </w:pPr>
      <w:r>
        <w:rPr>
          <w:rFonts w:eastAsia="Times New Roman"/>
          <w:sz w:val="28"/>
          <w:szCs w:val="28"/>
        </w:rPr>
        <w:t xml:space="preserve">    </w:t>
      </w:r>
      <w:r w:rsidR="00CC03EA" w:rsidRPr="00CC03EA">
        <w:rPr>
          <w:rFonts w:eastAsia="Times New Roman"/>
          <w:sz w:val="28"/>
          <w:szCs w:val="28"/>
        </w:rPr>
        <w:t xml:space="preserve">Бюджетные расходы по разделу «Обслуживание государственного и муниципального долга» планируются на 2015 год в сумме </w:t>
      </w:r>
      <w:r w:rsidR="00102D5C">
        <w:rPr>
          <w:rFonts w:eastAsia="Times New Roman"/>
          <w:sz w:val="28"/>
          <w:szCs w:val="28"/>
        </w:rPr>
        <w:t xml:space="preserve">6 500.0 </w:t>
      </w:r>
      <w:r w:rsidR="00CC03EA" w:rsidRPr="00CC03EA">
        <w:rPr>
          <w:rFonts w:eastAsia="Times New Roman"/>
          <w:sz w:val="28"/>
          <w:szCs w:val="28"/>
        </w:rPr>
        <w:t xml:space="preserve">тыс. рублей, </w:t>
      </w:r>
      <w:r w:rsidR="00CC03EA" w:rsidRPr="00223593">
        <w:rPr>
          <w:rFonts w:eastAsia="Times New Roman"/>
          <w:sz w:val="28"/>
          <w:szCs w:val="28"/>
        </w:rPr>
        <w:t xml:space="preserve">что на </w:t>
      </w:r>
      <w:r w:rsidR="00223593" w:rsidRPr="00223593">
        <w:rPr>
          <w:rFonts w:eastAsia="Times New Roman"/>
          <w:sz w:val="28"/>
          <w:szCs w:val="28"/>
        </w:rPr>
        <w:t>398.3</w:t>
      </w:r>
      <w:r w:rsidR="00CC03EA" w:rsidRPr="00223593">
        <w:rPr>
          <w:rFonts w:eastAsia="Times New Roman"/>
          <w:sz w:val="28"/>
          <w:szCs w:val="28"/>
        </w:rPr>
        <w:t xml:space="preserve">тыс. рублей или </w:t>
      </w:r>
      <w:r w:rsidR="00223593" w:rsidRPr="00223593">
        <w:rPr>
          <w:rFonts w:eastAsia="Times New Roman"/>
          <w:sz w:val="28"/>
          <w:szCs w:val="28"/>
        </w:rPr>
        <w:t>5.8% меньше</w:t>
      </w:r>
      <w:r w:rsidR="00CC03EA" w:rsidRPr="00223593">
        <w:rPr>
          <w:rFonts w:eastAsia="Times New Roman"/>
          <w:sz w:val="28"/>
          <w:szCs w:val="28"/>
        </w:rPr>
        <w:t xml:space="preserve"> ожидаемых расходов в 2014 году.</w:t>
      </w:r>
      <w:r w:rsidR="00CC03EA" w:rsidRPr="00223593">
        <w:rPr>
          <w:rFonts w:eastAsia="Times New Roman"/>
          <w:iCs/>
          <w:sz w:val="28"/>
          <w:szCs w:val="28"/>
        </w:rPr>
        <w:t xml:space="preserve"> По данному разделу на 2016 год предусмотрены расходы </w:t>
      </w:r>
      <w:r w:rsidR="00102D5C" w:rsidRPr="00223593">
        <w:rPr>
          <w:rFonts w:eastAsia="Times New Roman"/>
          <w:iCs/>
          <w:sz w:val="28"/>
          <w:szCs w:val="28"/>
        </w:rPr>
        <w:t>в размере 5 980.0 тыс</w:t>
      </w:r>
      <w:r w:rsidR="00102D5C">
        <w:rPr>
          <w:rFonts w:eastAsia="Times New Roman"/>
          <w:iCs/>
          <w:sz w:val="28"/>
          <w:szCs w:val="28"/>
        </w:rPr>
        <w:t>. рублей, на</w:t>
      </w:r>
      <w:r w:rsidR="00102D5C" w:rsidRPr="00102D5C">
        <w:rPr>
          <w:rFonts w:eastAsia="Times New Roman"/>
          <w:iCs/>
          <w:sz w:val="28"/>
          <w:szCs w:val="28"/>
        </w:rPr>
        <w:t xml:space="preserve"> 2017 год </w:t>
      </w:r>
      <w:r w:rsidR="00102D5C">
        <w:rPr>
          <w:rFonts w:eastAsia="Times New Roman"/>
          <w:iCs/>
          <w:sz w:val="28"/>
          <w:szCs w:val="28"/>
        </w:rPr>
        <w:t xml:space="preserve">– 5 680.0 </w:t>
      </w:r>
      <w:r w:rsidR="00CC03EA" w:rsidRPr="00CC03EA">
        <w:rPr>
          <w:rFonts w:eastAsia="Times New Roman"/>
          <w:iCs/>
          <w:sz w:val="28"/>
          <w:szCs w:val="28"/>
        </w:rPr>
        <w:t>тыс. рублей.</w:t>
      </w:r>
    </w:p>
    <w:p w:rsidR="00CC03EA" w:rsidRPr="00CC03EA" w:rsidRDefault="00CC03EA" w:rsidP="00CC03EA">
      <w:pPr>
        <w:tabs>
          <w:tab w:val="left" w:pos="941"/>
        </w:tabs>
        <w:jc w:val="both"/>
        <w:rPr>
          <w:rFonts w:eastAsia="Times New Roman"/>
          <w:sz w:val="28"/>
          <w:szCs w:val="28"/>
        </w:rPr>
      </w:pPr>
      <w:r w:rsidRPr="00CC03EA">
        <w:rPr>
          <w:rFonts w:eastAsia="Times New Roman"/>
          <w:spacing w:val="-1"/>
          <w:sz w:val="28"/>
          <w:szCs w:val="28"/>
        </w:rPr>
        <w:t>В общей структуре расходов районного бюджета на 201</w:t>
      </w:r>
      <w:r w:rsidR="00102D5C">
        <w:rPr>
          <w:rFonts w:eastAsia="Times New Roman"/>
          <w:spacing w:val="-1"/>
          <w:sz w:val="28"/>
          <w:szCs w:val="28"/>
        </w:rPr>
        <w:t>5</w:t>
      </w:r>
      <w:r w:rsidRPr="00CC03EA">
        <w:rPr>
          <w:rFonts w:eastAsia="Times New Roman"/>
          <w:spacing w:val="-1"/>
          <w:sz w:val="28"/>
          <w:szCs w:val="28"/>
        </w:rPr>
        <w:t xml:space="preserve"> год удельный </w:t>
      </w:r>
      <w:r w:rsidRPr="00CC03EA">
        <w:rPr>
          <w:rFonts w:eastAsia="Times New Roman"/>
          <w:sz w:val="28"/>
          <w:szCs w:val="28"/>
        </w:rPr>
        <w:t>вес расходов по разделу «Обслуживание государственного и муниципального долга» составит 1</w:t>
      </w:r>
      <w:r w:rsidR="00102D5C">
        <w:rPr>
          <w:rFonts w:eastAsia="Times New Roman"/>
          <w:sz w:val="28"/>
          <w:szCs w:val="28"/>
        </w:rPr>
        <w:t>.24%</w:t>
      </w:r>
      <w:r w:rsidRPr="00CC03EA">
        <w:rPr>
          <w:rFonts w:eastAsia="Times New Roman"/>
          <w:sz w:val="28"/>
          <w:szCs w:val="28"/>
        </w:rPr>
        <w:t xml:space="preserve">. </w:t>
      </w:r>
    </w:p>
    <w:p w:rsidR="00CC03EA" w:rsidRPr="00CC03EA" w:rsidRDefault="00CC03EA" w:rsidP="00CC03EA"/>
    <w:p w:rsidR="00CC03EA" w:rsidRPr="00CC03EA" w:rsidRDefault="008F3C44" w:rsidP="00CC03EA">
      <w:pPr>
        <w:keepNext/>
        <w:keepLines/>
        <w:jc w:val="center"/>
        <w:outlineLvl w:val="1"/>
        <w:rPr>
          <w:rFonts w:eastAsia="Times New Roman" w:cstheme="majorBidi"/>
          <w:b/>
          <w:bCs/>
          <w:sz w:val="28"/>
          <w:szCs w:val="26"/>
        </w:rPr>
      </w:pPr>
      <w:bookmarkStart w:id="19" w:name="_Toc372525993"/>
      <w:r>
        <w:rPr>
          <w:rFonts w:eastAsia="Times New Roman" w:cstheme="majorBidi"/>
          <w:b/>
          <w:bCs/>
          <w:sz w:val="28"/>
          <w:szCs w:val="26"/>
        </w:rPr>
        <w:t>5</w:t>
      </w:r>
      <w:r w:rsidR="008A5572">
        <w:rPr>
          <w:rFonts w:eastAsia="Times New Roman" w:cstheme="majorBidi"/>
          <w:b/>
          <w:bCs/>
          <w:sz w:val="28"/>
          <w:szCs w:val="26"/>
        </w:rPr>
        <w:t xml:space="preserve">.12. </w:t>
      </w:r>
      <w:r w:rsidR="00CC03EA" w:rsidRPr="00CC03EA">
        <w:rPr>
          <w:rFonts w:eastAsia="Times New Roman" w:cstheme="majorBidi"/>
          <w:b/>
          <w:bCs/>
          <w:sz w:val="28"/>
          <w:szCs w:val="26"/>
        </w:rPr>
        <w:t>Расходы районного бюджета по разделу «Межбюджетные трансферты общего характера бюджетам субъектов Российской Федерации и муниципальных образований»</w:t>
      </w:r>
      <w:bookmarkEnd w:id="19"/>
    </w:p>
    <w:p w:rsidR="00CC03EA" w:rsidRPr="00CC03EA" w:rsidRDefault="00CC03EA" w:rsidP="00CC03EA"/>
    <w:p w:rsidR="00223593" w:rsidRPr="00223593" w:rsidRDefault="00734596" w:rsidP="00CC03EA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CC03EA" w:rsidRPr="00CC03EA">
        <w:rPr>
          <w:rFonts w:eastAsia="Times New Roman"/>
          <w:sz w:val="28"/>
          <w:szCs w:val="28"/>
        </w:rPr>
        <w:t>Бюджетные расходы на 2015 год по разделу «Межбюджетные трансферты общего характера бюджетам субъектов Российской Федерации и му</w:t>
      </w:r>
      <w:r w:rsidR="00CC03EA" w:rsidRPr="00CC03EA">
        <w:rPr>
          <w:rFonts w:eastAsia="Times New Roman"/>
          <w:sz w:val="28"/>
          <w:szCs w:val="28"/>
        </w:rPr>
        <w:softHyphen/>
        <w:t xml:space="preserve">ниципальных образований» планируются в сумме </w:t>
      </w:r>
      <w:r w:rsidR="008A5572">
        <w:rPr>
          <w:rFonts w:eastAsia="Times New Roman"/>
          <w:sz w:val="28"/>
          <w:szCs w:val="28"/>
        </w:rPr>
        <w:t xml:space="preserve">10 035.6 </w:t>
      </w:r>
      <w:r w:rsidR="00CC03EA" w:rsidRPr="00CC03EA">
        <w:rPr>
          <w:rFonts w:eastAsia="Times New Roman"/>
          <w:sz w:val="28"/>
          <w:szCs w:val="28"/>
        </w:rPr>
        <w:t xml:space="preserve">тыс. рублей, </w:t>
      </w:r>
      <w:r w:rsidR="00CC03EA" w:rsidRPr="00223593">
        <w:rPr>
          <w:rFonts w:eastAsia="Times New Roman"/>
          <w:sz w:val="28"/>
          <w:szCs w:val="28"/>
        </w:rPr>
        <w:t xml:space="preserve">что </w:t>
      </w:r>
      <w:proofErr w:type="gramStart"/>
      <w:r w:rsidR="00CC03EA" w:rsidRPr="00223593">
        <w:rPr>
          <w:rFonts w:eastAsia="Times New Roman"/>
          <w:sz w:val="28"/>
          <w:szCs w:val="28"/>
        </w:rPr>
        <w:t>на</w:t>
      </w:r>
      <w:proofErr w:type="gramEnd"/>
    </w:p>
    <w:p w:rsidR="00CC03EA" w:rsidRPr="00CC03EA" w:rsidRDefault="00223593" w:rsidP="00CC03EA">
      <w:pPr>
        <w:shd w:val="clear" w:color="auto" w:fill="FFFFFF"/>
        <w:jc w:val="both"/>
      </w:pPr>
      <w:r w:rsidRPr="00223593">
        <w:rPr>
          <w:rFonts w:eastAsia="Times New Roman"/>
          <w:sz w:val="28"/>
          <w:szCs w:val="28"/>
        </w:rPr>
        <w:t xml:space="preserve">1 083.6 </w:t>
      </w:r>
      <w:r w:rsidR="00CC03EA" w:rsidRPr="00223593">
        <w:rPr>
          <w:rFonts w:eastAsia="Times New Roman"/>
          <w:sz w:val="28"/>
          <w:szCs w:val="28"/>
        </w:rPr>
        <w:t xml:space="preserve">тыс. рублей или на </w:t>
      </w:r>
      <w:r w:rsidRPr="00223593">
        <w:rPr>
          <w:rFonts w:eastAsia="Times New Roman"/>
          <w:sz w:val="28"/>
          <w:szCs w:val="28"/>
        </w:rPr>
        <w:t>12.1% больше</w:t>
      </w:r>
      <w:r w:rsidR="00CC03EA" w:rsidRPr="00223593">
        <w:rPr>
          <w:rFonts w:eastAsia="Times New Roman"/>
          <w:sz w:val="28"/>
          <w:szCs w:val="28"/>
        </w:rPr>
        <w:t xml:space="preserve"> ожидаемых расходов в 2014году. </w:t>
      </w:r>
      <w:r w:rsidR="00CC03EA" w:rsidRPr="00CC03EA">
        <w:rPr>
          <w:rFonts w:eastAsia="Times New Roman"/>
          <w:sz w:val="28"/>
          <w:szCs w:val="28"/>
        </w:rPr>
        <w:t xml:space="preserve">По этому разделу на 2016 </w:t>
      </w:r>
      <w:r w:rsidR="008A5572">
        <w:rPr>
          <w:rFonts w:eastAsia="Times New Roman"/>
          <w:sz w:val="28"/>
          <w:szCs w:val="28"/>
        </w:rPr>
        <w:t>,</w:t>
      </w:r>
      <w:r w:rsidR="00CC03EA" w:rsidRPr="00CC03EA">
        <w:rPr>
          <w:rFonts w:eastAsia="Times New Roman"/>
          <w:sz w:val="28"/>
          <w:szCs w:val="28"/>
        </w:rPr>
        <w:t xml:space="preserve"> 2017 год</w:t>
      </w:r>
      <w:r w:rsidR="008A5572">
        <w:rPr>
          <w:rFonts w:eastAsia="Times New Roman"/>
          <w:sz w:val="28"/>
          <w:szCs w:val="28"/>
        </w:rPr>
        <w:t xml:space="preserve">ы планируется </w:t>
      </w:r>
      <w:r w:rsidR="00CC03EA" w:rsidRPr="00CC03EA">
        <w:rPr>
          <w:rFonts w:eastAsia="Times New Roman"/>
          <w:sz w:val="28"/>
          <w:szCs w:val="28"/>
        </w:rPr>
        <w:t xml:space="preserve"> 0,0 тыс. рублей.</w:t>
      </w:r>
    </w:p>
    <w:p w:rsidR="00CC03EA" w:rsidRDefault="00CC03EA" w:rsidP="008A5572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CC03EA">
        <w:rPr>
          <w:rFonts w:eastAsia="Times New Roman"/>
          <w:spacing w:val="-1"/>
          <w:sz w:val="28"/>
          <w:szCs w:val="28"/>
        </w:rPr>
        <w:t xml:space="preserve">В общей структуре расходов районного бюджета на 2015 год удельный </w:t>
      </w:r>
      <w:r w:rsidRPr="00CC03EA">
        <w:rPr>
          <w:rFonts w:eastAsia="Times New Roman"/>
          <w:sz w:val="28"/>
          <w:szCs w:val="28"/>
        </w:rPr>
        <w:t xml:space="preserve">вес расходов по разделу «Межбюджетные трансферты общего характера бюджетам субъектов Российской Федерации и муниципальных образований» составит </w:t>
      </w:r>
      <w:r w:rsidR="008A5572">
        <w:rPr>
          <w:rFonts w:eastAsia="Times New Roman"/>
          <w:sz w:val="28"/>
          <w:szCs w:val="28"/>
        </w:rPr>
        <w:lastRenderedPageBreak/>
        <w:t>1.9%</w:t>
      </w:r>
      <w:r w:rsidRPr="00CC03EA">
        <w:rPr>
          <w:rFonts w:eastAsia="Times New Roman"/>
          <w:sz w:val="28"/>
          <w:szCs w:val="28"/>
        </w:rPr>
        <w:t>.</w:t>
      </w:r>
      <w:r w:rsidR="008A5572" w:rsidRPr="008A5572">
        <w:rPr>
          <w:rFonts w:eastAsia="Times New Roman"/>
          <w:sz w:val="28"/>
          <w:szCs w:val="28"/>
        </w:rPr>
        <w:t>Средства будут направлены на дотации бюджетам поселений на выравнивание бюджетной обеспеченности.</w:t>
      </w:r>
    </w:p>
    <w:p w:rsidR="005537A8" w:rsidRDefault="005537A8" w:rsidP="008A5572">
      <w:pPr>
        <w:shd w:val="clear" w:color="auto" w:fill="FFFFFF"/>
        <w:jc w:val="both"/>
        <w:rPr>
          <w:rFonts w:eastAsia="Times New Roman"/>
          <w:sz w:val="28"/>
          <w:szCs w:val="28"/>
        </w:rPr>
      </w:pPr>
    </w:p>
    <w:p w:rsidR="005537A8" w:rsidRDefault="008F3C44" w:rsidP="005537A8">
      <w:pPr>
        <w:shd w:val="clear" w:color="auto" w:fill="FFFFFF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6</w:t>
      </w:r>
      <w:r w:rsidR="005537A8" w:rsidRPr="005537A8">
        <w:rPr>
          <w:rFonts w:eastAsia="Times New Roman"/>
          <w:b/>
          <w:sz w:val="28"/>
          <w:szCs w:val="28"/>
        </w:rPr>
        <w:t>. Расходы местного бюджета на реализацию муниципальных и ведомственных целевых программ</w:t>
      </w:r>
    </w:p>
    <w:p w:rsidR="005537A8" w:rsidRPr="005537A8" w:rsidRDefault="00734596" w:rsidP="005537A8">
      <w:pPr>
        <w:shd w:val="clear" w:color="auto" w:fill="FFFFFF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</w:t>
      </w:r>
      <w:r w:rsidR="005537A8" w:rsidRPr="005537A8">
        <w:rPr>
          <w:rFonts w:eastAsia="Times New Roman"/>
          <w:bCs/>
          <w:sz w:val="28"/>
          <w:szCs w:val="28"/>
        </w:rPr>
        <w:t>Основными направлениями бюджетной и налоговой политики Краснодарского края на 2015 год и на плановый период 2016 и 2017 годов рекомендовано обеспечить с 2015 года переход муниципальных образований к формированию бюджета в программном формате</w:t>
      </w:r>
      <w:r w:rsidR="005537A8">
        <w:rPr>
          <w:rFonts w:eastAsia="Times New Roman"/>
          <w:bCs/>
          <w:sz w:val="28"/>
          <w:szCs w:val="28"/>
        </w:rPr>
        <w:t>.</w:t>
      </w:r>
    </w:p>
    <w:p w:rsidR="00CC03EA" w:rsidRDefault="00734596" w:rsidP="005537A8">
      <w:pPr>
        <w:shd w:val="clear" w:color="auto" w:fill="FFFFFF"/>
        <w:spacing w:before="1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  </w:t>
      </w:r>
      <w:r w:rsidR="005537A8" w:rsidRPr="005537A8">
        <w:rPr>
          <w:rFonts w:eastAsia="Times New Roman"/>
          <w:bCs/>
          <w:sz w:val="28"/>
          <w:szCs w:val="28"/>
        </w:rPr>
        <w:t>В проекте бюджета муниципального образования на 2015 год предусмотрено финансирование 13 муниципальных программ</w:t>
      </w:r>
      <w:r w:rsidR="005537A8">
        <w:rPr>
          <w:rFonts w:eastAsia="Times New Roman"/>
          <w:bCs/>
          <w:sz w:val="28"/>
          <w:szCs w:val="28"/>
        </w:rPr>
        <w:t xml:space="preserve"> на общую сумму 511 066.7 тыс. рублей</w:t>
      </w:r>
      <w:r w:rsidR="005537A8" w:rsidRPr="005537A8">
        <w:rPr>
          <w:rFonts w:eastAsia="Times New Roman"/>
          <w:bCs/>
          <w:sz w:val="28"/>
          <w:szCs w:val="28"/>
        </w:rPr>
        <w:t>.</w:t>
      </w:r>
      <w:r w:rsidR="005537A8">
        <w:rPr>
          <w:rFonts w:eastAsia="Times New Roman"/>
          <w:bCs/>
          <w:sz w:val="28"/>
          <w:szCs w:val="28"/>
        </w:rPr>
        <w:t xml:space="preserve"> Это составит 98.4% от общего объема расходов бюджета муниципального образования Крыловский район.</w:t>
      </w:r>
    </w:p>
    <w:p w:rsidR="005537A8" w:rsidRDefault="005537A8" w:rsidP="005537A8">
      <w:pPr>
        <w:shd w:val="clear" w:color="auto" w:fill="FFFFFF"/>
        <w:spacing w:before="1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Н а 2016 год программные расходы предусмотрены в сумме 483 910.5 тыс. рублей, на 2017 год – 486 369.2 тыс. рублей.</w:t>
      </w:r>
    </w:p>
    <w:p w:rsidR="00324A67" w:rsidRDefault="00734596" w:rsidP="005537A8">
      <w:pPr>
        <w:shd w:val="clear" w:color="auto" w:fill="FFFFFF"/>
        <w:spacing w:before="1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 </w:t>
      </w:r>
      <w:r w:rsidR="00324A67">
        <w:rPr>
          <w:rFonts w:eastAsia="Times New Roman"/>
          <w:bCs/>
          <w:sz w:val="28"/>
          <w:szCs w:val="28"/>
        </w:rPr>
        <w:t xml:space="preserve">В нарушение </w:t>
      </w:r>
      <w:r w:rsidR="001D2091">
        <w:rPr>
          <w:rFonts w:eastAsia="Times New Roman"/>
          <w:bCs/>
          <w:sz w:val="28"/>
          <w:szCs w:val="28"/>
        </w:rPr>
        <w:t xml:space="preserve">п.3.2.2. </w:t>
      </w:r>
      <w:proofErr w:type="gramStart"/>
      <w:r w:rsidR="00324A67">
        <w:rPr>
          <w:rFonts w:eastAsia="Times New Roman"/>
          <w:bCs/>
          <w:sz w:val="28"/>
          <w:szCs w:val="28"/>
        </w:rPr>
        <w:t>«</w:t>
      </w:r>
      <w:r w:rsidR="001D2091" w:rsidRPr="001D2091">
        <w:rPr>
          <w:rFonts w:eastAsia="Times New Roman"/>
          <w:bCs/>
          <w:sz w:val="28"/>
          <w:szCs w:val="28"/>
        </w:rPr>
        <w:t>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Крыловский район</w:t>
      </w:r>
      <w:r w:rsidR="00324A67">
        <w:rPr>
          <w:rFonts w:eastAsia="Times New Roman"/>
          <w:bCs/>
          <w:sz w:val="28"/>
          <w:szCs w:val="28"/>
        </w:rPr>
        <w:t>»</w:t>
      </w:r>
      <w:r w:rsidR="001D2091" w:rsidRPr="001D2091">
        <w:rPr>
          <w:rFonts w:eastAsia="Times New Roman"/>
          <w:bCs/>
          <w:sz w:val="28"/>
          <w:szCs w:val="28"/>
        </w:rPr>
        <w:t>, утвержденного постановлением администрации муниципального образования Крыловский район от 03.07.2014г. №369</w:t>
      </w:r>
      <w:r w:rsidR="00324A67">
        <w:rPr>
          <w:rFonts w:eastAsia="Times New Roman"/>
          <w:bCs/>
          <w:sz w:val="28"/>
          <w:szCs w:val="28"/>
        </w:rPr>
        <w:t>,</w:t>
      </w:r>
      <w:r>
        <w:rPr>
          <w:rFonts w:eastAsia="Times New Roman"/>
          <w:bCs/>
          <w:sz w:val="28"/>
          <w:szCs w:val="28"/>
        </w:rPr>
        <w:t xml:space="preserve">  </w:t>
      </w:r>
      <w:r w:rsidR="00324A67" w:rsidRPr="00324A67">
        <w:rPr>
          <w:rFonts w:eastAsia="Times New Roman"/>
          <w:bCs/>
          <w:sz w:val="28"/>
          <w:szCs w:val="28"/>
        </w:rPr>
        <w:t>проекты паспортов муниципальных программ с пакетом документов, предусмотренны</w:t>
      </w:r>
      <w:r w:rsidR="00324A67">
        <w:rPr>
          <w:rFonts w:eastAsia="Times New Roman"/>
          <w:bCs/>
          <w:sz w:val="28"/>
          <w:szCs w:val="28"/>
        </w:rPr>
        <w:t xml:space="preserve">х вышеуказанным пунктом,  в Контрольно-счетную палату муниципального образования Крыловский район в установленный  Порядком </w:t>
      </w:r>
      <w:r w:rsidR="00324A67" w:rsidRPr="00324A67">
        <w:rPr>
          <w:rFonts w:eastAsia="Times New Roman"/>
          <w:bCs/>
          <w:sz w:val="28"/>
          <w:szCs w:val="28"/>
        </w:rPr>
        <w:t xml:space="preserve">срок </w:t>
      </w:r>
      <w:r w:rsidR="00324A67">
        <w:rPr>
          <w:rFonts w:eastAsia="Times New Roman"/>
          <w:bCs/>
          <w:sz w:val="28"/>
          <w:szCs w:val="28"/>
        </w:rPr>
        <w:t xml:space="preserve">не были предоставлены. </w:t>
      </w:r>
      <w:r w:rsidR="007F568A">
        <w:rPr>
          <w:rFonts w:eastAsia="Times New Roman"/>
          <w:bCs/>
          <w:sz w:val="28"/>
          <w:szCs w:val="28"/>
        </w:rPr>
        <w:t xml:space="preserve"> </w:t>
      </w:r>
      <w:r w:rsidR="00324A67">
        <w:rPr>
          <w:rFonts w:eastAsia="Times New Roman"/>
          <w:bCs/>
          <w:sz w:val="28"/>
          <w:szCs w:val="28"/>
        </w:rPr>
        <w:t xml:space="preserve"> </w:t>
      </w:r>
      <w:proofErr w:type="gramEnd"/>
    </w:p>
    <w:p w:rsidR="001D2091" w:rsidRDefault="00324A67" w:rsidP="005537A8">
      <w:pPr>
        <w:shd w:val="clear" w:color="auto" w:fill="FFFFFF"/>
        <w:spacing w:before="1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</w:t>
      </w:r>
      <w:r w:rsidR="007F568A">
        <w:rPr>
          <w:rFonts w:eastAsia="Times New Roman"/>
          <w:bCs/>
          <w:sz w:val="28"/>
          <w:szCs w:val="28"/>
        </w:rPr>
        <w:t>В нарушение п.3.3. вышеуказанного Порядка п</w:t>
      </w:r>
      <w:r>
        <w:rPr>
          <w:rFonts w:eastAsia="Times New Roman"/>
          <w:bCs/>
          <w:sz w:val="28"/>
          <w:szCs w:val="28"/>
        </w:rPr>
        <w:t xml:space="preserve">роекты муниципальных программ на момент </w:t>
      </w:r>
      <w:proofErr w:type="gramStart"/>
      <w:r>
        <w:rPr>
          <w:rFonts w:eastAsia="Times New Roman"/>
          <w:bCs/>
          <w:sz w:val="28"/>
          <w:szCs w:val="28"/>
        </w:rPr>
        <w:t xml:space="preserve">проведения экспертизы </w:t>
      </w:r>
      <w:r w:rsidRPr="00324A67">
        <w:rPr>
          <w:rFonts w:eastAsia="Times New Roman"/>
          <w:bCs/>
          <w:sz w:val="28"/>
          <w:szCs w:val="28"/>
        </w:rPr>
        <w:t>проект</w:t>
      </w:r>
      <w:r>
        <w:rPr>
          <w:rFonts w:eastAsia="Times New Roman"/>
          <w:bCs/>
          <w:sz w:val="28"/>
          <w:szCs w:val="28"/>
        </w:rPr>
        <w:t xml:space="preserve">а </w:t>
      </w:r>
      <w:r w:rsidRPr="00324A67">
        <w:rPr>
          <w:rFonts w:eastAsia="Times New Roman"/>
          <w:bCs/>
          <w:sz w:val="28"/>
          <w:szCs w:val="28"/>
        </w:rPr>
        <w:t>решения Совета муниципального образования</w:t>
      </w:r>
      <w:proofErr w:type="gramEnd"/>
      <w:r w:rsidRPr="00324A67">
        <w:rPr>
          <w:rFonts w:eastAsia="Times New Roman"/>
          <w:bCs/>
          <w:sz w:val="28"/>
          <w:szCs w:val="28"/>
        </w:rPr>
        <w:t xml:space="preserve"> Крыловский район пятого созыва  «О бюджете муниципального образования Крыловский район  на 2015 год и на плановый период 2016 и 2017 годов»</w:t>
      </w:r>
      <w:r w:rsidR="00734596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не утверждены муниципальным правовым актом.</w:t>
      </w:r>
    </w:p>
    <w:p w:rsidR="00FA1D27" w:rsidRDefault="00734596" w:rsidP="005537A8">
      <w:pPr>
        <w:shd w:val="clear" w:color="auto" w:fill="FFFFFF"/>
        <w:spacing w:before="1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 </w:t>
      </w:r>
      <w:r w:rsidR="00115E97">
        <w:rPr>
          <w:rFonts w:eastAsia="Times New Roman"/>
          <w:bCs/>
          <w:sz w:val="28"/>
          <w:szCs w:val="28"/>
        </w:rPr>
        <w:t>В</w:t>
      </w:r>
      <w:r>
        <w:rPr>
          <w:rFonts w:eastAsia="Times New Roman"/>
          <w:bCs/>
          <w:sz w:val="28"/>
          <w:szCs w:val="28"/>
        </w:rPr>
        <w:t xml:space="preserve"> результате</w:t>
      </w:r>
      <w:r w:rsidR="00115E97">
        <w:rPr>
          <w:rFonts w:eastAsia="Times New Roman"/>
          <w:bCs/>
          <w:sz w:val="28"/>
          <w:szCs w:val="28"/>
        </w:rPr>
        <w:t xml:space="preserve"> вышеуказанных нарушений сверить </w:t>
      </w:r>
      <w:r w:rsidR="00115E97" w:rsidRPr="00115E97">
        <w:rPr>
          <w:rFonts w:eastAsia="Times New Roman"/>
          <w:bCs/>
          <w:sz w:val="28"/>
          <w:szCs w:val="28"/>
        </w:rPr>
        <w:t xml:space="preserve">объемы бюджетных ассигнований, </w:t>
      </w:r>
      <w:r w:rsidR="004A666D">
        <w:rPr>
          <w:rFonts w:eastAsia="Times New Roman"/>
          <w:bCs/>
          <w:sz w:val="28"/>
          <w:szCs w:val="28"/>
        </w:rPr>
        <w:t xml:space="preserve">предусмотренных </w:t>
      </w:r>
      <w:r w:rsidR="00115E97" w:rsidRPr="00115E97">
        <w:rPr>
          <w:rFonts w:eastAsia="Times New Roman"/>
          <w:bCs/>
          <w:sz w:val="28"/>
          <w:szCs w:val="28"/>
        </w:rPr>
        <w:t>на финансирование 1</w:t>
      </w:r>
      <w:r w:rsidR="00115E97">
        <w:rPr>
          <w:rFonts w:eastAsia="Times New Roman"/>
          <w:bCs/>
          <w:sz w:val="28"/>
          <w:szCs w:val="28"/>
        </w:rPr>
        <w:t>3</w:t>
      </w:r>
      <w:r w:rsidR="00115E97" w:rsidRPr="00115E97">
        <w:rPr>
          <w:rFonts w:eastAsia="Times New Roman"/>
          <w:bCs/>
          <w:sz w:val="28"/>
          <w:szCs w:val="28"/>
        </w:rPr>
        <w:t xml:space="preserve"> муниципальных программ в проекте бюджета муниципального образования на 2015 год и на плановый период 2016 и 2017 годов</w:t>
      </w:r>
      <w:r w:rsidR="004A666D">
        <w:rPr>
          <w:rFonts w:eastAsia="Times New Roman"/>
          <w:bCs/>
          <w:sz w:val="28"/>
          <w:szCs w:val="28"/>
        </w:rPr>
        <w:t xml:space="preserve"> с</w:t>
      </w:r>
      <w:r w:rsidR="00115E97" w:rsidRPr="00115E97">
        <w:rPr>
          <w:rFonts w:eastAsia="Times New Roman"/>
          <w:bCs/>
          <w:sz w:val="28"/>
          <w:szCs w:val="28"/>
        </w:rPr>
        <w:t xml:space="preserve"> объемам</w:t>
      </w:r>
      <w:r w:rsidR="004A666D">
        <w:rPr>
          <w:rFonts w:eastAsia="Times New Roman"/>
          <w:bCs/>
          <w:sz w:val="28"/>
          <w:szCs w:val="28"/>
        </w:rPr>
        <w:t>и</w:t>
      </w:r>
      <w:r w:rsidR="00115E97" w:rsidRPr="00115E97">
        <w:rPr>
          <w:rFonts w:eastAsia="Times New Roman"/>
          <w:bCs/>
          <w:sz w:val="28"/>
          <w:szCs w:val="28"/>
        </w:rPr>
        <w:t xml:space="preserve">, </w:t>
      </w:r>
      <w:r w:rsidR="004A666D">
        <w:rPr>
          <w:rFonts w:eastAsia="Times New Roman"/>
          <w:bCs/>
          <w:sz w:val="28"/>
          <w:szCs w:val="28"/>
        </w:rPr>
        <w:t xml:space="preserve">заложенными </w:t>
      </w:r>
      <w:r w:rsidR="00115E97" w:rsidRPr="00115E97">
        <w:rPr>
          <w:rFonts w:eastAsia="Times New Roman"/>
          <w:bCs/>
          <w:sz w:val="28"/>
          <w:szCs w:val="28"/>
        </w:rPr>
        <w:t>в соответствующих паспортах муниципальных программ</w:t>
      </w:r>
      <w:r w:rsidR="004A666D">
        <w:rPr>
          <w:rFonts w:eastAsia="Times New Roman"/>
          <w:bCs/>
          <w:sz w:val="28"/>
          <w:szCs w:val="28"/>
        </w:rPr>
        <w:t xml:space="preserve"> не представилось </w:t>
      </w:r>
      <w:proofErr w:type="gramStart"/>
      <w:r w:rsidR="004A666D">
        <w:rPr>
          <w:rFonts w:eastAsia="Times New Roman"/>
          <w:bCs/>
          <w:sz w:val="28"/>
          <w:szCs w:val="28"/>
        </w:rPr>
        <w:t>возможным</w:t>
      </w:r>
      <w:proofErr w:type="gramEnd"/>
      <w:r w:rsidR="004A666D">
        <w:rPr>
          <w:rFonts w:eastAsia="Times New Roman"/>
          <w:bCs/>
          <w:sz w:val="28"/>
          <w:szCs w:val="28"/>
        </w:rPr>
        <w:t>.</w:t>
      </w:r>
    </w:p>
    <w:p w:rsidR="00030E3C" w:rsidRDefault="00734596" w:rsidP="005537A8">
      <w:pPr>
        <w:shd w:val="clear" w:color="auto" w:fill="FFFFFF"/>
        <w:spacing w:before="1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</w:t>
      </w:r>
      <w:r w:rsidR="005537A8">
        <w:rPr>
          <w:rFonts w:eastAsia="Times New Roman"/>
          <w:bCs/>
          <w:sz w:val="28"/>
          <w:szCs w:val="28"/>
        </w:rPr>
        <w:t>Бюджетные средства на непрограммные мероприятия запланированы на 2015 год в размере 8 272.1 тыс. рублей, на 2016 год- 13 951.9 тыс. рублей, на 2017 год – 18 301.0 тыс. рублей.</w:t>
      </w:r>
    </w:p>
    <w:p w:rsidR="00CC03EA" w:rsidRDefault="00CC03EA" w:rsidP="00E307FD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:rsidR="00216A53" w:rsidRDefault="008F3C44" w:rsidP="00B11701">
      <w:pPr>
        <w:pStyle w:val="1"/>
        <w:spacing w:before="0"/>
        <w:rPr>
          <w:rFonts w:eastAsia="Times New Roman" w:cs="Times New Roman"/>
          <w:color w:val="auto"/>
        </w:rPr>
      </w:pPr>
      <w:bookmarkStart w:id="20" w:name="_Toc372525996"/>
      <w:r>
        <w:rPr>
          <w:rFonts w:eastAsia="Times New Roman" w:cs="Times New Roman"/>
          <w:color w:val="auto"/>
        </w:rPr>
        <w:t>7</w:t>
      </w:r>
      <w:r w:rsidR="00195B13" w:rsidRPr="00A06964">
        <w:rPr>
          <w:rFonts w:eastAsia="Times New Roman" w:cs="Times New Roman"/>
          <w:color w:val="auto"/>
        </w:rPr>
        <w:t xml:space="preserve">. </w:t>
      </w:r>
      <w:r w:rsidR="000A6ED3" w:rsidRPr="00A06964">
        <w:rPr>
          <w:rFonts w:eastAsia="Times New Roman" w:cs="Times New Roman"/>
          <w:color w:val="auto"/>
        </w:rPr>
        <w:t>Выводы и предложения</w:t>
      </w:r>
      <w:bookmarkEnd w:id="20"/>
    </w:p>
    <w:p w:rsidR="00563DC4" w:rsidRPr="00563DC4" w:rsidRDefault="00563DC4" w:rsidP="00563DC4"/>
    <w:p w:rsidR="00563DC4" w:rsidRDefault="00734596" w:rsidP="00D41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="00D417DB" w:rsidRPr="00D417DB">
        <w:rPr>
          <w:sz w:val="28"/>
          <w:szCs w:val="28"/>
        </w:rPr>
        <w:t xml:space="preserve">Проведенная экспертиза проекта решения Совета муниципального образования </w:t>
      </w:r>
      <w:r w:rsidR="00D417DB">
        <w:rPr>
          <w:sz w:val="28"/>
          <w:szCs w:val="28"/>
        </w:rPr>
        <w:t>Крыловс</w:t>
      </w:r>
      <w:r w:rsidR="00D417DB" w:rsidRPr="00D417DB">
        <w:rPr>
          <w:sz w:val="28"/>
          <w:szCs w:val="28"/>
        </w:rPr>
        <w:t>кий район «О бюджете муниципального образования Крыловский район  на 2015 год и на плановый период 2016 и 2017 годов»</w:t>
      </w:r>
      <w:r>
        <w:rPr>
          <w:sz w:val="28"/>
          <w:szCs w:val="28"/>
        </w:rPr>
        <w:t xml:space="preserve"> </w:t>
      </w:r>
      <w:r w:rsidR="00D417DB" w:rsidRPr="00D417DB">
        <w:rPr>
          <w:sz w:val="28"/>
          <w:szCs w:val="28"/>
        </w:rPr>
        <w:t xml:space="preserve">по вопросам сбалансированности бюджета, обоснованности доходной и расходной частей, размерам долговых обязательств, а также на соответствие бюджетному законодательству Российской Федерации позволяет Контрольно-счетной палате муниципального образования </w:t>
      </w:r>
      <w:r w:rsidR="00D417DB">
        <w:rPr>
          <w:sz w:val="28"/>
          <w:szCs w:val="28"/>
        </w:rPr>
        <w:t>Крылов</w:t>
      </w:r>
      <w:r w:rsidR="00D417DB" w:rsidRPr="00D417DB">
        <w:rPr>
          <w:sz w:val="28"/>
          <w:szCs w:val="28"/>
        </w:rPr>
        <w:t xml:space="preserve">ский район сделать вывод о том, что в </w:t>
      </w:r>
      <w:r w:rsidR="00D417DB" w:rsidRPr="00D417DB">
        <w:rPr>
          <w:sz w:val="28"/>
          <w:szCs w:val="28"/>
        </w:rPr>
        <w:lastRenderedPageBreak/>
        <w:t>целом</w:t>
      </w:r>
      <w:proofErr w:type="gramEnd"/>
      <w:r w:rsidR="00D417DB" w:rsidRPr="00D417DB">
        <w:rPr>
          <w:sz w:val="28"/>
          <w:szCs w:val="28"/>
        </w:rPr>
        <w:t xml:space="preserve"> проект решения Совета муниципального образования </w:t>
      </w:r>
      <w:r w:rsidR="00D417DB">
        <w:rPr>
          <w:sz w:val="28"/>
          <w:szCs w:val="28"/>
        </w:rPr>
        <w:t>Крыловск</w:t>
      </w:r>
      <w:r w:rsidR="00D417DB" w:rsidRPr="00D417DB">
        <w:rPr>
          <w:sz w:val="28"/>
          <w:szCs w:val="28"/>
        </w:rPr>
        <w:t>ий район «О бюджете муниципального образования Крыловский район  на 2015 год и на плановый период 2016 и 2017 годов»</w:t>
      </w:r>
      <w:r>
        <w:rPr>
          <w:sz w:val="28"/>
          <w:szCs w:val="28"/>
        </w:rPr>
        <w:t xml:space="preserve">  </w:t>
      </w:r>
      <w:r w:rsidR="00D417DB" w:rsidRPr="00D417DB">
        <w:rPr>
          <w:sz w:val="28"/>
          <w:szCs w:val="28"/>
        </w:rPr>
        <w:t>соответствует требованиям действующего законодательства Российской Федерации</w:t>
      </w:r>
      <w:r w:rsidR="00D417DB">
        <w:rPr>
          <w:sz w:val="28"/>
          <w:szCs w:val="28"/>
        </w:rPr>
        <w:t>.</w:t>
      </w:r>
    </w:p>
    <w:p w:rsidR="002E1F71" w:rsidRDefault="002E1F71" w:rsidP="00D417DB">
      <w:pPr>
        <w:jc w:val="both"/>
        <w:rPr>
          <w:sz w:val="28"/>
          <w:szCs w:val="28"/>
        </w:rPr>
      </w:pPr>
    </w:p>
    <w:p w:rsidR="002E1F71" w:rsidRDefault="002E1F71" w:rsidP="00D417DB">
      <w:pPr>
        <w:jc w:val="both"/>
        <w:rPr>
          <w:b/>
          <w:sz w:val="28"/>
          <w:szCs w:val="28"/>
        </w:rPr>
      </w:pPr>
      <w:r w:rsidRPr="002E1F71">
        <w:rPr>
          <w:b/>
          <w:sz w:val="28"/>
          <w:szCs w:val="28"/>
        </w:rPr>
        <w:t>Рекомендовать:</w:t>
      </w:r>
    </w:p>
    <w:p w:rsidR="002E1F71" w:rsidRDefault="002E1F71" w:rsidP="00D417DB">
      <w:pPr>
        <w:jc w:val="both"/>
        <w:rPr>
          <w:b/>
          <w:sz w:val="28"/>
          <w:szCs w:val="28"/>
        </w:rPr>
      </w:pPr>
    </w:p>
    <w:p w:rsidR="00BE337D" w:rsidRDefault="002E1F71" w:rsidP="00350163">
      <w:pPr>
        <w:pStyle w:val="a8"/>
        <w:numPr>
          <w:ilvl w:val="0"/>
          <w:numId w:val="28"/>
        </w:numPr>
        <w:jc w:val="both"/>
        <w:rPr>
          <w:sz w:val="28"/>
          <w:szCs w:val="28"/>
        </w:rPr>
      </w:pPr>
      <w:r w:rsidRPr="00BE337D">
        <w:rPr>
          <w:sz w:val="28"/>
          <w:szCs w:val="28"/>
        </w:rPr>
        <w:t xml:space="preserve">С целью повышения качества бюджетного процесса в муниципальном образовании, обеспечения более эффективного и рационального использования бюджетных средств муниципального образования, </w:t>
      </w:r>
      <w:r w:rsidR="00BE337D" w:rsidRPr="00BE337D">
        <w:rPr>
          <w:sz w:val="28"/>
          <w:szCs w:val="28"/>
        </w:rPr>
        <w:t>главным администраторам доходов местного бюджета продолжить работу по у</w:t>
      </w:r>
      <w:r w:rsidR="00BE337D">
        <w:rPr>
          <w:sz w:val="28"/>
          <w:szCs w:val="28"/>
        </w:rPr>
        <w:t>силени</w:t>
      </w:r>
      <w:r w:rsidR="00BE337D" w:rsidRPr="00BE337D">
        <w:rPr>
          <w:sz w:val="28"/>
          <w:szCs w:val="28"/>
        </w:rPr>
        <w:t xml:space="preserve">ю </w:t>
      </w:r>
      <w:proofErr w:type="gramStart"/>
      <w:r w:rsidR="00BE337D" w:rsidRPr="00BE337D">
        <w:rPr>
          <w:sz w:val="28"/>
          <w:szCs w:val="28"/>
        </w:rPr>
        <w:t>контроля за</w:t>
      </w:r>
      <w:proofErr w:type="gramEnd"/>
      <w:r w:rsidR="00BE337D" w:rsidRPr="00BE337D">
        <w:rPr>
          <w:sz w:val="28"/>
          <w:szCs w:val="28"/>
        </w:rPr>
        <w:t xml:space="preserve"> поступлениями средств в местный бюджет, порядк</w:t>
      </w:r>
      <w:r w:rsidR="00BE337D">
        <w:rPr>
          <w:sz w:val="28"/>
          <w:szCs w:val="28"/>
        </w:rPr>
        <w:t xml:space="preserve">ом </w:t>
      </w:r>
      <w:r w:rsidR="00BE337D" w:rsidRPr="00BE337D">
        <w:rPr>
          <w:sz w:val="28"/>
          <w:szCs w:val="28"/>
        </w:rPr>
        <w:t xml:space="preserve"> в системе учета и взимания сборов, арендных платежей</w:t>
      </w:r>
      <w:r w:rsidR="00BE337D">
        <w:rPr>
          <w:sz w:val="28"/>
          <w:szCs w:val="28"/>
        </w:rPr>
        <w:t>, изысканию резервов увеличения доходов местного бюджета.</w:t>
      </w:r>
    </w:p>
    <w:p w:rsidR="00BE337D" w:rsidRPr="00BE337D" w:rsidRDefault="00BE337D" w:rsidP="00350163">
      <w:pPr>
        <w:pStyle w:val="a8"/>
        <w:numPr>
          <w:ilvl w:val="0"/>
          <w:numId w:val="28"/>
        </w:numPr>
        <w:jc w:val="both"/>
        <w:rPr>
          <w:sz w:val="28"/>
          <w:szCs w:val="28"/>
        </w:rPr>
      </w:pPr>
      <w:r w:rsidRPr="00BE337D">
        <w:rPr>
          <w:sz w:val="28"/>
          <w:szCs w:val="28"/>
        </w:rPr>
        <w:t xml:space="preserve">Главным распорядителям бюджетных средств усилить </w:t>
      </w:r>
      <w:proofErr w:type="gramStart"/>
      <w:r w:rsidRPr="00BE337D">
        <w:rPr>
          <w:sz w:val="28"/>
          <w:szCs w:val="28"/>
        </w:rPr>
        <w:t>контроль за</w:t>
      </w:r>
      <w:proofErr w:type="gramEnd"/>
      <w:r w:rsidRPr="00BE337D">
        <w:rPr>
          <w:sz w:val="28"/>
          <w:szCs w:val="28"/>
        </w:rPr>
        <w:t xml:space="preserve"> работой бюджетополучателей по планомерному выполнению ими доведенных бюджетных назначений</w:t>
      </w:r>
      <w:r>
        <w:rPr>
          <w:sz w:val="28"/>
          <w:szCs w:val="28"/>
        </w:rPr>
        <w:t>, не допускать фактов нецелевого и неэффективного использования бюджетных средств</w:t>
      </w:r>
      <w:r w:rsidR="00350163">
        <w:rPr>
          <w:sz w:val="28"/>
          <w:szCs w:val="28"/>
        </w:rPr>
        <w:t>.</w:t>
      </w:r>
    </w:p>
    <w:p w:rsidR="00BE337D" w:rsidRDefault="00350163" w:rsidP="00350163">
      <w:pPr>
        <w:pStyle w:val="a8"/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связи с</w:t>
      </w:r>
      <w:r w:rsidRPr="00350163">
        <w:rPr>
          <w:sz w:val="28"/>
          <w:szCs w:val="28"/>
        </w:rPr>
        <w:t xml:space="preserve"> переход</w:t>
      </w:r>
      <w:r>
        <w:rPr>
          <w:sz w:val="28"/>
          <w:szCs w:val="28"/>
        </w:rPr>
        <w:t>ом</w:t>
      </w:r>
      <w:r w:rsidRPr="00350163">
        <w:rPr>
          <w:sz w:val="28"/>
          <w:szCs w:val="28"/>
        </w:rPr>
        <w:t xml:space="preserve"> муниципальных образований к формированию бюджета в программном формате</w:t>
      </w:r>
      <w:r>
        <w:rPr>
          <w:sz w:val="28"/>
          <w:szCs w:val="28"/>
        </w:rPr>
        <w:t xml:space="preserve"> строго руководствоваться </w:t>
      </w:r>
      <w:r w:rsidRPr="00350163">
        <w:rPr>
          <w:sz w:val="28"/>
          <w:szCs w:val="28"/>
        </w:rPr>
        <w:t>«Порядк</w:t>
      </w:r>
      <w:r>
        <w:rPr>
          <w:sz w:val="28"/>
          <w:szCs w:val="28"/>
        </w:rPr>
        <w:t>ом</w:t>
      </w:r>
      <w:r w:rsidR="00734596">
        <w:rPr>
          <w:sz w:val="28"/>
          <w:szCs w:val="28"/>
        </w:rPr>
        <w:t xml:space="preserve"> </w:t>
      </w:r>
      <w:r w:rsidRPr="00350163">
        <w:rPr>
          <w:sz w:val="28"/>
          <w:szCs w:val="28"/>
        </w:rPr>
        <w:t>принятия решения о разработке, формирования, реализации и оценки эффективности реализации муниципальных программ муниципального образования Крыловский район», утвержденн</w:t>
      </w:r>
      <w:r>
        <w:rPr>
          <w:sz w:val="28"/>
          <w:szCs w:val="28"/>
        </w:rPr>
        <w:t>ым</w:t>
      </w:r>
      <w:r w:rsidRPr="00350163">
        <w:rPr>
          <w:sz w:val="28"/>
          <w:szCs w:val="28"/>
        </w:rPr>
        <w:t xml:space="preserve"> постановлением администрации муниципального образования Крыловский район от 03.07.2014г. №369</w:t>
      </w:r>
      <w:r>
        <w:rPr>
          <w:sz w:val="28"/>
          <w:szCs w:val="28"/>
        </w:rPr>
        <w:t>.</w:t>
      </w:r>
    </w:p>
    <w:p w:rsidR="00350163" w:rsidRPr="00350163" w:rsidRDefault="00350163" w:rsidP="00350163">
      <w:pPr>
        <w:ind w:left="360"/>
        <w:jc w:val="both"/>
        <w:rPr>
          <w:sz w:val="28"/>
          <w:szCs w:val="28"/>
        </w:rPr>
      </w:pPr>
    </w:p>
    <w:p w:rsidR="00350163" w:rsidRPr="00350163" w:rsidRDefault="00350163" w:rsidP="0035016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</w:t>
      </w:r>
      <w:r w:rsidRPr="00350163">
        <w:rPr>
          <w:sz w:val="28"/>
          <w:szCs w:val="28"/>
        </w:rPr>
        <w:t>роект решения Совета муниципального образования Крыловский район «О бюджете муниципального образования Крыловский район  на 2015 год и на плановый период 2016 и 2017 годов»</w:t>
      </w:r>
      <w:r w:rsidRPr="00350163">
        <w:rPr>
          <w:sz w:val="28"/>
          <w:szCs w:val="28"/>
        </w:rPr>
        <w:tab/>
        <w:t>утвердить</w:t>
      </w:r>
      <w:r w:rsidR="007F568A">
        <w:rPr>
          <w:sz w:val="28"/>
          <w:szCs w:val="28"/>
        </w:rPr>
        <w:t xml:space="preserve"> </w:t>
      </w:r>
      <w:r w:rsidRPr="00350163">
        <w:rPr>
          <w:sz w:val="28"/>
          <w:szCs w:val="28"/>
        </w:rPr>
        <w:t xml:space="preserve">с учетом рекомендаций Контрольно-счетной палаты муниципального образования </w:t>
      </w:r>
      <w:r>
        <w:rPr>
          <w:sz w:val="28"/>
          <w:szCs w:val="28"/>
        </w:rPr>
        <w:t>Крыло</w:t>
      </w:r>
      <w:r w:rsidRPr="00350163">
        <w:rPr>
          <w:sz w:val="28"/>
          <w:szCs w:val="28"/>
        </w:rPr>
        <w:t>вский район</w:t>
      </w:r>
      <w:r>
        <w:rPr>
          <w:sz w:val="28"/>
          <w:szCs w:val="28"/>
        </w:rPr>
        <w:t>.</w:t>
      </w:r>
    </w:p>
    <w:p w:rsidR="00CC03EA" w:rsidRPr="00A21145" w:rsidRDefault="00CC03EA" w:rsidP="00CC03EA">
      <w:pPr>
        <w:shd w:val="clear" w:color="auto" w:fill="FFFFFF"/>
        <w:ind w:firstLine="567"/>
        <w:jc w:val="both"/>
        <w:rPr>
          <w:rFonts w:eastAsia="Times New Roman"/>
          <w:spacing w:val="-2"/>
          <w:sz w:val="28"/>
          <w:szCs w:val="28"/>
          <w:highlight w:val="yellow"/>
        </w:rPr>
      </w:pPr>
    </w:p>
    <w:p w:rsidR="00350163" w:rsidRPr="00350163" w:rsidRDefault="00350163" w:rsidP="00350163">
      <w:pPr>
        <w:shd w:val="clear" w:color="auto" w:fill="FFFFFF"/>
        <w:ind w:firstLine="567"/>
        <w:jc w:val="both"/>
        <w:rPr>
          <w:rFonts w:eastAsia="Times New Roman"/>
          <w:sz w:val="28"/>
          <w:szCs w:val="28"/>
        </w:rPr>
      </w:pPr>
      <w:r w:rsidRPr="00350163">
        <w:rPr>
          <w:rFonts w:eastAsia="Times New Roman"/>
          <w:sz w:val="28"/>
          <w:szCs w:val="28"/>
        </w:rPr>
        <w:t>Председатель Контрольно-счетной палаты</w:t>
      </w:r>
    </w:p>
    <w:p w:rsidR="00350163" w:rsidRPr="00350163" w:rsidRDefault="00350163" w:rsidP="00350163">
      <w:pPr>
        <w:shd w:val="clear" w:color="auto" w:fill="FFFFFF"/>
        <w:ind w:firstLine="567"/>
        <w:jc w:val="both"/>
        <w:rPr>
          <w:rFonts w:eastAsia="Times New Roman"/>
          <w:sz w:val="28"/>
          <w:szCs w:val="28"/>
        </w:rPr>
      </w:pPr>
      <w:r w:rsidRPr="00350163">
        <w:rPr>
          <w:rFonts w:eastAsia="Times New Roman"/>
          <w:sz w:val="28"/>
          <w:szCs w:val="28"/>
        </w:rPr>
        <w:t>муниципального образования</w:t>
      </w:r>
    </w:p>
    <w:p w:rsidR="00350163" w:rsidRPr="00350163" w:rsidRDefault="00734596" w:rsidP="00350163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350163" w:rsidRPr="00350163">
        <w:rPr>
          <w:rFonts w:eastAsia="Times New Roman"/>
          <w:sz w:val="28"/>
          <w:szCs w:val="28"/>
        </w:rPr>
        <w:t xml:space="preserve"> Крыловский</w:t>
      </w:r>
      <w:r>
        <w:rPr>
          <w:rFonts w:eastAsia="Times New Roman"/>
          <w:sz w:val="28"/>
          <w:szCs w:val="28"/>
        </w:rPr>
        <w:t xml:space="preserve">    </w:t>
      </w:r>
      <w:r w:rsidR="00350163" w:rsidRPr="00350163">
        <w:rPr>
          <w:rFonts w:eastAsia="Times New Roman"/>
          <w:sz w:val="28"/>
          <w:szCs w:val="28"/>
        </w:rPr>
        <w:t xml:space="preserve">район       </w:t>
      </w:r>
      <w:r>
        <w:rPr>
          <w:rFonts w:eastAsia="Times New Roman"/>
          <w:sz w:val="28"/>
          <w:szCs w:val="28"/>
        </w:rPr>
        <w:t xml:space="preserve">                                 </w:t>
      </w:r>
      <w:r w:rsidR="00350163" w:rsidRPr="00350163">
        <w:rPr>
          <w:rFonts w:eastAsia="Times New Roman"/>
          <w:sz w:val="28"/>
          <w:szCs w:val="28"/>
        </w:rPr>
        <w:t xml:space="preserve"> У.Т.Тишина</w:t>
      </w:r>
    </w:p>
    <w:p w:rsidR="00350163" w:rsidRPr="00350163" w:rsidRDefault="00350163" w:rsidP="00350163">
      <w:pPr>
        <w:shd w:val="clear" w:color="auto" w:fill="FFFFFF"/>
        <w:ind w:firstLine="567"/>
        <w:jc w:val="both"/>
        <w:rPr>
          <w:rFonts w:eastAsia="Times New Roman"/>
          <w:sz w:val="28"/>
          <w:szCs w:val="28"/>
        </w:rPr>
      </w:pPr>
    </w:p>
    <w:p w:rsidR="00350163" w:rsidRPr="00350163" w:rsidRDefault="00350163" w:rsidP="00350163">
      <w:pPr>
        <w:shd w:val="clear" w:color="auto" w:fill="FFFFFF"/>
        <w:ind w:firstLine="567"/>
        <w:jc w:val="both"/>
        <w:rPr>
          <w:rFonts w:eastAsia="Times New Roman"/>
          <w:sz w:val="28"/>
          <w:szCs w:val="28"/>
        </w:rPr>
      </w:pPr>
    </w:p>
    <w:p w:rsidR="00350163" w:rsidRPr="00350163" w:rsidRDefault="00350163" w:rsidP="00350163">
      <w:pPr>
        <w:shd w:val="clear" w:color="auto" w:fill="FFFFFF"/>
        <w:ind w:firstLine="567"/>
        <w:jc w:val="both"/>
        <w:rPr>
          <w:rFonts w:eastAsia="Times New Roman"/>
          <w:sz w:val="28"/>
          <w:szCs w:val="28"/>
        </w:rPr>
      </w:pPr>
      <w:r w:rsidRPr="00350163">
        <w:rPr>
          <w:rFonts w:eastAsia="Times New Roman"/>
          <w:sz w:val="28"/>
          <w:szCs w:val="28"/>
        </w:rPr>
        <w:t>Инспектор Контрольно-счетной палаты</w:t>
      </w:r>
    </w:p>
    <w:p w:rsidR="00350163" w:rsidRPr="00350163" w:rsidRDefault="00350163" w:rsidP="00350163">
      <w:pPr>
        <w:shd w:val="clear" w:color="auto" w:fill="FFFFFF"/>
        <w:ind w:firstLine="567"/>
        <w:jc w:val="both"/>
        <w:rPr>
          <w:rFonts w:eastAsia="Times New Roman"/>
          <w:sz w:val="28"/>
          <w:szCs w:val="28"/>
        </w:rPr>
      </w:pPr>
      <w:r w:rsidRPr="00350163">
        <w:rPr>
          <w:rFonts w:eastAsia="Times New Roman"/>
          <w:sz w:val="28"/>
          <w:szCs w:val="28"/>
        </w:rPr>
        <w:t xml:space="preserve">муниципального образования </w:t>
      </w:r>
    </w:p>
    <w:p w:rsidR="00A06964" w:rsidRDefault="00350163" w:rsidP="00350163">
      <w:pPr>
        <w:shd w:val="clear" w:color="auto" w:fill="FFFFFF"/>
        <w:ind w:firstLine="567"/>
        <w:jc w:val="both"/>
        <w:rPr>
          <w:rFonts w:eastAsia="Times New Roman"/>
          <w:sz w:val="28"/>
          <w:szCs w:val="28"/>
          <w:highlight w:val="yellow"/>
        </w:rPr>
      </w:pPr>
      <w:r w:rsidRPr="00350163">
        <w:rPr>
          <w:rFonts w:eastAsia="Times New Roman"/>
          <w:sz w:val="28"/>
          <w:szCs w:val="28"/>
        </w:rPr>
        <w:t>Крыловский</w:t>
      </w:r>
      <w:r w:rsidR="00734596">
        <w:rPr>
          <w:rFonts w:eastAsia="Times New Roman"/>
          <w:sz w:val="28"/>
          <w:szCs w:val="28"/>
        </w:rPr>
        <w:t xml:space="preserve">    </w:t>
      </w:r>
      <w:r w:rsidRPr="00350163">
        <w:rPr>
          <w:rFonts w:eastAsia="Times New Roman"/>
          <w:sz w:val="28"/>
          <w:szCs w:val="28"/>
        </w:rPr>
        <w:t xml:space="preserve">район </w:t>
      </w:r>
      <w:r w:rsidR="00734596">
        <w:rPr>
          <w:rFonts w:eastAsia="Times New Roman"/>
          <w:sz w:val="28"/>
          <w:szCs w:val="28"/>
        </w:rPr>
        <w:t xml:space="preserve">                            </w:t>
      </w:r>
      <w:r w:rsidRPr="00350163">
        <w:rPr>
          <w:rFonts w:eastAsia="Times New Roman"/>
          <w:sz w:val="28"/>
          <w:szCs w:val="28"/>
        </w:rPr>
        <w:t xml:space="preserve">           И.Н.Войленко</w:t>
      </w:r>
    </w:p>
    <w:sectPr w:rsidR="00A06964" w:rsidSect="00E307FD">
      <w:headerReference w:type="default" r:id="rId10"/>
      <w:headerReference w:type="first" r:id="rId11"/>
      <w:footerReference w:type="first" r:id="rId12"/>
      <w:pgSz w:w="11907" w:h="16839" w:code="9"/>
      <w:pgMar w:top="851" w:right="567" w:bottom="851" w:left="1701" w:header="284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C8A" w:rsidRDefault="00520C8A" w:rsidP="00F83F7C">
      <w:r>
        <w:separator/>
      </w:r>
    </w:p>
  </w:endnote>
  <w:endnote w:type="continuationSeparator" w:id="1">
    <w:p w:rsidR="00520C8A" w:rsidRDefault="00520C8A" w:rsidP="00F83F7C">
      <w:r>
        <w:continuationSeparator/>
      </w:r>
    </w:p>
  </w:endnote>
  <w:endnote w:type="continuationNotice" w:id="2">
    <w:p w:rsidR="00520C8A" w:rsidRDefault="00520C8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A13" w:rsidRDefault="00A74A13">
    <w:pPr>
      <w:pStyle w:val="ac"/>
      <w:jc w:val="right"/>
    </w:pPr>
  </w:p>
  <w:p w:rsidR="00A74A13" w:rsidRDefault="00A74A1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C8A" w:rsidRDefault="00520C8A" w:rsidP="00F83F7C">
      <w:r>
        <w:separator/>
      </w:r>
    </w:p>
  </w:footnote>
  <w:footnote w:type="continuationSeparator" w:id="1">
    <w:p w:rsidR="00520C8A" w:rsidRDefault="00520C8A" w:rsidP="00F83F7C">
      <w:r>
        <w:continuationSeparator/>
      </w:r>
    </w:p>
  </w:footnote>
  <w:footnote w:type="continuationNotice" w:id="2">
    <w:p w:rsidR="00520C8A" w:rsidRDefault="00520C8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3791490"/>
    </w:sdtPr>
    <w:sdtContent>
      <w:p w:rsidR="00A74A13" w:rsidRDefault="00864B06">
        <w:pPr>
          <w:pStyle w:val="aa"/>
          <w:jc w:val="center"/>
        </w:pPr>
        <w:fldSimple w:instr=" PAGE   \* MERGEFORMAT ">
          <w:r w:rsidR="009E63E3">
            <w:rPr>
              <w:noProof/>
            </w:rPr>
            <w:t>3</w:t>
          </w:r>
        </w:fldSimple>
      </w:p>
    </w:sdtContent>
  </w:sdt>
  <w:p w:rsidR="00A74A13" w:rsidRDefault="00A74A1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A13" w:rsidRDefault="00A74A13">
    <w:pPr>
      <w:pStyle w:val="aa"/>
      <w:jc w:val="center"/>
    </w:pPr>
  </w:p>
  <w:p w:rsidR="00A74A13" w:rsidRDefault="00A74A1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DC8104A"/>
    <w:lvl w:ilvl="0">
      <w:numFmt w:val="bullet"/>
      <w:lvlText w:val="*"/>
      <w:lvlJc w:val="left"/>
    </w:lvl>
  </w:abstractNum>
  <w:abstractNum w:abstractNumId="1">
    <w:nsid w:val="015012F0"/>
    <w:multiLevelType w:val="hybridMultilevel"/>
    <w:tmpl w:val="26166572"/>
    <w:lvl w:ilvl="0" w:tplc="A1FE0DF0">
      <w:start w:val="1"/>
      <w:numFmt w:val="decimal"/>
      <w:lvlText w:val="%1)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C206FD"/>
    <w:multiLevelType w:val="hybridMultilevel"/>
    <w:tmpl w:val="C64A99C4"/>
    <w:lvl w:ilvl="0" w:tplc="75B65E5E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76B5F2F"/>
    <w:multiLevelType w:val="singleLevel"/>
    <w:tmpl w:val="E966892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4">
    <w:nsid w:val="38140592"/>
    <w:multiLevelType w:val="hybridMultilevel"/>
    <w:tmpl w:val="6E949ECA"/>
    <w:lvl w:ilvl="0" w:tplc="1974C9DC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025165C"/>
    <w:multiLevelType w:val="hybridMultilevel"/>
    <w:tmpl w:val="1A64C8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2F27875"/>
    <w:multiLevelType w:val="singleLevel"/>
    <w:tmpl w:val="C11CECC0"/>
    <w:lvl w:ilvl="0">
      <w:start w:val="4"/>
      <w:numFmt w:val="decimal"/>
      <w:lvlText w:val="3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7">
    <w:nsid w:val="46BF48E7"/>
    <w:multiLevelType w:val="hybridMultilevel"/>
    <w:tmpl w:val="3A0ADD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87A303F"/>
    <w:multiLevelType w:val="hybridMultilevel"/>
    <w:tmpl w:val="71F0A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A277E5"/>
    <w:multiLevelType w:val="hybridMultilevel"/>
    <w:tmpl w:val="A83C89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408F"/>
    <w:multiLevelType w:val="hybridMultilevel"/>
    <w:tmpl w:val="E962028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C71501"/>
    <w:multiLevelType w:val="hybridMultilevel"/>
    <w:tmpl w:val="F4D4328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2CB3F2A"/>
    <w:multiLevelType w:val="hybridMultilevel"/>
    <w:tmpl w:val="1D268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626BD8"/>
    <w:multiLevelType w:val="hybridMultilevel"/>
    <w:tmpl w:val="320EBB2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4">
    <w:nsid w:val="679B7AEF"/>
    <w:multiLevelType w:val="hybridMultilevel"/>
    <w:tmpl w:val="ED16E23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9D44A8"/>
    <w:multiLevelType w:val="hybridMultilevel"/>
    <w:tmpl w:val="6D5CDBD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773917F9"/>
    <w:multiLevelType w:val="hybridMultilevel"/>
    <w:tmpl w:val="58042634"/>
    <w:lvl w:ilvl="0" w:tplc="20E67A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1D2E5E"/>
    <w:multiLevelType w:val="singleLevel"/>
    <w:tmpl w:val="1004C296"/>
    <w:lvl w:ilvl="0">
      <w:start w:val="1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8">
    <w:nsid w:val="7C17519D"/>
    <w:multiLevelType w:val="hybridMultilevel"/>
    <w:tmpl w:val="78DE5B64"/>
    <w:lvl w:ilvl="0" w:tplc="945898C8">
      <w:start w:val="1"/>
      <w:numFmt w:val="decimal"/>
      <w:lvlText w:val="%1)"/>
      <w:lvlJc w:val="left"/>
      <w:pPr>
        <w:ind w:left="0" w:firstLine="709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A47C4F"/>
    <w:multiLevelType w:val="singleLevel"/>
    <w:tmpl w:val="5ACA63E0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19"/>
    <w:lvlOverride w:ilvl="0">
      <w:lvl w:ilvl="0">
        <w:start w:val="2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7"/>
  </w:num>
  <w:num w:numId="12">
    <w:abstractNumId w:val="6"/>
  </w:num>
  <w:num w:numId="13">
    <w:abstractNumId w:val="7"/>
  </w:num>
  <w:num w:numId="14">
    <w:abstractNumId w:val="14"/>
  </w:num>
  <w:num w:numId="15">
    <w:abstractNumId w:val="12"/>
  </w:num>
  <w:num w:numId="16">
    <w:abstractNumId w:val="10"/>
  </w:num>
  <w:num w:numId="17">
    <w:abstractNumId w:val="4"/>
  </w:num>
  <w:num w:numId="18">
    <w:abstractNumId w:val="1"/>
  </w:num>
  <w:num w:numId="19">
    <w:abstractNumId w:val="2"/>
  </w:num>
  <w:num w:numId="20">
    <w:abstractNumId w:val="15"/>
  </w:num>
  <w:num w:numId="21">
    <w:abstractNumId w:val="5"/>
  </w:num>
  <w:num w:numId="22">
    <w:abstractNumId w:val="9"/>
  </w:num>
  <w:num w:numId="23">
    <w:abstractNumId w:val="18"/>
  </w:num>
  <w:num w:numId="24">
    <w:abstractNumId w:val="5"/>
  </w:num>
  <w:num w:numId="25">
    <w:abstractNumId w:val="13"/>
  </w:num>
  <w:num w:numId="26">
    <w:abstractNumId w:val="11"/>
  </w:num>
  <w:num w:numId="27">
    <w:abstractNumId w:val="8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217"/>
  </w:hdrShapeDefaults>
  <w:footnotePr>
    <w:footnote w:id="0"/>
    <w:footnote w:id="1"/>
    <w:footnote w:id="2"/>
  </w:footnotePr>
  <w:endnotePr>
    <w:endnote w:id="0"/>
    <w:endnote w:id="1"/>
    <w:endnote w:id="2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6ED3"/>
    <w:rsid w:val="000024DF"/>
    <w:rsid w:val="00006E2C"/>
    <w:rsid w:val="00010602"/>
    <w:rsid w:val="00011CD5"/>
    <w:rsid w:val="00017123"/>
    <w:rsid w:val="00023104"/>
    <w:rsid w:val="00030E3C"/>
    <w:rsid w:val="00033098"/>
    <w:rsid w:val="00035560"/>
    <w:rsid w:val="00036D08"/>
    <w:rsid w:val="00037BF9"/>
    <w:rsid w:val="00044013"/>
    <w:rsid w:val="000449B3"/>
    <w:rsid w:val="000532B3"/>
    <w:rsid w:val="00056D2D"/>
    <w:rsid w:val="000627BC"/>
    <w:rsid w:val="00062C78"/>
    <w:rsid w:val="0007139E"/>
    <w:rsid w:val="00071F9D"/>
    <w:rsid w:val="000749E5"/>
    <w:rsid w:val="00075D48"/>
    <w:rsid w:val="00077B29"/>
    <w:rsid w:val="00082874"/>
    <w:rsid w:val="00090770"/>
    <w:rsid w:val="00091F7D"/>
    <w:rsid w:val="000930C3"/>
    <w:rsid w:val="00093201"/>
    <w:rsid w:val="00093411"/>
    <w:rsid w:val="000A0B66"/>
    <w:rsid w:val="000A1914"/>
    <w:rsid w:val="000A22A6"/>
    <w:rsid w:val="000A6ED3"/>
    <w:rsid w:val="000B0CBF"/>
    <w:rsid w:val="000B39EA"/>
    <w:rsid w:val="000B4C94"/>
    <w:rsid w:val="000B6B4C"/>
    <w:rsid w:val="000B6D35"/>
    <w:rsid w:val="000C1A16"/>
    <w:rsid w:val="000C529A"/>
    <w:rsid w:val="000C5AE3"/>
    <w:rsid w:val="000C5B9D"/>
    <w:rsid w:val="000C695B"/>
    <w:rsid w:val="000C74AD"/>
    <w:rsid w:val="000D1D31"/>
    <w:rsid w:val="000D24AD"/>
    <w:rsid w:val="000D3280"/>
    <w:rsid w:val="000D6626"/>
    <w:rsid w:val="000E1E03"/>
    <w:rsid w:val="000E364F"/>
    <w:rsid w:val="000E7418"/>
    <w:rsid w:val="000F359A"/>
    <w:rsid w:val="00100108"/>
    <w:rsid w:val="001002F1"/>
    <w:rsid w:val="00100B45"/>
    <w:rsid w:val="00102D5C"/>
    <w:rsid w:val="001031A2"/>
    <w:rsid w:val="001060F2"/>
    <w:rsid w:val="001065B7"/>
    <w:rsid w:val="00110953"/>
    <w:rsid w:val="00115E97"/>
    <w:rsid w:val="00121A0B"/>
    <w:rsid w:val="00124134"/>
    <w:rsid w:val="001264BA"/>
    <w:rsid w:val="0012659E"/>
    <w:rsid w:val="001266CA"/>
    <w:rsid w:val="00127656"/>
    <w:rsid w:val="001328BB"/>
    <w:rsid w:val="00135338"/>
    <w:rsid w:val="00147AFA"/>
    <w:rsid w:val="001502FE"/>
    <w:rsid w:val="00152B21"/>
    <w:rsid w:val="0016658C"/>
    <w:rsid w:val="00173182"/>
    <w:rsid w:val="00181A59"/>
    <w:rsid w:val="00181CBB"/>
    <w:rsid w:val="00181FAB"/>
    <w:rsid w:val="00183F92"/>
    <w:rsid w:val="00186A7D"/>
    <w:rsid w:val="0018734E"/>
    <w:rsid w:val="00187AB5"/>
    <w:rsid w:val="00195B13"/>
    <w:rsid w:val="001A1644"/>
    <w:rsid w:val="001A2036"/>
    <w:rsid w:val="001A5856"/>
    <w:rsid w:val="001B4489"/>
    <w:rsid w:val="001B6BD1"/>
    <w:rsid w:val="001C2114"/>
    <w:rsid w:val="001C5C09"/>
    <w:rsid w:val="001D047D"/>
    <w:rsid w:val="001D2091"/>
    <w:rsid w:val="001D35A9"/>
    <w:rsid w:val="001D5F1C"/>
    <w:rsid w:val="001D67EE"/>
    <w:rsid w:val="001D776C"/>
    <w:rsid w:val="001E51CB"/>
    <w:rsid w:val="001F005B"/>
    <w:rsid w:val="001F5B40"/>
    <w:rsid w:val="001F715F"/>
    <w:rsid w:val="001F7E54"/>
    <w:rsid w:val="00200623"/>
    <w:rsid w:val="0020182B"/>
    <w:rsid w:val="00201C20"/>
    <w:rsid w:val="00203E39"/>
    <w:rsid w:val="00204AAD"/>
    <w:rsid w:val="002065C1"/>
    <w:rsid w:val="0021460D"/>
    <w:rsid w:val="00216A53"/>
    <w:rsid w:val="002171FC"/>
    <w:rsid w:val="00220B39"/>
    <w:rsid w:val="0022123A"/>
    <w:rsid w:val="002220D2"/>
    <w:rsid w:val="00223593"/>
    <w:rsid w:val="002253DC"/>
    <w:rsid w:val="0022757B"/>
    <w:rsid w:val="00230FA3"/>
    <w:rsid w:val="00233405"/>
    <w:rsid w:val="00233BD8"/>
    <w:rsid w:val="00234988"/>
    <w:rsid w:val="00240F08"/>
    <w:rsid w:val="002430D4"/>
    <w:rsid w:val="002430EF"/>
    <w:rsid w:val="00254C4E"/>
    <w:rsid w:val="00262ABC"/>
    <w:rsid w:val="0026611E"/>
    <w:rsid w:val="002669F4"/>
    <w:rsid w:val="00266C7C"/>
    <w:rsid w:val="00271409"/>
    <w:rsid w:val="00275539"/>
    <w:rsid w:val="00276D47"/>
    <w:rsid w:val="00283158"/>
    <w:rsid w:val="00285962"/>
    <w:rsid w:val="002909B2"/>
    <w:rsid w:val="00291705"/>
    <w:rsid w:val="002934F8"/>
    <w:rsid w:val="00294524"/>
    <w:rsid w:val="00296A1F"/>
    <w:rsid w:val="002A5348"/>
    <w:rsid w:val="002B0680"/>
    <w:rsid w:val="002B514E"/>
    <w:rsid w:val="002B5FB5"/>
    <w:rsid w:val="002B7497"/>
    <w:rsid w:val="002C0CF2"/>
    <w:rsid w:val="002C233A"/>
    <w:rsid w:val="002C59F8"/>
    <w:rsid w:val="002C5F07"/>
    <w:rsid w:val="002D00AB"/>
    <w:rsid w:val="002D0B84"/>
    <w:rsid w:val="002D23DA"/>
    <w:rsid w:val="002E1BF3"/>
    <w:rsid w:val="002E1F71"/>
    <w:rsid w:val="002E351E"/>
    <w:rsid w:val="002E38AB"/>
    <w:rsid w:val="002E3FAC"/>
    <w:rsid w:val="002E7441"/>
    <w:rsid w:val="002E7E87"/>
    <w:rsid w:val="002F1783"/>
    <w:rsid w:val="002F1E38"/>
    <w:rsid w:val="002F6E67"/>
    <w:rsid w:val="0031017F"/>
    <w:rsid w:val="00311E9D"/>
    <w:rsid w:val="003124C6"/>
    <w:rsid w:val="003157E3"/>
    <w:rsid w:val="0031749F"/>
    <w:rsid w:val="003213DC"/>
    <w:rsid w:val="00324A67"/>
    <w:rsid w:val="00325873"/>
    <w:rsid w:val="00334D39"/>
    <w:rsid w:val="00335298"/>
    <w:rsid w:val="003362F0"/>
    <w:rsid w:val="00337946"/>
    <w:rsid w:val="00337FB3"/>
    <w:rsid w:val="003408DA"/>
    <w:rsid w:val="0034450D"/>
    <w:rsid w:val="00350163"/>
    <w:rsid w:val="00360936"/>
    <w:rsid w:val="00360D40"/>
    <w:rsid w:val="003636C9"/>
    <w:rsid w:val="0037235A"/>
    <w:rsid w:val="003725F0"/>
    <w:rsid w:val="00373AA2"/>
    <w:rsid w:val="00373C5D"/>
    <w:rsid w:val="00375F45"/>
    <w:rsid w:val="00382664"/>
    <w:rsid w:val="003828D5"/>
    <w:rsid w:val="00382A70"/>
    <w:rsid w:val="003926DF"/>
    <w:rsid w:val="00394E64"/>
    <w:rsid w:val="003964F8"/>
    <w:rsid w:val="00396C70"/>
    <w:rsid w:val="003A0938"/>
    <w:rsid w:val="003A517D"/>
    <w:rsid w:val="003A6A07"/>
    <w:rsid w:val="003A7D35"/>
    <w:rsid w:val="003B4CEE"/>
    <w:rsid w:val="003C2EBA"/>
    <w:rsid w:val="003E2980"/>
    <w:rsid w:val="003E51E5"/>
    <w:rsid w:val="003F0EC1"/>
    <w:rsid w:val="003F1A76"/>
    <w:rsid w:val="003F1F1D"/>
    <w:rsid w:val="003F2354"/>
    <w:rsid w:val="003F5F7B"/>
    <w:rsid w:val="0040248C"/>
    <w:rsid w:val="00406A85"/>
    <w:rsid w:val="00422E36"/>
    <w:rsid w:val="004243E2"/>
    <w:rsid w:val="00425192"/>
    <w:rsid w:val="00426CB5"/>
    <w:rsid w:val="004328C7"/>
    <w:rsid w:val="00434668"/>
    <w:rsid w:val="00436268"/>
    <w:rsid w:val="00441EDE"/>
    <w:rsid w:val="00443245"/>
    <w:rsid w:val="00451746"/>
    <w:rsid w:val="00451EB5"/>
    <w:rsid w:val="00455BB0"/>
    <w:rsid w:val="00456917"/>
    <w:rsid w:val="00456B3B"/>
    <w:rsid w:val="004608D1"/>
    <w:rsid w:val="00462E13"/>
    <w:rsid w:val="00464968"/>
    <w:rsid w:val="0046529D"/>
    <w:rsid w:val="004659B3"/>
    <w:rsid w:val="00465B89"/>
    <w:rsid w:val="00470D25"/>
    <w:rsid w:val="004738C9"/>
    <w:rsid w:val="00491D1C"/>
    <w:rsid w:val="00491ECB"/>
    <w:rsid w:val="00492EBE"/>
    <w:rsid w:val="00492F00"/>
    <w:rsid w:val="00495007"/>
    <w:rsid w:val="004A4BE6"/>
    <w:rsid w:val="004A666D"/>
    <w:rsid w:val="004A6B35"/>
    <w:rsid w:val="004B2E55"/>
    <w:rsid w:val="004C1C90"/>
    <w:rsid w:val="004C4DAC"/>
    <w:rsid w:val="004D06F4"/>
    <w:rsid w:val="004D2320"/>
    <w:rsid w:val="004D2B3B"/>
    <w:rsid w:val="004D2EFA"/>
    <w:rsid w:val="004E0BED"/>
    <w:rsid w:val="004E369E"/>
    <w:rsid w:val="004E5146"/>
    <w:rsid w:val="004F0349"/>
    <w:rsid w:val="004F2C2D"/>
    <w:rsid w:val="004F4F21"/>
    <w:rsid w:val="004F7581"/>
    <w:rsid w:val="0050072C"/>
    <w:rsid w:val="0050291C"/>
    <w:rsid w:val="00511B93"/>
    <w:rsid w:val="005163ED"/>
    <w:rsid w:val="005208E3"/>
    <w:rsid w:val="00520C8A"/>
    <w:rsid w:val="00525FDD"/>
    <w:rsid w:val="00526786"/>
    <w:rsid w:val="00527322"/>
    <w:rsid w:val="005348F6"/>
    <w:rsid w:val="00537D2A"/>
    <w:rsid w:val="00540EC2"/>
    <w:rsid w:val="00542A0F"/>
    <w:rsid w:val="005439A4"/>
    <w:rsid w:val="00544C69"/>
    <w:rsid w:val="00546A85"/>
    <w:rsid w:val="00551101"/>
    <w:rsid w:val="005537A8"/>
    <w:rsid w:val="005538BB"/>
    <w:rsid w:val="005567B7"/>
    <w:rsid w:val="00557E50"/>
    <w:rsid w:val="00563DC4"/>
    <w:rsid w:val="005701E1"/>
    <w:rsid w:val="00570A42"/>
    <w:rsid w:val="00576F04"/>
    <w:rsid w:val="00577DA6"/>
    <w:rsid w:val="00580025"/>
    <w:rsid w:val="005803A8"/>
    <w:rsid w:val="00580D12"/>
    <w:rsid w:val="00581532"/>
    <w:rsid w:val="00586E3A"/>
    <w:rsid w:val="00594CEE"/>
    <w:rsid w:val="00594F70"/>
    <w:rsid w:val="005956D8"/>
    <w:rsid w:val="00595EC3"/>
    <w:rsid w:val="005A29AF"/>
    <w:rsid w:val="005A2CA5"/>
    <w:rsid w:val="005A567C"/>
    <w:rsid w:val="005A699A"/>
    <w:rsid w:val="005B06EE"/>
    <w:rsid w:val="005B1EC1"/>
    <w:rsid w:val="005B38E6"/>
    <w:rsid w:val="005B3A13"/>
    <w:rsid w:val="005B7614"/>
    <w:rsid w:val="005C2040"/>
    <w:rsid w:val="005C4EEE"/>
    <w:rsid w:val="005C6646"/>
    <w:rsid w:val="005D1E19"/>
    <w:rsid w:val="005D6C05"/>
    <w:rsid w:val="005F6EF0"/>
    <w:rsid w:val="0060426C"/>
    <w:rsid w:val="00604DA4"/>
    <w:rsid w:val="00610562"/>
    <w:rsid w:val="00610909"/>
    <w:rsid w:val="00611D50"/>
    <w:rsid w:val="00620F43"/>
    <w:rsid w:val="00621A2D"/>
    <w:rsid w:val="00624733"/>
    <w:rsid w:val="006262A6"/>
    <w:rsid w:val="00626A8E"/>
    <w:rsid w:val="00631574"/>
    <w:rsid w:val="00636FB2"/>
    <w:rsid w:val="006376EF"/>
    <w:rsid w:val="00641084"/>
    <w:rsid w:val="0065044C"/>
    <w:rsid w:val="006507A6"/>
    <w:rsid w:val="00656396"/>
    <w:rsid w:val="00656E2D"/>
    <w:rsid w:val="00657B54"/>
    <w:rsid w:val="00662EE4"/>
    <w:rsid w:val="00664057"/>
    <w:rsid w:val="00664328"/>
    <w:rsid w:val="00664C74"/>
    <w:rsid w:val="006662C9"/>
    <w:rsid w:val="006670B3"/>
    <w:rsid w:val="00674216"/>
    <w:rsid w:val="006757AC"/>
    <w:rsid w:val="0067580D"/>
    <w:rsid w:val="00676633"/>
    <w:rsid w:val="00676948"/>
    <w:rsid w:val="006808EE"/>
    <w:rsid w:val="006816A9"/>
    <w:rsid w:val="00683D06"/>
    <w:rsid w:val="0068731D"/>
    <w:rsid w:val="006974C0"/>
    <w:rsid w:val="00697C9F"/>
    <w:rsid w:val="006A1346"/>
    <w:rsid w:val="006A47EC"/>
    <w:rsid w:val="006A5BA2"/>
    <w:rsid w:val="006A6971"/>
    <w:rsid w:val="006B1444"/>
    <w:rsid w:val="006B65E0"/>
    <w:rsid w:val="006B685A"/>
    <w:rsid w:val="006C1CD0"/>
    <w:rsid w:val="006C33B2"/>
    <w:rsid w:val="006C48F6"/>
    <w:rsid w:val="006D328B"/>
    <w:rsid w:val="006E51BD"/>
    <w:rsid w:val="006F07D3"/>
    <w:rsid w:val="006F63DC"/>
    <w:rsid w:val="007019FE"/>
    <w:rsid w:val="00711D69"/>
    <w:rsid w:val="00715DE9"/>
    <w:rsid w:val="00716160"/>
    <w:rsid w:val="007163C4"/>
    <w:rsid w:val="0071792A"/>
    <w:rsid w:val="00724D01"/>
    <w:rsid w:val="00726E62"/>
    <w:rsid w:val="00727465"/>
    <w:rsid w:val="00730C42"/>
    <w:rsid w:val="00733C33"/>
    <w:rsid w:val="00734596"/>
    <w:rsid w:val="00736125"/>
    <w:rsid w:val="007373DD"/>
    <w:rsid w:val="00740D03"/>
    <w:rsid w:val="00743114"/>
    <w:rsid w:val="007447CB"/>
    <w:rsid w:val="0074762A"/>
    <w:rsid w:val="00747B2A"/>
    <w:rsid w:val="0075271A"/>
    <w:rsid w:val="00753647"/>
    <w:rsid w:val="00754F8B"/>
    <w:rsid w:val="0075591C"/>
    <w:rsid w:val="007566AF"/>
    <w:rsid w:val="007574A5"/>
    <w:rsid w:val="00761199"/>
    <w:rsid w:val="00761BFB"/>
    <w:rsid w:val="00762447"/>
    <w:rsid w:val="00772660"/>
    <w:rsid w:val="00772D93"/>
    <w:rsid w:val="00774C84"/>
    <w:rsid w:val="00775CE8"/>
    <w:rsid w:val="00783AEF"/>
    <w:rsid w:val="007850C0"/>
    <w:rsid w:val="0078516C"/>
    <w:rsid w:val="00785D70"/>
    <w:rsid w:val="00791D47"/>
    <w:rsid w:val="00793865"/>
    <w:rsid w:val="007939DE"/>
    <w:rsid w:val="00796BBE"/>
    <w:rsid w:val="00797A63"/>
    <w:rsid w:val="007A355F"/>
    <w:rsid w:val="007A5C95"/>
    <w:rsid w:val="007A7573"/>
    <w:rsid w:val="007B1EA7"/>
    <w:rsid w:val="007B5E1B"/>
    <w:rsid w:val="007C1593"/>
    <w:rsid w:val="007C3528"/>
    <w:rsid w:val="007C4C4C"/>
    <w:rsid w:val="007C6D51"/>
    <w:rsid w:val="007C7AD3"/>
    <w:rsid w:val="007D648A"/>
    <w:rsid w:val="007E1C0D"/>
    <w:rsid w:val="007E2ADC"/>
    <w:rsid w:val="007E3C57"/>
    <w:rsid w:val="007E4921"/>
    <w:rsid w:val="007E4EF9"/>
    <w:rsid w:val="007E59EB"/>
    <w:rsid w:val="007E5C76"/>
    <w:rsid w:val="007F16E1"/>
    <w:rsid w:val="007F400B"/>
    <w:rsid w:val="007F4E42"/>
    <w:rsid w:val="007F568A"/>
    <w:rsid w:val="007F6409"/>
    <w:rsid w:val="00804BFD"/>
    <w:rsid w:val="00804D7C"/>
    <w:rsid w:val="00806267"/>
    <w:rsid w:val="00812EAD"/>
    <w:rsid w:val="008170FE"/>
    <w:rsid w:val="008257F0"/>
    <w:rsid w:val="0083112A"/>
    <w:rsid w:val="00831FF6"/>
    <w:rsid w:val="00836951"/>
    <w:rsid w:val="0084070F"/>
    <w:rsid w:val="0084215F"/>
    <w:rsid w:val="00842BE3"/>
    <w:rsid w:val="00844143"/>
    <w:rsid w:val="0085185E"/>
    <w:rsid w:val="00853DD0"/>
    <w:rsid w:val="008540AA"/>
    <w:rsid w:val="0086132E"/>
    <w:rsid w:val="00864B06"/>
    <w:rsid w:val="00871641"/>
    <w:rsid w:val="00871BFF"/>
    <w:rsid w:val="008758EB"/>
    <w:rsid w:val="0087689B"/>
    <w:rsid w:val="00881CC0"/>
    <w:rsid w:val="00886233"/>
    <w:rsid w:val="00887432"/>
    <w:rsid w:val="00887A3F"/>
    <w:rsid w:val="00887E07"/>
    <w:rsid w:val="008911CA"/>
    <w:rsid w:val="00891E5F"/>
    <w:rsid w:val="00896FAD"/>
    <w:rsid w:val="008A205B"/>
    <w:rsid w:val="008A3BBE"/>
    <w:rsid w:val="008A5572"/>
    <w:rsid w:val="008A5FD4"/>
    <w:rsid w:val="008A7CC9"/>
    <w:rsid w:val="008B2846"/>
    <w:rsid w:val="008C0432"/>
    <w:rsid w:val="008C2661"/>
    <w:rsid w:val="008C4BBB"/>
    <w:rsid w:val="008C6933"/>
    <w:rsid w:val="008C72B3"/>
    <w:rsid w:val="008D04AC"/>
    <w:rsid w:val="008D0EAC"/>
    <w:rsid w:val="008D2163"/>
    <w:rsid w:val="008D46A1"/>
    <w:rsid w:val="008D60F2"/>
    <w:rsid w:val="008E7EF5"/>
    <w:rsid w:val="008F2A0A"/>
    <w:rsid w:val="008F3C44"/>
    <w:rsid w:val="008F6610"/>
    <w:rsid w:val="00900986"/>
    <w:rsid w:val="00900EDC"/>
    <w:rsid w:val="00902722"/>
    <w:rsid w:val="0090735E"/>
    <w:rsid w:val="009074FD"/>
    <w:rsid w:val="00907AAD"/>
    <w:rsid w:val="00912C2E"/>
    <w:rsid w:val="00922AD7"/>
    <w:rsid w:val="00930D43"/>
    <w:rsid w:val="0093143B"/>
    <w:rsid w:val="00931CDD"/>
    <w:rsid w:val="00934EF5"/>
    <w:rsid w:val="00936435"/>
    <w:rsid w:val="00936694"/>
    <w:rsid w:val="00940433"/>
    <w:rsid w:val="0094151A"/>
    <w:rsid w:val="00942C15"/>
    <w:rsid w:val="00943058"/>
    <w:rsid w:val="00943150"/>
    <w:rsid w:val="00945204"/>
    <w:rsid w:val="00945EB2"/>
    <w:rsid w:val="00951B65"/>
    <w:rsid w:val="00953325"/>
    <w:rsid w:val="00954641"/>
    <w:rsid w:val="009547D1"/>
    <w:rsid w:val="009576CE"/>
    <w:rsid w:val="00962153"/>
    <w:rsid w:val="009662F9"/>
    <w:rsid w:val="00971BB6"/>
    <w:rsid w:val="00974A2A"/>
    <w:rsid w:val="00975014"/>
    <w:rsid w:val="0098136D"/>
    <w:rsid w:val="00983FFF"/>
    <w:rsid w:val="00985842"/>
    <w:rsid w:val="00986EA4"/>
    <w:rsid w:val="00996B65"/>
    <w:rsid w:val="00997F3F"/>
    <w:rsid w:val="009A2FCE"/>
    <w:rsid w:val="009B2B82"/>
    <w:rsid w:val="009C7C08"/>
    <w:rsid w:val="009D3AEA"/>
    <w:rsid w:val="009D670F"/>
    <w:rsid w:val="009E2A15"/>
    <w:rsid w:val="009E2F1C"/>
    <w:rsid w:val="009E5551"/>
    <w:rsid w:val="009E5701"/>
    <w:rsid w:val="009E63E3"/>
    <w:rsid w:val="009E7FFB"/>
    <w:rsid w:val="009F429A"/>
    <w:rsid w:val="009F55E6"/>
    <w:rsid w:val="009F6CB0"/>
    <w:rsid w:val="00A04649"/>
    <w:rsid w:val="00A049C7"/>
    <w:rsid w:val="00A04DF9"/>
    <w:rsid w:val="00A05A34"/>
    <w:rsid w:val="00A05D09"/>
    <w:rsid w:val="00A06964"/>
    <w:rsid w:val="00A07F17"/>
    <w:rsid w:val="00A10675"/>
    <w:rsid w:val="00A10F57"/>
    <w:rsid w:val="00A11FA4"/>
    <w:rsid w:val="00A12939"/>
    <w:rsid w:val="00A13389"/>
    <w:rsid w:val="00A13CEF"/>
    <w:rsid w:val="00A146AD"/>
    <w:rsid w:val="00A150B4"/>
    <w:rsid w:val="00A21145"/>
    <w:rsid w:val="00A24F4A"/>
    <w:rsid w:val="00A273A6"/>
    <w:rsid w:val="00A30A58"/>
    <w:rsid w:val="00A32732"/>
    <w:rsid w:val="00A36299"/>
    <w:rsid w:val="00A364DB"/>
    <w:rsid w:val="00A3747E"/>
    <w:rsid w:val="00A37F9D"/>
    <w:rsid w:val="00A41BA8"/>
    <w:rsid w:val="00A4268F"/>
    <w:rsid w:val="00A450BA"/>
    <w:rsid w:val="00A459B3"/>
    <w:rsid w:val="00A47250"/>
    <w:rsid w:val="00A50B8C"/>
    <w:rsid w:val="00A542B4"/>
    <w:rsid w:val="00A60DEC"/>
    <w:rsid w:val="00A72B3E"/>
    <w:rsid w:val="00A74A13"/>
    <w:rsid w:val="00A83815"/>
    <w:rsid w:val="00A84744"/>
    <w:rsid w:val="00A85D1E"/>
    <w:rsid w:val="00A965CF"/>
    <w:rsid w:val="00AA1095"/>
    <w:rsid w:val="00AA4096"/>
    <w:rsid w:val="00AA47F3"/>
    <w:rsid w:val="00AA4917"/>
    <w:rsid w:val="00AA4B9B"/>
    <w:rsid w:val="00AA74C2"/>
    <w:rsid w:val="00AA7E4B"/>
    <w:rsid w:val="00AB048B"/>
    <w:rsid w:val="00AB30FE"/>
    <w:rsid w:val="00AB39FB"/>
    <w:rsid w:val="00AB4DDD"/>
    <w:rsid w:val="00AB6D6D"/>
    <w:rsid w:val="00AB6D80"/>
    <w:rsid w:val="00AC521E"/>
    <w:rsid w:val="00AD1A8E"/>
    <w:rsid w:val="00AD5E4B"/>
    <w:rsid w:val="00AE22DE"/>
    <w:rsid w:val="00AE4544"/>
    <w:rsid w:val="00AE45F1"/>
    <w:rsid w:val="00AE69D8"/>
    <w:rsid w:val="00AF2545"/>
    <w:rsid w:val="00AF2549"/>
    <w:rsid w:val="00AF6F5A"/>
    <w:rsid w:val="00AF7A7D"/>
    <w:rsid w:val="00B000DB"/>
    <w:rsid w:val="00B011D6"/>
    <w:rsid w:val="00B028C7"/>
    <w:rsid w:val="00B03987"/>
    <w:rsid w:val="00B04F9A"/>
    <w:rsid w:val="00B065C9"/>
    <w:rsid w:val="00B07BF0"/>
    <w:rsid w:val="00B10D10"/>
    <w:rsid w:val="00B11701"/>
    <w:rsid w:val="00B1361A"/>
    <w:rsid w:val="00B14F3A"/>
    <w:rsid w:val="00B17B3E"/>
    <w:rsid w:val="00B22D83"/>
    <w:rsid w:val="00B25465"/>
    <w:rsid w:val="00B265BD"/>
    <w:rsid w:val="00B32548"/>
    <w:rsid w:val="00B34256"/>
    <w:rsid w:val="00B40580"/>
    <w:rsid w:val="00B427C8"/>
    <w:rsid w:val="00B45AAF"/>
    <w:rsid w:val="00B5460D"/>
    <w:rsid w:val="00B556F6"/>
    <w:rsid w:val="00B57B14"/>
    <w:rsid w:val="00B57CCE"/>
    <w:rsid w:val="00B60E37"/>
    <w:rsid w:val="00B62AA2"/>
    <w:rsid w:val="00B65EAB"/>
    <w:rsid w:val="00B709F3"/>
    <w:rsid w:val="00B742C9"/>
    <w:rsid w:val="00B75642"/>
    <w:rsid w:val="00B809C6"/>
    <w:rsid w:val="00B85210"/>
    <w:rsid w:val="00B8556C"/>
    <w:rsid w:val="00B91743"/>
    <w:rsid w:val="00B928F7"/>
    <w:rsid w:val="00B97D56"/>
    <w:rsid w:val="00BA0A94"/>
    <w:rsid w:val="00BA667D"/>
    <w:rsid w:val="00BB2319"/>
    <w:rsid w:val="00BC45B5"/>
    <w:rsid w:val="00BD220A"/>
    <w:rsid w:val="00BD49FD"/>
    <w:rsid w:val="00BD7F8D"/>
    <w:rsid w:val="00BE136F"/>
    <w:rsid w:val="00BE2073"/>
    <w:rsid w:val="00BE337D"/>
    <w:rsid w:val="00BE35FC"/>
    <w:rsid w:val="00BE3BCD"/>
    <w:rsid w:val="00BE75B9"/>
    <w:rsid w:val="00BF3BB0"/>
    <w:rsid w:val="00BF4398"/>
    <w:rsid w:val="00BF4C7A"/>
    <w:rsid w:val="00BF5E1F"/>
    <w:rsid w:val="00C02503"/>
    <w:rsid w:val="00C06D26"/>
    <w:rsid w:val="00C11391"/>
    <w:rsid w:val="00C14503"/>
    <w:rsid w:val="00C15550"/>
    <w:rsid w:val="00C232AE"/>
    <w:rsid w:val="00C26AEB"/>
    <w:rsid w:val="00C27696"/>
    <w:rsid w:val="00C31CCA"/>
    <w:rsid w:val="00C3361C"/>
    <w:rsid w:val="00C36298"/>
    <w:rsid w:val="00C41499"/>
    <w:rsid w:val="00C42C94"/>
    <w:rsid w:val="00C453EF"/>
    <w:rsid w:val="00C45E96"/>
    <w:rsid w:val="00C53209"/>
    <w:rsid w:val="00C5510E"/>
    <w:rsid w:val="00C5561D"/>
    <w:rsid w:val="00C616EC"/>
    <w:rsid w:val="00C62F1C"/>
    <w:rsid w:val="00C66F8F"/>
    <w:rsid w:val="00C764BE"/>
    <w:rsid w:val="00C81BD0"/>
    <w:rsid w:val="00C83297"/>
    <w:rsid w:val="00C85DE8"/>
    <w:rsid w:val="00C8676D"/>
    <w:rsid w:val="00C9563A"/>
    <w:rsid w:val="00C96F64"/>
    <w:rsid w:val="00CA2CD6"/>
    <w:rsid w:val="00CA37EA"/>
    <w:rsid w:val="00CA478B"/>
    <w:rsid w:val="00CA4F9A"/>
    <w:rsid w:val="00CA5B76"/>
    <w:rsid w:val="00CA77B4"/>
    <w:rsid w:val="00CB428B"/>
    <w:rsid w:val="00CB4F10"/>
    <w:rsid w:val="00CC03EA"/>
    <w:rsid w:val="00CC2B9A"/>
    <w:rsid w:val="00CC3C81"/>
    <w:rsid w:val="00CC44AC"/>
    <w:rsid w:val="00CC5EE1"/>
    <w:rsid w:val="00CC7587"/>
    <w:rsid w:val="00CD26CF"/>
    <w:rsid w:val="00CD276D"/>
    <w:rsid w:val="00CD35B7"/>
    <w:rsid w:val="00CD5A5B"/>
    <w:rsid w:val="00CD5E5D"/>
    <w:rsid w:val="00CD68CF"/>
    <w:rsid w:val="00CE000B"/>
    <w:rsid w:val="00CE215D"/>
    <w:rsid w:val="00CE4B7A"/>
    <w:rsid w:val="00CE5C0D"/>
    <w:rsid w:val="00CE6B01"/>
    <w:rsid w:val="00D018CF"/>
    <w:rsid w:val="00D0581B"/>
    <w:rsid w:val="00D079D8"/>
    <w:rsid w:val="00D13192"/>
    <w:rsid w:val="00D27734"/>
    <w:rsid w:val="00D360EC"/>
    <w:rsid w:val="00D417DB"/>
    <w:rsid w:val="00D45C6B"/>
    <w:rsid w:val="00D5694F"/>
    <w:rsid w:val="00D57D79"/>
    <w:rsid w:val="00D63B25"/>
    <w:rsid w:val="00D65522"/>
    <w:rsid w:val="00D6562F"/>
    <w:rsid w:val="00D66D48"/>
    <w:rsid w:val="00D75317"/>
    <w:rsid w:val="00D80408"/>
    <w:rsid w:val="00D845F4"/>
    <w:rsid w:val="00D84D81"/>
    <w:rsid w:val="00D861A0"/>
    <w:rsid w:val="00D87EF7"/>
    <w:rsid w:val="00D902B7"/>
    <w:rsid w:val="00D94659"/>
    <w:rsid w:val="00D97504"/>
    <w:rsid w:val="00DB0927"/>
    <w:rsid w:val="00DB2861"/>
    <w:rsid w:val="00DB39A9"/>
    <w:rsid w:val="00DB4B19"/>
    <w:rsid w:val="00DB4D5C"/>
    <w:rsid w:val="00DB5A01"/>
    <w:rsid w:val="00DB7C9E"/>
    <w:rsid w:val="00DC10B1"/>
    <w:rsid w:val="00DC3A19"/>
    <w:rsid w:val="00DC5633"/>
    <w:rsid w:val="00DD0755"/>
    <w:rsid w:val="00DD1B01"/>
    <w:rsid w:val="00DD1B1E"/>
    <w:rsid w:val="00DD487E"/>
    <w:rsid w:val="00DD7339"/>
    <w:rsid w:val="00DE4D08"/>
    <w:rsid w:val="00DE5F0D"/>
    <w:rsid w:val="00DE6987"/>
    <w:rsid w:val="00DE69CD"/>
    <w:rsid w:val="00DE6C84"/>
    <w:rsid w:val="00DF7931"/>
    <w:rsid w:val="00E01BA3"/>
    <w:rsid w:val="00E031E8"/>
    <w:rsid w:val="00E05EC2"/>
    <w:rsid w:val="00E06F65"/>
    <w:rsid w:val="00E12321"/>
    <w:rsid w:val="00E12789"/>
    <w:rsid w:val="00E14452"/>
    <w:rsid w:val="00E17682"/>
    <w:rsid w:val="00E26007"/>
    <w:rsid w:val="00E274A5"/>
    <w:rsid w:val="00E307FD"/>
    <w:rsid w:val="00E425BA"/>
    <w:rsid w:val="00E43E22"/>
    <w:rsid w:val="00E46D99"/>
    <w:rsid w:val="00E479FB"/>
    <w:rsid w:val="00E51135"/>
    <w:rsid w:val="00E5218B"/>
    <w:rsid w:val="00E53610"/>
    <w:rsid w:val="00E54A2E"/>
    <w:rsid w:val="00E55E90"/>
    <w:rsid w:val="00E57731"/>
    <w:rsid w:val="00E60296"/>
    <w:rsid w:val="00E67883"/>
    <w:rsid w:val="00E70CBC"/>
    <w:rsid w:val="00E7131A"/>
    <w:rsid w:val="00E71C2D"/>
    <w:rsid w:val="00E7272D"/>
    <w:rsid w:val="00E77DDD"/>
    <w:rsid w:val="00E813E2"/>
    <w:rsid w:val="00E82DC5"/>
    <w:rsid w:val="00E9378C"/>
    <w:rsid w:val="00EA1A31"/>
    <w:rsid w:val="00EA2C84"/>
    <w:rsid w:val="00EA5070"/>
    <w:rsid w:val="00EA79B5"/>
    <w:rsid w:val="00EB7311"/>
    <w:rsid w:val="00EC2000"/>
    <w:rsid w:val="00EC7410"/>
    <w:rsid w:val="00ED1A42"/>
    <w:rsid w:val="00ED5C0F"/>
    <w:rsid w:val="00ED5EE1"/>
    <w:rsid w:val="00ED60BD"/>
    <w:rsid w:val="00EE0EB5"/>
    <w:rsid w:val="00EE2140"/>
    <w:rsid w:val="00EE4EB8"/>
    <w:rsid w:val="00EE6883"/>
    <w:rsid w:val="00EF085F"/>
    <w:rsid w:val="00EF58A7"/>
    <w:rsid w:val="00EF59EE"/>
    <w:rsid w:val="00EF5C78"/>
    <w:rsid w:val="00F002EA"/>
    <w:rsid w:val="00F01575"/>
    <w:rsid w:val="00F019AF"/>
    <w:rsid w:val="00F07B5C"/>
    <w:rsid w:val="00F1522D"/>
    <w:rsid w:val="00F15639"/>
    <w:rsid w:val="00F17A8D"/>
    <w:rsid w:val="00F2146B"/>
    <w:rsid w:val="00F22F56"/>
    <w:rsid w:val="00F2310F"/>
    <w:rsid w:val="00F23335"/>
    <w:rsid w:val="00F26129"/>
    <w:rsid w:val="00F273C2"/>
    <w:rsid w:val="00F27D28"/>
    <w:rsid w:val="00F33647"/>
    <w:rsid w:val="00F339B5"/>
    <w:rsid w:val="00F35B52"/>
    <w:rsid w:val="00F3698B"/>
    <w:rsid w:val="00F41CBB"/>
    <w:rsid w:val="00F4399C"/>
    <w:rsid w:val="00F44165"/>
    <w:rsid w:val="00F453B5"/>
    <w:rsid w:val="00F45B37"/>
    <w:rsid w:val="00F53DEF"/>
    <w:rsid w:val="00F57428"/>
    <w:rsid w:val="00F57ED3"/>
    <w:rsid w:val="00F6151D"/>
    <w:rsid w:val="00F64C32"/>
    <w:rsid w:val="00F6685A"/>
    <w:rsid w:val="00F66F3E"/>
    <w:rsid w:val="00F67ECC"/>
    <w:rsid w:val="00F71CAD"/>
    <w:rsid w:val="00F741B1"/>
    <w:rsid w:val="00F746E7"/>
    <w:rsid w:val="00F7582D"/>
    <w:rsid w:val="00F77EB5"/>
    <w:rsid w:val="00F8010F"/>
    <w:rsid w:val="00F8208D"/>
    <w:rsid w:val="00F83F7C"/>
    <w:rsid w:val="00F87AB3"/>
    <w:rsid w:val="00F9060A"/>
    <w:rsid w:val="00F917A2"/>
    <w:rsid w:val="00F95AC0"/>
    <w:rsid w:val="00F97F41"/>
    <w:rsid w:val="00FA1D27"/>
    <w:rsid w:val="00FA1E90"/>
    <w:rsid w:val="00FA73A8"/>
    <w:rsid w:val="00FA75CC"/>
    <w:rsid w:val="00FA7629"/>
    <w:rsid w:val="00FB0E05"/>
    <w:rsid w:val="00FB634B"/>
    <w:rsid w:val="00FC44DF"/>
    <w:rsid w:val="00FC5A2C"/>
    <w:rsid w:val="00FC7255"/>
    <w:rsid w:val="00FD487D"/>
    <w:rsid w:val="00FE2999"/>
    <w:rsid w:val="00FE444F"/>
    <w:rsid w:val="00FE54C9"/>
    <w:rsid w:val="00FF0B66"/>
    <w:rsid w:val="00FF0FFF"/>
    <w:rsid w:val="00F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B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2E1BF3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636C9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0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000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1017F"/>
    <w:pPr>
      <w:widowControl/>
      <w:autoSpaceDE/>
      <w:autoSpaceDN/>
      <w:adjustRightInd/>
      <w:jc w:val="center"/>
    </w:pPr>
    <w:rPr>
      <w:rFonts w:eastAsia="Times New Roman"/>
      <w:sz w:val="30"/>
    </w:rPr>
  </w:style>
  <w:style w:type="character" w:customStyle="1" w:styleId="a6">
    <w:name w:val="Основной текст Знак"/>
    <w:basedOn w:val="a0"/>
    <w:link w:val="a5"/>
    <w:rsid w:val="0031017F"/>
    <w:rPr>
      <w:rFonts w:ascii="Times New Roman" w:eastAsia="Times New Roman" w:hAnsi="Times New Roman" w:cs="Times New Roman"/>
      <w:sz w:val="30"/>
      <w:szCs w:val="20"/>
    </w:rPr>
  </w:style>
  <w:style w:type="character" w:customStyle="1" w:styleId="10">
    <w:name w:val="Заголовок 1 Знак"/>
    <w:basedOn w:val="a0"/>
    <w:link w:val="1"/>
    <w:uiPriority w:val="9"/>
    <w:rsid w:val="002E1BF3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7">
    <w:name w:val="TOC Heading"/>
    <w:basedOn w:val="1"/>
    <w:next w:val="a"/>
    <w:uiPriority w:val="39"/>
    <w:unhideWhenUsed/>
    <w:qFormat/>
    <w:rsid w:val="00576F04"/>
    <w:pPr>
      <w:widowControl/>
      <w:autoSpaceDE/>
      <w:autoSpaceDN/>
      <w:adjustRightInd/>
      <w:spacing w:line="276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qFormat/>
    <w:rsid w:val="0020182B"/>
    <w:pPr>
      <w:widowControl/>
      <w:tabs>
        <w:tab w:val="right" w:leader="dot" w:pos="9629"/>
      </w:tabs>
      <w:autoSpaceDE/>
      <w:autoSpaceDN/>
      <w:adjustRightInd/>
      <w:spacing w:after="100" w:line="276" w:lineRule="auto"/>
      <w:ind w:left="220"/>
    </w:pPr>
    <w:rPr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896FAD"/>
    <w:pPr>
      <w:widowControl/>
      <w:tabs>
        <w:tab w:val="right" w:leader="dot" w:pos="9629"/>
      </w:tabs>
      <w:autoSpaceDE/>
      <w:autoSpaceDN/>
      <w:adjustRightInd/>
      <w:spacing w:after="100" w:line="276" w:lineRule="auto"/>
    </w:pPr>
    <w:rPr>
      <w:sz w:val="24"/>
      <w:szCs w:val="24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576F04"/>
    <w:pPr>
      <w:widowControl/>
      <w:autoSpaceDE/>
      <w:autoSpaceDN/>
      <w:adjustRightInd/>
      <w:spacing w:after="100" w:line="276" w:lineRule="auto"/>
      <w:ind w:left="440"/>
    </w:pPr>
    <w:rPr>
      <w:rFonts w:asciiTheme="minorHAnsi" w:hAnsiTheme="minorHAnsi" w:cstheme="minorBidi"/>
      <w:sz w:val="22"/>
      <w:szCs w:val="22"/>
    </w:rPr>
  </w:style>
  <w:style w:type="paragraph" w:styleId="a8">
    <w:name w:val="List Paragraph"/>
    <w:basedOn w:val="a"/>
    <w:uiPriority w:val="34"/>
    <w:qFormat/>
    <w:rsid w:val="00887E07"/>
    <w:pPr>
      <w:ind w:left="720"/>
      <w:contextualSpacing/>
    </w:pPr>
  </w:style>
  <w:style w:type="paragraph" w:customStyle="1" w:styleId="ConsPlusNormal">
    <w:name w:val="ConsPlusNormal"/>
    <w:rsid w:val="007361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 Знак Знак Знак"/>
    <w:basedOn w:val="a"/>
    <w:rsid w:val="00BA0A9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Times New Roman" w:hAnsi="Tahoma"/>
      <w:lang w:val="en-US" w:eastAsia="en-US"/>
    </w:rPr>
  </w:style>
  <w:style w:type="paragraph" w:styleId="22">
    <w:name w:val="Body Text Indent 2"/>
    <w:basedOn w:val="a"/>
    <w:link w:val="23"/>
    <w:uiPriority w:val="99"/>
    <w:semiHidden/>
    <w:unhideWhenUsed/>
    <w:rsid w:val="001D67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D67EE"/>
    <w:rPr>
      <w:rFonts w:ascii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F83F7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83F7C"/>
    <w:rPr>
      <w:rFonts w:ascii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F83F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3F7C"/>
    <w:rPr>
      <w:rFonts w:ascii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05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0C1A16"/>
    <w:rPr>
      <w:color w:val="0000FF" w:themeColor="hyperlink"/>
      <w:u w:val="single"/>
    </w:rPr>
  </w:style>
  <w:style w:type="paragraph" w:customStyle="1" w:styleId="12">
    <w:name w:val="Стиль1"/>
    <w:basedOn w:val="af0"/>
    <w:link w:val="13"/>
    <w:rsid w:val="00CC7587"/>
    <w:pPr>
      <w:widowControl/>
      <w:shd w:val="clear" w:color="auto" w:fill="FFFFFF"/>
      <w:autoSpaceDE/>
      <w:autoSpaceDN/>
      <w:adjustRightInd/>
      <w:ind w:firstLine="709"/>
      <w:jc w:val="center"/>
    </w:pPr>
    <w:rPr>
      <w:rFonts w:eastAsia="Times New Roman"/>
      <w:b/>
      <w:i w:val="0"/>
      <w:color w:val="auto"/>
      <w:sz w:val="28"/>
      <w:szCs w:val="28"/>
    </w:rPr>
  </w:style>
  <w:style w:type="paragraph" w:customStyle="1" w:styleId="220">
    <w:name w:val="Стиль2 загогл 2"/>
    <w:basedOn w:val="12"/>
    <w:next w:val="2"/>
    <w:link w:val="221"/>
    <w:qFormat/>
    <w:rsid w:val="00CC7587"/>
    <w:rPr>
      <w:rFonts w:ascii="Times New Roman" w:hAnsi="Times New Roman" w:cs="Times New Roman"/>
      <w:spacing w:val="0"/>
    </w:rPr>
  </w:style>
  <w:style w:type="paragraph" w:styleId="af0">
    <w:name w:val="Subtitle"/>
    <w:basedOn w:val="a"/>
    <w:next w:val="a"/>
    <w:link w:val="af1"/>
    <w:uiPriority w:val="11"/>
    <w:qFormat/>
    <w:rsid w:val="00CC75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CC75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3">
    <w:name w:val="Стиль1 Знак"/>
    <w:basedOn w:val="af1"/>
    <w:link w:val="12"/>
    <w:rsid w:val="00CC7587"/>
    <w:rPr>
      <w:rFonts w:asciiTheme="majorHAnsi" w:eastAsia="Times New Roman" w:hAnsiTheme="majorHAnsi" w:cstheme="majorBidi"/>
      <w:b/>
      <w:i w:val="0"/>
      <w:iCs/>
      <w:color w:val="4F81BD" w:themeColor="accent1"/>
      <w:spacing w:val="15"/>
      <w:sz w:val="28"/>
      <w:szCs w:val="28"/>
      <w:shd w:val="clear" w:color="auto" w:fill="FFFFFF"/>
    </w:rPr>
  </w:style>
  <w:style w:type="character" w:customStyle="1" w:styleId="221">
    <w:name w:val="Стиль2 загогл 2 Знак"/>
    <w:basedOn w:val="13"/>
    <w:link w:val="220"/>
    <w:rsid w:val="00CC7587"/>
    <w:rPr>
      <w:rFonts w:ascii="Times New Roman" w:eastAsia="Times New Roman" w:hAnsi="Times New Roman" w:cs="Times New Roman"/>
      <w:b/>
      <w:i w:val="0"/>
      <w:iCs/>
      <w:color w:val="4F81BD" w:themeColor="accent1"/>
      <w:spacing w:val="15"/>
      <w:sz w:val="28"/>
      <w:szCs w:val="28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rsid w:val="003636C9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f2">
    <w:name w:val="caption"/>
    <w:basedOn w:val="a"/>
    <w:next w:val="a"/>
    <w:uiPriority w:val="35"/>
    <w:unhideWhenUsed/>
    <w:qFormat/>
    <w:rsid w:val="006816A9"/>
    <w:pPr>
      <w:spacing w:after="200"/>
    </w:pPr>
    <w:rPr>
      <w:b/>
      <w:bCs/>
      <w:color w:val="4F81BD" w:themeColor="accent1"/>
      <w:sz w:val="18"/>
      <w:szCs w:val="18"/>
    </w:rPr>
  </w:style>
  <w:style w:type="table" w:customStyle="1" w:styleId="14">
    <w:name w:val="Сетка таблицы1"/>
    <w:basedOn w:val="a1"/>
    <w:next w:val="ae"/>
    <w:uiPriority w:val="59"/>
    <w:rsid w:val="00186A7D"/>
    <w:pPr>
      <w:spacing w:after="0" w:line="240" w:lineRule="auto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2"/>
    <w:uiPriority w:val="99"/>
    <w:semiHidden/>
    <w:unhideWhenUsed/>
    <w:rsid w:val="00CC03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B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2E1BF3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636C9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0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000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1017F"/>
    <w:pPr>
      <w:widowControl/>
      <w:autoSpaceDE/>
      <w:autoSpaceDN/>
      <w:adjustRightInd/>
      <w:jc w:val="center"/>
    </w:pPr>
    <w:rPr>
      <w:rFonts w:eastAsia="Times New Roman"/>
      <w:sz w:val="30"/>
    </w:rPr>
  </w:style>
  <w:style w:type="character" w:customStyle="1" w:styleId="a6">
    <w:name w:val="Основной текст Знак"/>
    <w:basedOn w:val="a0"/>
    <w:link w:val="a5"/>
    <w:rsid w:val="0031017F"/>
    <w:rPr>
      <w:rFonts w:ascii="Times New Roman" w:eastAsia="Times New Roman" w:hAnsi="Times New Roman" w:cs="Times New Roman"/>
      <w:sz w:val="30"/>
      <w:szCs w:val="20"/>
    </w:rPr>
  </w:style>
  <w:style w:type="character" w:customStyle="1" w:styleId="10">
    <w:name w:val="Заголовок 1 Знак"/>
    <w:basedOn w:val="a0"/>
    <w:link w:val="1"/>
    <w:uiPriority w:val="9"/>
    <w:rsid w:val="002E1BF3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7">
    <w:name w:val="TOC Heading"/>
    <w:basedOn w:val="1"/>
    <w:next w:val="a"/>
    <w:uiPriority w:val="39"/>
    <w:unhideWhenUsed/>
    <w:qFormat/>
    <w:rsid w:val="00576F04"/>
    <w:pPr>
      <w:widowControl/>
      <w:autoSpaceDE/>
      <w:autoSpaceDN/>
      <w:adjustRightInd/>
      <w:spacing w:line="276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qFormat/>
    <w:rsid w:val="0020182B"/>
    <w:pPr>
      <w:widowControl/>
      <w:tabs>
        <w:tab w:val="right" w:leader="dot" w:pos="9629"/>
      </w:tabs>
      <w:autoSpaceDE/>
      <w:autoSpaceDN/>
      <w:adjustRightInd/>
      <w:spacing w:after="100" w:line="276" w:lineRule="auto"/>
      <w:ind w:left="220"/>
    </w:pPr>
    <w:rPr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896FAD"/>
    <w:pPr>
      <w:widowControl/>
      <w:tabs>
        <w:tab w:val="right" w:leader="dot" w:pos="9629"/>
      </w:tabs>
      <w:autoSpaceDE/>
      <w:autoSpaceDN/>
      <w:adjustRightInd/>
      <w:spacing w:after="100" w:line="276" w:lineRule="auto"/>
    </w:pPr>
    <w:rPr>
      <w:sz w:val="24"/>
      <w:szCs w:val="24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576F04"/>
    <w:pPr>
      <w:widowControl/>
      <w:autoSpaceDE/>
      <w:autoSpaceDN/>
      <w:adjustRightInd/>
      <w:spacing w:after="100" w:line="276" w:lineRule="auto"/>
      <w:ind w:left="440"/>
    </w:pPr>
    <w:rPr>
      <w:rFonts w:asciiTheme="minorHAnsi" w:hAnsiTheme="minorHAnsi" w:cstheme="minorBidi"/>
      <w:sz w:val="22"/>
      <w:szCs w:val="22"/>
    </w:rPr>
  </w:style>
  <w:style w:type="paragraph" w:styleId="a8">
    <w:name w:val="List Paragraph"/>
    <w:basedOn w:val="a"/>
    <w:uiPriority w:val="34"/>
    <w:qFormat/>
    <w:rsid w:val="00887E07"/>
    <w:pPr>
      <w:ind w:left="720"/>
      <w:contextualSpacing/>
    </w:pPr>
  </w:style>
  <w:style w:type="paragraph" w:customStyle="1" w:styleId="ConsPlusNormal">
    <w:name w:val="ConsPlusNormal"/>
    <w:rsid w:val="007361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 Знак Знак Знак"/>
    <w:basedOn w:val="a"/>
    <w:rsid w:val="00BA0A9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Times New Roman" w:hAnsi="Tahoma"/>
      <w:lang w:val="en-US" w:eastAsia="en-US"/>
    </w:rPr>
  </w:style>
  <w:style w:type="paragraph" w:styleId="22">
    <w:name w:val="Body Text Indent 2"/>
    <w:basedOn w:val="a"/>
    <w:link w:val="23"/>
    <w:uiPriority w:val="99"/>
    <w:semiHidden/>
    <w:unhideWhenUsed/>
    <w:rsid w:val="001D67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D67EE"/>
    <w:rPr>
      <w:rFonts w:ascii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F83F7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83F7C"/>
    <w:rPr>
      <w:rFonts w:ascii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F83F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3F7C"/>
    <w:rPr>
      <w:rFonts w:ascii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C1A16"/>
    <w:rPr>
      <w:color w:val="0000FF" w:themeColor="hyperlink"/>
      <w:u w:val="single"/>
    </w:rPr>
  </w:style>
  <w:style w:type="paragraph" w:customStyle="1" w:styleId="12">
    <w:name w:val="Стиль1"/>
    <w:basedOn w:val="af0"/>
    <w:link w:val="13"/>
    <w:rsid w:val="00CC7587"/>
    <w:pPr>
      <w:widowControl/>
      <w:shd w:val="clear" w:color="auto" w:fill="FFFFFF"/>
      <w:autoSpaceDE/>
      <w:autoSpaceDN/>
      <w:adjustRightInd/>
      <w:ind w:firstLine="709"/>
      <w:jc w:val="center"/>
    </w:pPr>
    <w:rPr>
      <w:rFonts w:eastAsia="Times New Roman"/>
      <w:b/>
      <w:i w:val="0"/>
      <w:color w:val="auto"/>
      <w:sz w:val="28"/>
      <w:szCs w:val="28"/>
    </w:rPr>
  </w:style>
  <w:style w:type="paragraph" w:customStyle="1" w:styleId="220">
    <w:name w:val="Стиль2 загогл 2"/>
    <w:basedOn w:val="12"/>
    <w:next w:val="2"/>
    <w:link w:val="221"/>
    <w:qFormat/>
    <w:rsid w:val="00CC7587"/>
    <w:rPr>
      <w:rFonts w:ascii="Times New Roman" w:hAnsi="Times New Roman" w:cs="Times New Roman"/>
      <w:spacing w:val="0"/>
    </w:rPr>
  </w:style>
  <w:style w:type="paragraph" w:styleId="af0">
    <w:name w:val="Subtitle"/>
    <w:basedOn w:val="a"/>
    <w:next w:val="a"/>
    <w:link w:val="af1"/>
    <w:uiPriority w:val="11"/>
    <w:qFormat/>
    <w:rsid w:val="00CC75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CC75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3">
    <w:name w:val="Стиль1 Знак"/>
    <w:basedOn w:val="af1"/>
    <w:link w:val="12"/>
    <w:rsid w:val="00CC7587"/>
    <w:rPr>
      <w:rFonts w:asciiTheme="majorHAnsi" w:eastAsia="Times New Roman" w:hAnsiTheme="majorHAnsi" w:cstheme="majorBidi"/>
      <w:b/>
      <w:i w:val="0"/>
      <w:iCs/>
      <w:color w:val="4F81BD" w:themeColor="accent1"/>
      <w:spacing w:val="15"/>
      <w:sz w:val="28"/>
      <w:szCs w:val="28"/>
      <w:shd w:val="clear" w:color="auto" w:fill="FFFFFF"/>
    </w:rPr>
  </w:style>
  <w:style w:type="character" w:customStyle="1" w:styleId="221">
    <w:name w:val="Стиль2 загогл 2 Знак"/>
    <w:basedOn w:val="13"/>
    <w:link w:val="220"/>
    <w:rsid w:val="00CC7587"/>
    <w:rPr>
      <w:rFonts w:ascii="Times New Roman" w:eastAsia="Times New Roman" w:hAnsi="Times New Roman" w:cs="Times New Roman"/>
      <w:b/>
      <w:i w:val="0"/>
      <w:iCs/>
      <w:color w:val="4F81BD" w:themeColor="accent1"/>
      <w:spacing w:val="15"/>
      <w:sz w:val="28"/>
      <w:szCs w:val="28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rsid w:val="003636C9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f2">
    <w:name w:val="caption"/>
    <w:basedOn w:val="a"/>
    <w:next w:val="a"/>
    <w:uiPriority w:val="35"/>
    <w:unhideWhenUsed/>
    <w:qFormat/>
    <w:rsid w:val="006816A9"/>
    <w:pPr>
      <w:spacing w:after="200"/>
    </w:pPr>
    <w:rPr>
      <w:b/>
      <w:bCs/>
      <w:color w:val="4F81BD" w:themeColor="accent1"/>
      <w:sz w:val="18"/>
      <w:szCs w:val="18"/>
    </w:rPr>
  </w:style>
  <w:style w:type="table" w:customStyle="1" w:styleId="14">
    <w:name w:val="Сетка таблицы1"/>
    <w:basedOn w:val="a1"/>
    <w:next w:val="ae"/>
    <w:uiPriority w:val="59"/>
    <w:rsid w:val="00186A7D"/>
    <w:pPr>
      <w:spacing w:after="0" w:line="240" w:lineRule="auto"/>
    </w:pPr>
    <w:rPr>
      <w:rFonts w:ascii="Times New Roman" w:eastAsiaTheme="minorHAnsi" w:hAnsi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"/>
    <w:next w:val="a2"/>
    <w:uiPriority w:val="99"/>
    <w:semiHidden/>
    <w:unhideWhenUsed/>
    <w:rsid w:val="00CC03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70030-E78F-49F5-8CFF-69781D43C0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D665DD-5531-4E0F-BCB7-D39C4397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19</Pages>
  <Words>6147</Words>
  <Characters>40818</Characters>
  <Application>Microsoft Office Word</Application>
  <DocSecurity>0</DocSecurity>
  <Lines>340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15</cp:revision>
  <cp:lastPrinted>2014-12-08T08:39:00Z</cp:lastPrinted>
  <dcterms:created xsi:type="dcterms:W3CDTF">2014-12-05T11:23:00Z</dcterms:created>
  <dcterms:modified xsi:type="dcterms:W3CDTF">2014-12-10T06:53:00Z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1356818552</vt:i4>
  </property>
</Properties>
</file>