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C6D" w:rsidRDefault="006E2C6D" w:rsidP="006B2A0C">
      <w:pPr>
        <w:ind w:right="94"/>
        <w:jc w:val="center"/>
        <w:rPr>
          <w:sz w:val="28"/>
          <w:szCs w:val="28"/>
        </w:rPr>
      </w:pPr>
    </w:p>
    <w:p w:rsidR="006E2C6D" w:rsidRDefault="006E2C6D" w:rsidP="006E2C6D">
      <w:pPr>
        <w:framePr w:hSpace="187" w:vSpace="144" w:wrap="around" w:vAnchor="page" w:hAnchor="margin" w:y="1023"/>
        <w:widowControl/>
        <w:autoSpaceDE/>
        <w:autoSpaceDN/>
        <w:adjustRightInd/>
        <w:rPr>
          <w:b/>
          <w:sz w:val="28"/>
          <w:szCs w:val="28"/>
        </w:rPr>
      </w:pPr>
      <w:r w:rsidRPr="00691B3A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</w:t>
      </w:r>
      <w:r w:rsidRPr="00691B3A">
        <w:rPr>
          <w:b/>
          <w:sz w:val="28"/>
          <w:szCs w:val="28"/>
        </w:rPr>
        <w:t xml:space="preserve"> </w:t>
      </w:r>
      <w:r w:rsidRPr="00691B3A">
        <w:rPr>
          <w:noProof/>
          <w:sz w:val="24"/>
          <w:szCs w:val="24"/>
        </w:rPr>
        <w:drawing>
          <wp:inline distT="0" distB="0" distL="0" distR="0" wp14:anchorId="7B3A94BC" wp14:editId="1168F36D">
            <wp:extent cx="408940" cy="516255"/>
            <wp:effectExtent l="19050" t="0" r="0" b="0"/>
            <wp:docPr id="2" name="Рисунок 2" descr="Крыловский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ыловский_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C6D" w:rsidRDefault="006E2C6D" w:rsidP="006E2C6D">
      <w:pPr>
        <w:framePr w:hSpace="187" w:vSpace="144" w:wrap="around" w:vAnchor="page" w:hAnchor="margin" w:y="1023"/>
        <w:widowControl/>
        <w:autoSpaceDE/>
        <w:autoSpaceDN/>
        <w:adjustRightInd/>
        <w:rPr>
          <w:b/>
          <w:sz w:val="28"/>
          <w:szCs w:val="28"/>
        </w:rPr>
      </w:pPr>
      <w:r w:rsidRPr="00691B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691B3A">
        <w:rPr>
          <w:b/>
          <w:sz w:val="28"/>
          <w:szCs w:val="28"/>
        </w:rPr>
        <w:t>АДМИНИСТРАЦИЯ</w:t>
      </w:r>
    </w:p>
    <w:p w:rsidR="006E2C6D" w:rsidRPr="00691B3A" w:rsidRDefault="006E2C6D" w:rsidP="006E2C6D">
      <w:pPr>
        <w:framePr w:hSpace="187" w:vSpace="144" w:wrap="around" w:vAnchor="page" w:hAnchor="margin" w:y="1023"/>
        <w:widowControl/>
        <w:autoSpaceDE/>
        <w:autoSpaceDN/>
        <w:adjustRightInd/>
        <w:rPr>
          <w:b/>
          <w:sz w:val="28"/>
          <w:szCs w:val="28"/>
        </w:rPr>
      </w:pPr>
      <w:r w:rsidRPr="00691B3A">
        <w:rPr>
          <w:b/>
          <w:sz w:val="28"/>
          <w:szCs w:val="28"/>
        </w:rPr>
        <w:t xml:space="preserve">МУНИЦИПАЛЬНОГО </w:t>
      </w:r>
    </w:p>
    <w:p w:rsidR="006E2C6D" w:rsidRDefault="006E2C6D" w:rsidP="006E2C6D">
      <w:pPr>
        <w:framePr w:hSpace="187" w:vSpace="144" w:wrap="around" w:vAnchor="page" w:hAnchor="margin" w:y="1023"/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691B3A">
        <w:rPr>
          <w:b/>
          <w:sz w:val="28"/>
          <w:szCs w:val="28"/>
        </w:rPr>
        <w:t xml:space="preserve">ОБРАЗОВАНИЯ </w:t>
      </w:r>
    </w:p>
    <w:p w:rsidR="006E2C6D" w:rsidRPr="00691B3A" w:rsidRDefault="006E2C6D" w:rsidP="006E2C6D">
      <w:pPr>
        <w:framePr w:hSpace="187" w:vSpace="144" w:wrap="around" w:vAnchor="page" w:hAnchor="margin" w:y="1023"/>
        <w:widowControl/>
        <w:autoSpaceDE/>
        <w:autoSpaceDN/>
        <w:adjustRightInd/>
        <w:rPr>
          <w:b/>
          <w:sz w:val="28"/>
          <w:szCs w:val="28"/>
        </w:rPr>
      </w:pPr>
      <w:r w:rsidRPr="00691B3A">
        <w:rPr>
          <w:b/>
          <w:sz w:val="28"/>
          <w:szCs w:val="28"/>
        </w:rPr>
        <w:t>КРЫЛОВСКИЙ РАЙОН</w:t>
      </w:r>
    </w:p>
    <w:p w:rsidR="006E2C6D" w:rsidRDefault="006E2C6D" w:rsidP="006E2C6D">
      <w:pPr>
        <w:framePr w:hSpace="187" w:vSpace="144" w:wrap="around" w:vAnchor="page" w:hAnchor="margin" w:y="1023"/>
        <w:widowControl/>
        <w:autoSpaceDE/>
        <w:autoSpaceDN/>
        <w:adjustRightInd/>
        <w:rPr>
          <w:sz w:val="10"/>
          <w:szCs w:val="10"/>
        </w:rPr>
      </w:pPr>
    </w:p>
    <w:p w:rsidR="006E2C6D" w:rsidRDefault="006E2C6D" w:rsidP="006E2C6D">
      <w:pPr>
        <w:framePr w:hSpace="187" w:vSpace="144" w:wrap="around" w:vAnchor="page" w:hAnchor="margin" w:y="1023"/>
        <w:widowControl/>
        <w:autoSpaceDE/>
        <w:autoSpaceDN/>
        <w:adjustRightInd/>
      </w:pPr>
      <w:r w:rsidRPr="00691B3A">
        <w:t xml:space="preserve"> </w:t>
      </w:r>
      <w:r>
        <w:t xml:space="preserve">        </w:t>
      </w:r>
      <w:r w:rsidRPr="00691B3A">
        <w:t xml:space="preserve">Орджоникидзе, ул., д. 43, </w:t>
      </w:r>
    </w:p>
    <w:p w:rsidR="006E2C6D" w:rsidRPr="00691B3A" w:rsidRDefault="006E2C6D" w:rsidP="006E2C6D">
      <w:pPr>
        <w:framePr w:hSpace="187" w:vSpace="144" w:wrap="around" w:vAnchor="page" w:hAnchor="margin" w:y="1023"/>
        <w:widowControl/>
        <w:autoSpaceDE/>
        <w:autoSpaceDN/>
        <w:adjustRightInd/>
      </w:pPr>
      <w:r>
        <w:t xml:space="preserve">             </w:t>
      </w:r>
      <w:proofErr w:type="spellStart"/>
      <w:r w:rsidRPr="00691B3A">
        <w:t>ст-ца</w:t>
      </w:r>
      <w:proofErr w:type="spellEnd"/>
      <w:r w:rsidRPr="00691B3A">
        <w:t xml:space="preserve"> Крыловская, </w:t>
      </w:r>
    </w:p>
    <w:p w:rsidR="006E2C6D" w:rsidRPr="00691B3A" w:rsidRDefault="006E2C6D" w:rsidP="006E2C6D">
      <w:pPr>
        <w:framePr w:hSpace="187" w:vSpace="144" w:wrap="around" w:vAnchor="page" w:hAnchor="margin" w:y="1023"/>
        <w:widowControl/>
        <w:autoSpaceDE/>
        <w:autoSpaceDN/>
        <w:adjustRightInd/>
      </w:pPr>
      <w:r>
        <w:t xml:space="preserve">     </w:t>
      </w:r>
      <w:r w:rsidRPr="00691B3A">
        <w:t>Краснодарский край, 352080,</w:t>
      </w:r>
    </w:p>
    <w:p w:rsidR="006E2C6D" w:rsidRPr="00691B3A" w:rsidRDefault="006E2C6D" w:rsidP="006E2C6D">
      <w:pPr>
        <w:framePr w:hSpace="187" w:vSpace="144" w:wrap="around" w:vAnchor="page" w:hAnchor="margin" w:y="1023"/>
        <w:widowControl/>
        <w:autoSpaceDE/>
        <w:autoSpaceDN/>
        <w:adjustRightInd/>
      </w:pPr>
      <w:r>
        <w:t xml:space="preserve">     </w:t>
      </w:r>
      <w:r w:rsidRPr="00691B3A">
        <w:t xml:space="preserve"> </w:t>
      </w:r>
      <w:proofErr w:type="gramStart"/>
      <w:r w:rsidRPr="00691B3A">
        <w:rPr>
          <w:lang w:val="en-US"/>
        </w:rPr>
        <w:t>e</w:t>
      </w:r>
      <w:r w:rsidRPr="00691B3A">
        <w:t>-</w:t>
      </w:r>
      <w:r w:rsidRPr="00691B3A">
        <w:rPr>
          <w:lang w:val="en-US"/>
        </w:rPr>
        <w:t>mail</w:t>
      </w:r>
      <w:proofErr w:type="gramEnd"/>
      <w:r w:rsidRPr="00691B3A">
        <w:t xml:space="preserve">: </w:t>
      </w:r>
      <w:hyperlink r:id="rId10" w:history="1">
        <w:r w:rsidRPr="00691B3A">
          <w:rPr>
            <w:color w:val="000080"/>
            <w:u w:val="single"/>
            <w:lang w:val="en-US"/>
          </w:rPr>
          <w:t>adm</w:t>
        </w:r>
        <w:r w:rsidRPr="00691B3A">
          <w:rPr>
            <w:color w:val="000080"/>
            <w:u w:val="single"/>
          </w:rPr>
          <w:t>@</w:t>
        </w:r>
        <w:r w:rsidRPr="00691B3A">
          <w:rPr>
            <w:color w:val="000080"/>
            <w:u w:val="single"/>
            <w:lang w:val="en-US"/>
          </w:rPr>
          <w:t>krilovskaya</w:t>
        </w:r>
        <w:r w:rsidRPr="00691B3A">
          <w:rPr>
            <w:color w:val="000080"/>
            <w:u w:val="single"/>
          </w:rPr>
          <w:t>.</w:t>
        </w:r>
        <w:proofErr w:type="spellStart"/>
        <w:r w:rsidRPr="00691B3A">
          <w:rPr>
            <w:color w:val="000080"/>
            <w:u w:val="single"/>
            <w:lang w:val="en-US"/>
          </w:rPr>
          <w:t>ru</w:t>
        </w:r>
        <w:proofErr w:type="spellEnd"/>
      </w:hyperlink>
      <w:r w:rsidRPr="00691B3A">
        <w:t xml:space="preserve"> </w:t>
      </w:r>
    </w:p>
    <w:p w:rsidR="006E2C6D" w:rsidRDefault="006E2C6D" w:rsidP="006E2C6D">
      <w:pPr>
        <w:framePr w:hSpace="187" w:vSpace="144" w:wrap="around" w:vAnchor="page" w:hAnchor="margin" w:y="1023"/>
        <w:widowControl/>
        <w:autoSpaceDE/>
        <w:autoSpaceDN/>
        <w:adjustRightInd/>
      </w:pPr>
      <w:r w:rsidRPr="00691B3A">
        <w:t xml:space="preserve"> </w:t>
      </w:r>
      <w:r>
        <w:t xml:space="preserve">  </w:t>
      </w:r>
      <w:r w:rsidRPr="00691B3A">
        <w:t xml:space="preserve">тел.: (86161)3-14-84,ф.: 35-7-84 </w:t>
      </w:r>
    </w:p>
    <w:p w:rsidR="006E2C6D" w:rsidRDefault="006E2C6D" w:rsidP="006E2C6D">
      <w:pPr>
        <w:framePr w:hSpace="187" w:vSpace="144" w:wrap="around" w:vAnchor="page" w:hAnchor="margin" w:y="1023"/>
        <w:widowControl/>
        <w:autoSpaceDE/>
        <w:autoSpaceDN/>
        <w:adjustRightInd/>
      </w:pPr>
      <w:r>
        <w:t xml:space="preserve">             </w:t>
      </w:r>
      <w:r w:rsidRPr="00691B3A">
        <w:t>ИНН 2338007747</w:t>
      </w:r>
    </w:p>
    <w:p w:rsidR="006E2C6D" w:rsidRPr="00691B3A" w:rsidRDefault="006E2C6D" w:rsidP="006E2C6D">
      <w:pPr>
        <w:framePr w:hSpace="187" w:vSpace="144" w:wrap="around" w:vAnchor="page" w:hAnchor="margin" w:y="1023"/>
        <w:widowControl/>
        <w:autoSpaceDE/>
        <w:autoSpaceDN/>
        <w:adjustRightInd/>
      </w:pPr>
      <w:r>
        <w:rPr>
          <w:color w:val="000000" w:themeColor="text1"/>
        </w:rPr>
        <w:t xml:space="preserve">    </w:t>
      </w:r>
      <w:r w:rsidRPr="00691B3A">
        <w:rPr>
          <w:color w:val="000000" w:themeColor="text1"/>
        </w:rPr>
        <w:t>_</w:t>
      </w:r>
      <w:r>
        <w:t>19</w:t>
      </w:r>
      <w:r w:rsidRPr="00087B04">
        <w:t>.0</w:t>
      </w:r>
      <w:r>
        <w:t>4</w:t>
      </w:r>
      <w:r w:rsidRPr="00087B04">
        <w:t>.2024</w:t>
      </w:r>
      <w:r w:rsidRPr="00691B3A">
        <w:t xml:space="preserve">___  № __________  </w:t>
      </w:r>
    </w:p>
    <w:p w:rsidR="006E2C6D" w:rsidRDefault="006E2C6D" w:rsidP="006E2C6D">
      <w:pPr>
        <w:ind w:right="94"/>
        <w:jc w:val="center"/>
        <w:rPr>
          <w:sz w:val="28"/>
          <w:szCs w:val="28"/>
        </w:rPr>
      </w:pPr>
      <w:r w:rsidRPr="00691B3A">
        <w:rPr>
          <w:color w:val="000000" w:themeColor="text1"/>
        </w:rPr>
        <w:t xml:space="preserve">             </w:t>
      </w:r>
    </w:p>
    <w:p w:rsidR="006B2A0C" w:rsidRPr="006E2C6D" w:rsidRDefault="00FE0CAC" w:rsidP="006B2A0C">
      <w:pPr>
        <w:ind w:right="94"/>
        <w:jc w:val="center"/>
        <w:rPr>
          <w:b/>
          <w:sz w:val="28"/>
          <w:szCs w:val="28"/>
        </w:rPr>
      </w:pPr>
      <w:r w:rsidRPr="006E2C6D">
        <w:rPr>
          <w:b/>
          <w:sz w:val="28"/>
          <w:szCs w:val="28"/>
        </w:rPr>
        <w:t>Заключение</w:t>
      </w:r>
    </w:p>
    <w:p w:rsidR="005418ED" w:rsidRDefault="009158FA" w:rsidP="006B2A0C">
      <w:pPr>
        <w:ind w:right="94"/>
        <w:jc w:val="center"/>
        <w:rPr>
          <w:rFonts w:eastAsiaTheme="minorEastAsia"/>
          <w:b/>
          <w:sz w:val="28"/>
          <w:szCs w:val="28"/>
        </w:rPr>
      </w:pPr>
      <w:r w:rsidRPr="006E2C6D">
        <w:rPr>
          <w:rFonts w:eastAsiaTheme="minorEastAsia"/>
          <w:b/>
          <w:sz w:val="28"/>
          <w:szCs w:val="28"/>
        </w:rPr>
        <w:t xml:space="preserve">об оценке регулирующего воздействия </w:t>
      </w:r>
    </w:p>
    <w:p w:rsidR="005418ED" w:rsidRDefault="00B86BB1" w:rsidP="005418ED">
      <w:pPr>
        <w:ind w:right="94"/>
        <w:jc w:val="center"/>
        <w:rPr>
          <w:b/>
          <w:sz w:val="28"/>
          <w:szCs w:val="28"/>
        </w:rPr>
      </w:pPr>
      <w:r w:rsidRPr="006E2C6D">
        <w:rPr>
          <w:b/>
          <w:sz w:val="28"/>
          <w:szCs w:val="28"/>
        </w:rPr>
        <w:t>проекта</w:t>
      </w:r>
      <w:r w:rsidR="005418ED">
        <w:rPr>
          <w:b/>
          <w:sz w:val="28"/>
          <w:szCs w:val="28"/>
        </w:rPr>
        <w:t xml:space="preserve"> </w:t>
      </w:r>
      <w:r w:rsidR="00A17AB3" w:rsidRPr="006E2C6D">
        <w:rPr>
          <w:b/>
          <w:sz w:val="28"/>
          <w:szCs w:val="28"/>
        </w:rPr>
        <w:t xml:space="preserve">постановления администрации </w:t>
      </w:r>
    </w:p>
    <w:p w:rsidR="005418ED" w:rsidRDefault="00A17AB3" w:rsidP="005418ED">
      <w:pPr>
        <w:ind w:right="94"/>
        <w:jc w:val="center"/>
        <w:rPr>
          <w:b/>
          <w:sz w:val="28"/>
          <w:szCs w:val="28"/>
        </w:rPr>
      </w:pPr>
      <w:r w:rsidRPr="006E2C6D">
        <w:rPr>
          <w:b/>
          <w:sz w:val="28"/>
          <w:szCs w:val="28"/>
        </w:rPr>
        <w:t>муниципального образования</w:t>
      </w:r>
      <w:r w:rsidR="005418ED">
        <w:rPr>
          <w:b/>
          <w:sz w:val="28"/>
          <w:szCs w:val="28"/>
        </w:rPr>
        <w:t xml:space="preserve"> </w:t>
      </w:r>
      <w:r w:rsidR="006B2A0C" w:rsidRPr="006E2C6D">
        <w:rPr>
          <w:b/>
          <w:sz w:val="28"/>
          <w:szCs w:val="28"/>
        </w:rPr>
        <w:t>Крыло</w:t>
      </w:r>
      <w:r w:rsidRPr="006E2C6D">
        <w:rPr>
          <w:b/>
          <w:sz w:val="28"/>
          <w:szCs w:val="28"/>
        </w:rPr>
        <w:t xml:space="preserve">вский район </w:t>
      </w:r>
    </w:p>
    <w:p w:rsidR="000D2EF5" w:rsidRPr="006E2C6D" w:rsidRDefault="000D2EF5" w:rsidP="005418ED">
      <w:pPr>
        <w:ind w:right="94"/>
        <w:jc w:val="center"/>
        <w:rPr>
          <w:b/>
          <w:color w:val="000000" w:themeColor="text1"/>
          <w:sz w:val="28"/>
          <w:szCs w:val="28"/>
        </w:rPr>
      </w:pPr>
      <w:r w:rsidRPr="006E2C6D">
        <w:rPr>
          <w:b/>
          <w:sz w:val="28"/>
          <w:szCs w:val="28"/>
        </w:rPr>
        <w:t>«</w:t>
      </w:r>
      <w:r w:rsidRPr="006E2C6D">
        <w:rPr>
          <w:b/>
          <w:color w:val="000000" w:themeColor="text1"/>
          <w:sz w:val="28"/>
          <w:szCs w:val="28"/>
        </w:rPr>
        <w:t>Об утверждении р</w:t>
      </w:r>
      <w:r w:rsidRPr="006E2C6D">
        <w:rPr>
          <w:b/>
          <w:color w:val="000000" w:themeColor="text1"/>
          <w:sz w:val="28"/>
          <w:szCs w:val="28"/>
        </w:rPr>
        <w:t>е</w:t>
      </w:r>
      <w:r w:rsidRPr="006E2C6D">
        <w:rPr>
          <w:b/>
          <w:color w:val="000000" w:themeColor="text1"/>
          <w:sz w:val="28"/>
          <w:szCs w:val="28"/>
        </w:rPr>
        <w:t>гламента сопровождения</w:t>
      </w:r>
    </w:p>
    <w:p w:rsidR="000D2EF5" w:rsidRPr="006E2C6D" w:rsidRDefault="005418ED" w:rsidP="005418ED">
      <w:pPr>
        <w:ind w:firstLine="709"/>
        <w:outlineLvl w:val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</w:t>
      </w:r>
      <w:r w:rsidR="000D2EF5" w:rsidRPr="006E2C6D">
        <w:rPr>
          <w:b/>
          <w:color w:val="000000" w:themeColor="text1"/>
          <w:sz w:val="28"/>
          <w:szCs w:val="28"/>
        </w:rPr>
        <w:t>инвестиционных проектов, реализуемых и (или)</w:t>
      </w:r>
    </w:p>
    <w:p w:rsidR="000D2EF5" w:rsidRPr="006E2C6D" w:rsidRDefault="005418ED" w:rsidP="005418ED">
      <w:pPr>
        <w:ind w:firstLine="709"/>
        <w:outlineLvl w:val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</w:t>
      </w:r>
      <w:proofErr w:type="gramStart"/>
      <w:r w:rsidR="000D2EF5" w:rsidRPr="006E2C6D">
        <w:rPr>
          <w:b/>
          <w:color w:val="000000" w:themeColor="text1"/>
          <w:sz w:val="28"/>
          <w:szCs w:val="28"/>
        </w:rPr>
        <w:t>планируемых</w:t>
      </w:r>
      <w:proofErr w:type="gramEnd"/>
      <w:r w:rsidR="000D2EF5" w:rsidRPr="006E2C6D">
        <w:rPr>
          <w:b/>
          <w:color w:val="000000" w:themeColor="text1"/>
          <w:sz w:val="28"/>
          <w:szCs w:val="28"/>
        </w:rPr>
        <w:t xml:space="preserve"> к реализации на территории</w:t>
      </w:r>
    </w:p>
    <w:p w:rsidR="000D2EF5" w:rsidRPr="006E2C6D" w:rsidRDefault="005418ED" w:rsidP="005418ED">
      <w:pPr>
        <w:ind w:firstLine="709"/>
        <w:outlineLvl w:val="0"/>
        <w:rPr>
          <w:b/>
          <w:bCs/>
          <w:sz w:val="28"/>
          <w:szCs w:val="28"/>
          <w:lang w:bidi="ru-RU"/>
        </w:rPr>
      </w:pPr>
      <w:r>
        <w:rPr>
          <w:b/>
          <w:color w:val="000000" w:themeColor="text1"/>
          <w:sz w:val="28"/>
          <w:szCs w:val="28"/>
        </w:rPr>
        <w:t xml:space="preserve">            </w:t>
      </w:r>
      <w:r w:rsidR="006B2A0C" w:rsidRPr="006E2C6D">
        <w:rPr>
          <w:b/>
          <w:color w:val="000000" w:themeColor="text1"/>
          <w:sz w:val="28"/>
          <w:szCs w:val="28"/>
        </w:rPr>
        <w:t>муниципального образования Крыло</w:t>
      </w:r>
      <w:r w:rsidR="000D2EF5" w:rsidRPr="006E2C6D">
        <w:rPr>
          <w:b/>
          <w:color w:val="000000" w:themeColor="text1"/>
          <w:sz w:val="28"/>
          <w:szCs w:val="28"/>
        </w:rPr>
        <w:t>вский район»</w:t>
      </w:r>
    </w:p>
    <w:p w:rsidR="00A2222A" w:rsidRPr="000757A2" w:rsidRDefault="00A2222A" w:rsidP="006B2A0C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0D2EF5" w:rsidRDefault="0000722B" w:rsidP="000D2EF5">
      <w:pPr>
        <w:ind w:firstLine="709"/>
        <w:jc w:val="both"/>
        <w:outlineLvl w:val="0"/>
        <w:rPr>
          <w:sz w:val="28"/>
          <w:szCs w:val="28"/>
        </w:rPr>
      </w:pPr>
      <w:r w:rsidRPr="000D2EF5">
        <w:rPr>
          <w:sz w:val="28"/>
          <w:szCs w:val="28"/>
        </w:rPr>
        <w:tab/>
      </w:r>
      <w:proofErr w:type="gramStart"/>
      <w:r w:rsidR="00BB0B10" w:rsidRPr="000D2EF5">
        <w:rPr>
          <w:sz w:val="28"/>
          <w:szCs w:val="28"/>
        </w:rPr>
        <w:t>Отдел экономи</w:t>
      </w:r>
      <w:r w:rsidR="006B2A0C">
        <w:rPr>
          <w:sz w:val="28"/>
          <w:szCs w:val="28"/>
        </w:rPr>
        <w:t>ческого развития</w:t>
      </w:r>
      <w:r w:rsidR="00BB0B10" w:rsidRPr="000D2EF5">
        <w:rPr>
          <w:sz w:val="28"/>
          <w:szCs w:val="28"/>
        </w:rPr>
        <w:t xml:space="preserve"> администрации муниципального образ</w:t>
      </w:r>
      <w:r w:rsidR="00BB0B10" w:rsidRPr="000D2EF5">
        <w:rPr>
          <w:sz w:val="28"/>
          <w:szCs w:val="28"/>
        </w:rPr>
        <w:t>о</w:t>
      </w:r>
      <w:r w:rsidR="00BB0B10" w:rsidRPr="000D2EF5">
        <w:rPr>
          <w:sz w:val="28"/>
          <w:szCs w:val="28"/>
        </w:rPr>
        <w:t xml:space="preserve">вания </w:t>
      </w:r>
      <w:r w:rsidR="006B2A0C">
        <w:rPr>
          <w:sz w:val="28"/>
          <w:szCs w:val="28"/>
        </w:rPr>
        <w:t>Крыло</w:t>
      </w:r>
      <w:r w:rsidR="00BB0B10" w:rsidRPr="000D2EF5">
        <w:rPr>
          <w:sz w:val="28"/>
          <w:szCs w:val="28"/>
        </w:rPr>
        <w:t xml:space="preserve">вский район, как уполномоченный орган по проведению оценки регулирующего воздействия проектов муниципальных нормативных правовых актов муниципального образования </w:t>
      </w:r>
      <w:r w:rsidR="006B2A0C">
        <w:rPr>
          <w:sz w:val="28"/>
          <w:szCs w:val="28"/>
        </w:rPr>
        <w:t>Крыло</w:t>
      </w:r>
      <w:r w:rsidR="00BB0B10" w:rsidRPr="000D2EF5">
        <w:rPr>
          <w:sz w:val="28"/>
          <w:szCs w:val="28"/>
        </w:rPr>
        <w:t>вский район, устанавливающих н</w:t>
      </w:r>
      <w:r w:rsidR="00BB0B10" w:rsidRPr="000D2EF5">
        <w:rPr>
          <w:sz w:val="28"/>
          <w:szCs w:val="28"/>
        </w:rPr>
        <w:t>о</w:t>
      </w:r>
      <w:r w:rsidR="00BB0B10" w:rsidRPr="000D2EF5">
        <w:rPr>
          <w:sz w:val="28"/>
          <w:szCs w:val="28"/>
        </w:rPr>
        <w:t>вые или изменяющих ранее предусмотренные муниципальными нормативными правовыми актами обязательные требования для субъектов предпринимател</w:t>
      </w:r>
      <w:r w:rsidR="00BB0B10" w:rsidRPr="000D2EF5">
        <w:rPr>
          <w:sz w:val="28"/>
          <w:szCs w:val="28"/>
        </w:rPr>
        <w:t>ь</w:t>
      </w:r>
      <w:r w:rsidR="00BB0B10" w:rsidRPr="000D2EF5">
        <w:rPr>
          <w:sz w:val="28"/>
          <w:szCs w:val="28"/>
        </w:rPr>
        <w:t>ской и иной экономической деятельности, обязанности для субъектов инвест</w:t>
      </w:r>
      <w:r w:rsidR="00BB0B10" w:rsidRPr="000D2EF5">
        <w:rPr>
          <w:sz w:val="28"/>
          <w:szCs w:val="28"/>
        </w:rPr>
        <w:t>и</w:t>
      </w:r>
      <w:r w:rsidR="00BB0B10" w:rsidRPr="000D2EF5">
        <w:rPr>
          <w:sz w:val="28"/>
          <w:szCs w:val="28"/>
        </w:rPr>
        <w:t>ционной деятельности, (далее – Уполномоченный орган), рассмотрел пост</w:t>
      </w:r>
      <w:r w:rsidR="00BB0B10" w:rsidRPr="000D2EF5">
        <w:rPr>
          <w:sz w:val="28"/>
          <w:szCs w:val="28"/>
        </w:rPr>
        <w:t>у</w:t>
      </w:r>
      <w:r w:rsidR="00BB0B10" w:rsidRPr="000D2EF5">
        <w:rPr>
          <w:sz w:val="28"/>
          <w:szCs w:val="28"/>
        </w:rPr>
        <w:t>пивший</w:t>
      </w:r>
      <w:r w:rsidR="00A17AB3" w:rsidRPr="000D2EF5">
        <w:rPr>
          <w:sz w:val="28"/>
          <w:szCs w:val="28"/>
        </w:rPr>
        <w:t xml:space="preserve"> </w:t>
      </w:r>
      <w:r w:rsidR="005418ED" w:rsidRPr="005418ED">
        <w:rPr>
          <w:sz w:val="28"/>
          <w:szCs w:val="28"/>
        </w:rPr>
        <w:t>28 марта</w:t>
      </w:r>
      <w:r w:rsidR="000D2EF5" w:rsidRPr="005418ED">
        <w:rPr>
          <w:sz w:val="28"/>
          <w:szCs w:val="28"/>
        </w:rPr>
        <w:t xml:space="preserve"> </w:t>
      </w:r>
      <w:r w:rsidR="00BB0B10" w:rsidRPr="005418ED">
        <w:rPr>
          <w:sz w:val="28"/>
          <w:szCs w:val="28"/>
        </w:rPr>
        <w:t>202</w:t>
      </w:r>
      <w:r w:rsidR="000D2EF5" w:rsidRPr="005418ED">
        <w:rPr>
          <w:sz w:val="28"/>
          <w:szCs w:val="28"/>
        </w:rPr>
        <w:t>4</w:t>
      </w:r>
      <w:r w:rsidR="00BB0B10" w:rsidRPr="005418ED">
        <w:rPr>
          <w:sz w:val="28"/>
          <w:szCs w:val="28"/>
        </w:rPr>
        <w:t xml:space="preserve"> </w:t>
      </w:r>
      <w:r w:rsidR="00BB0B10" w:rsidRPr="000D2EF5">
        <w:rPr>
          <w:sz w:val="28"/>
          <w:szCs w:val="28"/>
        </w:rPr>
        <w:t xml:space="preserve">г. </w:t>
      </w:r>
      <w:r w:rsidR="00D93377" w:rsidRPr="000D2EF5">
        <w:rPr>
          <w:sz w:val="28"/>
          <w:szCs w:val="28"/>
        </w:rPr>
        <w:t xml:space="preserve">проект </w:t>
      </w:r>
      <w:r w:rsidR="00A17AB3" w:rsidRPr="000D2EF5">
        <w:rPr>
          <w:sz w:val="28"/>
          <w:szCs w:val="28"/>
        </w:rPr>
        <w:t>постановления</w:t>
      </w:r>
      <w:proofErr w:type="gramEnd"/>
      <w:r w:rsidR="00A17AB3" w:rsidRPr="000D2EF5">
        <w:rPr>
          <w:sz w:val="28"/>
          <w:szCs w:val="28"/>
        </w:rPr>
        <w:t xml:space="preserve"> администрации муниципальн</w:t>
      </w:r>
      <w:r w:rsidR="00A17AB3" w:rsidRPr="000D2EF5">
        <w:rPr>
          <w:sz w:val="28"/>
          <w:szCs w:val="28"/>
        </w:rPr>
        <w:t>о</w:t>
      </w:r>
      <w:r w:rsidR="00A17AB3" w:rsidRPr="000D2EF5">
        <w:rPr>
          <w:sz w:val="28"/>
          <w:szCs w:val="28"/>
        </w:rPr>
        <w:t xml:space="preserve">го образования </w:t>
      </w:r>
      <w:r w:rsidR="006B2A0C">
        <w:rPr>
          <w:sz w:val="28"/>
          <w:szCs w:val="28"/>
        </w:rPr>
        <w:t>Крыло</w:t>
      </w:r>
      <w:r w:rsidR="00A17AB3" w:rsidRPr="000D2EF5">
        <w:rPr>
          <w:sz w:val="28"/>
          <w:szCs w:val="28"/>
        </w:rPr>
        <w:t xml:space="preserve">вский район </w:t>
      </w:r>
      <w:r w:rsidR="000D2EF5" w:rsidRPr="000D2EF5">
        <w:rPr>
          <w:sz w:val="28"/>
          <w:szCs w:val="28"/>
        </w:rPr>
        <w:t>«</w:t>
      </w:r>
      <w:r w:rsidR="000D2EF5" w:rsidRPr="000D2EF5">
        <w:rPr>
          <w:color w:val="000000" w:themeColor="text1"/>
          <w:sz w:val="28"/>
          <w:szCs w:val="28"/>
        </w:rPr>
        <w:t>Об утверждении регламента сопровожд</w:t>
      </w:r>
      <w:r w:rsidR="000D2EF5" w:rsidRPr="000D2EF5">
        <w:rPr>
          <w:color w:val="000000" w:themeColor="text1"/>
          <w:sz w:val="28"/>
          <w:szCs w:val="28"/>
        </w:rPr>
        <w:t>е</w:t>
      </w:r>
      <w:r w:rsidR="000D2EF5" w:rsidRPr="000D2EF5">
        <w:rPr>
          <w:color w:val="000000" w:themeColor="text1"/>
          <w:sz w:val="28"/>
          <w:szCs w:val="28"/>
        </w:rPr>
        <w:t>ния инвестиционных проектов, реализуемых и (или) планируемых к реализ</w:t>
      </w:r>
      <w:r w:rsidR="000D2EF5" w:rsidRPr="000D2EF5">
        <w:rPr>
          <w:color w:val="000000" w:themeColor="text1"/>
          <w:sz w:val="28"/>
          <w:szCs w:val="28"/>
        </w:rPr>
        <w:t>а</w:t>
      </w:r>
      <w:r w:rsidR="000D2EF5" w:rsidRPr="000D2EF5">
        <w:rPr>
          <w:color w:val="000000" w:themeColor="text1"/>
          <w:sz w:val="28"/>
          <w:szCs w:val="28"/>
        </w:rPr>
        <w:t xml:space="preserve">ции на территории муниципального образования </w:t>
      </w:r>
      <w:r w:rsidR="006B2A0C">
        <w:rPr>
          <w:color w:val="000000" w:themeColor="text1"/>
          <w:sz w:val="28"/>
          <w:szCs w:val="28"/>
        </w:rPr>
        <w:t>Крыло</w:t>
      </w:r>
      <w:r w:rsidR="000D2EF5" w:rsidRPr="000D2EF5">
        <w:rPr>
          <w:color w:val="000000" w:themeColor="text1"/>
          <w:sz w:val="28"/>
          <w:szCs w:val="28"/>
        </w:rPr>
        <w:t>вский район»</w:t>
      </w:r>
      <w:r w:rsidR="00EF43EE" w:rsidRPr="000D2EF5">
        <w:rPr>
          <w:sz w:val="28"/>
          <w:szCs w:val="28"/>
        </w:rPr>
        <w:t xml:space="preserve"> </w:t>
      </w:r>
      <w:r w:rsidR="00653AEF" w:rsidRPr="000D2EF5">
        <w:rPr>
          <w:sz w:val="28"/>
          <w:szCs w:val="28"/>
        </w:rPr>
        <w:t xml:space="preserve">(далее – </w:t>
      </w:r>
      <w:r w:rsidR="00710892" w:rsidRPr="000D2EF5">
        <w:rPr>
          <w:sz w:val="28"/>
          <w:szCs w:val="28"/>
        </w:rPr>
        <w:t>П</w:t>
      </w:r>
      <w:r w:rsidR="00516B94" w:rsidRPr="000D2EF5">
        <w:rPr>
          <w:sz w:val="28"/>
          <w:szCs w:val="28"/>
        </w:rPr>
        <w:t>р</w:t>
      </w:r>
      <w:r w:rsidR="00516B94" w:rsidRPr="000D2EF5">
        <w:rPr>
          <w:sz w:val="28"/>
          <w:szCs w:val="28"/>
        </w:rPr>
        <w:t>о</w:t>
      </w:r>
      <w:r w:rsidR="00516B94" w:rsidRPr="000D2EF5">
        <w:rPr>
          <w:sz w:val="28"/>
          <w:szCs w:val="28"/>
        </w:rPr>
        <w:t>ект</w:t>
      </w:r>
      <w:r w:rsidR="00FD0D20" w:rsidRPr="000D2EF5">
        <w:rPr>
          <w:sz w:val="28"/>
          <w:szCs w:val="28"/>
        </w:rPr>
        <w:t>, регламент</w:t>
      </w:r>
      <w:r w:rsidR="00653AEF" w:rsidRPr="000D2EF5">
        <w:rPr>
          <w:sz w:val="28"/>
          <w:szCs w:val="28"/>
        </w:rPr>
        <w:t>)</w:t>
      </w:r>
      <w:r w:rsidR="00710892" w:rsidRPr="000D2EF5">
        <w:rPr>
          <w:sz w:val="28"/>
          <w:szCs w:val="28"/>
        </w:rPr>
        <w:t>, направленный от</w:t>
      </w:r>
      <w:r w:rsidR="007C2540" w:rsidRPr="000D2EF5">
        <w:rPr>
          <w:sz w:val="28"/>
          <w:szCs w:val="28"/>
        </w:rPr>
        <w:t>делом</w:t>
      </w:r>
      <w:r w:rsidR="00AC3440" w:rsidRPr="000D2EF5">
        <w:rPr>
          <w:sz w:val="28"/>
          <w:szCs w:val="28"/>
        </w:rPr>
        <w:t xml:space="preserve"> </w:t>
      </w:r>
      <w:r w:rsidR="006B2A0C">
        <w:rPr>
          <w:sz w:val="28"/>
          <w:szCs w:val="28"/>
        </w:rPr>
        <w:t>инвестиционного развития</w:t>
      </w:r>
      <w:r w:rsidR="00EF43EE" w:rsidRPr="000D2EF5">
        <w:rPr>
          <w:sz w:val="28"/>
          <w:szCs w:val="28"/>
        </w:rPr>
        <w:t xml:space="preserve"> </w:t>
      </w:r>
      <w:r w:rsidR="00E42E22" w:rsidRPr="000D2EF5">
        <w:rPr>
          <w:sz w:val="28"/>
          <w:szCs w:val="28"/>
        </w:rPr>
        <w:t>админ</w:t>
      </w:r>
      <w:r w:rsidR="00E42E22" w:rsidRPr="000D2EF5">
        <w:rPr>
          <w:sz w:val="28"/>
          <w:szCs w:val="28"/>
        </w:rPr>
        <w:t>и</w:t>
      </w:r>
      <w:r w:rsidR="00E42E22" w:rsidRPr="000D2EF5">
        <w:rPr>
          <w:sz w:val="28"/>
          <w:szCs w:val="28"/>
        </w:rPr>
        <w:t xml:space="preserve">страции муниципального образования </w:t>
      </w:r>
      <w:r w:rsidR="006B2A0C">
        <w:rPr>
          <w:sz w:val="28"/>
          <w:szCs w:val="28"/>
        </w:rPr>
        <w:t>Крыло</w:t>
      </w:r>
      <w:r w:rsidR="00E42E22" w:rsidRPr="000D2EF5">
        <w:rPr>
          <w:sz w:val="28"/>
          <w:szCs w:val="28"/>
        </w:rPr>
        <w:t xml:space="preserve">вский район </w:t>
      </w:r>
      <w:r w:rsidR="00710892" w:rsidRPr="000D2EF5">
        <w:rPr>
          <w:sz w:val="28"/>
          <w:szCs w:val="28"/>
        </w:rPr>
        <w:t>(далее - Ра</w:t>
      </w:r>
      <w:r w:rsidR="00710892" w:rsidRPr="000D2EF5">
        <w:rPr>
          <w:sz w:val="28"/>
          <w:szCs w:val="28"/>
        </w:rPr>
        <w:t>з</w:t>
      </w:r>
      <w:r w:rsidR="00710892" w:rsidRPr="000D2EF5">
        <w:rPr>
          <w:sz w:val="28"/>
          <w:szCs w:val="28"/>
        </w:rPr>
        <w:t>работчик)</w:t>
      </w:r>
      <w:r w:rsidR="00AC2A0D" w:rsidRPr="000D2EF5">
        <w:rPr>
          <w:sz w:val="28"/>
          <w:szCs w:val="28"/>
        </w:rPr>
        <w:t xml:space="preserve"> для по</w:t>
      </w:r>
      <w:r w:rsidR="00AC2A0D" w:rsidRPr="000D2EF5">
        <w:rPr>
          <w:sz w:val="28"/>
          <w:szCs w:val="28"/>
        </w:rPr>
        <w:t>д</w:t>
      </w:r>
      <w:r w:rsidR="00AC2A0D" w:rsidRPr="000D2EF5">
        <w:rPr>
          <w:sz w:val="28"/>
          <w:szCs w:val="28"/>
        </w:rPr>
        <w:t>готовки настоящего Заключения</w:t>
      </w:r>
      <w:r w:rsidR="0062202A" w:rsidRPr="000D2EF5">
        <w:rPr>
          <w:sz w:val="28"/>
          <w:szCs w:val="28"/>
        </w:rPr>
        <w:t>,</w:t>
      </w:r>
      <w:r w:rsidR="00AC2A0D" w:rsidRPr="000D2EF5">
        <w:rPr>
          <w:sz w:val="28"/>
          <w:szCs w:val="28"/>
        </w:rPr>
        <w:t xml:space="preserve"> и сообщает следующее</w:t>
      </w:r>
      <w:r w:rsidR="00653AEF" w:rsidRPr="000D2EF5">
        <w:rPr>
          <w:sz w:val="28"/>
          <w:szCs w:val="28"/>
        </w:rPr>
        <w:t>.</w:t>
      </w:r>
    </w:p>
    <w:p w:rsidR="006B2A0C" w:rsidRDefault="00BB0B10" w:rsidP="006B2A0C">
      <w:pPr>
        <w:ind w:firstLine="708"/>
        <w:jc w:val="both"/>
        <w:rPr>
          <w:sz w:val="28"/>
          <w:szCs w:val="28"/>
        </w:rPr>
      </w:pPr>
      <w:proofErr w:type="gramStart"/>
      <w:r w:rsidRPr="002E082A">
        <w:rPr>
          <w:sz w:val="28"/>
          <w:szCs w:val="28"/>
        </w:rPr>
        <w:t>В соответствии с Порядком проведения оценки регулирующего возде</w:t>
      </w:r>
      <w:r w:rsidRPr="002E082A">
        <w:rPr>
          <w:sz w:val="28"/>
          <w:szCs w:val="28"/>
        </w:rPr>
        <w:t>й</w:t>
      </w:r>
      <w:r w:rsidRPr="002E082A">
        <w:rPr>
          <w:sz w:val="28"/>
          <w:szCs w:val="28"/>
        </w:rPr>
        <w:t xml:space="preserve">ствия проектов муниципальных нормативных правовых актов муниципального образования </w:t>
      </w:r>
      <w:r w:rsidR="006B2A0C">
        <w:rPr>
          <w:sz w:val="28"/>
          <w:szCs w:val="28"/>
        </w:rPr>
        <w:t>Крыло</w:t>
      </w:r>
      <w:r w:rsidRPr="002E082A">
        <w:rPr>
          <w:sz w:val="28"/>
          <w:szCs w:val="28"/>
        </w:rPr>
        <w:t>вский рай</w:t>
      </w:r>
      <w:r w:rsidRPr="002E082A">
        <w:rPr>
          <w:sz w:val="28"/>
          <w:szCs w:val="28"/>
        </w:rPr>
        <w:softHyphen/>
        <w:t>он, устанавливающих новые или изменяющих р</w:t>
      </w:r>
      <w:r w:rsidRPr="002E082A">
        <w:rPr>
          <w:sz w:val="28"/>
          <w:szCs w:val="28"/>
        </w:rPr>
        <w:t>а</w:t>
      </w:r>
      <w:r w:rsidRPr="002E082A">
        <w:rPr>
          <w:sz w:val="28"/>
          <w:szCs w:val="28"/>
        </w:rPr>
        <w:t>нее предусмотренные муниципальными нормативными правовыми актами об</w:t>
      </w:r>
      <w:r w:rsidRPr="002E082A">
        <w:rPr>
          <w:sz w:val="28"/>
          <w:szCs w:val="28"/>
        </w:rPr>
        <w:t>я</w:t>
      </w:r>
      <w:r w:rsidRPr="002E082A">
        <w:rPr>
          <w:sz w:val="28"/>
          <w:szCs w:val="28"/>
        </w:rPr>
        <w:t>зательные требования для субъектов предпринимательской и иной экономич</w:t>
      </w:r>
      <w:r w:rsidRPr="002E082A">
        <w:rPr>
          <w:sz w:val="28"/>
          <w:szCs w:val="28"/>
        </w:rPr>
        <w:t>е</w:t>
      </w:r>
      <w:r w:rsidRPr="002E082A">
        <w:rPr>
          <w:sz w:val="28"/>
          <w:szCs w:val="28"/>
        </w:rPr>
        <w:t xml:space="preserve">ской деятельности, обязанности для субъектов инвестиционной деятельности, </w:t>
      </w:r>
      <w:r w:rsidRPr="002E082A">
        <w:rPr>
          <w:sz w:val="28"/>
          <w:szCs w:val="28"/>
        </w:rPr>
        <w:lastRenderedPageBreak/>
        <w:t xml:space="preserve">утвержденным </w:t>
      </w:r>
      <w:r w:rsidR="006B2A0C" w:rsidRPr="00EF43EE">
        <w:rPr>
          <w:sz w:val="28"/>
          <w:szCs w:val="28"/>
        </w:rPr>
        <w:t>постановлением администрации муни</w:t>
      </w:r>
      <w:r w:rsidR="006B2A0C" w:rsidRPr="00EF43EE">
        <w:rPr>
          <w:sz w:val="28"/>
          <w:szCs w:val="28"/>
        </w:rPr>
        <w:softHyphen/>
        <w:t xml:space="preserve">ципального образования </w:t>
      </w:r>
      <w:r w:rsidR="006B2A0C">
        <w:rPr>
          <w:sz w:val="28"/>
          <w:szCs w:val="28"/>
        </w:rPr>
        <w:t>Крыло</w:t>
      </w:r>
      <w:r w:rsidR="006B2A0C" w:rsidRPr="00EF43EE">
        <w:rPr>
          <w:sz w:val="28"/>
          <w:szCs w:val="28"/>
        </w:rPr>
        <w:t xml:space="preserve">вский район от </w:t>
      </w:r>
      <w:r w:rsidR="006B2A0C" w:rsidRPr="001171E5">
        <w:rPr>
          <w:sz w:val="28"/>
          <w:szCs w:val="28"/>
        </w:rPr>
        <w:t>31 марта 2022 года № 151</w:t>
      </w:r>
      <w:r w:rsidR="006B2A0C">
        <w:rPr>
          <w:sz w:val="28"/>
          <w:szCs w:val="28"/>
        </w:rPr>
        <w:t xml:space="preserve"> </w:t>
      </w:r>
      <w:r w:rsidR="006B2A0C" w:rsidRPr="001171E5">
        <w:rPr>
          <w:sz w:val="28"/>
          <w:szCs w:val="28"/>
        </w:rPr>
        <w:t>«</w:t>
      </w:r>
      <w:r w:rsidR="006B2A0C" w:rsidRPr="001171E5">
        <w:rPr>
          <w:bCs/>
          <w:sz w:val="28"/>
          <w:szCs w:val="28"/>
        </w:rPr>
        <w:t>Об утверждении Порядка проведения оценки регулирующего</w:t>
      </w:r>
      <w:proofErr w:type="gramEnd"/>
      <w:r w:rsidR="006B2A0C" w:rsidRPr="001171E5">
        <w:rPr>
          <w:bCs/>
          <w:sz w:val="28"/>
          <w:szCs w:val="28"/>
        </w:rPr>
        <w:t xml:space="preserve"> воздействия проектов муниципальных но</w:t>
      </w:r>
      <w:r w:rsidR="006B2A0C" w:rsidRPr="001171E5">
        <w:rPr>
          <w:bCs/>
          <w:sz w:val="28"/>
          <w:szCs w:val="28"/>
        </w:rPr>
        <w:t>р</w:t>
      </w:r>
      <w:r w:rsidR="006B2A0C" w:rsidRPr="001171E5">
        <w:rPr>
          <w:bCs/>
          <w:sz w:val="28"/>
          <w:szCs w:val="28"/>
        </w:rPr>
        <w:t xml:space="preserve">мативных правовых актов муниципального образования Крыловский район, </w:t>
      </w:r>
      <w:r w:rsidR="006B2A0C" w:rsidRPr="001171E5">
        <w:rPr>
          <w:sz w:val="28"/>
          <w:szCs w:val="28"/>
        </w:rPr>
        <w:t>устанавливающих новые или изменяющие ранее предусмотренные муниц</w:t>
      </w:r>
      <w:r w:rsidR="006B2A0C" w:rsidRPr="001171E5">
        <w:rPr>
          <w:sz w:val="28"/>
          <w:szCs w:val="28"/>
        </w:rPr>
        <w:t>и</w:t>
      </w:r>
      <w:r w:rsidR="006B2A0C" w:rsidRPr="001171E5">
        <w:rPr>
          <w:sz w:val="28"/>
          <w:szCs w:val="28"/>
        </w:rPr>
        <w:t>пальными нормативными правовыми актами обязательные требования для субъектов предпринимательской и иной экономической деятельности, обяза</w:t>
      </w:r>
      <w:r w:rsidR="006B2A0C" w:rsidRPr="001171E5">
        <w:rPr>
          <w:sz w:val="28"/>
          <w:szCs w:val="28"/>
        </w:rPr>
        <w:t>н</w:t>
      </w:r>
      <w:r w:rsidR="006B2A0C" w:rsidRPr="001171E5">
        <w:rPr>
          <w:sz w:val="28"/>
          <w:szCs w:val="28"/>
        </w:rPr>
        <w:t>ности для субъектов инвестиционной деятельности»</w:t>
      </w:r>
      <w:r w:rsidR="006B2A0C" w:rsidRPr="001171E5">
        <w:rPr>
          <w:sz w:val="24"/>
          <w:szCs w:val="24"/>
        </w:rPr>
        <w:t xml:space="preserve"> </w:t>
      </w:r>
      <w:r w:rsidR="006B2A0C" w:rsidRPr="001171E5">
        <w:rPr>
          <w:sz w:val="28"/>
          <w:szCs w:val="28"/>
        </w:rPr>
        <w:t xml:space="preserve">  (далее – Порядок пров</w:t>
      </w:r>
      <w:r w:rsidR="006B2A0C" w:rsidRPr="001171E5">
        <w:rPr>
          <w:sz w:val="28"/>
          <w:szCs w:val="28"/>
        </w:rPr>
        <w:t>е</w:t>
      </w:r>
      <w:r w:rsidR="006B2A0C" w:rsidRPr="001171E5">
        <w:rPr>
          <w:sz w:val="28"/>
          <w:szCs w:val="28"/>
        </w:rPr>
        <w:t xml:space="preserve">дения </w:t>
      </w:r>
      <w:r w:rsidR="006B2A0C">
        <w:rPr>
          <w:sz w:val="28"/>
          <w:szCs w:val="28"/>
        </w:rPr>
        <w:t>ОРВ</w:t>
      </w:r>
      <w:r w:rsidR="006B2A0C" w:rsidRPr="001171E5">
        <w:rPr>
          <w:sz w:val="28"/>
          <w:szCs w:val="28"/>
        </w:rPr>
        <w:t>) проект подлежит проведению оценки регулирующего воздействия.</w:t>
      </w:r>
    </w:p>
    <w:p w:rsidR="006B2A0C" w:rsidRDefault="006B2A0C" w:rsidP="006B2A0C">
      <w:pPr>
        <w:ind w:firstLine="540"/>
        <w:jc w:val="both"/>
        <w:rPr>
          <w:sz w:val="28"/>
          <w:szCs w:val="28"/>
        </w:rPr>
      </w:pPr>
      <w:r w:rsidRPr="00EF43EE">
        <w:rPr>
          <w:sz w:val="28"/>
          <w:szCs w:val="28"/>
        </w:rPr>
        <w:t xml:space="preserve">Степень регулирующего воздействия -  высокая.   </w:t>
      </w:r>
    </w:p>
    <w:p w:rsidR="006B2A0C" w:rsidRPr="00BD4850" w:rsidRDefault="006B2A0C" w:rsidP="006B2A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850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</w:t>
      </w:r>
      <w:r w:rsidRPr="00BD4850">
        <w:rPr>
          <w:rFonts w:ascii="Times New Roman" w:hAnsi="Times New Roman" w:cs="Times New Roman"/>
          <w:sz w:val="28"/>
          <w:szCs w:val="28"/>
        </w:rPr>
        <w:t>е</w:t>
      </w:r>
      <w:r w:rsidRPr="00BD4850">
        <w:rPr>
          <w:rFonts w:ascii="Times New Roman" w:hAnsi="Times New Roman" w:cs="Times New Roman"/>
          <w:sz w:val="28"/>
          <w:szCs w:val="28"/>
        </w:rPr>
        <w:t xml:space="preserve">ния, устанавливающие новые обязанности для субъектов предпринимательской и иной экономической деятельности. </w:t>
      </w:r>
    </w:p>
    <w:p w:rsidR="006B2A0C" w:rsidRPr="00BD4850" w:rsidRDefault="006B2A0C" w:rsidP="006B2A0C">
      <w:pPr>
        <w:ind w:firstLine="708"/>
        <w:jc w:val="both"/>
        <w:rPr>
          <w:rFonts w:eastAsiaTheme="minorEastAsia"/>
          <w:sz w:val="28"/>
          <w:szCs w:val="28"/>
        </w:rPr>
      </w:pPr>
      <w:r w:rsidRPr="00BD4850">
        <w:rPr>
          <w:rFonts w:eastAsiaTheme="minorEastAsia"/>
          <w:sz w:val="28"/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6B2A0C" w:rsidRPr="00BD4850" w:rsidRDefault="006B2A0C" w:rsidP="006B2A0C">
      <w:pPr>
        <w:ind w:firstLine="708"/>
        <w:jc w:val="both"/>
        <w:rPr>
          <w:rFonts w:eastAsiaTheme="minorEastAsia"/>
          <w:sz w:val="28"/>
          <w:szCs w:val="28"/>
        </w:rPr>
      </w:pPr>
      <w:r w:rsidRPr="00BD4850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B7730F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proofErr w:type="gramStart"/>
      <w:r w:rsidRPr="00B7730F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B7730F">
        <w:rPr>
          <w:rFonts w:eastAsiaTheme="minorEastAsia"/>
          <w:sz w:val="28"/>
          <w:szCs w:val="28"/>
        </w:rPr>
        <w:t xml:space="preserve"> </w:t>
      </w:r>
      <w:r w:rsidRPr="00B7730F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B7730F">
        <w:rPr>
          <w:rFonts w:eastAsiaTheme="minorEastAsia"/>
          <w:sz w:val="28"/>
          <w:szCs w:val="28"/>
        </w:rPr>
        <w:t xml:space="preserve">регулирующим органом </w:t>
      </w:r>
      <w:r w:rsidRPr="00B7730F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B7730F">
        <w:rPr>
          <w:rFonts w:eastAsiaTheme="minorEastAsia"/>
          <w:sz w:val="28"/>
          <w:szCs w:val="28"/>
        </w:rPr>
        <w:t>о</w:t>
      </w:r>
      <w:r w:rsidRPr="00B7730F">
        <w:rPr>
          <w:rFonts w:eastAsiaTheme="minorEastAsia"/>
          <w:sz w:val="28"/>
          <w:szCs w:val="28"/>
        </w:rPr>
        <w:t xml:space="preserve">вым регулированием рассматриваемой сферы общественных отношений. </w:t>
      </w:r>
      <w:proofErr w:type="gramEnd"/>
    </w:p>
    <w:p w:rsidR="003C05DD" w:rsidRPr="00B7730F" w:rsidRDefault="0000722B" w:rsidP="003C05DD">
      <w:pPr>
        <w:jc w:val="both"/>
        <w:outlineLvl w:val="0"/>
        <w:rPr>
          <w:sz w:val="28"/>
          <w:szCs w:val="28"/>
        </w:rPr>
      </w:pPr>
      <w:r w:rsidRPr="00B7730F">
        <w:rPr>
          <w:sz w:val="28"/>
          <w:szCs w:val="28"/>
        </w:rPr>
        <w:tab/>
      </w:r>
      <w:r w:rsidR="00B34005" w:rsidRPr="00B7730F">
        <w:rPr>
          <w:sz w:val="28"/>
          <w:szCs w:val="28"/>
        </w:rPr>
        <w:t>Р</w:t>
      </w:r>
      <w:r w:rsidR="00722999" w:rsidRPr="00B7730F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B7730F">
        <w:rPr>
          <w:sz w:val="28"/>
          <w:szCs w:val="28"/>
        </w:rPr>
        <w:t xml:space="preserve"> </w:t>
      </w:r>
      <w:r w:rsidR="00C24A7F" w:rsidRPr="00B7730F">
        <w:rPr>
          <w:sz w:val="28"/>
          <w:szCs w:val="28"/>
        </w:rPr>
        <w:t>пр</w:t>
      </w:r>
      <w:r w:rsidR="00C24A7F" w:rsidRPr="00B7730F">
        <w:rPr>
          <w:sz w:val="28"/>
          <w:szCs w:val="28"/>
        </w:rPr>
        <w:t>и</w:t>
      </w:r>
      <w:r w:rsidR="00C24A7F" w:rsidRPr="00B7730F">
        <w:rPr>
          <w:sz w:val="28"/>
          <w:szCs w:val="28"/>
        </w:rPr>
        <w:t xml:space="preserve">нятие постановления администрации муниципального образования </w:t>
      </w:r>
      <w:r w:rsidR="00B7730F" w:rsidRPr="00B7730F">
        <w:rPr>
          <w:sz w:val="28"/>
          <w:szCs w:val="28"/>
        </w:rPr>
        <w:t>Крыло</w:t>
      </w:r>
      <w:r w:rsidR="00C24A7F" w:rsidRPr="00B7730F">
        <w:rPr>
          <w:sz w:val="28"/>
          <w:szCs w:val="28"/>
        </w:rPr>
        <w:t xml:space="preserve">вский район </w:t>
      </w:r>
      <w:r w:rsidR="002E082A" w:rsidRPr="00B7730F">
        <w:rPr>
          <w:sz w:val="28"/>
          <w:szCs w:val="28"/>
        </w:rPr>
        <w:t>«Об утверждении регламента сопровождения инвестиционных проектов, реализуемых и (или) планируемых к реализации на территории муниципальн</w:t>
      </w:r>
      <w:r w:rsidR="002E082A" w:rsidRPr="00B7730F">
        <w:rPr>
          <w:sz w:val="28"/>
          <w:szCs w:val="28"/>
        </w:rPr>
        <w:t>о</w:t>
      </w:r>
      <w:r w:rsidR="002E082A" w:rsidRPr="00B7730F">
        <w:rPr>
          <w:sz w:val="28"/>
          <w:szCs w:val="28"/>
        </w:rPr>
        <w:t xml:space="preserve">го образования </w:t>
      </w:r>
      <w:r w:rsidR="00B7730F" w:rsidRPr="00B7730F">
        <w:rPr>
          <w:sz w:val="28"/>
          <w:szCs w:val="28"/>
        </w:rPr>
        <w:t>Крыло</w:t>
      </w:r>
      <w:r w:rsidR="002E082A" w:rsidRPr="00B7730F">
        <w:rPr>
          <w:sz w:val="28"/>
          <w:szCs w:val="28"/>
        </w:rPr>
        <w:t>вский район».</w:t>
      </w:r>
    </w:p>
    <w:p w:rsidR="00BD6D89" w:rsidRPr="00B7730F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30F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B7730F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30F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B7730F">
        <w:rPr>
          <w:rFonts w:ascii="Times New Roman" w:hAnsi="Times New Roman" w:cs="Times New Roman"/>
          <w:sz w:val="28"/>
          <w:szCs w:val="28"/>
        </w:rPr>
        <w:t>В</w:t>
      </w:r>
      <w:r w:rsidR="00722999" w:rsidRPr="00B7730F">
        <w:rPr>
          <w:rFonts w:ascii="Times New Roman" w:hAnsi="Times New Roman" w:cs="Times New Roman"/>
          <w:sz w:val="28"/>
          <w:szCs w:val="28"/>
        </w:rPr>
        <w:t>ы</w:t>
      </w:r>
      <w:r w:rsidR="00722999" w:rsidRPr="00B7730F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B7730F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B7730F">
        <w:rPr>
          <w:rFonts w:ascii="Times New Roman" w:hAnsi="Times New Roman" w:cs="Times New Roman"/>
          <w:sz w:val="28"/>
          <w:szCs w:val="28"/>
        </w:rPr>
        <w:t>ой</w:t>
      </w:r>
      <w:r w:rsidR="005A6E6C" w:rsidRPr="00B7730F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B7730F">
        <w:rPr>
          <w:rFonts w:ascii="Times New Roman" w:hAnsi="Times New Roman" w:cs="Times New Roman"/>
          <w:sz w:val="28"/>
          <w:szCs w:val="28"/>
        </w:rPr>
        <w:t>и</w:t>
      </w:r>
      <w:r w:rsidR="005A6E6C" w:rsidRPr="00B7730F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B7730F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B7730F">
        <w:rPr>
          <w:rFonts w:ascii="Times New Roman" w:hAnsi="Times New Roman" w:cs="Times New Roman"/>
          <w:sz w:val="28"/>
          <w:szCs w:val="28"/>
        </w:rPr>
        <w:t>е</w:t>
      </w:r>
      <w:r w:rsidR="00FC22E3" w:rsidRPr="00B7730F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B773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B7730F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B7730F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B7730F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B7730F">
        <w:rPr>
          <w:rFonts w:eastAsiaTheme="minorEastAsia"/>
          <w:sz w:val="28"/>
          <w:szCs w:val="28"/>
        </w:rPr>
        <w:t>е</w:t>
      </w:r>
      <w:r w:rsidR="00FC22E3" w:rsidRPr="00B7730F">
        <w:rPr>
          <w:rFonts w:eastAsiaTheme="minorEastAsia"/>
          <w:sz w:val="28"/>
          <w:szCs w:val="28"/>
        </w:rPr>
        <w:t xml:space="preserve">гулирования, </w:t>
      </w:r>
      <w:r w:rsidRPr="00B7730F">
        <w:rPr>
          <w:rFonts w:eastAsiaTheme="minorEastAsia"/>
          <w:sz w:val="28"/>
          <w:szCs w:val="28"/>
        </w:rPr>
        <w:t>основанн</w:t>
      </w:r>
      <w:r w:rsidR="00FC22E3" w:rsidRPr="00B7730F">
        <w:rPr>
          <w:rFonts w:eastAsiaTheme="minorEastAsia"/>
          <w:sz w:val="28"/>
          <w:szCs w:val="28"/>
        </w:rPr>
        <w:t>ого</w:t>
      </w:r>
      <w:r w:rsidRPr="00B7730F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B7730F" w:rsidRDefault="0098698D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30F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B7730F">
        <w:rPr>
          <w:rFonts w:ascii="Times New Roman" w:hAnsi="Times New Roman" w:cs="Times New Roman"/>
          <w:sz w:val="28"/>
          <w:szCs w:val="28"/>
        </w:rPr>
        <w:t>п</w:t>
      </w:r>
      <w:r w:rsidR="00A513C3" w:rsidRPr="00B7730F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B7730F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B7730F">
        <w:rPr>
          <w:rFonts w:ascii="Times New Roman" w:hAnsi="Times New Roman" w:cs="Times New Roman"/>
          <w:sz w:val="28"/>
          <w:szCs w:val="28"/>
        </w:rPr>
        <w:t>;</w:t>
      </w:r>
    </w:p>
    <w:p w:rsidR="002E082A" w:rsidRPr="00B7730F" w:rsidRDefault="009C6AA0" w:rsidP="00B7730F">
      <w:pPr>
        <w:ind w:firstLine="567"/>
        <w:jc w:val="both"/>
        <w:outlineLvl w:val="0"/>
        <w:rPr>
          <w:sz w:val="28"/>
          <w:szCs w:val="28"/>
        </w:rPr>
      </w:pPr>
      <w:r w:rsidRPr="00B7730F">
        <w:rPr>
          <w:sz w:val="28"/>
          <w:szCs w:val="28"/>
        </w:rPr>
        <w:t xml:space="preserve">2. </w:t>
      </w:r>
      <w:r w:rsidR="00A513C3" w:rsidRPr="00B7730F">
        <w:rPr>
          <w:sz w:val="28"/>
          <w:szCs w:val="28"/>
        </w:rPr>
        <w:t>определены потенциальные адресаты предлагаемого правового регул</w:t>
      </w:r>
      <w:r w:rsidR="00A513C3" w:rsidRPr="00B7730F">
        <w:rPr>
          <w:sz w:val="28"/>
          <w:szCs w:val="28"/>
        </w:rPr>
        <w:t>и</w:t>
      </w:r>
      <w:r w:rsidR="00A513C3" w:rsidRPr="00B7730F">
        <w:rPr>
          <w:sz w:val="28"/>
          <w:szCs w:val="28"/>
        </w:rPr>
        <w:t>ро</w:t>
      </w:r>
      <w:r w:rsidR="00F128D6" w:rsidRPr="00B7730F">
        <w:rPr>
          <w:sz w:val="28"/>
          <w:szCs w:val="28"/>
        </w:rPr>
        <w:t>вания:</w:t>
      </w:r>
      <w:r w:rsidR="00737B7C" w:rsidRPr="00B7730F">
        <w:rPr>
          <w:sz w:val="28"/>
          <w:szCs w:val="28"/>
        </w:rPr>
        <w:t xml:space="preserve"> </w:t>
      </w:r>
      <w:r w:rsidR="002E082A" w:rsidRPr="00B7730F">
        <w:rPr>
          <w:sz w:val="28"/>
          <w:szCs w:val="28"/>
        </w:rPr>
        <w:t xml:space="preserve">инвесторы, реализующие (планирующие к реализации) на территории муниципального образования </w:t>
      </w:r>
      <w:r w:rsidR="00B7730F" w:rsidRPr="00B7730F">
        <w:rPr>
          <w:sz w:val="28"/>
          <w:szCs w:val="28"/>
        </w:rPr>
        <w:t>Крылов</w:t>
      </w:r>
      <w:r w:rsidR="002E082A" w:rsidRPr="00B7730F">
        <w:rPr>
          <w:sz w:val="28"/>
          <w:szCs w:val="28"/>
        </w:rPr>
        <w:t>ски</w:t>
      </w:r>
      <w:r w:rsidR="006E2C6D">
        <w:rPr>
          <w:sz w:val="28"/>
          <w:szCs w:val="28"/>
        </w:rPr>
        <w:t>й район инвестиционные проекты;</w:t>
      </w:r>
    </w:p>
    <w:p w:rsidR="001B6A91" w:rsidRPr="00B7730F" w:rsidRDefault="0098698D" w:rsidP="00B773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30F">
        <w:rPr>
          <w:rFonts w:ascii="Times New Roman" w:hAnsi="Times New Roman" w:cs="Times New Roman"/>
          <w:sz w:val="28"/>
          <w:szCs w:val="28"/>
        </w:rPr>
        <w:t xml:space="preserve">3. </w:t>
      </w:r>
      <w:r w:rsidR="001B6A91" w:rsidRPr="00B7730F">
        <w:rPr>
          <w:rFonts w:ascii="Times New Roman" w:hAnsi="Times New Roman" w:cs="Times New Roman"/>
          <w:sz w:val="28"/>
          <w:szCs w:val="28"/>
        </w:rPr>
        <w:t xml:space="preserve">количественная оценка участников не ограничена. Определить точное количество не представляется возможным в связи с заявительным характером </w:t>
      </w:r>
      <w:r w:rsidR="001B6A91" w:rsidRPr="00B7730F">
        <w:rPr>
          <w:rFonts w:ascii="Times New Roman" w:hAnsi="Times New Roman" w:cs="Times New Roman"/>
          <w:sz w:val="28"/>
          <w:szCs w:val="28"/>
        </w:rPr>
        <w:lastRenderedPageBreak/>
        <w:t>предлагаемого правового регулирования</w:t>
      </w:r>
      <w:r w:rsidR="006E2C6D">
        <w:rPr>
          <w:rFonts w:ascii="Times New Roman" w:hAnsi="Times New Roman" w:cs="Times New Roman"/>
          <w:sz w:val="28"/>
          <w:szCs w:val="28"/>
        </w:rPr>
        <w:t>;</w:t>
      </w:r>
    </w:p>
    <w:p w:rsidR="00B66716" w:rsidRPr="00B7730F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30F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B7730F">
        <w:rPr>
          <w:rFonts w:ascii="Times New Roman" w:hAnsi="Times New Roman" w:cs="Times New Roman"/>
          <w:sz w:val="28"/>
          <w:szCs w:val="28"/>
        </w:rPr>
        <w:t>цел</w:t>
      </w:r>
      <w:r w:rsidR="00184E7E" w:rsidRPr="00B7730F">
        <w:rPr>
          <w:rFonts w:ascii="Times New Roman" w:hAnsi="Times New Roman" w:cs="Times New Roman"/>
          <w:sz w:val="28"/>
          <w:szCs w:val="28"/>
        </w:rPr>
        <w:t>ь</w:t>
      </w:r>
      <w:r w:rsidR="00B66716" w:rsidRPr="00B7730F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B7730F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B7730F">
        <w:rPr>
          <w:rFonts w:ascii="Times New Roman" w:hAnsi="Times New Roman" w:cs="Times New Roman"/>
          <w:sz w:val="28"/>
          <w:szCs w:val="28"/>
        </w:rPr>
        <w:t>ъ</w:t>
      </w:r>
      <w:r w:rsidR="00184E7E" w:rsidRPr="00B7730F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B7730F">
        <w:rPr>
          <w:rFonts w:ascii="Times New Roman" w:hAnsi="Times New Roman" w:cs="Times New Roman"/>
          <w:sz w:val="28"/>
          <w:szCs w:val="28"/>
        </w:rPr>
        <w:t>;</w:t>
      </w:r>
    </w:p>
    <w:p w:rsidR="00B66716" w:rsidRPr="00B7730F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30F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B7730F">
        <w:rPr>
          <w:rFonts w:ascii="Times New Roman" w:hAnsi="Times New Roman" w:cs="Times New Roman"/>
          <w:sz w:val="28"/>
          <w:szCs w:val="28"/>
        </w:rPr>
        <w:t>е</w:t>
      </w:r>
      <w:r w:rsidRPr="00B7730F">
        <w:rPr>
          <w:rFonts w:ascii="Times New Roman" w:hAnsi="Times New Roman" w:cs="Times New Roman"/>
          <w:sz w:val="28"/>
          <w:szCs w:val="28"/>
        </w:rPr>
        <w:t>ния</w:t>
      </w:r>
      <w:r w:rsidR="00094EAB" w:rsidRPr="00B7730F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B7730F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B7730F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B7730F">
        <w:rPr>
          <w:rFonts w:ascii="Times New Roman" w:hAnsi="Times New Roman" w:cs="Times New Roman"/>
          <w:sz w:val="28"/>
          <w:szCs w:val="28"/>
        </w:rPr>
        <w:t>о</w:t>
      </w:r>
      <w:r w:rsidR="00094EAB" w:rsidRPr="00B7730F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B7730F">
        <w:rPr>
          <w:rFonts w:ascii="Times New Roman" w:hAnsi="Times New Roman" w:cs="Times New Roman"/>
          <w:sz w:val="28"/>
          <w:szCs w:val="28"/>
        </w:rPr>
        <w:t>;</w:t>
      </w:r>
    </w:p>
    <w:p w:rsidR="00B03A55" w:rsidRPr="00B7730F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30F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r w:rsidR="00B7730F" w:rsidRPr="00B7730F">
        <w:rPr>
          <w:rFonts w:ascii="Times New Roman" w:hAnsi="Times New Roman" w:cs="Times New Roman"/>
          <w:sz w:val="28"/>
          <w:szCs w:val="28"/>
        </w:rPr>
        <w:t>Крылов</w:t>
      </w:r>
      <w:r w:rsidRPr="00B7730F">
        <w:rPr>
          <w:rFonts w:ascii="Times New Roman" w:hAnsi="Times New Roman" w:cs="Times New Roman"/>
          <w:sz w:val="28"/>
          <w:szCs w:val="28"/>
        </w:rPr>
        <w:t>ский район), связанных</w:t>
      </w:r>
      <w:r w:rsidR="00B03A55" w:rsidRPr="00B7730F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</w:t>
      </w:r>
      <w:r w:rsidR="00B03A55" w:rsidRPr="00B7730F">
        <w:rPr>
          <w:rFonts w:ascii="Times New Roman" w:hAnsi="Times New Roman" w:cs="Times New Roman"/>
          <w:sz w:val="28"/>
          <w:szCs w:val="28"/>
        </w:rPr>
        <w:t>о</w:t>
      </w:r>
      <w:r w:rsidR="00B03A55" w:rsidRPr="00B7730F">
        <w:rPr>
          <w:rFonts w:ascii="Times New Roman" w:hAnsi="Times New Roman" w:cs="Times New Roman"/>
          <w:sz w:val="28"/>
          <w:szCs w:val="28"/>
        </w:rPr>
        <w:t>вого регулирования, не предполагается;</w:t>
      </w:r>
    </w:p>
    <w:p w:rsidR="00B03A55" w:rsidRPr="00B7730F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30F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B7730F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B7730F">
        <w:rPr>
          <w:rFonts w:ascii="Times New Roman" w:hAnsi="Times New Roman" w:cs="Times New Roman"/>
          <w:sz w:val="28"/>
          <w:szCs w:val="28"/>
        </w:rPr>
        <w:t>отсутствуют</w:t>
      </w:r>
      <w:r w:rsidRPr="00B7730F">
        <w:rPr>
          <w:rFonts w:ascii="Times New Roman" w:hAnsi="Times New Roman" w:cs="Times New Roman"/>
          <w:sz w:val="28"/>
          <w:szCs w:val="28"/>
        </w:rPr>
        <w:t>.</w:t>
      </w:r>
    </w:p>
    <w:p w:rsidR="0000722B" w:rsidRPr="00B7730F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30F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D63779" w:rsidRPr="00B7730F" w:rsidRDefault="00B03A55" w:rsidP="00D63779">
      <w:pPr>
        <w:ind w:firstLine="851"/>
        <w:jc w:val="both"/>
        <w:outlineLvl w:val="0"/>
        <w:rPr>
          <w:sz w:val="28"/>
          <w:szCs w:val="28"/>
        </w:rPr>
      </w:pPr>
      <w:r w:rsidRPr="00B7730F">
        <w:rPr>
          <w:sz w:val="28"/>
          <w:szCs w:val="28"/>
        </w:rPr>
        <w:t>1.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B7730F">
        <w:rPr>
          <w:sz w:val="28"/>
          <w:szCs w:val="28"/>
        </w:rPr>
        <w:t>:</w:t>
      </w:r>
      <w:r w:rsidR="009C6AA0" w:rsidRPr="00B7730F">
        <w:rPr>
          <w:sz w:val="28"/>
          <w:szCs w:val="28"/>
        </w:rPr>
        <w:t xml:space="preserve"> </w:t>
      </w:r>
      <w:r w:rsidR="00D63779" w:rsidRPr="00B7730F">
        <w:rPr>
          <w:sz w:val="28"/>
          <w:szCs w:val="28"/>
        </w:rPr>
        <w:t>инв</w:t>
      </w:r>
      <w:r w:rsidR="00D63779" w:rsidRPr="00B7730F">
        <w:rPr>
          <w:sz w:val="28"/>
          <w:szCs w:val="28"/>
        </w:rPr>
        <w:t>е</w:t>
      </w:r>
      <w:r w:rsidR="00D63779" w:rsidRPr="00B7730F">
        <w:rPr>
          <w:sz w:val="28"/>
          <w:szCs w:val="28"/>
        </w:rPr>
        <w:t>сторы, реализующие (планирующие к реализации) на территории муниципал</w:t>
      </w:r>
      <w:r w:rsidR="00D63779" w:rsidRPr="00B7730F">
        <w:rPr>
          <w:sz w:val="28"/>
          <w:szCs w:val="28"/>
        </w:rPr>
        <w:t>ь</w:t>
      </w:r>
      <w:r w:rsidR="00D63779" w:rsidRPr="00B7730F">
        <w:rPr>
          <w:sz w:val="28"/>
          <w:szCs w:val="28"/>
        </w:rPr>
        <w:t xml:space="preserve">ного образования </w:t>
      </w:r>
      <w:r w:rsidR="00B7730F" w:rsidRPr="00B7730F">
        <w:rPr>
          <w:sz w:val="28"/>
          <w:szCs w:val="28"/>
        </w:rPr>
        <w:t>Крыло</w:t>
      </w:r>
      <w:r w:rsidR="00D63779" w:rsidRPr="00B7730F">
        <w:rPr>
          <w:sz w:val="28"/>
          <w:szCs w:val="28"/>
        </w:rPr>
        <w:t xml:space="preserve">вский район инвестиционные проекты. </w:t>
      </w:r>
    </w:p>
    <w:p w:rsidR="00C24A7F" w:rsidRPr="00B7730F" w:rsidRDefault="00B03A55" w:rsidP="003C0AB6">
      <w:pPr>
        <w:ind w:firstLine="709"/>
        <w:jc w:val="both"/>
        <w:rPr>
          <w:rFonts w:eastAsia="Sylfaen"/>
          <w:sz w:val="28"/>
          <w:szCs w:val="28"/>
        </w:rPr>
      </w:pPr>
      <w:r w:rsidRPr="00B7730F">
        <w:rPr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B7730F">
        <w:rPr>
          <w:sz w:val="28"/>
          <w:szCs w:val="28"/>
        </w:rPr>
        <w:t xml:space="preserve"> следующем</w:t>
      </w:r>
      <w:r w:rsidRPr="00B7730F">
        <w:rPr>
          <w:sz w:val="28"/>
          <w:szCs w:val="28"/>
        </w:rPr>
        <w:t>:</w:t>
      </w:r>
      <w:r w:rsidR="0057387A" w:rsidRPr="00B7730F">
        <w:rPr>
          <w:rFonts w:eastAsia="Sylfaen"/>
          <w:sz w:val="28"/>
          <w:szCs w:val="28"/>
        </w:rPr>
        <w:t xml:space="preserve"> </w:t>
      </w:r>
    </w:p>
    <w:p w:rsidR="00D56151" w:rsidRPr="00D56151" w:rsidRDefault="00D56151" w:rsidP="00D56151">
      <w:pPr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D56151">
        <w:rPr>
          <w:rFonts w:eastAsiaTheme="minorEastAsia"/>
          <w:color w:val="000000" w:themeColor="text1"/>
          <w:sz w:val="28"/>
          <w:szCs w:val="28"/>
        </w:rPr>
        <w:t>Отсутствие единого порядка сопровождения инвестиционных проектов, реализуемых или планируемых к реализации на территории Крыловского рай</w:t>
      </w:r>
      <w:r w:rsidRPr="00D56151">
        <w:rPr>
          <w:rFonts w:eastAsiaTheme="minorEastAsia"/>
          <w:color w:val="000000" w:themeColor="text1"/>
          <w:sz w:val="28"/>
          <w:szCs w:val="28"/>
        </w:rPr>
        <w:t>о</w:t>
      </w:r>
      <w:r w:rsidRPr="00D56151">
        <w:rPr>
          <w:rFonts w:eastAsiaTheme="minorEastAsia"/>
          <w:color w:val="000000" w:themeColor="text1"/>
          <w:sz w:val="28"/>
          <w:szCs w:val="28"/>
        </w:rPr>
        <w:t>на</w:t>
      </w:r>
      <w:r>
        <w:rPr>
          <w:rFonts w:eastAsiaTheme="minorEastAsia"/>
          <w:color w:val="000000" w:themeColor="text1"/>
          <w:sz w:val="28"/>
          <w:szCs w:val="28"/>
        </w:rPr>
        <w:t xml:space="preserve">. </w:t>
      </w:r>
      <w:r w:rsidRPr="00D56151">
        <w:rPr>
          <w:rFonts w:eastAsiaTheme="minorEastAsia"/>
          <w:color w:val="000000" w:themeColor="text1"/>
          <w:sz w:val="28"/>
          <w:szCs w:val="28"/>
        </w:rPr>
        <w:t>Принятие МНПА позволит обеспечить единый подход к оказанию соде</w:t>
      </w:r>
      <w:r w:rsidRPr="00D56151">
        <w:rPr>
          <w:rFonts w:eastAsiaTheme="minorEastAsia"/>
          <w:color w:val="000000" w:themeColor="text1"/>
          <w:sz w:val="28"/>
          <w:szCs w:val="28"/>
        </w:rPr>
        <w:t>й</w:t>
      </w:r>
      <w:r w:rsidRPr="00D56151">
        <w:rPr>
          <w:rFonts w:eastAsiaTheme="minorEastAsia"/>
          <w:color w:val="000000" w:themeColor="text1"/>
          <w:sz w:val="28"/>
          <w:szCs w:val="28"/>
        </w:rPr>
        <w:t>ствия в проведении подготовительных, согласительных и разрешительных пр</w:t>
      </w:r>
      <w:r w:rsidRPr="00D56151">
        <w:rPr>
          <w:rFonts w:eastAsiaTheme="minorEastAsia"/>
          <w:color w:val="000000" w:themeColor="text1"/>
          <w:sz w:val="28"/>
          <w:szCs w:val="28"/>
        </w:rPr>
        <w:t>о</w:t>
      </w:r>
      <w:r w:rsidRPr="00D56151">
        <w:rPr>
          <w:rFonts w:eastAsiaTheme="minorEastAsia"/>
          <w:color w:val="000000" w:themeColor="text1"/>
          <w:sz w:val="28"/>
          <w:szCs w:val="28"/>
        </w:rPr>
        <w:t xml:space="preserve">цедур в муниципальном образовании Крыловский район. </w:t>
      </w:r>
    </w:p>
    <w:p w:rsidR="00D56151" w:rsidRPr="00D56151" w:rsidRDefault="00D56151" w:rsidP="00D56151">
      <w:pPr>
        <w:ind w:firstLine="540"/>
        <w:jc w:val="both"/>
        <w:rPr>
          <w:rFonts w:eastAsiaTheme="minorEastAsia"/>
          <w:color w:val="000000" w:themeColor="text1"/>
          <w:sz w:val="28"/>
          <w:szCs w:val="28"/>
          <w:u w:val="single"/>
        </w:rPr>
      </w:pPr>
      <w:r w:rsidRPr="00D56151">
        <w:rPr>
          <w:rFonts w:eastAsia="Calibri"/>
          <w:sz w:val="28"/>
          <w:szCs w:val="28"/>
          <w:lang w:eastAsia="en-US"/>
        </w:rPr>
        <w:t xml:space="preserve">Регламентом предлагается определить администрацию муниципального образования Крыловский район в лице отдела инвестиционного развития </w:t>
      </w:r>
      <w:proofErr w:type="gramStart"/>
      <w:r w:rsidRPr="00D56151">
        <w:rPr>
          <w:rFonts w:eastAsia="Calibri"/>
          <w:sz w:val="28"/>
          <w:szCs w:val="28"/>
          <w:lang w:eastAsia="en-US"/>
        </w:rPr>
        <w:t>-о</w:t>
      </w:r>
      <w:proofErr w:type="gramEnd"/>
      <w:r w:rsidRPr="00D56151">
        <w:rPr>
          <w:rFonts w:eastAsia="Calibri"/>
          <w:sz w:val="28"/>
          <w:szCs w:val="28"/>
          <w:lang w:eastAsia="en-US"/>
        </w:rPr>
        <w:t>рганом, координирующим деятельность отраслевых (функциональных) орг</w:t>
      </w:r>
      <w:r w:rsidRPr="00D56151">
        <w:rPr>
          <w:rFonts w:eastAsia="Calibri"/>
          <w:sz w:val="28"/>
          <w:szCs w:val="28"/>
          <w:lang w:eastAsia="en-US"/>
        </w:rPr>
        <w:t>а</w:t>
      </w:r>
      <w:r w:rsidRPr="00D56151">
        <w:rPr>
          <w:rFonts w:eastAsia="Calibri"/>
          <w:sz w:val="28"/>
          <w:szCs w:val="28"/>
          <w:lang w:eastAsia="en-US"/>
        </w:rPr>
        <w:t>нов администрации муниципального образования Крыловский район в решении вопросов по организации сопровождения инвестиционных проектов, реализу</w:t>
      </w:r>
      <w:r w:rsidRPr="00D56151">
        <w:rPr>
          <w:rFonts w:eastAsia="Calibri"/>
          <w:sz w:val="28"/>
          <w:szCs w:val="28"/>
          <w:lang w:eastAsia="en-US"/>
        </w:rPr>
        <w:t>е</w:t>
      </w:r>
      <w:r w:rsidRPr="00D56151">
        <w:rPr>
          <w:rFonts w:eastAsia="Calibri"/>
          <w:sz w:val="28"/>
          <w:szCs w:val="28"/>
          <w:lang w:eastAsia="en-US"/>
        </w:rPr>
        <w:t>мых и (или) планируемых к реализации на территории муниципального образ</w:t>
      </w:r>
      <w:r w:rsidRPr="00D56151">
        <w:rPr>
          <w:rFonts w:eastAsia="Calibri"/>
          <w:sz w:val="28"/>
          <w:szCs w:val="28"/>
          <w:lang w:eastAsia="en-US"/>
        </w:rPr>
        <w:t>о</w:t>
      </w:r>
      <w:r w:rsidRPr="00D56151">
        <w:rPr>
          <w:rFonts w:eastAsia="Calibri"/>
          <w:sz w:val="28"/>
          <w:szCs w:val="28"/>
          <w:lang w:eastAsia="en-US"/>
        </w:rPr>
        <w:t>вания Крыловский район (далее – Уполномоченный орган).</w:t>
      </w:r>
    </w:p>
    <w:p w:rsidR="00D24FAE" w:rsidRPr="00D56151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D56151">
        <w:rPr>
          <w:sz w:val="28"/>
          <w:szCs w:val="28"/>
        </w:rPr>
        <w:t xml:space="preserve">        </w:t>
      </w:r>
      <w:r w:rsidR="00D24FAE" w:rsidRPr="00D56151">
        <w:rPr>
          <w:sz w:val="28"/>
          <w:szCs w:val="28"/>
        </w:rPr>
        <w:t xml:space="preserve">Предусмотренное проектом правовое регулирование </w:t>
      </w:r>
      <w:r w:rsidR="00D56151" w:rsidRPr="00D56151">
        <w:rPr>
          <w:sz w:val="28"/>
          <w:szCs w:val="28"/>
        </w:rPr>
        <w:t xml:space="preserve">ввести </w:t>
      </w:r>
      <w:r w:rsidR="00D24FAE" w:rsidRPr="00D56151">
        <w:rPr>
          <w:sz w:val="28"/>
          <w:szCs w:val="28"/>
        </w:rPr>
        <w:t>иными прав</w:t>
      </w:r>
      <w:r w:rsidR="00D24FAE" w:rsidRPr="00D56151">
        <w:rPr>
          <w:sz w:val="28"/>
          <w:szCs w:val="28"/>
        </w:rPr>
        <w:t>о</w:t>
      </w:r>
      <w:r w:rsidR="00D24FAE" w:rsidRPr="00D56151">
        <w:rPr>
          <w:sz w:val="28"/>
          <w:szCs w:val="28"/>
        </w:rPr>
        <w:t>выми, информационными или организационными средствами не представляе</w:t>
      </w:r>
      <w:r w:rsidR="00D24FAE" w:rsidRPr="00D56151">
        <w:rPr>
          <w:sz w:val="28"/>
          <w:szCs w:val="28"/>
        </w:rPr>
        <w:t>т</w:t>
      </w:r>
      <w:r w:rsidR="00D24FAE" w:rsidRPr="00D56151">
        <w:rPr>
          <w:sz w:val="28"/>
          <w:szCs w:val="28"/>
        </w:rPr>
        <w:t>ся возможным.</w:t>
      </w:r>
    </w:p>
    <w:p w:rsidR="00D63779" w:rsidRPr="00D56151" w:rsidRDefault="00BB0B10" w:rsidP="00D5615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151">
        <w:rPr>
          <w:rFonts w:ascii="Times New Roman" w:hAnsi="Times New Roman" w:cs="Times New Roman"/>
          <w:sz w:val="28"/>
          <w:szCs w:val="28"/>
        </w:rPr>
        <w:t>3</w:t>
      </w:r>
      <w:r w:rsidR="00D24FAE" w:rsidRPr="00D56151">
        <w:rPr>
          <w:rFonts w:ascii="Times New Roman" w:hAnsi="Times New Roman" w:cs="Times New Roman"/>
          <w:sz w:val="28"/>
          <w:szCs w:val="28"/>
        </w:rPr>
        <w:t xml:space="preserve">. </w:t>
      </w:r>
      <w:r w:rsidR="0038783A" w:rsidRPr="00D56151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D63779" w:rsidRPr="00D56151">
        <w:rPr>
          <w:rFonts w:ascii="Times New Roman" w:hAnsi="Times New Roman" w:cs="Times New Roman"/>
          <w:sz w:val="28"/>
          <w:szCs w:val="28"/>
        </w:rPr>
        <w:t>–</w:t>
      </w:r>
      <w:r w:rsidR="0038783A" w:rsidRPr="00D56151">
        <w:rPr>
          <w:rFonts w:ascii="Times New Roman" w:hAnsi="Times New Roman" w:cs="Times New Roman"/>
          <w:sz w:val="28"/>
          <w:szCs w:val="28"/>
        </w:rPr>
        <w:t xml:space="preserve"> </w:t>
      </w:r>
      <w:r w:rsidR="00D56151">
        <w:rPr>
          <w:rFonts w:ascii="Times New Roman" w:hAnsi="Times New Roman" w:cs="Times New Roman"/>
          <w:bCs/>
          <w:sz w:val="28"/>
          <w:szCs w:val="28"/>
        </w:rPr>
        <w:t>с</w:t>
      </w:r>
      <w:r w:rsidR="00D56151" w:rsidRPr="00D56151">
        <w:rPr>
          <w:rFonts w:ascii="Times New Roman" w:hAnsi="Times New Roman" w:cs="Times New Roman"/>
          <w:bCs/>
          <w:sz w:val="28"/>
          <w:szCs w:val="28"/>
        </w:rPr>
        <w:t>нижение администр</w:t>
      </w:r>
      <w:r w:rsidR="00D56151" w:rsidRPr="00D56151">
        <w:rPr>
          <w:rFonts w:ascii="Times New Roman" w:hAnsi="Times New Roman" w:cs="Times New Roman"/>
          <w:bCs/>
          <w:sz w:val="28"/>
          <w:szCs w:val="28"/>
        </w:rPr>
        <w:t>а</w:t>
      </w:r>
      <w:r w:rsidR="00D56151" w:rsidRPr="00D56151">
        <w:rPr>
          <w:rFonts w:ascii="Times New Roman" w:hAnsi="Times New Roman" w:cs="Times New Roman"/>
          <w:bCs/>
          <w:sz w:val="28"/>
          <w:szCs w:val="28"/>
        </w:rPr>
        <w:t>тивных барьеров при реализации инвестиционных проектов на территории м</w:t>
      </w:r>
      <w:r w:rsidR="00D56151" w:rsidRPr="00D56151">
        <w:rPr>
          <w:rFonts w:ascii="Times New Roman" w:hAnsi="Times New Roman" w:cs="Times New Roman"/>
          <w:bCs/>
          <w:sz w:val="28"/>
          <w:szCs w:val="28"/>
        </w:rPr>
        <w:t>у</w:t>
      </w:r>
      <w:r w:rsidR="00D56151" w:rsidRPr="00D56151">
        <w:rPr>
          <w:rFonts w:ascii="Times New Roman" w:hAnsi="Times New Roman" w:cs="Times New Roman"/>
          <w:bCs/>
          <w:sz w:val="28"/>
          <w:szCs w:val="28"/>
        </w:rPr>
        <w:t>ниципального образования Крыловский район, унификация процедуры взаим</w:t>
      </w:r>
      <w:r w:rsidR="00D56151" w:rsidRPr="00D56151">
        <w:rPr>
          <w:rFonts w:ascii="Times New Roman" w:hAnsi="Times New Roman" w:cs="Times New Roman"/>
          <w:bCs/>
          <w:sz w:val="28"/>
          <w:szCs w:val="28"/>
        </w:rPr>
        <w:t>о</w:t>
      </w:r>
      <w:r w:rsidR="00D56151" w:rsidRPr="00D56151">
        <w:rPr>
          <w:rFonts w:ascii="Times New Roman" w:hAnsi="Times New Roman" w:cs="Times New Roman"/>
          <w:bCs/>
          <w:sz w:val="28"/>
          <w:szCs w:val="28"/>
        </w:rPr>
        <w:t>действия инвесторов с территориальными органами федеральных органов гос</w:t>
      </w:r>
      <w:r w:rsidR="00D56151" w:rsidRPr="00D56151">
        <w:rPr>
          <w:rFonts w:ascii="Times New Roman" w:hAnsi="Times New Roman" w:cs="Times New Roman"/>
          <w:bCs/>
          <w:sz w:val="28"/>
          <w:szCs w:val="28"/>
        </w:rPr>
        <w:t>у</w:t>
      </w:r>
      <w:r w:rsidR="00D56151" w:rsidRPr="00D56151">
        <w:rPr>
          <w:rFonts w:ascii="Times New Roman" w:hAnsi="Times New Roman" w:cs="Times New Roman"/>
          <w:bCs/>
          <w:sz w:val="28"/>
          <w:szCs w:val="28"/>
        </w:rPr>
        <w:t>дарственной власти, органами исполнительной власти Краснодарского края, администрацией муниципального образования Крыловский район (далее – А</w:t>
      </w:r>
      <w:r w:rsidR="00D56151" w:rsidRPr="00D56151">
        <w:rPr>
          <w:rFonts w:ascii="Times New Roman" w:hAnsi="Times New Roman" w:cs="Times New Roman"/>
          <w:bCs/>
          <w:sz w:val="28"/>
          <w:szCs w:val="28"/>
        </w:rPr>
        <w:t>д</w:t>
      </w:r>
      <w:r w:rsidR="00D56151" w:rsidRPr="00D56151">
        <w:rPr>
          <w:rFonts w:ascii="Times New Roman" w:hAnsi="Times New Roman" w:cs="Times New Roman"/>
          <w:bCs/>
          <w:sz w:val="28"/>
          <w:szCs w:val="28"/>
        </w:rPr>
        <w:t xml:space="preserve">министрация), администрациями сельских поселений, иными организациями, в том числе </w:t>
      </w:r>
      <w:proofErr w:type="spellStart"/>
      <w:r w:rsidR="00D56151" w:rsidRPr="00D56151">
        <w:rPr>
          <w:rFonts w:ascii="Times New Roman" w:hAnsi="Times New Roman" w:cs="Times New Roman"/>
          <w:bCs/>
          <w:sz w:val="28"/>
          <w:szCs w:val="28"/>
        </w:rPr>
        <w:t>ресурсоснабжающими</w:t>
      </w:r>
      <w:proofErr w:type="spellEnd"/>
      <w:r w:rsidR="00D63779" w:rsidRPr="00D56151">
        <w:rPr>
          <w:rFonts w:ascii="Times New Roman" w:hAnsi="Times New Roman" w:cs="Times New Roman"/>
          <w:sz w:val="28"/>
          <w:szCs w:val="28"/>
        </w:rPr>
        <w:t>.</w:t>
      </w:r>
    </w:p>
    <w:p w:rsidR="00F50B52" w:rsidRPr="00D56151" w:rsidRDefault="00737B7C" w:rsidP="00891603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6B2A0C">
        <w:rPr>
          <w:color w:val="FF0000"/>
          <w:sz w:val="28"/>
          <w:szCs w:val="28"/>
        </w:rPr>
        <w:t xml:space="preserve">         </w:t>
      </w:r>
      <w:r w:rsidR="00F50B52" w:rsidRPr="00D56151">
        <w:rPr>
          <w:sz w:val="28"/>
          <w:szCs w:val="28"/>
        </w:rPr>
        <w:t>Цел</w:t>
      </w:r>
      <w:r w:rsidR="00F80C12" w:rsidRPr="00D56151">
        <w:rPr>
          <w:sz w:val="28"/>
          <w:szCs w:val="28"/>
        </w:rPr>
        <w:t>ь</w:t>
      </w:r>
      <w:r w:rsidR="00F50B52" w:rsidRPr="00D56151">
        <w:rPr>
          <w:sz w:val="28"/>
          <w:szCs w:val="28"/>
        </w:rPr>
        <w:t xml:space="preserve"> правового регулирования </w:t>
      </w:r>
      <w:r w:rsidR="009249E5" w:rsidRPr="00D56151">
        <w:rPr>
          <w:sz w:val="28"/>
          <w:szCs w:val="28"/>
        </w:rPr>
        <w:t xml:space="preserve">соответствует </w:t>
      </w:r>
      <w:r w:rsidR="00F50B52" w:rsidRPr="00D56151">
        <w:rPr>
          <w:sz w:val="28"/>
          <w:szCs w:val="28"/>
        </w:rPr>
        <w:t>принципам правового рег</w:t>
      </w:r>
      <w:r w:rsidR="00F50B52" w:rsidRPr="00D56151">
        <w:rPr>
          <w:sz w:val="28"/>
          <w:szCs w:val="28"/>
        </w:rPr>
        <w:t>у</w:t>
      </w:r>
      <w:r w:rsidR="00F50B52" w:rsidRPr="00D56151">
        <w:rPr>
          <w:sz w:val="28"/>
          <w:szCs w:val="28"/>
        </w:rPr>
        <w:t xml:space="preserve">лирования, установленным </w:t>
      </w:r>
      <w:r w:rsidR="009249E5" w:rsidRPr="00D56151">
        <w:rPr>
          <w:sz w:val="28"/>
          <w:szCs w:val="28"/>
        </w:rPr>
        <w:t xml:space="preserve">действующим </w:t>
      </w:r>
      <w:r w:rsidR="00F50B52" w:rsidRPr="00D56151">
        <w:rPr>
          <w:sz w:val="28"/>
          <w:szCs w:val="28"/>
        </w:rPr>
        <w:t>законодательством Российской Ф</w:t>
      </w:r>
      <w:r w:rsidR="00F50B52" w:rsidRPr="00D56151">
        <w:rPr>
          <w:sz w:val="28"/>
          <w:szCs w:val="28"/>
        </w:rPr>
        <w:t>е</w:t>
      </w:r>
      <w:r w:rsidR="00F50B52" w:rsidRPr="00D56151">
        <w:rPr>
          <w:sz w:val="28"/>
          <w:szCs w:val="28"/>
        </w:rPr>
        <w:t>дерации</w:t>
      </w:r>
      <w:r w:rsidR="00853957" w:rsidRPr="00D56151">
        <w:rPr>
          <w:sz w:val="28"/>
          <w:szCs w:val="28"/>
        </w:rPr>
        <w:t xml:space="preserve"> и </w:t>
      </w:r>
      <w:r w:rsidR="00F50B52" w:rsidRPr="00D56151">
        <w:rPr>
          <w:sz w:val="28"/>
          <w:szCs w:val="28"/>
        </w:rPr>
        <w:t>Краснодарского края.</w:t>
      </w:r>
    </w:p>
    <w:p w:rsidR="00D56151" w:rsidRPr="00D56151" w:rsidRDefault="00F50B52" w:rsidP="00D561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151">
        <w:rPr>
          <w:rFonts w:ascii="Times New Roman" w:hAnsi="Times New Roman" w:cs="Times New Roman"/>
          <w:sz w:val="28"/>
          <w:szCs w:val="28"/>
        </w:rPr>
        <w:t xml:space="preserve">4. </w:t>
      </w:r>
      <w:r w:rsidR="004B5BDD" w:rsidRPr="00D56151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</w:t>
      </w:r>
      <w:r w:rsidR="004B5BDD" w:rsidRPr="00D56151">
        <w:rPr>
          <w:rFonts w:ascii="Times New Roman" w:hAnsi="Times New Roman" w:cs="Times New Roman"/>
          <w:sz w:val="28"/>
          <w:szCs w:val="28"/>
        </w:rPr>
        <w:t>о</w:t>
      </w:r>
      <w:r w:rsidR="004B5BDD" w:rsidRPr="00D56151">
        <w:rPr>
          <w:rFonts w:ascii="Times New Roman" w:hAnsi="Times New Roman" w:cs="Times New Roman"/>
          <w:sz w:val="28"/>
          <w:szCs w:val="28"/>
        </w:rPr>
        <w:lastRenderedPageBreak/>
        <w:t xml:space="preserve">жения, </w:t>
      </w:r>
      <w:r w:rsidR="008340E4" w:rsidRPr="00D56151">
        <w:rPr>
          <w:rFonts w:ascii="Times New Roman" w:hAnsi="Times New Roman" w:cs="Times New Roman"/>
          <w:sz w:val="28"/>
          <w:szCs w:val="28"/>
        </w:rPr>
        <w:t>устанавливающие новые обязанности для субъектов предпринимател</w:t>
      </w:r>
      <w:r w:rsidR="008340E4" w:rsidRPr="00D56151">
        <w:rPr>
          <w:rFonts w:ascii="Times New Roman" w:hAnsi="Times New Roman" w:cs="Times New Roman"/>
          <w:sz w:val="28"/>
          <w:szCs w:val="28"/>
        </w:rPr>
        <w:t>ь</w:t>
      </w:r>
      <w:r w:rsidR="008340E4" w:rsidRPr="00D56151">
        <w:rPr>
          <w:rFonts w:ascii="Times New Roman" w:hAnsi="Times New Roman" w:cs="Times New Roman"/>
          <w:sz w:val="28"/>
          <w:szCs w:val="28"/>
        </w:rPr>
        <w:t>ской и иной экономической деятельности</w:t>
      </w:r>
      <w:r w:rsidR="00D56151">
        <w:rPr>
          <w:rFonts w:ascii="Times New Roman" w:hAnsi="Times New Roman" w:cs="Times New Roman"/>
          <w:sz w:val="28"/>
          <w:szCs w:val="28"/>
        </w:rPr>
        <w:t>, соответственно определена высокая ст</w:t>
      </w:r>
      <w:bookmarkStart w:id="0" w:name="_GoBack"/>
      <w:bookmarkEnd w:id="0"/>
      <w:r w:rsidR="00D56151">
        <w:rPr>
          <w:rFonts w:ascii="Times New Roman" w:hAnsi="Times New Roman" w:cs="Times New Roman"/>
          <w:sz w:val="28"/>
          <w:szCs w:val="28"/>
        </w:rPr>
        <w:t>епень регулирующего воздействия.</w:t>
      </w:r>
    </w:p>
    <w:p w:rsidR="00F70E2B" w:rsidRDefault="008340E4" w:rsidP="002A3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151">
        <w:rPr>
          <w:rFonts w:ascii="Times New Roman" w:hAnsi="Times New Roman" w:cs="Times New Roman"/>
          <w:sz w:val="28"/>
          <w:szCs w:val="28"/>
        </w:rPr>
        <w:t xml:space="preserve"> </w:t>
      </w:r>
      <w:r w:rsidR="00C0115E" w:rsidRPr="00D56151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C24A7F" w:rsidRPr="00D56151">
        <w:rPr>
          <w:rFonts w:ascii="Times New Roman" w:hAnsi="Times New Roman" w:cs="Times New Roman"/>
          <w:sz w:val="28"/>
          <w:szCs w:val="28"/>
        </w:rPr>
        <w:t xml:space="preserve">МНПА </w:t>
      </w:r>
      <w:r w:rsidR="00C0115E" w:rsidRPr="00D56151">
        <w:rPr>
          <w:rFonts w:ascii="Times New Roman" w:hAnsi="Times New Roman" w:cs="Times New Roman"/>
          <w:sz w:val="28"/>
          <w:szCs w:val="28"/>
        </w:rPr>
        <w:t>о</w:t>
      </w:r>
      <w:r w:rsidR="00F70E2B" w:rsidRPr="00D56151">
        <w:rPr>
          <w:rFonts w:ascii="Times New Roman" w:hAnsi="Times New Roman" w:cs="Times New Roman"/>
          <w:sz w:val="28"/>
          <w:szCs w:val="28"/>
        </w:rPr>
        <w:t>бязательные требования не установлены.</w:t>
      </w:r>
    </w:p>
    <w:p w:rsidR="00D63779" w:rsidRPr="00D56151" w:rsidRDefault="00D63779" w:rsidP="00D63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151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D56151" w:rsidRPr="00D56151">
        <w:rPr>
          <w:rFonts w:ascii="Times New Roman" w:hAnsi="Times New Roman" w:cs="Times New Roman"/>
          <w:sz w:val="28"/>
          <w:szCs w:val="28"/>
        </w:rPr>
        <w:t>Крылов</w:t>
      </w:r>
      <w:r w:rsidRPr="00D56151">
        <w:rPr>
          <w:rFonts w:ascii="Times New Roman" w:hAnsi="Times New Roman" w:cs="Times New Roman"/>
          <w:sz w:val="28"/>
          <w:szCs w:val="28"/>
        </w:rPr>
        <w:t xml:space="preserve">ский район в лице отдела </w:t>
      </w:r>
      <w:r w:rsidR="00D56151" w:rsidRPr="00D56151">
        <w:rPr>
          <w:rFonts w:ascii="Times New Roman" w:hAnsi="Times New Roman" w:cs="Times New Roman"/>
          <w:sz w:val="28"/>
          <w:szCs w:val="28"/>
        </w:rPr>
        <w:t>инвестиционного развития</w:t>
      </w:r>
      <w:r w:rsidRPr="00D5615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D56151" w:rsidRPr="00D56151">
        <w:rPr>
          <w:rFonts w:ascii="Times New Roman" w:hAnsi="Times New Roman" w:cs="Times New Roman"/>
          <w:sz w:val="28"/>
          <w:szCs w:val="28"/>
        </w:rPr>
        <w:t>Крыло</w:t>
      </w:r>
      <w:r w:rsidRPr="00D56151">
        <w:rPr>
          <w:rFonts w:ascii="Times New Roman" w:hAnsi="Times New Roman" w:cs="Times New Roman"/>
          <w:sz w:val="28"/>
          <w:szCs w:val="28"/>
        </w:rPr>
        <w:t>вский район является органом местного самоуправления, координиру</w:t>
      </w:r>
      <w:r w:rsidRPr="00D56151">
        <w:rPr>
          <w:rFonts w:ascii="Times New Roman" w:hAnsi="Times New Roman" w:cs="Times New Roman"/>
          <w:sz w:val="28"/>
          <w:szCs w:val="28"/>
        </w:rPr>
        <w:t>ю</w:t>
      </w:r>
      <w:r w:rsidRPr="00D56151">
        <w:rPr>
          <w:rFonts w:ascii="Times New Roman" w:hAnsi="Times New Roman" w:cs="Times New Roman"/>
          <w:sz w:val="28"/>
          <w:szCs w:val="28"/>
        </w:rPr>
        <w:t>щим деятельность отраслевых (функциональных) органов администрации м</w:t>
      </w:r>
      <w:r w:rsidRPr="00D56151">
        <w:rPr>
          <w:rFonts w:ascii="Times New Roman" w:hAnsi="Times New Roman" w:cs="Times New Roman"/>
          <w:sz w:val="28"/>
          <w:szCs w:val="28"/>
        </w:rPr>
        <w:t>у</w:t>
      </w:r>
      <w:r w:rsidRPr="00D56151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r w:rsidR="00D56151" w:rsidRPr="00D56151">
        <w:rPr>
          <w:rFonts w:ascii="Times New Roman" w:hAnsi="Times New Roman" w:cs="Times New Roman"/>
          <w:sz w:val="28"/>
          <w:szCs w:val="28"/>
        </w:rPr>
        <w:t>Крыло</w:t>
      </w:r>
      <w:r w:rsidRPr="00D56151">
        <w:rPr>
          <w:rFonts w:ascii="Times New Roman" w:hAnsi="Times New Roman" w:cs="Times New Roman"/>
          <w:sz w:val="28"/>
          <w:szCs w:val="28"/>
        </w:rPr>
        <w:t>вский район в решении вопросов по орган</w:t>
      </w:r>
      <w:r w:rsidRPr="00D56151">
        <w:rPr>
          <w:rFonts w:ascii="Times New Roman" w:hAnsi="Times New Roman" w:cs="Times New Roman"/>
          <w:sz w:val="28"/>
          <w:szCs w:val="28"/>
        </w:rPr>
        <w:t>и</w:t>
      </w:r>
      <w:r w:rsidRPr="00D56151">
        <w:rPr>
          <w:rFonts w:ascii="Times New Roman" w:hAnsi="Times New Roman" w:cs="Times New Roman"/>
          <w:sz w:val="28"/>
          <w:szCs w:val="28"/>
        </w:rPr>
        <w:t>зации сопровождения инвестиционных проектов, реализуемых и (или) план</w:t>
      </w:r>
      <w:r w:rsidRPr="00D56151">
        <w:rPr>
          <w:rFonts w:ascii="Times New Roman" w:hAnsi="Times New Roman" w:cs="Times New Roman"/>
          <w:sz w:val="28"/>
          <w:szCs w:val="28"/>
        </w:rPr>
        <w:t>и</w:t>
      </w:r>
      <w:r w:rsidRPr="00D56151">
        <w:rPr>
          <w:rFonts w:ascii="Times New Roman" w:hAnsi="Times New Roman" w:cs="Times New Roman"/>
          <w:sz w:val="28"/>
          <w:szCs w:val="28"/>
        </w:rPr>
        <w:t xml:space="preserve">руемых к реализации на территории муниципального образования </w:t>
      </w:r>
      <w:r w:rsidR="00D56151" w:rsidRPr="00D56151">
        <w:rPr>
          <w:rFonts w:ascii="Times New Roman" w:hAnsi="Times New Roman" w:cs="Times New Roman"/>
          <w:sz w:val="28"/>
          <w:szCs w:val="28"/>
        </w:rPr>
        <w:t>Крыло</w:t>
      </w:r>
      <w:r w:rsidRPr="00D56151">
        <w:rPr>
          <w:rFonts w:ascii="Times New Roman" w:hAnsi="Times New Roman" w:cs="Times New Roman"/>
          <w:sz w:val="28"/>
          <w:szCs w:val="28"/>
        </w:rPr>
        <w:t>вский район.</w:t>
      </w:r>
    </w:p>
    <w:p w:rsidR="00730340" w:rsidRPr="00D56151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D56151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D56151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D5615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D56151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D56151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D56151">
        <w:rPr>
          <w:rFonts w:ascii="Times New Roman" w:hAnsi="Times New Roman" w:cs="Times New Roman"/>
          <w:sz w:val="28"/>
          <w:szCs w:val="28"/>
        </w:rPr>
        <w:t>.</w:t>
      </w:r>
    </w:p>
    <w:p w:rsidR="00D63779" w:rsidRPr="00D56151" w:rsidRDefault="00F26D37" w:rsidP="00D6377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151">
        <w:rPr>
          <w:rFonts w:ascii="Times New Roman" w:hAnsi="Times New Roman" w:cs="Times New Roman"/>
          <w:sz w:val="28"/>
          <w:szCs w:val="28"/>
        </w:rPr>
        <w:t xml:space="preserve">6. </w:t>
      </w:r>
      <w:r w:rsidR="00D63779" w:rsidRPr="00D56151">
        <w:rPr>
          <w:rFonts w:ascii="Times New Roman" w:hAnsi="Times New Roman" w:cs="Times New Roman"/>
          <w:sz w:val="28"/>
          <w:szCs w:val="28"/>
        </w:rPr>
        <w:t xml:space="preserve">Дополнительные расходы местного бюджета (бюджета муниципального образования </w:t>
      </w:r>
      <w:r w:rsidR="00D56151" w:rsidRPr="00D56151">
        <w:rPr>
          <w:rFonts w:ascii="Times New Roman" w:hAnsi="Times New Roman" w:cs="Times New Roman"/>
          <w:sz w:val="28"/>
          <w:szCs w:val="28"/>
        </w:rPr>
        <w:t>Крыло</w:t>
      </w:r>
      <w:r w:rsidR="00D63779" w:rsidRPr="00D56151">
        <w:rPr>
          <w:rFonts w:ascii="Times New Roman" w:hAnsi="Times New Roman" w:cs="Times New Roman"/>
          <w:sz w:val="28"/>
          <w:szCs w:val="28"/>
        </w:rPr>
        <w:t>вский район), понесенные от регулирующего воздействия предлагаемого проекта муниципального нормативного правового акта, не пре</w:t>
      </w:r>
      <w:r w:rsidR="00D63779" w:rsidRPr="00D56151">
        <w:rPr>
          <w:rFonts w:ascii="Times New Roman" w:hAnsi="Times New Roman" w:cs="Times New Roman"/>
          <w:sz w:val="28"/>
          <w:szCs w:val="28"/>
        </w:rPr>
        <w:t>д</w:t>
      </w:r>
      <w:r w:rsidR="00D63779" w:rsidRPr="00D56151">
        <w:rPr>
          <w:rFonts w:ascii="Times New Roman" w:hAnsi="Times New Roman" w:cs="Times New Roman"/>
          <w:sz w:val="28"/>
          <w:szCs w:val="28"/>
        </w:rPr>
        <w:t>полагаются.</w:t>
      </w:r>
    </w:p>
    <w:p w:rsidR="00D63779" w:rsidRPr="00631680" w:rsidRDefault="00D63779" w:rsidP="00D63779">
      <w:pPr>
        <w:ind w:firstLine="567"/>
        <w:jc w:val="both"/>
        <w:rPr>
          <w:sz w:val="28"/>
          <w:szCs w:val="28"/>
        </w:rPr>
      </w:pPr>
      <w:r w:rsidRPr="00D56151">
        <w:rPr>
          <w:sz w:val="28"/>
          <w:szCs w:val="28"/>
        </w:rPr>
        <w:t>Расходы потенциальных адресатов предлагаемого правового регулиров</w:t>
      </w:r>
      <w:r w:rsidRPr="00D56151">
        <w:rPr>
          <w:sz w:val="28"/>
          <w:szCs w:val="28"/>
        </w:rPr>
        <w:t>а</w:t>
      </w:r>
      <w:r w:rsidRPr="00D56151">
        <w:rPr>
          <w:sz w:val="28"/>
          <w:szCs w:val="28"/>
        </w:rPr>
        <w:t xml:space="preserve">ния </w:t>
      </w:r>
      <w:r w:rsidRPr="00631680">
        <w:rPr>
          <w:sz w:val="28"/>
          <w:szCs w:val="28"/>
        </w:rPr>
        <w:t>отсутствуют.</w:t>
      </w:r>
    </w:p>
    <w:p w:rsidR="00D63779" w:rsidRPr="00631680" w:rsidRDefault="00D63779" w:rsidP="00D6377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80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631680">
        <w:rPr>
          <w:rFonts w:ascii="Times New Roman" w:hAnsi="Times New Roman" w:cs="Times New Roman"/>
          <w:sz w:val="28"/>
          <w:szCs w:val="28"/>
        </w:rPr>
        <w:t>о</w:t>
      </w:r>
      <w:r w:rsidRPr="00631680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C373FD" w:rsidRPr="00631680" w:rsidRDefault="00C373FD" w:rsidP="00E7363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680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645FF3" w:rsidRPr="00631680">
        <w:rPr>
          <w:rFonts w:ascii="Times New Roman" w:hAnsi="Times New Roman" w:cs="Times New Roman"/>
          <w:sz w:val="28"/>
          <w:szCs w:val="28"/>
        </w:rPr>
        <w:t xml:space="preserve"> 1</w:t>
      </w:r>
      <w:r w:rsidR="00D63779" w:rsidRPr="00631680">
        <w:rPr>
          <w:rFonts w:ascii="Times New Roman" w:hAnsi="Times New Roman" w:cs="Times New Roman"/>
          <w:sz w:val="28"/>
          <w:szCs w:val="28"/>
        </w:rPr>
        <w:t xml:space="preserve"> </w:t>
      </w:r>
      <w:r w:rsidR="00DF44FD" w:rsidRPr="00631680">
        <w:rPr>
          <w:rFonts w:ascii="Times New Roman" w:hAnsi="Times New Roman" w:cs="Times New Roman"/>
          <w:sz w:val="28"/>
          <w:szCs w:val="28"/>
        </w:rPr>
        <w:t>апреля</w:t>
      </w:r>
      <w:r w:rsidR="00D63779" w:rsidRPr="00631680">
        <w:rPr>
          <w:rFonts w:ascii="Times New Roman" w:hAnsi="Times New Roman" w:cs="Times New Roman"/>
          <w:sz w:val="28"/>
          <w:szCs w:val="28"/>
        </w:rPr>
        <w:t xml:space="preserve"> </w:t>
      </w:r>
      <w:r w:rsidRPr="00631680">
        <w:rPr>
          <w:rFonts w:ascii="Times New Roman" w:hAnsi="Times New Roman" w:cs="Times New Roman"/>
          <w:sz w:val="28"/>
          <w:szCs w:val="28"/>
        </w:rPr>
        <w:t>20</w:t>
      </w:r>
      <w:r w:rsidR="00CA1309" w:rsidRPr="00631680">
        <w:rPr>
          <w:rFonts w:ascii="Times New Roman" w:hAnsi="Times New Roman" w:cs="Times New Roman"/>
          <w:sz w:val="28"/>
          <w:szCs w:val="28"/>
        </w:rPr>
        <w:t>2</w:t>
      </w:r>
      <w:r w:rsidR="00D63779" w:rsidRPr="00631680">
        <w:rPr>
          <w:rFonts w:ascii="Times New Roman" w:hAnsi="Times New Roman" w:cs="Times New Roman"/>
          <w:sz w:val="28"/>
          <w:szCs w:val="28"/>
        </w:rPr>
        <w:t>4</w:t>
      </w:r>
      <w:r w:rsidRPr="00631680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631680">
        <w:rPr>
          <w:rFonts w:ascii="Times New Roman" w:hAnsi="Times New Roman" w:cs="Times New Roman"/>
          <w:sz w:val="28"/>
          <w:szCs w:val="28"/>
        </w:rPr>
        <w:t>.</w:t>
      </w:r>
      <w:r w:rsidRPr="00631680">
        <w:rPr>
          <w:rFonts w:ascii="Times New Roman" w:hAnsi="Times New Roman" w:cs="Times New Roman"/>
          <w:sz w:val="28"/>
          <w:szCs w:val="28"/>
        </w:rPr>
        <w:t xml:space="preserve"> по </w:t>
      </w:r>
      <w:r w:rsidR="00D63779" w:rsidRPr="00631680">
        <w:rPr>
          <w:rFonts w:ascii="Times New Roman" w:hAnsi="Times New Roman" w:cs="Times New Roman"/>
          <w:sz w:val="28"/>
          <w:szCs w:val="28"/>
        </w:rPr>
        <w:t>1</w:t>
      </w:r>
      <w:r w:rsidR="00DF44FD" w:rsidRPr="00631680">
        <w:rPr>
          <w:rFonts w:ascii="Times New Roman" w:hAnsi="Times New Roman" w:cs="Times New Roman"/>
          <w:sz w:val="28"/>
          <w:szCs w:val="28"/>
        </w:rPr>
        <w:t>2</w:t>
      </w:r>
      <w:r w:rsidR="00D63779" w:rsidRPr="00631680">
        <w:rPr>
          <w:rFonts w:ascii="Times New Roman" w:hAnsi="Times New Roman" w:cs="Times New Roman"/>
          <w:sz w:val="28"/>
          <w:szCs w:val="28"/>
        </w:rPr>
        <w:t xml:space="preserve"> </w:t>
      </w:r>
      <w:r w:rsidR="00DF44FD" w:rsidRPr="00631680">
        <w:rPr>
          <w:rFonts w:ascii="Times New Roman" w:hAnsi="Times New Roman" w:cs="Times New Roman"/>
          <w:sz w:val="28"/>
          <w:szCs w:val="28"/>
        </w:rPr>
        <w:t>апре</w:t>
      </w:r>
      <w:r w:rsidR="00D63779" w:rsidRPr="00631680">
        <w:rPr>
          <w:rFonts w:ascii="Times New Roman" w:hAnsi="Times New Roman" w:cs="Times New Roman"/>
          <w:sz w:val="28"/>
          <w:szCs w:val="28"/>
        </w:rPr>
        <w:t xml:space="preserve">ля </w:t>
      </w:r>
      <w:r w:rsidR="0000722B" w:rsidRPr="00631680">
        <w:rPr>
          <w:rFonts w:ascii="Times New Roman" w:hAnsi="Times New Roman" w:cs="Times New Roman"/>
          <w:sz w:val="28"/>
          <w:szCs w:val="28"/>
        </w:rPr>
        <w:t>202</w:t>
      </w:r>
      <w:r w:rsidR="00D63779" w:rsidRPr="00631680">
        <w:rPr>
          <w:rFonts w:ascii="Times New Roman" w:hAnsi="Times New Roman" w:cs="Times New Roman"/>
          <w:sz w:val="28"/>
          <w:szCs w:val="28"/>
        </w:rPr>
        <w:t>4</w:t>
      </w:r>
      <w:r w:rsidR="0000722B" w:rsidRPr="00631680">
        <w:rPr>
          <w:rFonts w:ascii="Times New Roman" w:hAnsi="Times New Roman" w:cs="Times New Roman"/>
          <w:sz w:val="28"/>
          <w:szCs w:val="28"/>
        </w:rPr>
        <w:t xml:space="preserve"> </w:t>
      </w:r>
      <w:r w:rsidRPr="00631680">
        <w:rPr>
          <w:rFonts w:ascii="Times New Roman" w:hAnsi="Times New Roman" w:cs="Times New Roman"/>
          <w:sz w:val="28"/>
          <w:szCs w:val="28"/>
        </w:rPr>
        <w:t>г</w:t>
      </w:r>
      <w:r w:rsidR="00691FB4" w:rsidRPr="00631680">
        <w:rPr>
          <w:rFonts w:ascii="Times New Roman" w:hAnsi="Times New Roman" w:cs="Times New Roman"/>
          <w:sz w:val="28"/>
          <w:szCs w:val="28"/>
        </w:rPr>
        <w:t>.</w:t>
      </w:r>
    </w:p>
    <w:p w:rsidR="003C2894" w:rsidRPr="00631680" w:rsidRDefault="00A3304F" w:rsidP="0000722B">
      <w:pPr>
        <w:ind w:firstLine="708"/>
        <w:jc w:val="both"/>
        <w:rPr>
          <w:rFonts w:eastAsiaTheme="minorEastAsia"/>
          <w:sz w:val="28"/>
          <w:szCs w:val="28"/>
        </w:rPr>
      </w:pPr>
      <w:r w:rsidRPr="00631680">
        <w:rPr>
          <w:sz w:val="28"/>
          <w:szCs w:val="28"/>
        </w:rPr>
        <w:t xml:space="preserve">8. Информация о проводимых публичных консультациях была размещена </w:t>
      </w:r>
      <w:r w:rsidR="003C2894" w:rsidRPr="00631680">
        <w:rPr>
          <w:rFonts w:eastAsiaTheme="minorEastAsia"/>
          <w:sz w:val="28"/>
          <w:szCs w:val="28"/>
        </w:rPr>
        <w:t>в инфо</w:t>
      </w:r>
      <w:r w:rsidR="0000722B" w:rsidRPr="00631680">
        <w:rPr>
          <w:rFonts w:eastAsiaTheme="minorEastAsia"/>
          <w:sz w:val="28"/>
          <w:szCs w:val="28"/>
        </w:rPr>
        <w:t xml:space="preserve">рмационно-телекоммуникационной </w:t>
      </w:r>
      <w:r w:rsidR="003C2894" w:rsidRPr="00631680">
        <w:rPr>
          <w:rFonts w:eastAsiaTheme="minorEastAsia"/>
          <w:sz w:val="28"/>
          <w:szCs w:val="28"/>
        </w:rPr>
        <w:t>сети "Интернет" (полный электро</w:t>
      </w:r>
      <w:r w:rsidR="003C2894" w:rsidRPr="00631680">
        <w:rPr>
          <w:rFonts w:eastAsiaTheme="minorEastAsia"/>
          <w:sz w:val="28"/>
          <w:szCs w:val="28"/>
        </w:rPr>
        <w:t>н</w:t>
      </w:r>
      <w:r w:rsidR="003C2894" w:rsidRPr="00631680">
        <w:rPr>
          <w:rFonts w:eastAsiaTheme="minorEastAsia"/>
          <w:sz w:val="28"/>
          <w:szCs w:val="28"/>
        </w:rPr>
        <w:t>ный адрес):</w:t>
      </w:r>
      <w:r w:rsidR="00BD04AC" w:rsidRPr="00631680">
        <w:t xml:space="preserve"> </w:t>
      </w:r>
      <w:r w:rsidR="00631680" w:rsidRPr="00631680">
        <w:rPr>
          <w:rFonts w:eastAsiaTheme="minorEastAsia"/>
          <w:sz w:val="28"/>
          <w:szCs w:val="28"/>
        </w:rPr>
        <w:t>https://krilovskaya.ru/item/1805085</w:t>
      </w:r>
      <w:r w:rsidR="00631680">
        <w:rPr>
          <w:rFonts w:eastAsiaTheme="minorEastAsia"/>
          <w:sz w:val="28"/>
          <w:szCs w:val="28"/>
        </w:rPr>
        <w:t>.</w:t>
      </w:r>
    </w:p>
    <w:p w:rsidR="00631680" w:rsidRPr="0088565C" w:rsidRDefault="00631680" w:rsidP="00E7363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65C">
        <w:rPr>
          <w:rFonts w:ascii="Times New Roman" w:hAnsi="Times New Roman" w:cs="Times New Roman"/>
          <w:sz w:val="28"/>
          <w:szCs w:val="28"/>
        </w:rPr>
        <w:t>Кроме того, проект направлялся индивидуальному предпринимателю, общественному представителю уполномоченного по защите прав предприн</w:t>
      </w:r>
      <w:r w:rsidRPr="0088565C">
        <w:rPr>
          <w:rFonts w:ascii="Times New Roman" w:hAnsi="Times New Roman" w:cs="Times New Roman"/>
          <w:sz w:val="28"/>
          <w:szCs w:val="28"/>
        </w:rPr>
        <w:t>и</w:t>
      </w:r>
      <w:r w:rsidRPr="0088565C">
        <w:rPr>
          <w:rFonts w:ascii="Times New Roman" w:hAnsi="Times New Roman" w:cs="Times New Roman"/>
          <w:sz w:val="28"/>
          <w:szCs w:val="28"/>
        </w:rPr>
        <w:t>мателей  в Крыловском районе С.Ф. Данилову,  руководителю  ООО  «Кр</w:t>
      </w:r>
      <w:r w:rsidRPr="0088565C">
        <w:rPr>
          <w:rFonts w:ascii="Times New Roman" w:hAnsi="Times New Roman" w:cs="Times New Roman"/>
          <w:sz w:val="28"/>
          <w:szCs w:val="28"/>
        </w:rPr>
        <w:t>и</w:t>
      </w:r>
      <w:r w:rsidRPr="0088565C">
        <w:rPr>
          <w:rFonts w:ascii="Times New Roman" w:hAnsi="Times New Roman" w:cs="Times New Roman"/>
          <w:sz w:val="28"/>
          <w:szCs w:val="28"/>
        </w:rPr>
        <w:t xml:space="preserve">сталл»  С.В. </w:t>
      </w:r>
      <w:proofErr w:type="spellStart"/>
      <w:r w:rsidRPr="0088565C">
        <w:rPr>
          <w:rFonts w:ascii="Times New Roman" w:hAnsi="Times New Roman" w:cs="Times New Roman"/>
          <w:sz w:val="28"/>
          <w:szCs w:val="28"/>
        </w:rPr>
        <w:t>Затонскому</w:t>
      </w:r>
      <w:proofErr w:type="spellEnd"/>
      <w:r w:rsidRPr="0088565C">
        <w:rPr>
          <w:rFonts w:ascii="Times New Roman" w:hAnsi="Times New Roman" w:cs="Times New Roman"/>
          <w:sz w:val="28"/>
          <w:szCs w:val="28"/>
        </w:rPr>
        <w:t>, председателю общественной палаты Н.Д.  Синько - с которыми заключены соглашения о взаимодействии при проведении оценки р</w:t>
      </w:r>
      <w:r w:rsidRPr="0088565C">
        <w:rPr>
          <w:rFonts w:ascii="Times New Roman" w:hAnsi="Times New Roman" w:cs="Times New Roman"/>
          <w:sz w:val="28"/>
          <w:szCs w:val="28"/>
        </w:rPr>
        <w:t>е</w:t>
      </w:r>
      <w:r w:rsidRPr="0088565C">
        <w:rPr>
          <w:rFonts w:ascii="Times New Roman" w:hAnsi="Times New Roman" w:cs="Times New Roman"/>
          <w:sz w:val="28"/>
          <w:szCs w:val="28"/>
        </w:rPr>
        <w:t>гулирующего воздействия и экспертизы.</w:t>
      </w:r>
    </w:p>
    <w:p w:rsidR="00F53EB3" w:rsidRPr="00E73635" w:rsidRDefault="00F53EB3" w:rsidP="00E736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635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</w:t>
      </w:r>
      <w:r w:rsidRPr="00E73635">
        <w:rPr>
          <w:rFonts w:ascii="Times New Roman" w:hAnsi="Times New Roman" w:cs="Times New Roman"/>
          <w:sz w:val="28"/>
          <w:szCs w:val="28"/>
        </w:rPr>
        <w:t>е</w:t>
      </w:r>
      <w:r w:rsidRPr="00E73635">
        <w:rPr>
          <w:rFonts w:ascii="Times New Roman" w:hAnsi="Times New Roman" w:cs="Times New Roman"/>
          <w:sz w:val="28"/>
          <w:szCs w:val="28"/>
        </w:rPr>
        <w:t>ний от участников публичных консультаций по проекту не поступало.</w:t>
      </w:r>
    </w:p>
    <w:p w:rsidR="00631680" w:rsidRPr="0088565C" w:rsidRDefault="00C56209" w:rsidP="0063168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635">
        <w:rPr>
          <w:rFonts w:ascii="Times New Roman" w:hAnsi="Times New Roman" w:cs="Times New Roman"/>
          <w:sz w:val="28"/>
          <w:szCs w:val="28"/>
        </w:rPr>
        <w:tab/>
      </w:r>
      <w:r w:rsidR="00F53EB3" w:rsidRPr="00E7363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F53EB3" w:rsidRPr="00E73635"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сделаны выводы </w:t>
      </w:r>
      <w:r w:rsidR="00631680" w:rsidRPr="0088565C">
        <w:rPr>
          <w:rFonts w:ascii="Times New Roman" w:hAnsi="Times New Roman" w:cs="Times New Roman"/>
          <w:sz w:val="28"/>
          <w:szCs w:val="28"/>
        </w:rPr>
        <w:t>об отсутствии в представленном проекте муниципального нормативного прав</w:t>
      </w:r>
      <w:r w:rsidR="00631680" w:rsidRPr="0088565C">
        <w:rPr>
          <w:rFonts w:ascii="Times New Roman" w:hAnsi="Times New Roman" w:cs="Times New Roman"/>
          <w:sz w:val="28"/>
          <w:szCs w:val="28"/>
        </w:rPr>
        <w:t>о</w:t>
      </w:r>
      <w:r w:rsidR="00631680" w:rsidRPr="0088565C">
        <w:rPr>
          <w:rFonts w:ascii="Times New Roman" w:hAnsi="Times New Roman" w:cs="Times New Roman"/>
          <w:sz w:val="28"/>
          <w:szCs w:val="28"/>
        </w:rPr>
        <w:t>вого акта положений, вводящих избыточные обязательные требования для субъектов предпринимательской и иной экономической деятельности, обяза</w:t>
      </w:r>
      <w:r w:rsidR="00631680" w:rsidRPr="0088565C">
        <w:rPr>
          <w:rFonts w:ascii="Times New Roman" w:hAnsi="Times New Roman" w:cs="Times New Roman"/>
          <w:sz w:val="28"/>
          <w:szCs w:val="28"/>
        </w:rPr>
        <w:t>н</w:t>
      </w:r>
      <w:r w:rsidR="00631680" w:rsidRPr="0088565C">
        <w:rPr>
          <w:rFonts w:ascii="Times New Roman" w:hAnsi="Times New Roman" w:cs="Times New Roman"/>
          <w:sz w:val="28"/>
          <w:szCs w:val="28"/>
        </w:rPr>
        <w:t>ности, запреты и ограничения для субъектов инвестиционной деятельности или способствующих их введению, оказывающих негативное влияние на отрасли экономики муниципального образования Крыловский район, способствующих возникновению необоснованных расходов субъектов предпринимательской и иной экономической деятельности</w:t>
      </w:r>
      <w:proofErr w:type="gramEnd"/>
      <w:r w:rsidR="00631680" w:rsidRPr="0088565C">
        <w:rPr>
          <w:rFonts w:ascii="Times New Roman" w:hAnsi="Times New Roman" w:cs="Times New Roman"/>
          <w:sz w:val="28"/>
          <w:szCs w:val="28"/>
        </w:rPr>
        <w:t>, субъектов инвестиционной деятельности, а также необоснованных расходов районного бюджета (бюджета муниципальн</w:t>
      </w:r>
      <w:r w:rsidR="00631680" w:rsidRPr="0088565C">
        <w:rPr>
          <w:rFonts w:ascii="Times New Roman" w:hAnsi="Times New Roman" w:cs="Times New Roman"/>
          <w:sz w:val="28"/>
          <w:szCs w:val="28"/>
        </w:rPr>
        <w:t>о</w:t>
      </w:r>
      <w:r w:rsidR="00631680" w:rsidRPr="0088565C">
        <w:rPr>
          <w:rFonts w:ascii="Times New Roman" w:hAnsi="Times New Roman" w:cs="Times New Roman"/>
          <w:sz w:val="28"/>
          <w:szCs w:val="28"/>
        </w:rPr>
        <w:lastRenderedPageBreak/>
        <w:t xml:space="preserve">го образования Крыловский район), и о возможности  дальнейшего </w:t>
      </w:r>
      <w:proofErr w:type="gramStart"/>
      <w:r w:rsidR="00631680" w:rsidRPr="0088565C">
        <w:rPr>
          <w:rFonts w:ascii="Times New Roman" w:hAnsi="Times New Roman" w:cs="Times New Roman"/>
          <w:sz w:val="28"/>
          <w:szCs w:val="28"/>
        </w:rPr>
        <w:t>согласов</w:t>
      </w:r>
      <w:r w:rsidR="00631680" w:rsidRPr="0088565C">
        <w:rPr>
          <w:rFonts w:ascii="Times New Roman" w:hAnsi="Times New Roman" w:cs="Times New Roman"/>
          <w:sz w:val="28"/>
          <w:szCs w:val="28"/>
        </w:rPr>
        <w:t>а</w:t>
      </w:r>
      <w:r w:rsidR="00631680" w:rsidRPr="0088565C">
        <w:rPr>
          <w:rFonts w:ascii="Times New Roman" w:hAnsi="Times New Roman" w:cs="Times New Roman"/>
          <w:sz w:val="28"/>
          <w:szCs w:val="28"/>
        </w:rPr>
        <w:t>ния</w:t>
      </w:r>
      <w:r w:rsidR="00631680" w:rsidRPr="0088565C">
        <w:rPr>
          <w:rFonts w:ascii="Times New Roman" w:hAnsi="Times New Roman" w:cs="Arial"/>
          <w:sz w:val="28"/>
          <w:szCs w:val="28"/>
        </w:rPr>
        <w:t xml:space="preserve"> проекта данного постановления администрации муниципального образов</w:t>
      </w:r>
      <w:r w:rsidR="00631680" w:rsidRPr="0088565C">
        <w:rPr>
          <w:rFonts w:ascii="Times New Roman" w:hAnsi="Times New Roman" w:cs="Arial"/>
          <w:sz w:val="28"/>
          <w:szCs w:val="28"/>
        </w:rPr>
        <w:t>а</w:t>
      </w:r>
      <w:r w:rsidR="00631680" w:rsidRPr="0088565C">
        <w:rPr>
          <w:rFonts w:ascii="Times New Roman" w:hAnsi="Times New Roman" w:cs="Arial"/>
          <w:sz w:val="28"/>
          <w:szCs w:val="28"/>
        </w:rPr>
        <w:t>ния</w:t>
      </w:r>
      <w:proofErr w:type="gramEnd"/>
      <w:r w:rsidR="00631680" w:rsidRPr="0088565C">
        <w:rPr>
          <w:rFonts w:ascii="Times New Roman" w:hAnsi="Times New Roman" w:cs="Arial"/>
          <w:sz w:val="28"/>
          <w:szCs w:val="28"/>
        </w:rPr>
        <w:t xml:space="preserve"> Крыловский район</w:t>
      </w:r>
      <w:r w:rsidR="00631680" w:rsidRPr="0088565C">
        <w:rPr>
          <w:rFonts w:ascii="Times New Roman" w:hAnsi="Times New Roman" w:cs="Times New Roman"/>
          <w:sz w:val="28"/>
          <w:szCs w:val="28"/>
        </w:rPr>
        <w:t>.</w:t>
      </w:r>
    </w:p>
    <w:p w:rsidR="00F53EB3" w:rsidRPr="006B2A0C" w:rsidRDefault="00F53EB3" w:rsidP="00F53EB3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F4940" w:rsidRPr="006B2A0C" w:rsidRDefault="000F4940" w:rsidP="00E047EC">
      <w:pPr>
        <w:pStyle w:val="ConsPlusNonformat"/>
        <w:ind w:left="-28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661B7" w:rsidRPr="006B2A0C" w:rsidRDefault="007661B7" w:rsidP="00E047EC">
      <w:pPr>
        <w:pStyle w:val="ConsPlusNonformat"/>
        <w:ind w:left="-28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73635" w:rsidRPr="00E73635" w:rsidRDefault="008A1082" w:rsidP="00E736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3635">
        <w:rPr>
          <w:rFonts w:ascii="Times New Roman" w:hAnsi="Times New Roman" w:cs="Times New Roman"/>
          <w:sz w:val="28"/>
          <w:szCs w:val="28"/>
        </w:rPr>
        <w:t>Н</w:t>
      </w:r>
      <w:r w:rsidR="00CB0376" w:rsidRPr="00E73635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60E53" w:rsidRPr="00E73635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E73635" w:rsidRPr="00E73635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B60E53" w:rsidRPr="00E736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209" w:rsidRPr="00E73635" w:rsidRDefault="00B60E53" w:rsidP="00E73635">
      <w:pPr>
        <w:pStyle w:val="ConsPlusNonforma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363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13578" w:rsidRPr="00E7363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13578" w:rsidRPr="00C56209" w:rsidRDefault="00E73635" w:rsidP="00E73635">
      <w:pPr>
        <w:pStyle w:val="ConsPlusNonforma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3635">
        <w:rPr>
          <w:rFonts w:ascii="Times New Roman" w:hAnsi="Times New Roman" w:cs="Times New Roman"/>
          <w:sz w:val="28"/>
          <w:szCs w:val="28"/>
        </w:rPr>
        <w:t>Крылов</w:t>
      </w:r>
      <w:r w:rsidR="00413578" w:rsidRPr="00E73635">
        <w:rPr>
          <w:rFonts w:ascii="Times New Roman" w:hAnsi="Times New Roman" w:cs="Times New Roman"/>
          <w:sz w:val="28"/>
          <w:szCs w:val="28"/>
        </w:rPr>
        <w:t>ский район</w:t>
      </w:r>
      <w:r w:rsidR="005D0E45" w:rsidRPr="00E73635">
        <w:rPr>
          <w:rFonts w:ascii="Times New Roman" w:hAnsi="Times New Roman" w:cs="Times New Roman"/>
          <w:sz w:val="28"/>
          <w:szCs w:val="28"/>
        </w:rPr>
        <w:t xml:space="preserve">     </w:t>
      </w:r>
      <w:r w:rsidR="00C56209" w:rsidRPr="00E7363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5D0E45" w:rsidRPr="00E73635">
        <w:rPr>
          <w:rFonts w:ascii="Times New Roman" w:hAnsi="Times New Roman" w:cs="Times New Roman"/>
          <w:sz w:val="28"/>
          <w:szCs w:val="28"/>
        </w:rPr>
        <w:t xml:space="preserve">      </w:t>
      </w:r>
      <w:r w:rsidR="0093683A" w:rsidRPr="00E73635">
        <w:rPr>
          <w:rFonts w:ascii="Times New Roman" w:hAnsi="Times New Roman" w:cs="Times New Roman"/>
          <w:sz w:val="28"/>
          <w:szCs w:val="28"/>
        </w:rPr>
        <w:t xml:space="preserve"> </w:t>
      </w:r>
      <w:r w:rsidR="00CA1309" w:rsidRPr="00E73635">
        <w:rPr>
          <w:rFonts w:ascii="Times New Roman" w:hAnsi="Times New Roman" w:cs="Times New Roman"/>
          <w:sz w:val="28"/>
          <w:szCs w:val="28"/>
        </w:rPr>
        <w:t xml:space="preserve">       </w:t>
      </w:r>
      <w:r w:rsidR="0093683A" w:rsidRPr="00E73635">
        <w:rPr>
          <w:rFonts w:ascii="Times New Roman" w:hAnsi="Times New Roman" w:cs="Times New Roman"/>
          <w:sz w:val="28"/>
          <w:szCs w:val="28"/>
        </w:rPr>
        <w:t xml:space="preserve"> </w:t>
      </w:r>
      <w:r w:rsidR="009C52A0" w:rsidRPr="00E73635">
        <w:rPr>
          <w:rFonts w:ascii="Times New Roman" w:hAnsi="Times New Roman" w:cs="Times New Roman"/>
          <w:sz w:val="28"/>
          <w:szCs w:val="28"/>
        </w:rPr>
        <w:t xml:space="preserve">   </w:t>
      </w:r>
      <w:r w:rsidR="005D0E45" w:rsidRPr="00E73635">
        <w:rPr>
          <w:rFonts w:ascii="Times New Roman" w:hAnsi="Times New Roman" w:cs="Times New Roman"/>
          <w:sz w:val="28"/>
          <w:szCs w:val="28"/>
        </w:rPr>
        <w:t xml:space="preserve"> </w:t>
      </w:r>
      <w:r w:rsidR="00591E03" w:rsidRPr="00E73635">
        <w:rPr>
          <w:rFonts w:ascii="Times New Roman" w:hAnsi="Times New Roman" w:cs="Times New Roman"/>
          <w:sz w:val="28"/>
          <w:szCs w:val="28"/>
        </w:rPr>
        <w:t xml:space="preserve">  </w:t>
      </w:r>
      <w:r w:rsidR="00114638" w:rsidRPr="00E73635">
        <w:rPr>
          <w:rFonts w:ascii="Times New Roman" w:hAnsi="Times New Roman" w:cs="Times New Roman"/>
          <w:sz w:val="28"/>
          <w:szCs w:val="28"/>
        </w:rPr>
        <w:t xml:space="preserve">   </w:t>
      </w:r>
      <w:r w:rsidR="005D0E45" w:rsidRPr="00E7363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С.В. Киселева</w:t>
      </w:r>
    </w:p>
    <w:sectPr w:rsidR="00413578" w:rsidRPr="00C56209" w:rsidSect="005418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9" w:h="16834" w:code="9"/>
      <w:pgMar w:top="1134" w:right="567" w:bottom="1418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117" w:rsidRDefault="00F42117" w:rsidP="00EA4018">
      <w:r>
        <w:separator/>
      </w:r>
    </w:p>
  </w:endnote>
  <w:endnote w:type="continuationSeparator" w:id="0">
    <w:p w:rsidR="00F42117" w:rsidRDefault="00F42117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117" w:rsidRDefault="00F42117" w:rsidP="00EA4018">
      <w:r>
        <w:separator/>
      </w:r>
    </w:p>
  </w:footnote>
  <w:footnote w:type="continuationSeparator" w:id="0">
    <w:p w:rsidR="00F42117" w:rsidRDefault="00F42117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8ED">
          <w:rPr>
            <w:noProof/>
          </w:rPr>
          <w:t>5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3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A49"/>
    <w:rsid w:val="000400B6"/>
    <w:rsid w:val="000434B6"/>
    <w:rsid w:val="00044B34"/>
    <w:rsid w:val="000457C7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78AC"/>
    <w:rsid w:val="000703C2"/>
    <w:rsid w:val="00070FE3"/>
    <w:rsid w:val="00071C7B"/>
    <w:rsid w:val="0007303A"/>
    <w:rsid w:val="0007478C"/>
    <w:rsid w:val="000757A2"/>
    <w:rsid w:val="00082FAD"/>
    <w:rsid w:val="000846DA"/>
    <w:rsid w:val="00084D9E"/>
    <w:rsid w:val="00086817"/>
    <w:rsid w:val="000869E3"/>
    <w:rsid w:val="00087EA0"/>
    <w:rsid w:val="0009014F"/>
    <w:rsid w:val="00090201"/>
    <w:rsid w:val="00090919"/>
    <w:rsid w:val="00092273"/>
    <w:rsid w:val="00093AD1"/>
    <w:rsid w:val="00094EAB"/>
    <w:rsid w:val="00095827"/>
    <w:rsid w:val="00097536"/>
    <w:rsid w:val="000A0A25"/>
    <w:rsid w:val="000A6E17"/>
    <w:rsid w:val="000A787F"/>
    <w:rsid w:val="000B0203"/>
    <w:rsid w:val="000B1582"/>
    <w:rsid w:val="000B2B44"/>
    <w:rsid w:val="000B7E71"/>
    <w:rsid w:val="000C17B7"/>
    <w:rsid w:val="000C1C4A"/>
    <w:rsid w:val="000C1D43"/>
    <w:rsid w:val="000C4318"/>
    <w:rsid w:val="000C4846"/>
    <w:rsid w:val="000C7F71"/>
    <w:rsid w:val="000D060D"/>
    <w:rsid w:val="000D2A1D"/>
    <w:rsid w:val="000D2B3A"/>
    <w:rsid w:val="000D2EF5"/>
    <w:rsid w:val="000D3341"/>
    <w:rsid w:val="000D5DFB"/>
    <w:rsid w:val="000D604D"/>
    <w:rsid w:val="000E4F6B"/>
    <w:rsid w:val="000E5CDD"/>
    <w:rsid w:val="000E6F02"/>
    <w:rsid w:val="000E7037"/>
    <w:rsid w:val="000F2340"/>
    <w:rsid w:val="000F2A6A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C92"/>
    <w:rsid w:val="0010680F"/>
    <w:rsid w:val="00114638"/>
    <w:rsid w:val="00117CCF"/>
    <w:rsid w:val="00123DDD"/>
    <w:rsid w:val="00124E61"/>
    <w:rsid w:val="00125CC3"/>
    <w:rsid w:val="00126D64"/>
    <w:rsid w:val="00134772"/>
    <w:rsid w:val="00135FD9"/>
    <w:rsid w:val="00136FD1"/>
    <w:rsid w:val="00141A29"/>
    <w:rsid w:val="0014717A"/>
    <w:rsid w:val="001472DF"/>
    <w:rsid w:val="00147A49"/>
    <w:rsid w:val="0015082D"/>
    <w:rsid w:val="0015153B"/>
    <w:rsid w:val="00156C86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9065D"/>
    <w:rsid w:val="001911E2"/>
    <w:rsid w:val="00191C5F"/>
    <w:rsid w:val="0019427D"/>
    <w:rsid w:val="001951D6"/>
    <w:rsid w:val="00196C74"/>
    <w:rsid w:val="001A0798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95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1924"/>
    <w:rsid w:val="001F339A"/>
    <w:rsid w:val="001F4D1C"/>
    <w:rsid w:val="001F7020"/>
    <w:rsid w:val="001F7261"/>
    <w:rsid w:val="001F729C"/>
    <w:rsid w:val="001F7B8B"/>
    <w:rsid w:val="00202A69"/>
    <w:rsid w:val="00204279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12D8"/>
    <w:rsid w:val="00242C54"/>
    <w:rsid w:val="00242F28"/>
    <w:rsid w:val="00244B2F"/>
    <w:rsid w:val="00245BD3"/>
    <w:rsid w:val="002470D1"/>
    <w:rsid w:val="00253457"/>
    <w:rsid w:val="00255721"/>
    <w:rsid w:val="002575C0"/>
    <w:rsid w:val="00262C5D"/>
    <w:rsid w:val="002648BE"/>
    <w:rsid w:val="002654F6"/>
    <w:rsid w:val="00265FFB"/>
    <w:rsid w:val="00271652"/>
    <w:rsid w:val="002768B4"/>
    <w:rsid w:val="002803E1"/>
    <w:rsid w:val="00282423"/>
    <w:rsid w:val="00282A7D"/>
    <w:rsid w:val="00286B33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CCC"/>
    <w:rsid w:val="002B02B3"/>
    <w:rsid w:val="002B107F"/>
    <w:rsid w:val="002B3A4C"/>
    <w:rsid w:val="002B48E7"/>
    <w:rsid w:val="002B70D8"/>
    <w:rsid w:val="002C3004"/>
    <w:rsid w:val="002C4A1B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082A"/>
    <w:rsid w:val="002E284C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27CE6"/>
    <w:rsid w:val="00330800"/>
    <w:rsid w:val="00331264"/>
    <w:rsid w:val="003323CC"/>
    <w:rsid w:val="00332C72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50AF4"/>
    <w:rsid w:val="00360DA8"/>
    <w:rsid w:val="003619D1"/>
    <w:rsid w:val="00361D97"/>
    <w:rsid w:val="00364200"/>
    <w:rsid w:val="0036487E"/>
    <w:rsid w:val="00364EDE"/>
    <w:rsid w:val="00365B3D"/>
    <w:rsid w:val="00371065"/>
    <w:rsid w:val="00372BEE"/>
    <w:rsid w:val="0037366B"/>
    <w:rsid w:val="00374F69"/>
    <w:rsid w:val="00376147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7666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77F2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7FC"/>
    <w:rsid w:val="00441BBA"/>
    <w:rsid w:val="0044451A"/>
    <w:rsid w:val="00447D82"/>
    <w:rsid w:val="004501D4"/>
    <w:rsid w:val="004620A2"/>
    <w:rsid w:val="00462734"/>
    <w:rsid w:val="00462CC9"/>
    <w:rsid w:val="00465AB4"/>
    <w:rsid w:val="0046749E"/>
    <w:rsid w:val="004718D5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9217F"/>
    <w:rsid w:val="00492E21"/>
    <w:rsid w:val="00496267"/>
    <w:rsid w:val="00496BF5"/>
    <w:rsid w:val="004A18CA"/>
    <w:rsid w:val="004A39DF"/>
    <w:rsid w:val="004A3E3E"/>
    <w:rsid w:val="004B0A9C"/>
    <w:rsid w:val="004B0E0A"/>
    <w:rsid w:val="004B2B81"/>
    <w:rsid w:val="004B2FDD"/>
    <w:rsid w:val="004B36B6"/>
    <w:rsid w:val="004B3A87"/>
    <w:rsid w:val="004B3B72"/>
    <w:rsid w:val="004B43B2"/>
    <w:rsid w:val="004B5BDD"/>
    <w:rsid w:val="004B5FFE"/>
    <w:rsid w:val="004B6799"/>
    <w:rsid w:val="004C45AB"/>
    <w:rsid w:val="004C4730"/>
    <w:rsid w:val="004D3E23"/>
    <w:rsid w:val="004D771F"/>
    <w:rsid w:val="004D7CD7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4DA"/>
    <w:rsid w:val="004F179A"/>
    <w:rsid w:val="004F36FB"/>
    <w:rsid w:val="004F4BD2"/>
    <w:rsid w:val="004F6A51"/>
    <w:rsid w:val="00501EE4"/>
    <w:rsid w:val="00511C92"/>
    <w:rsid w:val="00516B94"/>
    <w:rsid w:val="0052196C"/>
    <w:rsid w:val="005271C9"/>
    <w:rsid w:val="0054044D"/>
    <w:rsid w:val="00541601"/>
    <w:rsid w:val="005418ED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7BB7"/>
    <w:rsid w:val="005716BE"/>
    <w:rsid w:val="0057387A"/>
    <w:rsid w:val="005741A6"/>
    <w:rsid w:val="00576130"/>
    <w:rsid w:val="00576FEA"/>
    <w:rsid w:val="0058163C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C26AE"/>
    <w:rsid w:val="005C49CF"/>
    <w:rsid w:val="005C5484"/>
    <w:rsid w:val="005C7051"/>
    <w:rsid w:val="005D0E45"/>
    <w:rsid w:val="005D19A2"/>
    <w:rsid w:val="005D2611"/>
    <w:rsid w:val="005D3E5E"/>
    <w:rsid w:val="005D48B3"/>
    <w:rsid w:val="005D6545"/>
    <w:rsid w:val="005D6735"/>
    <w:rsid w:val="005E3871"/>
    <w:rsid w:val="005E3AAC"/>
    <w:rsid w:val="005E5412"/>
    <w:rsid w:val="005E5A77"/>
    <w:rsid w:val="005F18E3"/>
    <w:rsid w:val="005F30FF"/>
    <w:rsid w:val="005F73DA"/>
    <w:rsid w:val="00602C66"/>
    <w:rsid w:val="006054C6"/>
    <w:rsid w:val="0060591C"/>
    <w:rsid w:val="006071B6"/>
    <w:rsid w:val="0062202A"/>
    <w:rsid w:val="006229D6"/>
    <w:rsid w:val="00623ACB"/>
    <w:rsid w:val="00623E50"/>
    <w:rsid w:val="006246E0"/>
    <w:rsid w:val="00624DCB"/>
    <w:rsid w:val="006279F3"/>
    <w:rsid w:val="00627C56"/>
    <w:rsid w:val="0063074D"/>
    <w:rsid w:val="0063139C"/>
    <w:rsid w:val="00631680"/>
    <w:rsid w:val="00636179"/>
    <w:rsid w:val="00637852"/>
    <w:rsid w:val="00640507"/>
    <w:rsid w:val="0064241E"/>
    <w:rsid w:val="006438D2"/>
    <w:rsid w:val="00643E33"/>
    <w:rsid w:val="006457A4"/>
    <w:rsid w:val="00645FF3"/>
    <w:rsid w:val="00651785"/>
    <w:rsid w:val="00651E08"/>
    <w:rsid w:val="00652772"/>
    <w:rsid w:val="00653AEF"/>
    <w:rsid w:val="00653E09"/>
    <w:rsid w:val="00655565"/>
    <w:rsid w:val="00656790"/>
    <w:rsid w:val="006600AD"/>
    <w:rsid w:val="006634D7"/>
    <w:rsid w:val="0066443E"/>
    <w:rsid w:val="006652BE"/>
    <w:rsid w:val="00666961"/>
    <w:rsid w:val="006677ED"/>
    <w:rsid w:val="006705B6"/>
    <w:rsid w:val="0067687C"/>
    <w:rsid w:val="006772C9"/>
    <w:rsid w:val="00680A6F"/>
    <w:rsid w:val="00680FCD"/>
    <w:rsid w:val="00681EB0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5C75"/>
    <w:rsid w:val="006A7CCE"/>
    <w:rsid w:val="006B06DE"/>
    <w:rsid w:val="006B1281"/>
    <w:rsid w:val="006B2A0C"/>
    <w:rsid w:val="006B735F"/>
    <w:rsid w:val="006B7BB6"/>
    <w:rsid w:val="006C138F"/>
    <w:rsid w:val="006C2E26"/>
    <w:rsid w:val="006C4D59"/>
    <w:rsid w:val="006C4D81"/>
    <w:rsid w:val="006C5988"/>
    <w:rsid w:val="006C6400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E2C6D"/>
    <w:rsid w:val="006F0BE7"/>
    <w:rsid w:val="006F2CCD"/>
    <w:rsid w:val="006F33E6"/>
    <w:rsid w:val="006F57BA"/>
    <w:rsid w:val="006F64C8"/>
    <w:rsid w:val="007012FA"/>
    <w:rsid w:val="00702251"/>
    <w:rsid w:val="007037C3"/>
    <w:rsid w:val="0070584F"/>
    <w:rsid w:val="00710892"/>
    <w:rsid w:val="007122BC"/>
    <w:rsid w:val="00713760"/>
    <w:rsid w:val="007167FE"/>
    <w:rsid w:val="00722999"/>
    <w:rsid w:val="007230BC"/>
    <w:rsid w:val="00724907"/>
    <w:rsid w:val="00726F52"/>
    <w:rsid w:val="00730340"/>
    <w:rsid w:val="007307C5"/>
    <w:rsid w:val="00736B52"/>
    <w:rsid w:val="00737AC5"/>
    <w:rsid w:val="00737B7C"/>
    <w:rsid w:val="00740511"/>
    <w:rsid w:val="00741A5B"/>
    <w:rsid w:val="0074250B"/>
    <w:rsid w:val="00745C02"/>
    <w:rsid w:val="00750D0E"/>
    <w:rsid w:val="0075237A"/>
    <w:rsid w:val="007528A3"/>
    <w:rsid w:val="00752B46"/>
    <w:rsid w:val="00753C15"/>
    <w:rsid w:val="007626A6"/>
    <w:rsid w:val="00762873"/>
    <w:rsid w:val="007628DC"/>
    <w:rsid w:val="00762DE2"/>
    <w:rsid w:val="007641F0"/>
    <w:rsid w:val="007661B7"/>
    <w:rsid w:val="00766587"/>
    <w:rsid w:val="007753E3"/>
    <w:rsid w:val="007754E8"/>
    <w:rsid w:val="00782337"/>
    <w:rsid w:val="00782540"/>
    <w:rsid w:val="00783221"/>
    <w:rsid w:val="00790727"/>
    <w:rsid w:val="0079226C"/>
    <w:rsid w:val="0079477C"/>
    <w:rsid w:val="007975A6"/>
    <w:rsid w:val="007A1556"/>
    <w:rsid w:val="007A3443"/>
    <w:rsid w:val="007A34F2"/>
    <w:rsid w:val="007A4036"/>
    <w:rsid w:val="007A7144"/>
    <w:rsid w:val="007A7718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7726"/>
    <w:rsid w:val="007D095D"/>
    <w:rsid w:val="007D3F0E"/>
    <w:rsid w:val="007E2453"/>
    <w:rsid w:val="007E40D2"/>
    <w:rsid w:val="007E5C48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0AF0"/>
    <w:rsid w:val="00832012"/>
    <w:rsid w:val="008340E4"/>
    <w:rsid w:val="0083680D"/>
    <w:rsid w:val="0083693F"/>
    <w:rsid w:val="00837E19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941"/>
    <w:rsid w:val="0086250E"/>
    <w:rsid w:val="00862DE3"/>
    <w:rsid w:val="00864181"/>
    <w:rsid w:val="008656D0"/>
    <w:rsid w:val="00867A0F"/>
    <w:rsid w:val="00870F2A"/>
    <w:rsid w:val="008721A3"/>
    <w:rsid w:val="00873615"/>
    <w:rsid w:val="00875F2D"/>
    <w:rsid w:val="0087613C"/>
    <w:rsid w:val="00891603"/>
    <w:rsid w:val="00894D58"/>
    <w:rsid w:val="00895329"/>
    <w:rsid w:val="00897512"/>
    <w:rsid w:val="008A1082"/>
    <w:rsid w:val="008A118F"/>
    <w:rsid w:val="008A1B28"/>
    <w:rsid w:val="008A6CBD"/>
    <w:rsid w:val="008A7FED"/>
    <w:rsid w:val="008B1BA7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E0AF8"/>
    <w:rsid w:val="008E2B71"/>
    <w:rsid w:val="008E7047"/>
    <w:rsid w:val="008F32CC"/>
    <w:rsid w:val="008F4628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E3E"/>
    <w:rsid w:val="00934AC1"/>
    <w:rsid w:val="0093648F"/>
    <w:rsid w:val="00936740"/>
    <w:rsid w:val="0093683A"/>
    <w:rsid w:val="009378F7"/>
    <w:rsid w:val="009423D0"/>
    <w:rsid w:val="009471E9"/>
    <w:rsid w:val="0094752A"/>
    <w:rsid w:val="00953EC7"/>
    <w:rsid w:val="009613C2"/>
    <w:rsid w:val="00961787"/>
    <w:rsid w:val="00966506"/>
    <w:rsid w:val="009678C5"/>
    <w:rsid w:val="009709A8"/>
    <w:rsid w:val="00972189"/>
    <w:rsid w:val="00975C0B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78A8"/>
    <w:rsid w:val="009A0D2D"/>
    <w:rsid w:val="009A2557"/>
    <w:rsid w:val="009A6CCC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423"/>
    <w:rsid w:val="009E5A6E"/>
    <w:rsid w:val="009E6B8B"/>
    <w:rsid w:val="009E7C6D"/>
    <w:rsid w:val="009F0FDB"/>
    <w:rsid w:val="009F63FA"/>
    <w:rsid w:val="009F7E33"/>
    <w:rsid w:val="00A001D1"/>
    <w:rsid w:val="00A060AD"/>
    <w:rsid w:val="00A06228"/>
    <w:rsid w:val="00A07A3A"/>
    <w:rsid w:val="00A11721"/>
    <w:rsid w:val="00A11F97"/>
    <w:rsid w:val="00A12B85"/>
    <w:rsid w:val="00A13863"/>
    <w:rsid w:val="00A153D7"/>
    <w:rsid w:val="00A159B7"/>
    <w:rsid w:val="00A164C0"/>
    <w:rsid w:val="00A17AB3"/>
    <w:rsid w:val="00A2222A"/>
    <w:rsid w:val="00A23D81"/>
    <w:rsid w:val="00A3304F"/>
    <w:rsid w:val="00A3607D"/>
    <w:rsid w:val="00A36214"/>
    <w:rsid w:val="00A36B80"/>
    <w:rsid w:val="00A40834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664F7"/>
    <w:rsid w:val="00A7102A"/>
    <w:rsid w:val="00A747D7"/>
    <w:rsid w:val="00A75336"/>
    <w:rsid w:val="00A768C9"/>
    <w:rsid w:val="00A76F7F"/>
    <w:rsid w:val="00A80CC1"/>
    <w:rsid w:val="00A829CE"/>
    <w:rsid w:val="00A84440"/>
    <w:rsid w:val="00A854EB"/>
    <w:rsid w:val="00A8585C"/>
    <w:rsid w:val="00A9134A"/>
    <w:rsid w:val="00A93C7D"/>
    <w:rsid w:val="00A95830"/>
    <w:rsid w:val="00A95AA6"/>
    <w:rsid w:val="00A97D89"/>
    <w:rsid w:val="00AA0EBB"/>
    <w:rsid w:val="00AA292B"/>
    <w:rsid w:val="00AA63B0"/>
    <w:rsid w:val="00AB3F4D"/>
    <w:rsid w:val="00AC2A0D"/>
    <w:rsid w:val="00AC3440"/>
    <w:rsid w:val="00AC38CD"/>
    <w:rsid w:val="00AC4769"/>
    <w:rsid w:val="00AC4955"/>
    <w:rsid w:val="00AC4BE9"/>
    <w:rsid w:val="00AC67CE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F15FD"/>
    <w:rsid w:val="00AF7C3B"/>
    <w:rsid w:val="00B03A55"/>
    <w:rsid w:val="00B05E19"/>
    <w:rsid w:val="00B10553"/>
    <w:rsid w:val="00B21B0B"/>
    <w:rsid w:val="00B225F3"/>
    <w:rsid w:val="00B25A48"/>
    <w:rsid w:val="00B25C3D"/>
    <w:rsid w:val="00B27DE0"/>
    <w:rsid w:val="00B31349"/>
    <w:rsid w:val="00B3179D"/>
    <w:rsid w:val="00B31A35"/>
    <w:rsid w:val="00B32809"/>
    <w:rsid w:val="00B34005"/>
    <w:rsid w:val="00B35529"/>
    <w:rsid w:val="00B379A8"/>
    <w:rsid w:val="00B42D31"/>
    <w:rsid w:val="00B45323"/>
    <w:rsid w:val="00B47171"/>
    <w:rsid w:val="00B47AF3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30F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7233"/>
    <w:rsid w:val="00BA1691"/>
    <w:rsid w:val="00BA3290"/>
    <w:rsid w:val="00BA3436"/>
    <w:rsid w:val="00BA64F8"/>
    <w:rsid w:val="00BA659F"/>
    <w:rsid w:val="00BA6892"/>
    <w:rsid w:val="00BA6EED"/>
    <w:rsid w:val="00BB0B10"/>
    <w:rsid w:val="00BB6AA9"/>
    <w:rsid w:val="00BC66BE"/>
    <w:rsid w:val="00BD04AC"/>
    <w:rsid w:val="00BD0626"/>
    <w:rsid w:val="00BD3D32"/>
    <w:rsid w:val="00BD6773"/>
    <w:rsid w:val="00BD6D89"/>
    <w:rsid w:val="00BD7F07"/>
    <w:rsid w:val="00BE006D"/>
    <w:rsid w:val="00BE0341"/>
    <w:rsid w:val="00BE3154"/>
    <w:rsid w:val="00BE49CD"/>
    <w:rsid w:val="00BE4E4A"/>
    <w:rsid w:val="00BE628C"/>
    <w:rsid w:val="00BF32F7"/>
    <w:rsid w:val="00BF7FDF"/>
    <w:rsid w:val="00C0115E"/>
    <w:rsid w:val="00C016ED"/>
    <w:rsid w:val="00C023DF"/>
    <w:rsid w:val="00C02E99"/>
    <w:rsid w:val="00C11E6C"/>
    <w:rsid w:val="00C125D4"/>
    <w:rsid w:val="00C12CA2"/>
    <w:rsid w:val="00C159F5"/>
    <w:rsid w:val="00C16A29"/>
    <w:rsid w:val="00C23A97"/>
    <w:rsid w:val="00C23D3C"/>
    <w:rsid w:val="00C24A7F"/>
    <w:rsid w:val="00C258C1"/>
    <w:rsid w:val="00C325B9"/>
    <w:rsid w:val="00C333BF"/>
    <w:rsid w:val="00C34521"/>
    <w:rsid w:val="00C34A14"/>
    <w:rsid w:val="00C35529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2855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C0AD7"/>
    <w:rsid w:val="00CC538A"/>
    <w:rsid w:val="00CC663B"/>
    <w:rsid w:val="00CC7771"/>
    <w:rsid w:val="00CC7CB4"/>
    <w:rsid w:val="00CE017B"/>
    <w:rsid w:val="00CE7773"/>
    <w:rsid w:val="00CF4875"/>
    <w:rsid w:val="00CF4E1D"/>
    <w:rsid w:val="00D01521"/>
    <w:rsid w:val="00D021E3"/>
    <w:rsid w:val="00D03330"/>
    <w:rsid w:val="00D04A1E"/>
    <w:rsid w:val="00D06748"/>
    <w:rsid w:val="00D11C9C"/>
    <w:rsid w:val="00D124C1"/>
    <w:rsid w:val="00D224C0"/>
    <w:rsid w:val="00D2268C"/>
    <w:rsid w:val="00D22AAC"/>
    <w:rsid w:val="00D24284"/>
    <w:rsid w:val="00D24FAE"/>
    <w:rsid w:val="00D25976"/>
    <w:rsid w:val="00D266FB"/>
    <w:rsid w:val="00D27206"/>
    <w:rsid w:val="00D3058D"/>
    <w:rsid w:val="00D360D5"/>
    <w:rsid w:val="00D374DD"/>
    <w:rsid w:val="00D40A5C"/>
    <w:rsid w:val="00D411D5"/>
    <w:rsid w:val="00D47501"/>
    <w:rsid w:val="00D56151"/>
    <w:rsid w:val="00D561CE"/>
    <w:rsid w:val="00D562E0"/>
    <w:rsid w:val="00D573B0"/>
    <w:rsid w:val="00D632B5"/>
    <w:rsid w:val="00D63386"/>
    <w:rsid w:val="00D63779"/>
    <w:rsid w:val="00D637B2"/>
    <w:rsid w:val="00D70513"/>
    <w:rsid w:val="00D75164"/>
    <w:rsid w:val="00D839FB"/>
    <w:rsid w:val="00D8674E"/>
    <w:rsid w:val="00D93377"/>
    <w:rsid w:val="00D936D7"/>
    <w:rsid w:val="00D95A77"/>
    <w:rsid w:val="00DA0ECA"/>
    <w:rsid w:val="00DA0FF9"/>
    <w:rsid w:val="00DA2886"/>
    <w:rsid w:val="00DA5835"/>
    <w:rsid w:val="00DA667A"/>
    <w:rsid w:val="00DB6F17"/>
    <w:rsid w:val="00DB72A3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4F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65BF"/>
    <w:rsid w:val="00E40D34"/>
    <w:rsid w:val="00E42E22"/>
    <w:rsid w:val="00E4712D"/>
    <w:rsid w:val="00E50F79"/>
    <w:rsid w:val="00E51060"/>
    <w:rsid w:val="00E5153F"/>
    <w:rsid w:val="00E5212D"/>
    <w:rsid w:val="00E556B1"/>
    <w:rsid w:val="00E5595D"/>
    <w:rsid w:val="00E5661A"/>
    <w:rsid w:val="00E6456E"/>
    <w:rsid w:val="00E652C2"/>
    <w:rsid w:val="00E66E9B"/>
    <w:rsid w:val="00E71A45"/>
    <w:rsid w:val="00E73635"/>
    <w:rsid w:val="00E765D3"/>
    <w:rsid w:val="00E7779A"/>
    <w:rsid w:val="00E8073D"/>
    <w:rsid w:val="00E81C6F"/>
    <w:rsid w:val="00E85E37"/>
    <w:rsid w:val="00E86935"/>
    <w:rsid w:val="00E87B20"/>
    <w:rsid w:val="00E90274"/>
    <w:rsid w:val="00E909F5"/>
    <w:rsid w:val="00EA05DC"/>
    <w:rsid w:val="00EA351F"/>
    <w:rsid w:val="00EA4018"/>
    <w:rsid w:val="00EA5DA0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43EE"/>
    <w:rsid w:val="00EF5238"/>
    <w:rsid w:val="00F00641"/>
    <w:rsid w:val="00F0141D"/>
    <w:rsid w:val="00F019EA"/>
    <w:rsid w:val="00F01AB8"/>
    <w:rsid w:val="00F02A92"/>
    <w:rsid w:val="00F055D7"/>
    <w:rsid w:val="00F0784D"/>
    <w:rsid w:val="00F1126D"/>
    <w:rsid w:val="00F128D6"/>
    <w:rsid w:val="00F13942"/>
    <w:rsid w:val="00F141C3"/>
    <w:rsid w:val="00F1426D"/>
    <w:rsid w:val="00F172F2"/>
    <w:rsid w:val="00F22EE6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2117"/>
    <w:rsid w:val="00F43274"/>
    <w:rsid w:val="00F50B52"/>
    <w:rsid w:val="00F5153B"/>
    <w:rsid w:val="00F51CC2"/>
    <w:rsid w:val="00F52750"/>
    <w:rsid w:val="00F53EB3"/>
    <w:rsid w:val="00F60406"/>
    <w:rsid w:val="00F60BB8"/>
    <w:rsid w:val="00F637DA"/>
    <w:rsid w:val="00F6464A"/>
    <w:rsid w:val="00F65D83"/>
    <w:rsid w:val="00F662F7"/>
    <w:rsid w:val="00F66566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7687"/>
    <w:rsid w:val="00FB3760"/>
    <w:rsid w:val="00FB4DFE"/>
    <w:rsid w:val="00FB6986"/>
    <w:rsid w:val="00FC082E"/>
    <w:rsid w:val="00FC22E3"/>
    <w:rsid w:val="00FC27FC"/>
    <w:rsid w:val="00FC4A6E"/>
    <w:rsid w:val="00FC62EE"/>
    <w:rsid w:val="00FC6908"/>
    <w:rsid w:val="00FD0D20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qFormat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qFormat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dm@krilovskay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751E7-9073-480F-AA9F-434BF81A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10660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Пользователь Windows</cp:lastModifiedBy>
  <cp:revision>6</cp:revision>
  <cp:lastPrinted>2019-06-20T06:03:00Z</cp:lastPrinted>
  <dcterms:created xsi:type="dcterms:W3CDTF">2024-05-03T13:06:00Z</dcterms:created>
  <dcterms:modified xsi:type="dcterms:W3CDTF">2024-05-21T10:45:00Z</dcterms:modified>
</cp:coreProperties>
</file>