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215" w:rsidRPr="00DD3215" w:rsidRDefault="00DD3215" w:rsidP="00DD3215">
      <w:pPr>
        <w:spacing w:after="0" w:line="240" w:lineRule="auto"/>
        <w:jc w:val="center"/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ТЕРРИТОРИАЛЬНАЯ ИЗБИРАТЕЛЬНАЯ КОМИССИЯ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z w:val="34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z w:val="34"/>
          <w:szCs w:val="28"/>
          <w:lang w:eastAsia="ru-RU"/>
        </w:rPr>
        <w:t>КРЫЛОВСКАЯ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b/>
          <w:color w:val="000000"/>
          <w:spacing w:val="60"/>
          <w:sz w:val="32"/>
          <w:szCs w:val="28"/>
          <w:lang w:eastAsia="ru-RU"/>
        </w:rPr>
      </w:pPr>
      <w:r w:rsidRPr="00DD3215">
        <w:rPr>
          <w:rFonts w:ascii="PT Astra Serif" w:eastAsia="PT Astra Serif" w:hAnsi="PT Astra Serif" w:cs="PT Astra Serif"/>
          <w:b/>
          <w:color w:val="000000"/>
          <w:spacing w:val="60"/>
          <w:sz w:val="32"/>
          <w:szCs w:val="28"/>
          <w:lang w:eastAsia="ru-RU"/>
        </w:rPr>
        <w:t>РЕШЕНИЕ</w:t>
      </w:r>
    </w:p>
    <w:p w:rsidR="00DD3215" w:rsidRPr="00DD3215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0"/>
          <w:lang w:eastAsia="ru-RU"/>
        </w:rPr>
      </w:pPr>
    </w:p>
    <w:tbl>
      <w:tblPr>
        <w:tblW w:w="9579" w:type="dxa"/>
        <w:tblLook w:val="0000" w:firstRow="0" w:lastRow="0" w:firstColumn="0" w:lastColumn="0" w:noHBand="0" w:noVBand="0"/>
      </w:tblPr>
      <w:tblGrid>
        <w:gridCol w:w="3321"/>
        <w:gridCol w:w="2320"/>
        <w:gridCol w:w="683"/>
        <w:gridCol w:w="3255"/>
      </w:tblGrid>
      <w:tr w:rsidR="00DD3215" w:rsidRPr="00DD3215" w:rsidTr="00E62DB6">
        <w:trPr>
          <w:trHeight w:val="281"/>
        </w:trPr>
        <w:tc>
          <w:tcPr>
            <w:tcW w:w="3321" w:type="dxa"/>
            <w:tcBorders>
              <w:bottom w:val="single" w:sz="4" w:space="0" w:color="auto"/>
            </w:tcBorders>
          </w:tcPr>
          <w:p w:rsidR="00DD3215" w:rsidRPr="00DD3215" w:rsidRDefault="00407ECD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21</w:t>
            </w:r>
            <w:r w:rsid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сентября</w:t>
            </w:r>
            <w:r w:rsidR="00DD3215" w:rsidRPr="00DD3215"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320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83" w:type="dxa"/>
          </w:tcPr>
          <w:p w:rsidR="00DD3215" w:rsidRPr="00DD3215" w:rsidRDefault="00DD3215" w:rsidP="00DD3215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</w:pPr>
            <w:r w:rsidRPr="00DD3215">
              <w:rPr>
                <w:rFonts w:ascii="PT Astra Serif" w:eastAsia="Times New Roman" w:hAnsi="PT Astra Serif" w:cs="PT Astra Serif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DD3215" w:rsidRPr="00DD3215" w:rsidRDefault="00407ECD" w:rsidP="00504808">
            <w:pPr>
              <w:spacing w:after="0" w:line="240" w:lineRule="auto"/>
              <w:jc w:val="center"/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PT Astra Serif"/>
                <w:color w:val="000000"/>
                <w:sz w:val="28"/>
                <w:szCs w:val="28"/>
                <w:lang w:eastAsia="ru-RU"/>
              </w:rPr>
              <w:t>14 / 111</w:t>
            </w:r>
          </w:p>
        </w:tc>
      </w:tr>
    </w:tbl>
    <w:p w:rsidR="00DD3215" w:rsidRDefault="00DD3215" w:rsidP="000F19DE">
      <w:pPr>
        <w:spacing w:after="0" w:line="240" w:lineRule="auto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</w:p>
    <w:p w:rsidR="000F19DE" w:rsidRDefault="00DD3215" w:rsidP="00DD3215">
      <w:pPr>
        <w:spacing w:after="0" w:line="240" w:lineRule="auto"/>
        <w:jc w:val="center"/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</w:pPr>
      <w:r w:rsidRPr="00DD3215">
        <w:rPr>
          <w:rFonts w:ascii="PT Astra Serif" w:eastAsia="Times New Roman" w:hAnsi="PT Astra Serif" w:cs="PT Astra Serif"/>
          <w:color w:val="000000"/>
          <w:sz w:val="28"/>
          <w:szCs w:val="28"/>
          <w:lang w:eastAsia="ru-RU"/>
        </w:rPr>
        <w:t>станица Крыловская</w:t>
      </w:r>
    </w:p>
    <w:p w:rsidR="00A933DF" w:rsidRPr="000F19DE" w:rsidRDefault="00A933DF" w:rsidP="00DD3215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0F19DE" w:rsidRPr="000F19DE" w:rsidRDefault="000F19DE" w:rsidP="000F19DE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407ECD" w:rsidRPr="00407ECD" w:rsidRDefault="00407ECD" w:rsidP="00407E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407ECD">
        <w:rPr>
          <w:rFonts w:ascii="Times New Roman" w:hAnsi="Times New Roman"/>
          <w:b/>
          <w:sz w:val="28"/>
          <w:szCs w:val="28"/>
        </w:rPr>
        <w:t xml:space="preserve">Об определении результатов досрочных выборов главы </w:t>
      </w:r>
    </w:p>
    <w:p w:rsidR="00407ECD" w:rsidRPr="00407ECD" w:rsidRDefault="00407ECD" w:rsidP="00407E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Кугоейского </w:t>
      </w:r>
      <w:r w:rsidRPr="00407ECD">
        <w:rPr>
          <w:rFonts w:ascii="Times New Roman" w:hAnsi="Times New Roman"/>
          <w:b/>
          <w:sz w:val="28"/>
          <w:szCs w:val="28"/>
        </w:rPr>
        <w:t>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07ECD">
        <w:rPr>
          <w:rFonts w:ascii="Times New Roman" w:hAnsi="Times New Roman"/>
          <w:b/>
          <w:sz w:val="28"/>
          <w:szCs w:val="28"/>
        </w:rPr>
        <w:t>Крыловского муниципального района Краснодарского края</w:t>
      </w:r>
    </w:p>
    <w:bookmarkEnd w:id="0"/>
    <w:p w:rsidR="00407ECD" w:rsidRPr="00407ECD" w:rsidRDefault="00407ECD" w:rsidP="00407EC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407ECD" w:rsidRPr="00407ECD" w:rsidRDefault="00407ECD" w:rsidP="00407EC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ECD">
        <w:rPr>
          <w:rFonts w:ascii="Times New Roman" w:hAnsi="Times New Roman"/>
          <w:sz w:val="28"/>
          <w:szCs w:val="28"/>
        </w:rPr>
        <w:t xml:space="preserve">В соответствии со статьями 57, 60 и 81 Закона Краснодарского края от 26 декабря 2005 года № 966-КЗ «О муниципальных выборах в Краснодарском крае», на основании протокола территориальной избирательной комиссии Крыловская о результатах  досрочных выборов главы </w:t>
      </w:r>
      <w:r>
        <w:rPr>
          <w:rFonts w:ascii="Times New Roman" w:hAnsi="Times New Roman"/>
          <w:sz w:val="28"/>
          <w:szCs w:val="28"/>
        </w:rPr>
        <w:t>Кугоейского</w:t>
      </w:r>
      <w:r w:rsidRPr="00407ECD">
        <w:rPr>
          <w:rFonts w:ascii="Times New Roman" w:hAnsi="Times New Roman"/>
          <w:sz w:val="28"/>
          <w:szCs w:val="28"/>
        </w:rPr>
        <w:t xml:space="preserve"> сельского поселения Крыловского муниципального района  Краснодарского края и сводным таблиц к ним,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Крыловская РЕШИЛА:</w:t>
      </w:r>
    </w:p>
    <w:p w:rsidR="00407ECD" w:rsidRPr="00407ECD" w:rsidRDefault="00407ECD" w:rsidP="00407E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ECD">
        <w:rPr>
          <w:rFonts w:ascii="Times New Roman" w:hAnsi="Times New Roman"/>
          <w:sz w:val="28"/>
          <w:szCs w:val="28"/>
        </w:rPr>
        <w:t xml:space="preserve">1. Признать досрочные выборы главы </w:t>
      </w:r>
      <w:r>
        <w:rPr>
          <w:rFonts w:ascii="Times New Roman" w:hAnsi="Times New Roman"/>
          <w:sz w:val="28"/>
          <w:szCs w:val="28"/>
        </w:rPr>
        <w:t>Кугоейского</w:t>
      </w:r>
      <w:r w:rsidRPr="00407ECD">
        <w:rPr>
          <w:rFonts w:ascii="Times New Roman" w:hAnsi="Times New Roman"/>
          <w:sz w:val="28"/>
          <w:szCs w:val="28"/>
        </w:rPr>
        <w:t xml:space="preserve"> сельского поселения Крыловского муниципального райо</w:t>
      </w:r>
      <w:r>
        <w:rPr>
          <w:rFonts w:ascii="Times New Roman" w:hAnsi="Times New Roman"/>
          <w:sz w:val="28"/>
          <w:szCs w:val="28"/>
        </w:rPr>
        <w:t>на Краснодарского края 20</w:t>
      </w:r>
      <w:r w:rsidRPr="00407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 2026</w:t>
      </w:r>
      <w:r w:rsidRPr="00407ECD">
        <w:rPr>
          <w:rFonts w:ascii="Times New Roman" w:hAnsi="Times New Roman"/>
          <w:sz w:val="28"/>
          <w:szCs w:val="28"/>
        </w:rPr>
        <w:t xml:space="preserve"> года состоявшимися и действительными.</w:t>
      </w:r>
    </w:p>
    <w:p w:rsidR="00407ECD" w:rsidRPr="00407ECD" w:rsidRDefault="00407ECD" w:rsidP="00407E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ECD">
        <w:rPr>
          <w:rFonts w:ascii="Times New Roman" w:hAnsi="Times New Roman"/>
          <w:sz w:val="28"/>
          <w:szCs w:val="28"/>
        </w:rPr>
        <w:t xml:space="preserve">2. Считать избранным главой </w:t>
      </w:r>
      <w:r>
        <w:rPr>
          <w:rFonts w:ascii="Times New Roman" w:hAnsi="Times New Roman"/>
          <w:sz w:val="28"/>
          <w:szCs w:val="28"/>
        </w:rPr>
        <w:t>Кугоейского</w:t>
      </w:r>
      <w:r w:rsidRPr="00407ECD">
        <w:rPr>
          <w:rFonts w:ascii="Times New Roman" w:hAnsi="Times New Roman"/>
          <w:sz w:val="28"/>
          <w:szCs w:val="28"/>
        </w:rPr>
        <w:t xml:space="preserve"> сельского поселения Крыловского муниципального района Краснодарского края </w:t>
      </w:r>
      <w:r>
        <w:rPr>
          <w:rFonts w:ascii="Times New Roman" w:hAnsi="Times New Roman"/>
          <w:sz w:val="28"/>
          <w:szCs w:val="28"/>
        </w:rPr>
        <w:t>Игнатчика Руслана Фредовича</w:t>
      </w:r>
      <w:r w:rsidRPr="00407ECD">
        <w:rPr>
          <w:rFonts w:ascii="Times New Roman" w:hAnsi="Times New Roman"/>
          <w:sz w:val="28"/>
          <w:szCs w:val="28"/>
        </w:rPr>
        <w:t>.</w:t>
      </w:r>
    </w:p>
    <w:p w:rsidR="00407ECD" w:rsidRPr="00407ECD" w:rsidRDefault="00407ECD" w:rsidP="00407E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7ECD">
        <w:rPr>
          <w:rFonts w:ascii="Times New Roman" w:hAnsi="Times New Roman"/>
          <w:sz w:val="28"/>
          <w:szCs w:val="28"/>
        </w:rPr>
        <w:t xml:space="preserve">3. Известить зарегистрированного кандидата, избранного главой </w:t>
      </w:r>
      <w:r>
        <w:rPr>
          <w:rFonts w:ascii="Times New Roman" w:hAnsi="Times New Roman"/>
          <w:sz w:val="28"/>
          <w:szCs w:val="28"/>
        </w:rPr>
        <w:t>Кугоейского</w:t>
      </w:r>
      <w:r w:rsidRPr="00407ECD">
        <w:rPr>
          <w:rFonts w:ascii="Times New Roman" w:hAnsi="Times New Roman"/>
          <w:sz w:val="28"/>
          <w:szCs w:val="28"/>
        </w:rPr>
        <w:t xml:space="preserve"> сельского поселения Крыловского муниципального района Краснодарского края о его избрании.</w:t>
      </w:r>
    </w:p>
    <w:p w:rsidR="00407ECD" w:rsidRPr="00407ECD" w:rsidRDefault="00407ECD" w:rsidP="00407EC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7EC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4. </w:t>
      </w:r>
      <w:hyperlink r:id="rId8" w:history="1">
        <w:r w:rsidRPr="00407ECD">
          <w:rPr>
            <w:rFonts w:ascii="Times New Roman" w:eastAsia="Times New Roman" w:hAnsi="Times New Roman"/>
            <w:sz w:val="28"/>
            <w:szCs w:val="28"/>
            <w:lang w:eastAsia="ru-RU"/>
          </w:rPr>
          <w:t>Опубликовать</w:t>
        </w:r>
      </w:hyperlink>
      <w:r w:rsidRPr="00407ECD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решение в газете «Авангард» и разместить на официальном сайте территориальной избирательной комиссии Крыловская в информационно-телекоммуникационной сети «Интернет».</w:t>
      </w:r>
    </w:p>
    <w:p w:rsidR="00407ECD" w:rsidRPr="00407ECD" w:rsidRDefault="00407ECD" w:rsidP="00407EC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7ECD">
        <w:rPr>
          <w:rFonts w:ascii="Times New Roman" w:hAnsi="Times New Roman"/>
          <w:sz w:val="28"/>
          <w:szCs w:val="28"/>
        </w:rPr>
        <w:t>5. Контроль за выполнением пунктов 3 и 4 данного решения возложить на секретаря территориальной избирательной комиссии Крыловская Е.В.Балабух</w:t>
      </w:r>
      <w:r>
        <w:rPr>
          <w:rFonts w:ascii="Times New Roman" w:hAnsi="Times New Roman"/>
          <w:sz w:val="28"/>
          <w:szCs w:val="28"/>
        </w:rPr>
        <w:t>у</w:t>
      </w:r>
      <w:r w:rsidRPr="00407ECD">
        <w:rPr>
          <w:rFonts w:ascii="Times New Roman" w:hAnsi="Times New Roman"/>
          <w:sz w:val="28"/>
          <w:szCs w:val="28"/>
        </w:rPr>
        <w:t>.</w:t>
      </w:r>
      <w:r w:rsidRPr="00407ECD">
        <w:rPr>
          <w:rFonts w:ascii="Times New Roman" w:hAnsi="Times New Roman"/>
          <w:sz w:val="24"/>
          <w:szCs w:val="24"/>
        </w:rPr>
        <w:t xml:space="preserve"> </w:t>
      </w:r>
    </w:p>
    <w:p w:rsidR="00407ECD" w:rsidRPr="00407ECD" w:rsidRDefault="00407ECD" w:rsidP="00407ECD">
      <w:pPr>
        <w:spacing w:after="0" w:line="36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D3215" w:rsidRPr="00A933DF" w:rsidRDefault="00504808" w:rsidP="00A933DF">
      <w:pPr>
        <w:spacing w:after="0" w:line="360" w:lineRule="auto"/>
        <w:ind w:left="283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0480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</w:t>
      </w:r>
    </w:p>
    <w:p w:rsidR="00DD3215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413B4B" w:rsidRDefault="00413B4B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>Председатель территориальной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избирательной комиссии 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Крыловская                                                                          Е.А. Андреева</w:t>
      </w:r>
    </w:p>
    <w:p w:rsidR="00DD3215" w:rsidRPr="001F46D6" w:rsidRDefault="00DD3215" w:rsidP="00DD32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>Секретарь территориальной</w:t>
      </w:r>
    </w:p>
    <w:p w:rsidR="00DD3215" w:rsidRPr="001F46D6" w:rsidRDefault="00DD3215" w:rsidP="00DD3215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избирательной комиссии  </w:t>
      </w:r>
    </w:p>
    <w:p w:rsidR="00DD3215" w:rsidRPr="000F19DE" w:rsidRDefault="00DD3215" w:rsidP="00DD3215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  <w:r w:rsidRPr="001F46D6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Крыловская                                                                             Е.В. Балабуха</w:t>
      </w:r>
    </w:p>
    <w:p w:rsidR="00AD0E42" w:rsidRPr="000F19DE" w:rsidRDefault="00AD0E42" w:rsidP="004F49D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0"/>
        <w:gridCol w:w="2932"/>
        <w:gridCol w:w="3143"/>
      </w:tblGrid>
      <w:tr w:rsidR="007E0440" w:rsidRPr="000F19DE" w:rsidTr="007E0440">
        <w:tc>
          <w:tcPr>
            <w:tcW w:w="3356" w:type="dxa"/>
          </w:tcPr>
          <w:p w:rsidR="007E0440" w:rsidRPr="000F19DE" w:rsidRDefault="007E0440" w:rsidP="007E04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99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7E0440" w:rsidRPr="000F19DE" w:rsidTr="007E0440">
        <w:tc>
          <w:tcPr>
            <w:tcW w:w="3356" w:type="dxa"/>
          </w:tcPr>
          <w:p w:rsidR="007E0440" w:rsidRPr="000F19DE" w:rsidRDefault="007E0440" w:rsidP="007E04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9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216" w:type="dxa"/>
          </w:tcPr>
          <w:p w:rsidR="007E0440" w:rsidRPr="000F19DE" w:rsidRDefault="007E0440" w:rsidP="007E04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74515" w:rsidRPr="000F19DE" w:rsidRDefault="00C74515" w:rsidP="00C7451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74515" w:rsidRPr="000F19DE" w:rsidRDefault="00C74515" w:rsidP="00C74515">
      <w:pPr>
        <w:spacing w:after="0" w:line="240" w:lineRule="auto"/>
        <w:rPr>
          <w:rFonts w:ascii="Times New Roman" w:hAnsi="Times New Roman"/>
          <w:i/>
          <w:sz w:val="18"/>
          <w:szCs w:val="18"/>
        </w:rPr>
      </w:pPr>
    </w:p>
    <w:p w:rsidR="00C74515" w:rsidRPr="000F19DE" w:rsidRDefault="00C74515" w:rsidP="00C74515">
      <w:pPr>
        <w:spacing w:after="0" w:line="240" w:lineRule="auto"/>
        <w:jc w:val="both"/>
        <w:rPr>
          <w:rFonts w:ascii="Times New Roman" w:hAnsi="Times New Roman"/>
          <w:i/>
        </w:rPr>
      </w:pPr>
    </w:p>
    <w:p w:rsidR="00C74515" w:rsidRPr="000F19DE" w:rsidRDefault="00C74515" w:rsidP="00C74515">
      <w:pPr>
        <w:spacing w:after="0" w:line="240" w:lineRule="auto"/>
        <w:jc w:val="both"/>
        <w:rPr>
          <w:rFonts w:ascii="Times New Roman" w:hAnsi="Times New Roman"/>
          <w:i/>
        </w:rPr>
      </w:pPr>
    </w:p>
    <w:sectPr w:rsidR="00C74515" w:rsidRPr="000F19DE" w:rsidSect="00F630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7681" w:rsidRDefault="00D37681" w:rsidP="000F19DE">
      <w:pPr>
        <w:spacing w:after="0" w:line="240" w:lineRule="auto"/>
      </w:pPr>
      <w:r>
        <w:separator/>
      </w:r>
    </w:p>
  </w:endnote>
  <w:endnote w:type="continuationSeparator" w:id="0">
    <w:p w:rsidR="00D37681" w:rsidRDefault="00D37681" w:rsidP="000F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7681" w:rsidRDefault="00D37681" w:rsidP="000F19DE">
      <w:pPr>
        <w:spacing w:after="0" w:line="240" w:lineRule="auto"/>
      </w:pPr>
      <w:r>
        <w:separator/>
      </w:r>
    </w:p>
  </w:footnote>
  <w:footnote w:type="continuationSeparator" w:id="0">
    <w:p w:rsidR="00D37681" w:rsidRDefault="00D37681" w:rsidP="000F1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837A3B"/>
    <w:multiLevelType w:val="hybridMultilevel"/>
    <w:tmpl w:val="E9921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82"/>
    <w:rsid w:val="00004099"/>
    <w:rsid w:val="00033AF1"/>
    <w:rsid w:val="00034676"/>
    <w:rsid w:val="00045AE0"/>
    <w:rsid w:val="00063AED"/>
    <w:rsid w:val="00063B32"/>
    <w:rsid w:val="00065AA0"/>
    <w:rsid w:val="00075BAB"/>
    <w:rsid w:val="000B1F56"/>
    <w:rsid w:val="000C6CC5"/>
    <w:rsid w:val="000F19DE"/>
    <w:rsid w:val="001013B9"/>
    <w:rsid w:val="00105E86"/>
    <w:rsid w:val="00123D73"/>
    <w:rsid w:val="001364F0"/>
    <w:rsid w:val="00137636"/>
    <w:rsid w:val="00147D20"/>
    <w:rsid w:val="00147E0A"/>
    <w:rsid w:val="00163D45"/>
    <w:rsid w:val="00194CCB"/>
    <w:rsid w:val="001A0267"/>
    <w:rsid w:val="001C015E"/>
    <w:rsid w:val="001C66DC"/>
    <w:rsid w:val="002031CB"/>
    <w:rsid w:val="00215924"/>
    <w:rsid w:val="002871DD"/>
    <w:rsid w:val="002A44B7"/>
    <w:rsid w:val="002B4F37"/>
    <w:rsid w:val="002C50AC"/>
    <w:rsid w:val="002C72F7"/>
    <w:rsid w:val="002D61D9"/>
    <w:rsid w:val="002F69AE"/>
    <w:rsid w:val="00302FFF"/>
    <w:rsid w:val="003513B2"/>
    <w:rsid w:val="00361B25"/>
    <w:rsid w:val="00376B3F"/>
    <w:rsid w:val="00384D9B"/>
    <w:rsid w:val="00391092"/>
    <w:rsid w:val="00394B58"/>
    <w:rsid w:val="003C4EA3"/>
    <w:rsid w:val="003C672D"/>
    <w:rsid w:val="003E1C7A"/>
    <w:rsid w:val="00407ECD"/>
    <w:rsid w:val="00413B4B"/>
    <w:rsid w:val="00417ADD"/>
    <w:rsid w:val="0044227E"/>
    <w:rsid w:val="00452175"/>
    <w:rsid w:val="00472490"/>
    <w:rsid w:val="004761B8"/>
    <w:rsid w:val="00491051"/>
    <w:rsid w:val="004A6D15"/>
    <w:rsid w:val="004B14E3"/>
    <w:rsid w:val="004C39E2"/>
    <w:rsid w:val="004D3649"/>
    <w:rsid w:val="004F49D1"/>
    <w:rsid w:val="005036E4"/>
    <w:rsid w:val="00504808"/>
    <w:rsid w:val="005128AC"/>
    <w:rsid w:val="00522422"/>
    <w:rsid w:val="00582F0B"/>
    <w:rsid w:val="00594A0D"/>
    <w:rsid w:val="005B13A7"/>
    <w:rsid w:val="0063537C"/>
    <w:rsid w:val="006364D4"/>
    <w:rsid w:val="00664059"/>
    <w:rsid w:val="00687A04"/>
    <w:rsid w:val="00693A3C"/>
    <w:rsid w:val="006D1A57"/>
    <w:rsid w:val="006D2CBA"/>
    <w:rsid w:val="006F70C1"/>
    <w:rsid w:val="007035CB"/>
    <w:rsid w:val="00715773"/>
    <w:rsid w:val="00752E21"/>
    <w:rsid w:val="007552AC"/>
    <w:rsid w:val="00785108"/>
    <w:rsid w:val="00795F24"/>
    <w:rsid w:val="007A4290"/>
    <w:rsid w:val="007E0440"/>
    <w:rsid w:val="007E58B9"/>
    <w:rsid w:val="007F279F"/>
    <w:rsid w:val="008134D1"/>
    <w:rsid w:val="00821D75"/>
    <w:rsid w:val="00862DD4"/>
    <w:rsid w:val="00886BCB"/>
    <w:rsid w:val="008B4159"/>
    <w:rsid w:val="008B4531"/>
    <w:rsid w:val="008B615A"/>
    <w:rsid w:val="008C17EF"/>
    <w:rsid w:val="008D390A"/>
    <w:rsid w:val="009066B7"/>
    <w:rsid w:val="00912286"/>
    <w:rsid w:val="00920953"/>
    <w:rsid w:val="00923385"/>
    <w:rsid w:val="00927513"/>
    <w:rsid w:val="009474D1"/>
    <w:rsid w:val="00960213"/>
    <w:rsid w:val="00961005"/>
    <w:rsid w:val="00981D6B"/>
    <w:rsid w:val="009A169E"/>
    <w:rsid w:val="009C0BD6"/>
    <w:rsid w:val="009D3E4A"/>
    <w:rsid w:val="009D4548"/>
    <w:rsid w:val="009F50AA"/>
    <w:rsid w:val="009F7385"/>
    <w:rsid w:val="00A11B4D"/>
    <w:rsid w:val="00A13DC9"/>
    <w:rsid w:val="00A14203"/>
    <w:rsid w:val="00A35D60"/>
    <w:rsid w:val="00A37EBA"/>
    <w:rsid w:val="00A80B76"/>
    <w:rsid w:val="00A87C11"/>
    <w:rsid w:val="00A933DF"/>
    <w:rsid w:val="00A97BC5"/>
    <w:rsid w:val="00AB3C69"/>
    <w:rsid w:val="00AB537B"/>
    <w:rsid w:val="00AC30F5"/>
    <w:rsid w:val="00AC7044"/>
    <w:rsid w:val="00AD0E42"/>
    <w:rsid w:val="00B40AE3"/>
    <w:rsid w:val="00B65636"/>
    <w:rsid w:val="00BA1341"/>
    <w:rsid w:val="00BB675E"/>
    <w:rsid w:val="00BB72BB"/>
    <w:rsid w:val="00BC23F8"/>
    <w:rsid w:val="00C377E4"/>
    <w:rsid w:val="00C7238A"/>
    <w:rsid w:val="00C74515"/>
    <w:rsid w:val="00C912B1"/>
    <w:rsid w:val="00CD1695"/>
    <w:rsid w:val="00D24AC0"/>
    <w:rsid w:val="00D27414"/>
    <w:rsid w:val="00D27AB3"/>
    <w:rsid w:val="00D37681"/>
    <w:rsid w:val="00D41B83"/>
    <w:rsid w:val="00D43886"/>
    <w:rsid w:val="00D55EDE"/>
    <w:rsid w:val="00D712AC"/>
    <w:rsid w:val="00DB61E0"/>
    <w:rsid w:val="00DB761B"/>
    <w:rsid w:val="00DC5D34"/>
    <w:rsid w:val="00DD2971"/>
    <w:rsid w:val="00DD3215"/>
    <w:rsid w:val="00DD59BA"/>
    <w:rsid w:val="00DE7D07"/>
    <w:rsid w:val="00E10EE0"/>
    <w:rsid w:val="00E1166D"/>
    <w:rsid w:val="00E20826"/>
    <w:rsid w:val="00E40588"/>
    <w:rsid w:val="00E61071"/>
    <w:rsid w:val="00E70F5F"/>
    <w:rsid w:val="00E74E68"/>
    <w:rsid w:val="00E77FB4"/>
    <w:rsid w:val="00E9668E"/>
    <w:rsid w:val="00F376C4"/>
    <w:rsid w:val="00F51EC3"/>
    <w:rsid w:val="00F5300C"/>
    <w:rsid w:val="00F630FC"/>
    <w:rsid w:val="00F8524C"/>
    <w:rsid w:val="00F90982"/>
    <w:rsid w:val="00F953E9"/>
    <w:rsid w:val="00FD3DE8"/>
    <w:rsid w:val="00FE7F59"/>
    <w:rsid w:val="00FF2C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1F3017-3755-4D3C-A45D-425CD66A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98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F19DE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0F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19DE"/>
    <w:rPr>
      <w:rFonts w:ascii="Calibri" w:eastAsia="Calibri" w:hAnsi="Calibri" w:cs="Times New Roman"/>
    </w:rPr>
  </w:style>
  <w:style w:type="paragraph" w:styleId="a7">
    <w:name w:val="footnote text"/>
    <w:basedOn w:val="a"/>
    <w:link w:val="a8"/>
    <w:uiPriority w:val="99"/>
    <w:semiHidden/>
    <w:unhideWhenUsed/>
    <w:rsid w:val="000F19D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F19DE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0F19D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F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19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82916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EBAC6-A7F5-4B5B-8DE5-1959EB20D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2</cp:revision>
  <cp:lastPrinted>2026-09-12T13:44:00Z</cp:lastPrinted>
  <dcterms:created xsi:type="dcterms:W3CDTF">2026-09-20T23:43:00Z</dcterms:created>
  <dcterms:modified xsi:type="dcterms:W3CDTF">2026-09-20T23:43:00Z</dcterms:modified>
</cp:coreProperties>
</file>