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A7" w:rsidRDefault="006178A7" w:rsidP="00C370C7">
      <w:pPr>
        <w:pStyle w:val="50"/>
        <w:shd w:val="clear" w:color="auto" w:fill="auto"/>
        <w:spacing w:before="0"/>
        <w:ind w:left="20"/>
        <w:rPr>
          <w:color w:val="000000"/>
          <w:sz w:val="28"/>
          <w:szCs w:val="28"/>
        </w:rPr>
      </w:pPr>
    </w:p>
    <w:p w:rsidR="006178A7" w:rsidRDefault="006178A7" w:rsidP="00C370C7">
      <w:pPr>
        <w:pStyle w:val="50"/>
        <w:shd w:val="clear" w:color="auto" w:fill="auto"/>
        <w:spacing w:before="0"/>
        <w:ind w:left="20"/>
        <w:rPr>
          <w:color w:val="000000"/>
          <w:sz w:val="28"/>
          <w:szCs w:val="28"/>
        </w:rPr>
      </w:pPr>
    </w:p>
    <w:p w:rsidR="006178A7" w:rsidRDefault="006178A7" w:rsidP="00C370C7">
      <w:pPr>
        <w:pStyle w:val="50"/>
        <w:shd w:val="clear" w:color="auto" w:fill="auto"/>
        <w:spacing w:before="0"/>
        <w:ind w:left="20"/>
        <w:rPr>
          <w:color w:val="000000"/>
          <w:sz w:val="28"/>
          <w:szCs w:val="28"/>
        </w:rPr>
      </w:pPr>
    </w:p>
    <w:p w:rsidR="006178A7" w:rsidRPr="00B915D9" w:rsidRDefault="00EC1B1D" w:rsidP="00C370C7">
      <w:pPr>
        <w:pStyle w:val="50"/>
        <w:shd w:val="clear" w:color="auto" w:fill="auto"/>
        <w:spacing w:before="0"/>
        <w:ind w:left="20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</w:t>
      </w:r>
    </w:p>
    <w:p w:rsidR="002F40C9" w:rsidRPr="00D26886" w:rsidRDefault="002F40C9" w:rsidP="00D26886">
      <w:pPr>
        <w:pStyle w:val="50"/>
        <w:shd w:val="clear" w:color="auto" w:fill="auto"/>
        <w:spacing w:before="0" w:after="0"/>
        <w:ind w:left="20"/>
        <w:rPr>
          <w:color w:val="000000"/>
          <w:sz w:val="8"/>
          <w:szCs w:val="28"/>
        </w:rPr>
      </w:pPr>
    </w:p>
    <w:p w:rsidR="00430604" w:rsidRDefault="006178A7" w:rsidP="003F19F8">
      <w:pPr>
        <w:pStyle w:val="50"/>
        <w:shd w:val="clear" w:color="auto" w:fill="auto"/>
        <w:spacing w:before="0" w:after="0"/>
        <w:ind w:left="20" w:right="-284"/>
        <w:rPr>
          <w:color w:val="000000"/>
          <w:sz w:val="28"/>
          <w:szCs w:val="28"/>
          <w:lang w:bidi="ru-RU"/>
        </w:rPr>
      </w:pPr>
      <w:r w:rsidRPr="00C370C7">
        <w:rPr>
          <w:color w:val="000000"/>
          <w:sz w:val="28"/>
          <w:szCs w:val="28"/>
        </w:rPr>
        <w:t>О</w:t>
      </w:r>
      <w:r w:rsidR="00B121EC">
        <w:rPr>
          <w:color w:val="000000"/>
          <w:sz w:val="28"/>
          <w:szCs w:val="28"/>
        </w:rPr>
        <w:t>б</w:t>
      </w:r>
      <w:r w:rsidRPr="00C370C7">
        <w:rPr>
          <w:color w:val="000000"/>
          <w:sz w:val="28"/>
          <w:szCs w:val="28"/>
        </w:rPr>
        <w:t xml:space="preserve"> </w:t>
      </w:r>
      <w:r w:rsidR="00B121EC" w:rsidRPr="00B121EC">
        <w:rPr>
          <w:color w:val="000000"/>
          <w:sz w:val="28"/>
          <w:szCs w:val="28"/>
          <w:lang w:bidi="ru-RU"/>
        </w:rPr>
        <w:t>утверждении Порядка предоставления субсидий</w:t>
      </w:r>
    </w:p>
    <w:p w:rsidR="000C322A" w:rsidRDefault="00430604" w:rsidP="003F19F8">
      <w:pPr>
        <w:pStyle w:val="50"/>
        <w:shd w:val="clear" w:color="auto" w:fill="auto"/>
        <w:spacing w:before="0" w:after="0"/>
        <w:ind w:left="20" w:right="-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из бюджета </w:t>
      </w:r>
      <w:r w:rsidR="00B121EC" w:rsidRPr="00B121EC">
        <w:rPr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0C322A" w:rsidRDefault="000C322A" w:rsidP="003F19F8">
      <w:pPr>
        <w:pStyle w:val="50"/>
        <w:shd w:val="clear" w:color="auto" w:fill="auto"/>
        <w:spacing w:before="0" w:after="0"/>
        <w:ind w:left="20" w:right="-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Крыловский район </w:t>
      </w:r>
      <w:r w:rsidR="00412ED1" w:rsidRPr="00412ED1">
        <w:rPr>
          <w:color w:val="000000"/>
          <w:sz w:val="28"/>
          <w:szCs w:val="28"/>
          <w:lang w:bidi="ru-RU"/>
        </w:rPr>
        <w:t>социально ориентированным</w:t>
      </w:r>
    </w:p>
    <w:p w:rsidR="00412ED1" w:rsidRDefault="00412ED1" w:rsidP="003F19F8">
      <w:pPr>
        <w:pStyle w:val="50"/>
        <w:shd w:val="clear" w:color="auto" w:fill="auto"/>
        <w:spacing w:before="0" w:after="0"/>
        <w:ind w:left="20" w:right="-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B121EC" w:rsidRPr="00B121EC">
        <w:rPr>
          <w:color w:val="000000"/>
          <w:sz w:val="28"/>
          <w:szCs w:val="28"/>
          <w:lang w:bidi="ru-RU"/>
        </w:rPr>
        <w:t>некоммерческим</w:t>
      </w:r>
      <w:r w:rsidR="00430604">
        <w:rPr>
          <w:color w:val="000000"/>
          <w:sz w:val="28"/>
          <w:szCs w:val="28"/>
          <w:lang w:bidi="ru-RU"/>
        </w:rPr>
        <w:t xml:space="preserve"> организациям</w:t>
      </w:r>
    </w:p>
    <w:p w:rsidR="00D26886" w:rsidRPr="00B261DA" w:rsidRDefault="00412ED1" w:rsidP="003F19F8">
      <w:pPr>
        <w:pStyle w:val="50"/>
        <w:shd w:val="clear" w:color="auto" w:fill="auto"/>
        <w:spacing w:before="0" w:after="0"/>
        <w:ind w:left="20" w:right="-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6178A7" w:rsidRDefault="00B121EC" w:rsidP="000C322A">
      <w:pPr>
        <w:widowControl w:val="0"/>
        <w:tabs>
          <w:tab w:val="left" w:pos="4763"/>
        </w:tabs>
        <w:spacing w:after="0" w:line="317" w:lineRule="exact"/>
        <w:ind w:right="-284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4 статьи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78.1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Бюджетного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кодекса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Российской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Федерации, 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Федеральным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законом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12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января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1996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7-ФЗ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некоммерческих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организациях»,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Постановлением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Правительства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Российской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Федерации 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18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сентября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2020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943CA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1492 "Об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общих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требованиях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нормативным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правовым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актам, муниципальным правовым актам, регулирующим предоставление субсидий,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том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числе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грантов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форме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субсидий,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юридическим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лицам,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индивидуальным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предпринимателям,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также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физическим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лицам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производителям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товаров,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услуг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признании 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утратившими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силу некоторых актов Правительства Российской Федерации и отдельных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положений</w:t>
      </w:r>
      <w:r w:rsidR="000C3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некоторых актов</w:t>
      </w:r>
      <w:r w:rsidR="003173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61DA" w:rsidRPr="00B26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Правительства Российской Федерации</w:t>
      </w:r>
      <w:r w:rsidR="003F19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3F19F8">
        <w:rPr>
          <w:rFonts w:ascii="Times New Roman" w:eastAsia="Times New Roman" w:hAnsi="Times New Roman"/>
          <w:color w:val="000000"/>
          <w:spacing w:val="70"/>
          <w:sz w:val="28"/>
          <w:szCs w:val="28"/>
          <w:shd w:val="clear" w:color="auto" w:fill="FFFFFF"/>
          <w:lang w:eastAsia="ru-RU" w:bidi="ru-RU"/>
        </w:rPr>
        <w:t xml:space="preserve"> постановляю</w:t>
      </w:r>
      <w:r w:rsidRPr="00B121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B121EC" w:rsidRPr="00B121EC" w:rsidRDefault="000C322A" w:rsidP="003F19F8">
      <w:pPr>
        <w:widowControl w:val="0"/>
        <w:tabs>
          <w:tab w:val="left" w:pos="4763"/>
        </w:tabs>
        <w:spacing w:after="0" w:line="317" w:lineRule="exact"/>
        <w:ind w:right="-284"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1.</w:t>
      </w:r>
      <w:r w:rsidR="00B261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Порядок предоставления субсидий из бюджета муниципального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Крыловский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район </w:t>
      </w:r>
      <w:r w:rsidR="007A57FC" w:rsidRPr="007A57FC">
        <w:rPr>
          <w:rFonts w:ascii="Times New Roman" w:eastAsia="Times New Roman" w:hAnsi="Times New Roman"/>
          <w:sz w:val="28"/>
          <w:szCs w:val="28"/>
          <w:lang w:eastAsia="ru-RU" w:bidi="ru-RU"/>
        </w:rPr>
        <w:t>социально ориентированным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7A57F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30604">
        <w:rPr>
          <w:rFonts w:ascii="Times New Roman" w:eastAsia="Times New Roman" w:hAnsi="Times New Roman"/>
          <w:sz w:val="28"/>
          <w:szCs w:val="28"/>
          <w:lang w:eastAsia="ru-RU" w:bidi="ru-RU"/>
        </w:rPr>
        <w:t>некоммерческим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43060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организациям</w:t>
      </w:r>
      <w:proofErr w:type="gramStart"/>
      <w:r w:rsidR="0043060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proofErr w:type="gramEnd"/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>прилагается).</w:t>
      </w:r>
    </w:p>
    <w:p w:rsidR="002F5725" w:rsidRPr="002F5725" w:rsidRDefault="000C322A" w:rsidP="003F19F8">
      <w:pPr>
        <w:pStyle w:val="ad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B261DA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2F5725" w:rsidRPr="002F5725"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F5725" w:rsidRPr="002F5725">
        <w:rPr>
          <w:rFonts w:ascii="Times New Roman" w:hAnsi="Times New Roman"/>
          <w:sz w:val="28"/>
          <w:szCs w:val="28"/>
        </w:rPr>
        <w:t>работе,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F5725" w:rsidRPr="002F5725">
        <w:rPr>
          <w:rFonts w:ascii="Times New Roman" w:hAnsi="Times New Roman"/>
          <w:sz w:val="28"/>
          <w:szCs w:val="28"/>
        </w:rPr>
        <w:t>взаимодействию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 xml:space="preserve"> средствами массовой информации и общественными организациями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 xml:space="preserve">Крыловский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>(Голованова)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сайте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5725" w:rsidRPr="002F5725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 xml:space="preserve">Крыловский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5" w:rsidRPr="002F5725">
        <w:rPr>
          <w:rFonts w:ascii="Times New Roman" w:hAnsi="Times New Roman"/>
          <w:sz w:val="28"/>
          <w:szCs w:val="28"/>
        </w:rPr>
        <w:t xml:space="preserve"> "Интернет".</w:t>
      </w:r>
    </w:p>
    <w:p w:rsidR="00B121EC" w:rsidRDefault="000C322A" w:rsidP="003F19F8">
      <w:pPr>
        <w:widowControl w:val="0"/>
        <w:tabs>
          <w:tab w:val="left" w:pos="4763"/>
        </w:tabs>
        <w:spacing w:after="0" w:line="317" w:lineRule="exact"/>
        <w:ind w:right="-284"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>Постановление администрации муниципального обр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азования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>Крыловский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201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>494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</w:t>
      </w:r>
      <w:proofErr w:type="gramEnd"/>
      <w:r w:rsidR="00EA5108" w:rsidRPr="00EA5108">
        <w:rPr>
          <w:rFonts w:ascii="Times New Roman" w:eastAsia="Times New Roman" w:hAnsi="Times New Roman"/>
          <w:sz w:val="28"/>
          <w:szCs w:val="28"/>
          <w:lang w:eastAsia="ru-RU" w:bidi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EA5108" w:rsidRP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утвержд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ении Порядка определения объема </w:t>
      </w:r>
      <w:r w:rsidR="00EA5108" w:rsidRPr="00EA5108">
        <w:rPr>
          <w:rFonts w:ascii="Times New Roman" w:eastAsia="Times New Roman" w:hAnsi="Times New Roman"/>
          <w:sz w:val="28"/>
          <w:szCs w:val="28"/>
          <w:lang w:eastAsia="ru-RU" w:bidi="ru-RU"/>
        </w:rPr>
        <w:t>и пре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доставления субсидий из бюджета </w:t>
      </w:r>
      <w:r w:rsidR="00EA5108" w:rsidRPr="00EA5108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муниципального образования Крыловский район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A5108" w:rsidRP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некоммерческим организациям, не 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являющимся </w:t>
      </w:r>
      <w:r w:rsidR="00EA5108" w:rsidRPr="00EA5108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муниципальными учреждениями</w:t>
      </w:r>
      <w:r w:rsidR="00EA5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считать утратившим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B121EC" w:rsidRPr="00B121EC">
        <w:rPr>
          <w:rFonts w:ascii="Times New Roman" w:eastAsia="Times New Roman" w:hAnsi="Times New Roman"/>
          <w:sz w:val="28"/>
          <w:szCs w:val="28"/>
          <w:lang w:eastAsia="ru-RU" w:bidi="ru-RU"/>
        </w:rPr>
        <w:t>силу.</w:t>
      </w:r>
    </w:p>
    <w:p w:rsidR="00EA5108" w:rsidRPr="00EA5108" w:rsidRDefault="000C322A" w:rsidP="000C322A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/>
        <w:ind w:right="-284" w:firstLine="760"/>
      </w:pPr>
      <w:r>
        <w:rPr>
          <w:color w:val="000000"/>
          <w:lang w:bidi="ru-RU"/>
        </w:rPr>
        <w:t xml:space="preserve"> </w:t>
      </w:r>
      <w:r w:rsidR="00EA5108" w:rsidRPr="00EA5108">
        <w:rPr>
          <w:color w:val="000000"/>
          <w:lang w:bidi="ru-RU"/>
        </w:rPr>
        <w:t>Контроль</w:t>
      </w:r>
      <w:r>
        <w:rPr>
          <w:color w:val="000000"/>
          <w:lang w:bidi="ru-RU"/>
        </w:rPr>
        <w:t xml:space="preserve">  </w:t>
      </w:r>
      <w:r w:rsidR="00EA5108" w:rsidRPr="00EA5108">
        <w:rPr>
          <w:color w:val="000000"/>
          <w:lang w:bidi="ru-RU"/>
        </w:rPr>
        <w:t xml:space="preserve"> за </w:t>
      </w:r>
      <w:r>
        <w:rPr>
          <w:color w:val="000000"/>
          <w:lang w:bidi="ru-RU"/>
        </w:rPr>
        <w:t xml:space="preserve">   </w:t>
      </w:r>
      <w:r w:rsidR="00EA5108" w:rsidRPr="00EA5108">
        <w:rPr>
          <w:color w:val="000000"/>
          <w:lang w:bidi="ru-RU"/>
        </w:rPr>
        <w:t>выполнением</w:t>
      </w:r>
      <w:r>
        <w:rPr>
          <w:color w:val="000000"/>
          <w:lang w:bidi="ru-RU"/>
        </w:rPr>
        <w:t xml:space="preserve">  </w:t>
      </w:r>
      <w:r w:rsidR="00EA5108" w:rsidRPr="00EA510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 </w:t>
      </w:r>
      <w:r w:rsidR="00EA5108" w:rsidRPr="00EA5108">
        <w:rPr>
          <w:color w:val="000000"/>
          <w:lang w:bidi="ru-RU"/>
        </w:rPr>
        <w:t>настоящего</w:t>
      </w:r>
      <w:r>
        <w:rPr>
          <w:color w:val="000000"/>
          <w:lang w:bidi="ru-RU"/>
        </w:rPr>
        <w:t xml:space="preserve">    </w:t>
      </w:r>
      <w:r w:rsidR="00EA5108" w:rsidRPr="00EA5108">
        <w:rPr>
          <w:color w:val="000000"/>
          <w:lang w:bidi="ru-RU"/>
        </w:rPr>
        <w:t xml:space="preserve"> постан</w:t>
      </w:r>
      <w:r w:rsidR="002F5725">
        <w:rPr>
          <w:color w:val="000000"/>
          <w:lang w:bidi="ru-RU"/>
        </w:rPr>
        <w:t xml:space="preserve">овления </w:t>
      </w:r>
      <w:r>
        <w:rPr>
          <w:color w:val="000000"/>
          <w:lang w:bidi="ru-RU"/>
        </w:rPr>
        <w:t xml:space="preserve">    </w:t>
      </w:r>
      <w:r w:rsidR="002F5725">
        <w:rPr>
          <w:color w:val="000000"/>
          <w:lang w:bidi="ru-RU"/>
        </w:rPr>
        <w:t>возложить</w:t>
      </w:r>
      <w:r>
        <w:rPr>
          <w:color w:val="000000"/>
          <w:lang w:bidi="ru-RU"/>
        </w:rPr>
        <w:t xml:space="preserve">  </w:t>
      </w:r>
      <w:r w:rsidR="002F5725">
        <w:rPr>
          <w:color w:val="000000"/>
          <w:lang w:bidi="ru-RU"/>
        </w:rPr>
        <w:t xml:space="preserve"> на </w:t>
      </w:r>
      <w:r w:rsidR="00EA5108">
        <w:rPr>
          <w:color w:val="000000"/>
          <w:lang w:bidi="ru-RU"/>
        </w:rPr>
        <w:t>заместителя главы муници</w:t>
      </w:r>
      <w:r w:rsidR="00EA5108" w:rsidRPr="00EA5108">
        <w:rPr>
          <w:color w:val="000000"/>
          <w:lang w:bidi="ru-RU"/>
        </w:rPr>
        <w:t>пал</w:t>
      </w:r>
      <w:r w:rsidR="00EA5108">
        <w:rPr>
          <w:color w:val="000000"/>
          <w:lang w:bidi="ru-RU"/>
        </w:rPr>
        <w:t>ьного</w:t>
      </w:r>
      <w:r w:rsidR="00EA5108" w:rsidRPr="00EA5108">
        <w:rPr>
          <w:color w:val="000000"/>
          <w:lang w:bidi="ru-RU"/>
        </w:rPr>
        <w:t xml:space="preserve"> о</w:t>
      </w:r>
      <w:r>
        <w:rPr>
          <w:color w:val="000000"/>
          <w:lang w:bidi="ru-RU"/>
        </w:rPr>
        <w:t xml:space="preserve">бразования (вопросы </w:t>
      </w:r>
      <w:proofErr w:type="gramStart"/>
      <w:r>
        <w:rPr>
          <w:color w:val="000000"/>
          <w:lang w:bidi="ru-RU"/>
        </w:rPr>
        <w:t xml:space="preserve">социального  </w:t>
      </w:r>
      <w:r w:rsidR="00EA5108" w:rsidRPr="00EA5108">
        <w:rPr>
          <w:color w:val="000000"/>
          <w:lang w:bidi="ru-RU"/>
        </w:rPr>
        <w:t>развития</w:t>
      </w:r>
      <w:proofErr w:type="gramEnd"/>
      <w:r w:rsidR="00EA5108" w:rsidRPr="00EA5108">
        <w:rPr>
          <w:color w:val="000000"/>
          <w:lang w:bidi="ru-RU"/>
        </w:rPr>
        <w:t>)</w:t>
      </w:r>
      <w:bookmarkStart w:id="0" w:name="_GoBack"/>
      <w:bookmarkEnd w:id="0"/>
      <w:r w:rsidR="00EA5108">
        <w:rPr>
          <w:color w:val="000000"/>
          <w:lang w:bidi="ru-RU"/>
        </w:rPr>
        <w:t>.</w:t>
      </w:r>
    </w:p>
    <w:p w:rsidR="00EA5108" w:rsidRPr="00412ED1" w:rsidRDefault="00995A10" w:rsidP="00412ED1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/>
        <w:ind w:right="-284" w:firstLine="709"/>
        <w:rPr>
          <w:b/>
        </w:rPr>
      </w:pPr>
      <w:r>
        <w:rPr>
          <w:color w:val="000000"/>
          <w:lang w:bidi="ru-RU"/>
        </w:rPr>
        <w:lastRenderedPageBreak/>
        <w:t>Постановление</w:t>
      </w:r>
      <w:r w:rsidR="000C322A">
        <w:rPr>
          <w:color w:val="000000"/>
          <w:lang w:bidi="ru-RU"/>
        </w:rPr>
        <w:t xml:space="preserve"> </w:t>
      </w:r>
      <w:r w:rsidR="00EA5108" w:rsidRPr="00412ED1">
        <w:rPr>
          <w:rStyle w:val="21"/>
          <w:b w:val="0"/>
        </w:rPr>
        <w:t>вступает в</w:t>
      </w:r>
      <w:r w:rsidR="00EA5108" w:rsidRPr="00412ED1">
        <w:rPr>
          <w:b/>
        </w:rPr>
        <w:t xml:space="preserve"> </w:t>
      </w:r>
      <w:r w:rsidR="000C322A">
        <w:rPr>
          <w:b/>
        </w:rPr>
        <w:t xml:space="preserve">          </w:t>
      </w:r>
      <w:r w:rsidR="00EA5108" w:rsidRPr="00412ED1">
        <w:rPr>
          <w:color w:val="000000"/>
          <w:lang w:bidi="ru-RU"/>
        </w:rPr>
        <w:t xml:space="preserve">силу </w:t>
      </w:r>
      <w:r w:rsidR="00412ED1">
        <w:rPr>
          <w:rStyle w:val="21"/>
          <w:b w:val="0"/>
        </w:rPr>
        <w:t>после его</w:t>
      </w:r>
      <w:r w:rsidR="00412ED1" w:rsidRPr="00412ED1">
        <w:rPr>
          <w:color w:val="000000"/>
          <w:lang w:bidi="ru-RU"/>
        </w:rPr>
        <w:t xml:space="preserve"> официально</w:t>
      </w:r>
      <w:r w:rsidR="00412ED1">
        <w:rPr>
          <w:color w:val="000000"/>
          <w:lang w:bidi="ru-RU"/>
        </w:rPr>
        <w:t>го</w:t>
      </w:r>
      <w:r>
        <w:rPr>
          <w:color w:val="000000"/>
          <w:lang w:bidi="ru-RU"/>
        </w:rPr>
        <w:t xml:space="preserve"> </w:t>
      </w:r>
      <w:r w:rsidR="00412ED1" w:rsidRPr="00412ED1">
        <w:rPr>
          <w:rStyle w:val="21"/>
          <w:b w:val="0"/>
        </w:rPr>
        <w:t>обнародовани</w:t>
      </w:r>
      <w:r w:rsidR="00412ED1">
        <w:rPr>
          <w:rStyle w:val="21"/>
          <w:b w:val="0"/>
        </w:rPr>
        <w:t>я</w:t>
      </w:r>
      <w:r w:rsidR="009113FD">
        <w:rPr>
          <w:rStyle w:val="21"/>
          <w:b w:val="0"/>
        </w:rPr>
        <w:t>.</w:t>
      </w:r>
      <w:r>
        <w:rPr>
          <w:rStyle w:val="21"/>
          <w:b w:val="0"/>
        </w:rPr>
        <w:t xml:space="preserve"> </w:t>
      </w:r>
    </w:p>
    <w:p w:rsidR="00EA5108" w:rsidRPr="00B121EC" w:rsidRDefault="00EA5108" w:rsidP="003F19F8">
      <w:pPr>
        <w:widowControl w:val="0"/>
        <w:tabs>
          <w:tab w:val="left" w:pos="4763"/>
        </w:tabs>
        <w:spacing w:after="0" w:line="317" w:lineRule="exact"/>
        <w:ind w:right="-284"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178A7" w:rsidRDefault="006178A7" w:rsidP="003F19F8">
      <w:pPr>
        <w:pStyle w:val="1"/>
        <w:shd w:val="clear" w:color="auto" w:fill="auto"/>
        <w:tabs>
          <w:tab w:val="left" w:pos="851"/>
        </w:tabs>
        <w:spacing w:before="0" w:after="0" w:line="319" w:lineRule="exact"/>
        <w:ind w:right="-284" w:firstLine="0"/>
        <w:jc w:val="both"/>
        <w:rPr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BA61E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Крыловский район                                                                 </w:t>
      </w:r>
      <w:r w:rsidR="00F2635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В.Г. Демиров</w:t>
      </w:r>
    </w:p>
    <w:p w:rsidR="006178A7" w:rsidRDefault="00B121EC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Pr="00BA61E4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5108" w:rsidRDefault="00EA5108" w:rsidP="003F19F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78A7" w:rsidRDefault="006178A7" w:rsidP="003F19F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178A7" w:rsidSect="002F40C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97" w:rsidRDefault="00835497">
      <w:r>
        <w:separator/>
      </w:r>
    </w:p>
  </w:endnote>
  <w:endnote w:type="continuationSeparator" w:id="0">
    <w:p w:rsidR="00835497" w:rsidRDefault="008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97" w:rsidRDefault="00835497">
      <w:r>
        <w:separator/>
      </w:r>
    </w:p>
  </w:footnote>
  <w:footnote w:type="continuationSeparator" w:id="0">
    <w:p w:rsidR="00835497" w:rsidRDefault="0083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A7" w:rsidRDefault="006178A7" w:rsidP="002F3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78A7" w:rsidRDefault="006178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A7" w:rsidRPr="002F330C" w:rsidRDefault="006178A7" w:rsidP="007D7A7A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2F330C">
      <w:rPr>
        <w:rStyle w:val="aa"/>
        <w:sz w:val="24"/>
        <w:szCs w:val="24"/>
      </w:rPr>
      <w:t>2</w:t>
    </w:r>
  </w:p>
  <w:p w:rsidR="006178A7" w:rsidRDefault="006178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6422"/>
    <w:multiLevelType w:val="multilevel"/>
    <w:tmpl w:val="2EBE76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F24AF"/>
    <w:multiLevelType w:val="multilevel"/>
    <w:tmpl w:val="03843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1A"/>
    <w:rsid w:val="00022070"/>
    <w:rsid w:val="000A5FD1"/>
    <w:rsid w:val="000C322A"/>
    <w:rsid w:val="000C50D1"/>
    <w:rsid w:val="00155E71"/>
    <w:rsid w:val="00171AA3"/>
    <w:rsid w:val="00191166"/>
    <w:rsid w:val="0019185C"/>
    <w:rsid w:val="00194F18"/>
    <w:rsid w:val="001D47D4"/>
    <w:rsid w:val="001D47E6"/>
    <w:rsid w:val="001F4D1D"/>
    <w:rsid w:val="002917E6"/>
    <w:rsid w:val="00296CDD"/>
    <w:rsid w:val="002B7189"/>
    <w:rsid w:val="002C5389"/>
    <w:rsid w:val="002D3C43"/>
    <w:rsid w:val="002E0792"/>
    <w:rsid w:val="002F0BDF"/>
    <w:rsid w:val="002F320F"/>
    <w:rsid w:val="002F330C"/>
    <w:rsid w:val="002F40C9"/>
    <w:rsid w:val="002F5725"/>
    <w:rsid w:val="003173AB"/>
    <w:rsid w:val="003758B4"/>
    <w:rsid w:val="00390049"/>
    <w:rsid w:val="003D586A"/>
    <w:rsid w:val="003F19F8"/>
    <w:rsid w:val="003F2E90"/>
    <w:rsid w:val="003F514B"/>
    <w:rsid w:val="00412ED1"/>
    <w:rsid w:val="00430604"/>
    <w:rsid w:val="004503D6"/>
    <w:rsid w:val="00453099"/>
    <w:rsid w:val="00461137"/>
    <w:rsid w:val="00464D23"/>
    <w:rsid w:val="00467F58"/>
    <w:rsid w:val="0048047A"/>
    <w:rsid w:val="00494D30"/>
    <w:rsid w:val="00536709"/>
    <w:rsid w:val="0054191A"/>
    <w:rsid w:val="00610275"/>
    <w:rsid w:val="006178A7"/>
    <w:rsid w:val="00682C89"/>
    <w:rsid w:val="00694493"/>
    <w:rsid w:val="006F0A21"/>
    <w:rsid w:val="006F62AF"/>
    <w:rsid w:val="00716396"/>
    <w:rsid w:val="00746F27"/>
    <w:rsid w:val="0075002F"/>
    <w:rsid w:val="007525DA"/>
    <w:rsid w:val="00783BB3"/>
    <w:rsid w:val="007867D3"/>
    <w:rsid w:val="0078718D"/>
    <w:rsid w:val="007A57FC"/>
    <w:rsid w:val="007B6A25"/>
    <w:rsid w:val="007D7A7A"/>
    <w:rsid w:val="00835497"/>
    <w:rsid w:val="00844044"/>
    <w:rsid w:val="008839EE"/>
    <w:rsid w:val="00900C95"/>
    <w:rsid w:val="00906DCF"/>
    <w:rsid w:val="009113FD"/>
    <w:rsid w:val="009144FA"/>
    <w:rsid w:val="00943CA8"/>
    <w:rsid w:val="00974362"/>
    <w:rsid w:val="009764AC"/>
    <w:rsid w:val="00995A10"/>
    <w:rsid w:val="009B388B"/>
    <w:rsid w:val="009D7FE0"/>
    <w:rsid w:val="009E6815"/>
    <w:rsid w:val="009F55A3"/>
    <w:rsid w:val="00A24087"/>
    <w:rsid w:val="00A46B48"/>
    <w:rsid w:val="00A62D78"/>
    <w:rsid w:val="00AA79BF"/>
    <w:rsid w:val="00AB67B8"/>
    <w:rsid w:val="00AC60A8"/>
    <w:rsid w:val="00B121EC"/>
    <w:rsid w:val="00B261DA"/>
    <w:rsid w:val="00B45331"/>
    <w:rsid w:val="00B90327"/>
    <w:rsid w:val="00B915D9"/>
    <w:rsid w:val="00BA61E4"/>
    <w:rsid w:val="00BE6FDD"/>
    <w:rsid w:val="00C27352"/>
    <w:rsid w:val="00C370C7"/>
    <w:rsid w:val="00CA1983"/>
    <w:rsid w:val="00CB1702"/>
    <w:rsid w:val="00CF3D46"/>
    <w:rsid w:val="00D26886"/>
    <w:rsid w:val="00D8383C"/>
    <w:rsid w:val="00DB0480"/>
    <w:rsid w:val="00E464B1"/>
    <w:rsid w:val="00E74B8F"/>
    <w:rsid w:val="00E8689C"/>
    <w:rsid w:val="00EA5108"/>
    <w:rsid w:val="00EC1B1D"/>
    <w:rsid w:val="00F06219"/>
    <w:rsid w:val="00F250BC"/>
    <w:rsid w:val="00F26352"/>
    <w:rsid w:val="00F420A3"/>
    <w:rsid w:val="00FA6F5D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2E059-797A-462F-A4B1-CDEF67F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C370C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370C7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C370C7"/>
    <w:rPr>
      <w:rFonts w:ascii="Times New Roman" w:hAnsi="Times New Roman" w:cs="Times New Roman"/>
      <w:color w:val="000000"/>
      <w:spacing w:val="7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C370C7"/>
    <w:pPr>
      <w:widowControl w:val="0"/>
      <w:shd w:val="clear" w:color="auto" w:fill="FFFFFF"/>
      <w:spacing w:before="60" w:after="60" w:line="240" w:lineRule="atLeast"/>
      <w:ind w:hanging="3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C370C7"/>
    <w:pPr>
      <w:widowControl w:val="0"/>
      <w:shd w:val="clear" w:color="auto" w:fill="FFFFFF"/>
      <w:spacing w:before="420" w:after="480" w:line="319" w:lineRule="exact"/>
      <w:jc w:val="center"/>
    </w:pPr>
    <w:rPr>
      <w:rFonts w:ascii="Times New Roman" w:eastAsia="Times New Roman" w:hAnsi="Times New Roman"/>
      <w:b/>
      <w:bCs/>
      <w:spacing w:val="3"/>
      <w:sz w:val="25"/>
      <w:szCs w:val="25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F62AF"/>
    <w:pPr>
      <w:spacing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9E681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B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88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locked/>
    <w:rsid w:val="001F4D1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E6FDD"/>
    <w:rPr>
      <w:rFonts w:cs="Times New Roman"/>
      <w:lang w:eastAsia="en-US"/>
    </w:rPr>
  </w:style>
  <w:style w:type="character" w:styleId="aa">
    <w:name w:val="page number"/>
    <w:basedOn w:val="a0"/>
    <w:uiPriority w:val="99"/>
    <w:rsid w:val="00390049"/>
    <w:rPr>
      <w:rFonts w:cs="Times New Roman"/>
    </w:rPr>
  </w:style>
  <w:style w:type="paragraph" w:styleId="ab">
    <w:name w:val="footer"/>
    <w:basedOn w:val="a"/>
    <w:link w:val="ac"/>
    <w:uiPriority w:val="99"/>
    <w:rsid w:val="003900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E6FDD"/>
    <w:rPr>
      <w:rFonts w:cs="Times New Roman"/>
      <w:lang w:eastAsia="en-US"/>
    </w:rPr>
  </w:style>
  <w:style w:type="character" w:customStyle="1" w:styleId="2">
    <w:name w:val="Основной текст (2)_"/>
    <w:link w:val="20"/>
    <w:rsid w:val="00EA510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A5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5108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2F572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F46-528B-46E8-8862-61A22EC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муниципального образования Крыловский район от 27 августа 2009 года № 583/1 «О создании санитарно-противоэпидемической комиссии муниципального образования Крыловский район»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муниципального образования Крыловский район от 27 августа 2009 года № 583/1 «О создании санитарно-противоэпидемической комиссии муниципального образования Крыловский район»</dc:title>
  <dc:subject/>
  <dc:creator>user</dc:creator>
  <cp:keywords/>
  <dc:description/>
  <cp:lastModifiedBy>user</cp:lastModifiedBy>
  <cp:revision>20</cp:revision>
  <cp:lastPrinted>2021-07-30T06:46:00Z</cp:lastPrinted>
  <dcterms:created xsi:type="dcterms:W3CDTF">2021-05-24T05:48:00Z</dcterms:created>
  <dcterms:modified xsi:type="dcterms:W3CDTF">2021-07-30T06:48:00Z</dcterms:modified>
</cp:coreProperties>
</file>