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6D07AE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D07AE">
        <w:rPr>
          <w:rStyle w:val="a4"/>
          <w:sz w:val="28"/>
          <w:szCs w:val="28"/>
        </w:rPr>
        <w:t>Информация</w:t>
      </w:r>
    </w:p>
    <w:p w:rsidR="004E4D99" w:rsidRPr="006D07AE" w:rsidRDefault="004E4D99" w:rsidP="0053028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D07AE">
        <w:rPr>
          <w:rStyle w:val="a4"/>
          <w:sz w:val="28"/>
          <w:szCs w:val="28"/>
        </w:rPr>
        <w:t>о проведении проверки законности, результативности</w:t>
      </w:r>
    </w:p>
    <w:p w:rsidR="00D2114B" w:rsidRPr="006D07AE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D07AE">
        <w:rPr>
          <w:rStyle w:val="a4"/>
          <w:sz w:val="28"/>
          <w:szCs w:val="28"/>
        </w:rPr>
        <w:t>(эффективности и экономности) использования средств</w:t>
      </w:r>
    </w:p>
    <w:p w:rsidR="004E4D99" w:rsidRPr="006D07AE" w:rsidRDefault="004E4D99" w:rsidP="0053028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D07AE">
        <w:rPr>
          <w:rStyle w:val="a4"/>
          <w:sz w:val="28"/>
          <w:szCs w:val="28"/>
        </w:rPr>
        <w:t>муниципального бюджета</w:t>
      </w:r>
    </w:p>
    <w:p w:rsidR="004E4D99" w:rsidRPr="006D07AE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4E4D99" w:rsidRPr="006D07AE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07AE">
        <w:rPr>
          <w:rStyle w:val="a4"/>
          <w:sz w:val="28"/>
          <w:szCs w:val="28"/>
        </w:rPr>
        <w:t>Основание для проведения проверки:</w:t>
      </w:r>
      <w:r w:rsidRPr="006D07AE">
        <w:rPr>
          <w:sz w:val="28"/>
          <w:szCs w:val="28"/>
        </w:rPr>
        <w:t xml:space="preserve"> план </w:t>
      </w:r>
      <w:proofErr w:type="gramStart"/>
      <w:r w:rsidRPr="006D07AE">
        <w:rPr>
          <w:sz w:val="28"/>
          <w:szCs w:val="28"/>
        </w:rPr>
        <w:t>работы Органа внутреннего муниципального финансового контроля администрации муниципального образования</w:t>
      </w:r>
      <w:proofErr w:type="gramEnd"/>
      <w:r w:rsidRPr="006D07AE">
        <w:rPr>
          <w:sz w:val="28"/>
          <w:szCs w:val="28"/>
        </w:rPr>
        <w:t xml:space="preserve"> Крыловский район на 201</w:t>
      </w:r>
      <w:r w:rsidR="00313D9D" w:rsidRPr="006D07AE">
        <w:rPr>
          <w:sz w:val="28"/>
          <w:szCs w:val="28"/>
        </w:rPr>
        <w:t>6</w:t>
      </w:r>
      <w:r w:rsidRPr="006D07AE">
        <w:rPr>
          <w:sz w:val="28"/>
          <w:szCs w:val="28"/>
        </w:rPr>
        <w:t xml:space="preserve"> год.</w:t>
      </w:r>
    </w:p>
    <w:p w:rsidR="006D07AE" w:rsidRDefault="004E4D99" w:rsidP="006D07A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D07AE">
        <w:rPr>
          <w:rStyle w:val="a4"/>
          <w:sz w:val="28"/>
          <w:szCs w:val="28"/>
        </w:rPr>
        <w:t>Объект проверки</w:t>
      </w:r>
      <w:r w:rsidRPr="006D07AE">
        <w:rPr>
          <w:sz w:val="28"/>
          <w:szCs w:val="28"/>
        </w:rPr>
        <w:t xml:space="preserve">: </w:t>
      </w:r>
      <w:r w:rsidR="006D07AE" w:rsidRPr="006D07AE">
        <w:rPr>
          <w:sz w:val="28"/>
          <w:szCs w:val="28"/>
        </w:rPr>
        <w:t>муниципально</w:t>
      </w:r>
      <w:r w:rsidR="006D07AE">
        <w:rPr>
          <w:sz w:val="28"/>
          <w:szCs w:val="28"/>
        </w:rPr>
        <w:t>е</w:t>
      </w:r>
      <w:r w:rsidR="006D07AE" w:rsidRPr="006D07AE">
        <w:rPr>
          <w:sz w:val="28"/>
          <w:szCs w:val="28"/>
        </w:rPr>
        <w:t xml:space="preserve"> казенно</w:t>
      </w:r>
      <w:r w:rsidR="006D07AE">
        <w:rPr>
          <w:sz w:val="28"/>
          <w:szCs w:val="28"/>
        </w:rPr>
        <w:t>е</w:t>
      </w:r>
      <w:r w:rsidR="006D07AE" w:rsidRPr="006D07AE">
        <w:rPr>
          <w:sz w:val="28"/>
          <w:szCs w:val="28"/>
        </w:rPr>
        <w:t xml:space="preserve"> учреждени</w:t>
      </w:r>
      <w:r w:rsidR="006D07AE">
        <w:rPr>
          <w:sz w:val="28"/>
          <w:szCs w:val="28"/>
        </w:rPr>
        <w:t>е</w:t>
      </w:r>
      <w:r w:rsidR="006D07AE" w:rsidRPr="006D07AE">
        <w:rPr>
          <w:sz w:val="28"/>
          <w:szCs w:val="28"/>
        </w:rPr>
        <w:t xml:space="preserve"> «Централизованная бухгалтерия администрации муниципального образования Крыловский район»</w:t>
      </w:r>
      <w:r w:rsidR="006D07AE">
        <w:rPr>
          <w:sz w:val="26"/>
          <w:szCs w:val="26"/>
        </w:rPr>
        <w:t>.</w:t>
      </w:r>
    </w:p>
    <w:p w:rsidR="006D07AE" w:rsidRPr="006D07AE" w:rsidRDefault="006D07AE" w:rsidP="006D07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07AE">
        <w:rPr>
          <w:b/>
          <w:sz w:val="28"/>
          <w:szCs w:val="28"/>
        </w:rPr>
        <w:t>Тема контрольного мероприятия:</w:t>
      </w:r>
      <w:r w:rsidRPr="006D07AE">
        <w:rPr>
          <w:sz w:val="28"/>
          <w:szCs w:val="28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район, а именно:</w:t>
      </w:r>
    </w:p>
    <w:p w:rsidR="006D07AE" w:rsidRPr="006D07AE" w:rsidRDefault="006D07AE" w:rsidP="006D07A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07AE">
        <w:rPr>
          <w:rFonts w:ascii="Times New Roman" w:eastAsia="Times New Roman" w:hAnsi="Times New Roman" w:cs="Times New Roman"/>
          <w:sz w:val="28"/>
          <w:szCs w:val="28"/>
        </w:rPr>
        <w:t>проверка порядка составления, утверждения и исполнения бюджетной сметы по средствам бюджета муниципального образования Крыловский район;</w:t>
      </w:r>
    </w:p>
    <w:p w:rsidR="006D07AE" w:rsidRPr="006D07AE" w:rsidRDefault="006D07AE" w:rsidP="006D07A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07AE">
        <w:rPr>
          <w:rFonts w:ascii="Times New Roman" w:eastAsia="Times New Roman" w:hAnsi="Times New Roman" w:cs="Times New Roman"/>
          <w:sz w:val="28"/>
          <w:szCs w:val="28"/>
        </w:rPr>
        <w:t>расчеты с работниками по заработной плате;</w:t>
      </w:r>
    </w:p>
    <w:p w:rsidR="006D07AE" w:rsidRPr="006D07AE" w:rsidRDefault="006D07AE" w:rsidP="006D07A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07AE">
        <w:rPr>
          <w:rFonts w:ascii="Times New Roman" w:eastAsia="Times New Roman" w:hAnsi="Times New Roman" w:cs="Times New Roman"/>
          <w:sz w:val="28"/>
          <w:szCs w:val="28"/>
        </w:rPr>
        <w:t>проверка финансовых активов;</w:t>
      </w:r>
    </w:p>
    <w:p w:rsidR="006D07AE" w:rsidRPr="006D07AE" w:rsidRDefault="006D07AE" w:rsidP="006D07A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07AE">
        <w:rPr>
          <w:rFonts w:ascii="Times New Roman" w:eastAsia="Times New Roman" w:hAnsi="Times New Roman" w:cs="Times New Roman"/>
          <w:sz w:val="28"/>
          <w:szCs w:val="28"/>
        </w:rPr>
        <w:t>учет и списание основных средств и материальных ценностей.</w:t>
      </w:r>
    </w:p>
    <w:p w:rsidR="006D07AE" w:rsidRPr="006D07AE" w:rsidRDefault="006D07AE" w:rsidP="006D0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07AE">
        <w:rPr>
          <w:rFonts w:ascii="Times New Roman" w:eastAsia="Times New Roman" w:hAnsi="Times New Roman" w:cs="Times New Roman"/>
          <w:b/>
          <w:sz w:val="28"/>
          <w:szCs w:val="28"/>
        </w:rPr>
        <w:t>Проверяемый период</w:t>
      </w:r>
      <w:r w:rsidRPr="006D07AE">
        <w:rPr>
          <w:rFonts w:ascii="Times New Roman" w:eastAsia="Times New Roman" w:hAnsi="Times New Roman" w:cs="Times New Roman"/>
          <w:sz w:val="28"/>
          <w:szCs w:val="28"/>
        </w:rPr>
        <w:t>: с</w:t>
      </w:r>
      <w:r w:rsidRPr="006D07A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D07AE">
        <w:rPr>
          <w:rFonts w:ascii="Times New Roman" w:eastAsia="Times New Roman" w:hAnsi="Times New Roman" w:cs="Times New Roman"/>
          <w:sz w:val="28"/>
          <w:szCs w:val="28"/>
        </w:rPr>
        <w:t>01.01.2015 по 29.02.2016 года.</w:t>
      </w:r>
    </w:p>
    <w:p w:rsidR="00623CFE" w:rsidRPr="006D07AE" w:rsidRDefault="00623CFE" w:rsidP="00F74FD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AE">
        <w:rPr>
          <w:rFonts w:ascii="Times New Roman" w:hAnsi="Times New Roman" w:cs="Times New Roman"/>
          <w:b/>
          <w:sz w:val="28"/>
          <w:szCs w:val="28"/>
        </w:rPr>
        <w:t>В ходе проверки</w:t>
      </w:r>
      <w:r w:rsidRPr="006D07AE">
        <w:rPr>
          <w:rFonts w:ascii="Times New Roman" w:hAnsi="Times New Roman" w:cs="Times New Roman"/>
          <w:sz w:val="28"/>
          <w:szCs w:val="28"/>
        </w:rPr>
        <w:t xml:space="preserve"> </w:t>
      </w:r>
      <w:r w:rsidR="00401D54" w:rsidRPr="006D07AE">
        <w:rPr>
          <w:rFonts w:ascii="Times New Roman" w:hAnsi="Times New Roman" w:cs="Times New Roman"/>
          <w:sz w:val="28"/>
          <w:szCs w:val="28"/>
        </w:rPr>
        <w:t>в</w:t>
      </w:r>
      <w:r w:rsidR="007361DC" w:rsidRPr="006D07AE">
        <w:rPr>
          <w:rFonts w:ascii="Times New Roman" w:hAnsi="Times New Roman" w:cs="Times New Roman"/>
          <w:sz w:val="28"/>
          <w:szCs w:val="28"/>
        </w:rPr>
        <w:t xml:space="preserve">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</w:t>
      </w:r>
      <w:r w:rsidR="00043D57" w:rsidRPr="006D07AE">
        <w:rPr>
          <w:rFonts w:ascii="Times New Roman" w:hAnsi="Times New Roman" w:cs="Times New Roman"/>
          <w:sz w:val="28"/>
          <w:szCs w:val="28"/>
        </w:rPr>
        <w:t>№</w:t>
      </w:r>
      <w:r w:rsidR="007361DC" w:rsidRPr="006D07AE">
        <w:rPr>
          <w:rFonts w:ascii="Times New Roman" w:hAnsi="Times New Roman" w:cs="Times New Roman"/>
          <w:sz w:val="28"/>
          <w:szCs w:val="28"/>
        </w:rPr>
        <w:t xml:space="preserve"> 86н, приказом Федерального казначейства от 15 февраля 2012 года </w:t>
      </w:r>
      <w:r w:rsidR="00043D57" w:rsidRPr="006D07AE">
        <w:rPr>
          <w:rFonts w:ascii="Times New Roman" w:hAnsi="Times New Roman" w:cs="Times New Roman"/>
          <w:sz w:val="28"/>
          <w:szCs w:val="28"/>
        </w:rPr>
        <w:t>№</w:t>
      </w:r>
      <w:r w:rsidR="007361DC" w:rsidRPr="006D07AE">
        <w:rPr>
          <w:rFonts w:ascii="Times New Roman" w:hAnsi="Times New Roman" w:cs="Times New Roman"/>
          <w:sz w:val="28"/>
          <w:szCs w:val="28"/>
        </w:rPr>
        <w:t> 72.</w:t>
      </w:r>
    </w:p>
    <w:p w:rsidR="006D07AE" w:rsidRPr="006D07AE" w:rsidRDefault="00313D9D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AE">
        <w:rPr>
          <w:rFonts w:ascii="Times New Roman" w:eastAsia="Times New Roman" w:hAnsi="Times New Roman" w:cs="Times New Roman"/>
          <w:sz w:val="28"/>
          <w:szCs w:val="28"/>
        </w:rPr>
        <w:t>Поряд</w:t>
      </w:r>
      <w:r w:rsidRPr="006D07AE">
        <w:rPr>
          <w:rFonts w:ascii="Times New Roman" w:hAnsi="Times New Roman"/>
          <w:sz w:val="28"/>
          <w:szCs w:val="28"/>
        </w:rPr>
        <w:t>ок</w:t>
      </w:r>
      <w:r w:rsidRPr="006D07AE">
        <w:rPr>
          <w:rFonts w:ascii="Times New Roman" w:eastAsia="Times New Roman" w:hAnsi="Times New Roman" w:cs="Times New Roman"/>
          <w:sz w:val="28"/>
          <w:szCs w:val="28"/>
        </w:rPr>
        <w:t xml:space="preserve"> составления, утверждения и ведения </w:t>
      </w:r>
      <w:r w:rsidR="006D07AE" w:rsidRPr="006D07AE">
        <w:rPr>
          <w:rFonts w:ascii="Times New Roman" w:eastAsia="Times New Roman" w:hAnsi="Times New Roman" w:cs="Times New Roman"/>
          <w:sz w:val="28"/>
          <w:szCs w:val="28"/>
        </w:rPr>
        <w:t>бюджетных смет</w:t>
      </w:r>
      <w:r w:rsidR="006D07AE">
        <w:rPr>
          <w:rFonts w:ascii="Times New Roman" w:eastAsia="Times New Roman" w:hAnsi="Times New Roman" w:cs="Times New Roman"/>
          <w:sz w:val="28"/>
          <w:szCs w:val="28"/>
        </w:rPr>
        <w:t>, Устав, Положение по оплате труда работников МКУ «ЦБ администрации»</w:t>
      </w:r>
      <w:r w:rsidR="00EB309F" w:rsidRPr="006D07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02E9" w:rsidRPr="006D07AE">
        <w:rPr>
          <w:rFonts w:ascii="Times New Roman" w:eastAsia="Times New Roman" w:hAnsi="Times New Roman" w:cs="Times New Roman"/>
          <w:sz w:val="28"/>
          <w:szCs w:val="28"/>
        </w:rPr>
        <w:t>необходимо привести в соответствие с</w:t>
      </w:r>
      <w:r w:rsidRPr="006D07AE">
        <w:rPr>
          <w:rFonts w:ascii="Times New Roman" w:hAnsi="Times New Roman"/>
          <w:sz w:val="28"/>
          <w:szCs w:val="28"/>
        </w:rPr>
        <w:t xml:space="preserve"> действующ</w:t>
      </w:r>
      <w:r w:rsidR="009A02E9" w:rsidRPr="006D07AE">
        <w:rPr>
          <w:rFonts w:ascii="Times New Roman" w:hAnsi="Times New Roman"/>
          <w:sz w:val="28"/>
          <w:szCs w:val="28"/>
        </w:rPr>
        <w:t>им</w:t>
      </w:r>
      <w:r w:rsidRPr="006D07AE">
        <w:rPr>
          <w:rFonts w:ascii="Times New Roman" w:hAnsi="Times New Roman"/>
          <w:sz w:val="28"/>
          <w:szCs w:val="28"/>
        </w:rPr>
        <w:t xml:space="preserve"> законодательств</w:t>
      </w:r>
      <w:r w:rsidR="009A02E9" w:rsidRPr="006D07AE">
        <w:rPr>
          <w:rFonts w:ascii="Times New Roman" w:hAnsi="Times New Roman"/>
          <w:sz w:val="28"/>
          <w:szCs w:val="28"/>
        </w:rPr>
        <w:t>ом</w:t>
      </w:r>
      <w:r w:rsidRPr="006D07AE">
        <w:rPr>
          <w:rFonts w:ascii="Times New Roman" w:hAnsi="Times New Roman"/>
          <w:sz w:val="28"/>
          <w:szCs w:val="28"/>
        </w:rPr>
        <w:t xml:space="preserve"> и </w:t>
      </w:r>
      <w:r w:rsidRPr="006D07AE">
        <w:rPr>
          <w:rFonts w:ascii="Times New Roman" w:hAnsi="Times New Roman" w:cs="Times New Roman"/>
          <w:sz w:val="28"/>
          <w:szCs w:val="28"/>
        </w:rPr>
        <w:t>муниципальным</w:t>
      </w:r>
      <w:r w:rsidR="006D07AE">
        <w:rPr>
          <w:rFonts w:ascii="Times New Roman" w:hAnsi="Times New Roman" w:cs="Times New Roman"/>
          <w:sz w:val="28"/>
          <w:szCs w:val="28"/>
        </w:rPr>
        <w:t>и</w:t>
      </w:r>
      <w:r w:rsidRPr="006D07AE">
        <w:rPr>
          <w:rFonts w:ascii="Times New Roman" w:hAnsi="Times New Roman" w:cs="Times New Roman"/>
          <w:sz w:val="28"/>
          <w:szCs w:val="28"/>
        </w:rPr>
        <w:t xml:space="preserve"> нормативным</w:t>
      </w:r>
      <w:r w:rsidR="006D07AE">
        <w:rPr>
          <w:rFonts w:ascii="Times New Roman" w:hAnsi="Times New Roman" w:cs="Times New Roman"/>
          <w:sz w:val="28"/>
          <w:szCs w:val="28"/>
        </w:rPr>
        <w:t>и</w:t>
      </w:r>
      <w:r w:rsidRPr="006D07AE">
        <w:rPr>
          <w:rFonts w:ascii="Times New Roman" w:hAnsi="Times New Roman" w:cs="Times New Roman"/>
          <w:sz w:val="28"/>
          <w:szCs w:val="28"/>
        </w:rPr>
        <w:t xml:space="preserve"> правовым</w:t>
      </w:r>
      <w:r w:rsidR="006D07AE">
        <w:rPr>
          <w:rFonts w:ascii="Times New Roman" w:hAnsi="Times New Roman" w:cs="Times New Roman"/>
          <w:sz w:val="28"/>
          <w:szCs w:val="28"/>
        </w:rPr>
        <w:t>и актами</w:t>
      </w:r>
      <w:r w:rsidR="006D07AE" w:rsidRPr="006D07AE">
        <w:rPr>
          <w:rFonts w:ascii="Times New Roman" w:hAnsi="Times New Roman" w:cs="Times New Roman"/>
          <w:sz w:val="28"/>
          <w:szCs w:val="28"/>
        </w:rPr>
        <w:t>.</w:t>
      </w:r>
    </w:p>
    <w:p w:rsidR="006D07AE" w:rsidRPr="006D07AE" w:rsidRDefault="00EB309F" w:rsidP="006D07A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AE">
        <w:rPr>
          <w:rFonts w:ascii="Times New Roman" w:hAnsi="Times New Roman" w:cs="Times New Roman"/>
          <w:sz w:val="28"/>
          <w:szCs w:val="28"/>
        </w:rPr>
        <w:t>Установлено</w:t>
      </w:r>
      <w:r w:rsidR="009A02E9" w:rsidRPr="006D07AE">
        <w:rPr>
          <w:rFonts w:ascii="Times New Roman" w:hAnsi="Times New Roman" w:cs="Times New Roman"/>
          <w:sz w:val="28"/>
          <w:szCs w:val="28"/>
        </w:rPr>
        <w:t xml:space="preserve"> неэффективное использование средств</w:t>
      </w:r>
      <w:r w:rsidR="006D07AE" w:rsidRPr="006D07AE">
        <w:rPr>
          <w:rFonts w:ascii="Times New Roman" w:hAnsi="Times New Roman" w:cs="Times New Roman"/>
          <w:sz w:val="28"/>
          <w:szCs w:val="28"/>
        </w:rPr>
        <w:t xml:space="preserve"> выплаченных работникам МКУ «ЦБ администрации» на дополнительную материальную помощь в размере 320326 (триста двадцать тысяч триста двадцать шесть) рублей 15 копеек.</w:t>
      </w:r>
    </w:p>
    <w:p w:rsidR="00530287" w:rsidRPr="006D07AE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AE">
        <w:rPr>
          <w:rFonts w:ascii="Times New Roman" w:hAnsi="Times New Roman" w:cs="Times New Roman"/>
          <w:sz w:val="28"/>
          <w:szCs w:val="28"/>
        </w:rPr>
        <w:t>Нецелевого использования бюджетных средств выявлено не было.</w:t>
      </w:r>
    </w:p>
    <w:p w:rsidR="004E4D99" w:rsidRPr="006D07AE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07AE">
        <w:rPr>
          <w:sz w:val="28"/>
          <w:szCs w:val="28"/>
        </w:rPr>
        <w:t>По результатам проведенного контрольного мероприятия составлен акт</w:t>
      </w:r>
      <w:r w:rsidR="00D2114B" w:rsidRPr="006D07AE">
        <w:rPr>
          <w:sz w:val="28"/>
          <w:szCs w:val="28"/>
        </w:rPr>
        <w:t xml:space="preserve"> проверки </w:t>
      </w:r>
      <w:r w:rsidR="00F74FDE" w:rsidRPr="006D07AE">
        <w:rPr>
          <w:sz w:val="28"/>
          <w:szCs w:val="28"/>
        </w:rPr>
        <w:t xml:space="preserve">от </w:t>
      </w:r>
      <w:r w:rsidR="006D07AE" w:rsidRPr="006D07AE">
        <w:rPr>
          <w:sz w:val="28"/>
          <w:szCs w:val="28"/>
        </w:rPr>
        <w:t>18</w:t>
      </w:r>
      <w:r w:rsidR="00F74FDE" w:rsidRPr="006D07AE">
        <w:rPr>
          <w:sz w:val="28"/>
          <w:szCs w:val="28"/>
        </w:rPr>
        <w:t xml:space="preserve">.04.2016 </w:t>
      </w:r>
      <w:r w:rsidR="00D2114B" w:rsidRPr="006D07AE">
        <w:rPr>
          <w:sz w:val="28"/>
          <w:szCs w:val="28"/>
        </w:rPr>
        <w:t xml:space="preserve">№ </w:t>
      </w:r>
      <w:r w:rsidR="00313D9D" w:rsidRPr="006D07AE">
        <w:rPr>
          <w:sz w:val="28"/>
          <w:szCs w:val="28"/>
        </w:rPr>
        <w:t>01-</w:t>
      </w:r>
      <w:r w:rsidR="006D07AE" w:rsidRPr="006D07AE">
        <w:rPr>
          <w:sz w:val="28"/>
          <w:szCs w:val="28"/>
        </w:rPr>
        <w:t>4</w:t>
      </w:r>
      <w:r w:rsidR="00313D9D" w:rsidRPr="006D07AE">
        <w:rPr>
          <w:sz w:val="28"/>
          <w:szCs w:val="28"/>
        </w:rPr>
        <w:t>/16-11-08</w:t>
      </w:r>
      <w:r w:rsidR="00F74FDE" w:rsidRPr="006D07AE">
        <w:rPr>
          <w:sz w:val="28"/>
          <w:szCs w:val="28"/>
        </w:rPr>
        <w:t>.</w:t>
      </w:r>
      <w:r w:rsidRPr="006D07AE">
        <w:rPr>
          <w:sz w:val="28"/>
          <w:szCs w:val="28"/>
        </w:rPr>
        <w:t>  </w:t>
      </w:r>
      <w:r w:rsidR="00D2114B" w:rsidRPr="006D07AE">
        <w:rPr>
          <w:sz w:val="28"/>
          <w:szCs w:val="28"/>
        </w:rPr>
        <w:t>Орган внутреннего муниципального финансового контроля</w:t>
      </w:r>
      <w:r w:rsidRPr="006D07AE">
        <w:rPr>
          <w:sz w:val="28"/>
          <w:szCs w:val="28"/>
        </w:rPr>
        <w:t xml:space="preserve"> </w:t>
      </w:r>
      <w:r w:rsidR="00043D57" w:rsidRPr="006D07AE">
        <w:rPr>
          <w:sz w:val="28"/>
          <w:szCs w:val="28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3E7C72" w:rsidRPr="006D07AE">
        <w:rPr>
          <w:sz w:val="28"/>
          <w:szCs w:val="28"/>
        </w:rPr>
        <w:t>составило</w:t>
      </w:r>
      <w:r w:rsidRPr="006D07AE">
        <w:rPr>
          <w:sz w:val="28"/>
          <w:szCs w:val="28"/>
        </w:rPr>
        <w:t xml:space="preserve"> </w:t>
      </w:r>
      <w:r w:rsidR="00623CFE" w:rsidRPr="006D07AE">
        <w:rPr>
          <w:sz w:val="28"/>
          <w:szCs w:val="28"/>
        </w:rPr>
        <w:t>представление</w:t>
      </w:r>
      <w:r w:rsidR="003E7C72" w:rsidRPr="006D07AE">
        <w:rPr>
          <w:sz w:val="28"/>
          <w:szCs w:val="28"/>
        </w:rPr>
        <w:t>, для направления</w:t>
      </w:r>
      <w:r w:rsidRPr="006D07AE">
        <w:rPr>
          <w:sz w:val="28"/>
          <w:szCs w:val="28"/>
        </w:rPr>
        <w:t xml:space="preserve"> </w:t>
      </w:r>
      <w:r w:rsidR="00D2114B" w:rsidRPr="006D07AE">
        <w:rPr>
          <w:sz w:val="28"/>
          <w:szCs w:val="28"/>
        </w:rPr>
        <w:t xml:space="preserve">в </w:t>
      </w:r>
      <w:r w:rsidR="006D07AE" w:rsidRPr="006D07AE">
        <w:rPr>
          <w:sz w:val="28"/>
          <w:szCs w:val="28"/>
        </w:rPr>
        <w:t xml:space="preserve">муниципальное казенное учреждение «Централизованная бухгалтерия администрации муниципального образования Крыловский район» </w:t>
      </w:r>
      <w:r w:rsidRPr="006D07AE">
        <w:rPr>
          <w:sz w:val="28"/>
          <w:szCs w:val="28"/>
        </w:rPr>
        <w:t xml:space="preserve"> для </w:t>
      </w:r>
      <w:r w:rsidR="00F74FDE" w:rsidRPr="006D07AE">
        <w:rPr>
          <w:sz w:val="28"/>
          <w:szCs w:val="28"/>
        </w:rPr>
        <w:t xml:space="preserve">рассмотрения и принятия мер по </w:t>
      </w:r>
      <w:r w:rsidRPr="006D07AE">
        <w:rPr>
          <w:sz w:val="28"/>
          <w:szCs w:val="28"/>
        </w:rPr>
        <w:t>устранени</w:t>
      </w:r>
      <w:r w:rsidR="00F74FDE" w:rsidRPr="006D07AE">
        <w:rPr>
          <w:sz w:val="28"/>
          <w:szCs w:val="28"/>
        </w:rPr>
        <w:t>ю</w:t>
      </w:r>
      <w:r w:rsidRPr="006D07AE">
        <w:rPr>
          <w:sz w:val="28"/>
          <w:szCs w:val="28"/>
        </w:rPr>
        <w:t xml:space="preserve"> выявленных недостатков в работе и предотвращения их в будущем.</w:t>
      </w:r>
    </w:p>
    <w:p w:rsidR="004E4D99" w:rsidRPr="006D07AE" w:rsidRDefault="004E4D99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6D07AE">
        <w:rPr>
          <w:color w:val="FF0000"/>
          <w:sz w:val="28"/>
          <w:szCs w:val="28"/>
        </w:rPr>
        <w:t> </w:t>
      </w:r>
    </w:p>
    <w:p w:rsidR="00F74FDE" w:rsidRPr="006D07AE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313D9D" w:rsidRPr="006D07AE" w:rsidRDefault="00D2114B" w:rsidP="00F74FD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D07AE">
        <w:rPr>
          <w:sz w:val="28"/>
          <w:szCs w:val="28"/>
        </w:rPr>
        <w:t>Ведущий специалист</w:t>
      </w:r>
      <w:r w:rsidRPr="006D07AE">
        <w:rPr>
          <w:sz w:val="28"/>
          <w:szCs w:val="28"/>
        </w:rPr>
        <w:tab/>
      </w:r>
      <w:r w:rsidRPr="006D07AE">
        <w:rPr>
          <w:sz w:val="28"/>
          <w:szCs w:val="28"/>
        </w:rPr>
        <w:tab/>
      </w:r>
      <w:r w:rsidRPr="006D07AE">
        <w:rPr>
          <w:sz w:val="28"/>
          <w:szCs w:val="28"/>
        </w:rPr>
        <w:tab/>
      </w:r>
      <w:r w:rsidRPr="006D07AE">
        <w:rPr>
          <w:sz w:val="28"/>
          <w:szCs w:val="28"/>
        </w:rPr>
        <w:tab/>
      </w:r>
      <w:r w:rsidR="00043D57" w:rsidRPr="006D07AE">
        <w:rPr>
          <w:sz w:val="28"/>
          <w:szCs w:val="28"/>
        </w:rPr>
        <w:t xml:space="preserve"> </w:t>
      </w:r>
      <w:r w:rsidRPr="006D07AE">
        <w:rPr>
          <w:sz w:val="28"/>
          <w:szCs w:val="28"/>
        </w:rPr>
        <w:tab/>
      </w:r>
      <w:r w:rsidRPr="006D07AE">
        <w:rPr>
          <w:sz w:val="28"/>
          <w:szCs w:val="28"/>
        </w:rPr>
        <w:tab/>
      </w:r>
      <w:r w:rsidRPr="006D07AE">
        <w:rPr>
          <w:sz w:val="28"/>
          <w:szCs w:val="28"/>
        </w:rPr>
        <w:tab/>
      </w:r>
      <w:r w:rsidR="00C90939" w:rsidRPr="006D07AE">
        <w:rPr>
          <w:sz w:val="28"/>
          <w:szCs w:val="28"/>
        </w:rPr>
        <w:t xml:space="preserve">      </w:t>
      </w:r>
      <w:r w:rsidR="00043D57" w:rsidRPr="006D07AE">
        <w:rPr>
          <w:sz w:val="28"/>
          <w:szCs w:val="28"/>
        </w:rPr>
        <w:t xml:space="preserve">        </w:t>
      </w:r>
      <w:r w:rsidRPr="006D07AE">
        <w:rPr>
          <w:sz w:val="28"/>
          <w:szCs w:val="28"/>
        </w:rPr>
        <w:t>Ю.Н. Радько</w:t>
      </w:r>
    </w:p>
    <w:sectPr w:rsidR="00313D9D" w:rsidRPr="006D07AE" w:rsidSect="0053028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30B4BDF"/>
    <w:multiLevelType w:val="hybridMultilevel"/>
    <w:tmpl w:val="E98C2B30"/>
    <w:lvl w:ilvl="0" w:tplc="3CB09C8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58F6"/>
    <w:rsid w:val="00043D57"/>
    <w:rsid w:val="000D5FD7"/>
    <w:rsid w:val="00313D9D"/>
    <w:rsid w:val="00330384"/>
    <w:rsid w:val="00382589"/>
    <w:rsid w:val="003E7C72"/>
    <w:rsid w:val="00401D54"/>
    <w:rsid w:val="00433CBB"/>
    <w:rsid w:val="004E4D99"/>
    <w:rsid w:val="00530287"/>
    <w:rsid w:val="005461CE"/>
    <w:rsid w:val="00623731"/>
    <w:rsid w:val="00623CFE"/>
    <w:rsid w:val="0065602C"/>
    <w:rsid w:val="006D07AE"/>
    <w:rsid w:val="007361DC"/>
    <w:rsid w:val="007B0719"/>
    <w:rsid w:val="007F3687"/>
    <w:rsid w:val="00853A8F"/>
    <w:rsid w:val="008D3BBA"/>
    <w:rsid w:val="009112F5"/>
    <w:rsid w:val="009A02E9"/>
    <w:rsid w:val="00AD1132"/>
    <w:rsid w:val="00B40D82"/>
    <w:rsid w:val="00BA57D9"/>
    <w:rsid w:val="00C90939"/>
    <w:rsid w:val="00CF340A"/>
    <w:rsid w:val="00D2114B"/>
    <w:rsid w:val="00DC1C80"/>
    <w:rsid w:val="00EB309F"/>
    <w:rsid w:val="00EF666B"/>
    <w:rsid w:val="00F7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15</cp:revision>
  <cp:lastPrinted>2016-04-20T10:23:00Z</cp:lastPrinted>
  <dcterms:created xsi:type="dcterms:W3CDTF">2015-12-14T05:05:00Z</dcterms:created>
  <dcterms:modified xsi:type="dcterms:W3CDTF">2016-04-20T10:23:00Z</dcterms:modified>
</cp:coreProperties>
</file>