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95" w:rsidRPr="009C6195" w:rsidRDefault="009C6195" w:rsidP="009C61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95">
        <w:rPr>
          <w:rFonts w:ascii="Times New Roman" w:hAnsi="Times New Roman" w:cs="Times New Roman"/>
          <w:b/>
          <w:sz w:val="28"/>
          <w:szCs w:val="28"/>
        </w:rPr>
        <w:t>Объявление о проведении  общественного обсуждения проекта муниципальной программы муниципального образования Крыловский муниципальный район Краснодарского края «Развитие жилищно-коммунального хозяйства»</w:t>
      </w:r>
    </w:p>
    <w:p w:rsidR="009C6195" w:rsidRPr="009C6195" w:rsidRDefault="009C6195" w:rsidP="009C61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6195">
        <w:rPr>
          <w:rFonts w:ascii="Times New Roman" w:hAnsi="Times New Roman" w:cs="Times New Roman"/>
          <w:sz w:val="28"/>
          <w:szCs w:val="28"/>
        </w:rPr>
        <w:t>Отдел жилищного, коммунального хозяйства, транспорта и связи администрации муниципального образования Крыловский муниципальный район Краснодарского края сообщает о проведении  общественного обсуждения проекта муниципальной программы муниципального образования Крыловский муниципальный район Краснодарского края «Развитие жилищно-коммунального хозяйства» будет размещен через три рабочих дня на сайтах  https://крыловскийрайон23.рф, https://krilovskaya.ru/.</w:t>
      </w:r>
    </w:p>
    <w:p w:rsidR="009C6195" w:rsidRPr="009C6195" w:rsidRDefault="009C6195" w:rsidP="009C61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C6195">
        <w:rPr>
          <w:rFonts w:ascii="Times New Roman" w:hAnsi="Times New Roman" w:cs="Times New Roman"/>
          <w:sz w:val="28"/>
          <w:szCs w:val="28"/>
        </w:rPr>
        <w:t>Начало проведения общественного обсуждения – 19 мая 2026 года.</w:t>
      </w:r>
    </w:p>
    <w:p w:rsidR="009C6195" w:rsidRPr="009C6195" w:rsidRDefault="009C6195" w:rsidP="009C61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6195">
        <w:rPr>
          <w:rFonts w:ascii="Times New Roman" w:hAnsi="Times New Roman" w:cs="Times New Roman"/>
          <w:sz w:val="28"/>
          <w:szCs w:val="28"/>
        </w:rPr>
        <w:t>Завершение проведения общественного обсуждения – 1 июня 2026 года.</w:t>
      </w:r>
    </w:p>
    <w:p w:rsidR="009C6195" w:rsidRPr="009C6195" w:rsidRDefault="009C6195" w:rsidP="009C61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6195">
        <w:rPr>
          <w:rFonts w:ascii="Times New Roman" w:hAnsi="Times New Roman" w:cs="Times New Roman"/>
          <w:sz w:val="28"/>
          <w:szCs w:val="28"/>
        </w:rPr>
        <w:t>Замечания и предложения представителей общественности к проекту муниципальной программы муниципального образования Крыловский муниципальный район Краснодарского края «</w:t>
      </w:r>
      <w:r w:rsidRPr="009C6195">
        <w:rPr>
          <w:rFonts w:ascii="Times New Roman" w:hAnsi="Times New Roman" w:cs="Times New Roman"/>
          <w:sz w:val="28"/>
          <w:szCs w:val="28"/>
        </w:rPr>
        <w:t>Развитие жилищно-коммунального хозяйства</w:t>
      </w:r>
      <w:r w:rsidRPr="009C6195">
        <w:rPr>
          <w:rFonts w:ascii="Times New Roman" w:hAnsi="Times New Roman" w:cs="Times New Roman"/>
          <w:sz w:val="28"/>
          <w:szCs w:val="28"/>
        </w:rPr>
        <w:t>» направлять по адресу электронной почты uprblagiarh@mail.ru.</w:t>
      </w:r>
      <w:bookmarkStart w:id="0" w:name="_GoBack"/>
      <w:bookmarkEnd w:id="0"/>
    </w:p>
    <w:p w:rsidR="009C6195" w:rsidRPr="009C6195" w:rsidRDefault="009C6195" w:rsidP="009C6195">
      <w:pPr>
        <w:jc w:val="both"/>
        <w:rPr>
          <w:rFonts w:ascii="Times New Roman" w:hAnsi="Times New Roman" w:cs="Times New Roman"/>
          <w:sz w:val="28"/>
          <w:szCs w:val="28"/>
        </w:rPr>
      </w:pPr>
      <w:r w:rsidRPr="009C619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6195">
        <w:rPr>
          <w:rFonts w:ascii="Times New Roman" w:hAnsi="Times New Roman" w:cs="Times New Roman"/>
          <w:sz w:val="28"/>
          <w:szCs w:val="28"/>
        </w:rPr>
        <w:t>Требования к замечаниям и предложениям представителей общественности к проекту программы установлены Федеральным законом от 02.05.2006 № 59-ФЗ «О порядке рассмотрения обращений граждан Российской Федерации».</w:t>
      </w:r>
    </w:p>
    <w:p w:rsidR="00570818" w:rsidRPr="009C6195" w:rsidRDefault="009C6195" w:rsidP="009C6195">
      <w:pPr>
        <w:jc w:val="both"/>
        <w:rPr>
          <w:rFonts w:ascii="Times New Roman" w:hAnsi="Times New Roman" w:cs="Times New Roman"/>
          <w:sz w:val="28"/>
          <w:szCs w:val="28"/>
        </w:rPr>
      </w:pPr>
      <w:r w:rsidRPr="009C619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6195">
        <w:rPr>
          <w:rFonts w:ascii="Times New Roman" w:hAnsi="Times New Roman" w:cs="Times New Roman"/>
          <w:sz w:val="28"/>
          <w:szCs w:val="28"/>
        </w:rPr>
        <w:t xml:space="preserve">  Замечания и предложения представителей общественности, поступившие после срока завершения проведения общественного обсуждения проекта программы, не учитываются при его доработке и рассматриваются в порядке, установленном Федеральным законом от 02.05.2006 № 59-ФЗ «О порядке рассмотрения обращений граждан Российской Федерации».</w:t>
      </w:r>
    </w:p>
    <w:sectPr w:rsidR="00570818" w:rsidRPr="009C6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61"/>
    <w:rsid w:val="00570818"/>
    <w:rsid w:val="00691CDB"/>
    <w:rsid w:val="009A6B61"/>
    <w:rsid w:val="009C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ГОиЧС</dc:creator>
  <cp:lastModifiedBy>ГОиЧС</cp:lastModifiedBy>
  <cp:revision>2</cp:revision>
  <cp:lastPrinted>2026-08-17T13:02:00Z</cp:lastPrinted>
  <dcterms:created xsi:type="dcterms:W3CDTF">2026-08-17T13:03:00Z</dcterms:created>
  <dcterms:modified xsi:type="dcterms:W3CDTF">2026-08-17T13:03:00Z</dcterms:modified>
</cp:coreProperties>
</file>