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8D" w:rsidRDefault="005C038D" w:rsidP="005C038D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</w:t>
      </w:r>
    </w:p>
    <w:p w:rsidR="005C038D" w:rsidRPr="00A17A49" w:rsidRDefault="005C038D" w:rsidP="005C038D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4A7A40" wp14:editId="7340D54B">
                <wp:simplePos x="0" y="0"/>
                <wp:positionH relativeFrom="column">
                  <wp:posOffset>2615565</wp:posOffset>
                </wp:positionH>
                <wp:positionV relativeFrom="paragraph">
                  <wp:posOffset>-577215</wp:posOffset>
                </wp:positionV>
                <wp:extent cx="949960" cy="1071880"/>
                <wp:effectExtent l="0" t="0" r="21590" b="139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8D" w:rsidRDefault="005C038D" w:rsidP="005C03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C897B" wp14:editId="482334A3">
                                  <wp:extent cx="752475" cy="933450"/>
                                  <wp:effectExtent l="19050" t="0" r="9525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A7A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5.95pt;margin-top:-45.45pt;width:74.8pt;height:8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hXJQIAAFAEAAAOAAAAZHJzL2Uyb0RvYy54bWysVFFv2yAQfp+0/4B4X2xHSZtYcaouXaZJ&#10;XTep3Q/AGNtowDEgsbtfvwOnWdS9VfMD4rjj47vv7ry5GbUiR+G8BFPRYpZTIgyHRpquoj+e9h9W&#10;lPjATMMUGFHRZ+Hpzfb9u81gSzGHHlQjHEEQ48vBVrQPwZZZ5nkvNPMzsMKgswWnWUDTdVnj2IDo&#10;WmXzPL/KBnCNdcCF93h6NznpNuG3reDhW9t6EYiqKHILaXVpreOabTes7ByzveQnGuwNLDSTBh89&#10;Q92xwMjByX+gtOQOPLRhxkFn0LaSi5QDZlPkr7J57JkVKRcUx9uzTP7/wfKH43dHZFPROSWGaSzR&#10;kxgD+QgjWUV1ButLDHq0GBZGPMYqp0y9vQf+0xMDu56ZTtw6B0MvWIPsingzu7g64fgIUg9focFn&#10;2CFAAhpbp6N0KAZBdKzS87kykQrHw/Vivb5CD0dXkV8Xq1UqXcbKl9vW+fBZgCZxU1GHlU/o7Hjv&#10;Q2TDypeQ+JgHJZu9VCoZrqt3ypEjwy7Zpy8l8CpMGTIgleV8OQnwBggtA7a7krqiqzx+UwNG2T6Z&#10;JjVjYFJNe6SszEnHKN0kYhjr8VSXGppnVNTB1NY4hrjpwf2mZMCWrqj/dWBOUKK+GKzKulgs4gwk&#10;Y7G8nqPhLj31pYcZjlAVDZRM212Y5uZgnex6fGnqAwO3WMlWJpFjySdWJ97Ytkn704jFubi0U9Tf&#10;H8H2DwAAAP//AwBQSwMEFAAGAAgAAAAhAO5guIDgAAAACgEAAA8AAABkcnMvZG93bnJldi54bWxM&#10;j01PwzAMhu9I/IfISFzQlrRiH+3qTtME4rzBhVvWem1F47RNtnb8esIJbrb86PXzZtvJtOJKg2ss&#10;I0RzBYK4sGXDFcLH++tsDcJ5zaVuLRPCjRxs8/u7TKelHflA16OvRAhhl2qE2vsuldIVNRnt5rYj&#10;DrezHYz2YR0qWQ56DOGmlbFSS2l0w+FDrTva11R8HS8GwY4vN2OpV/HT57d52+/6wznuER8fpt0G&#10;hKfJ/8Hwqx/UIQ9OJ3vh0okW4TmKkoAizBIVhkAsltECxAlhtUpA5pn8XyH/AQAA//8DAFBLAQIt&#10;ABQABgAIAAAAIQC2gziS/gAAAOEBAAATAAAAAAAAAAAAAAAAAAAAAABbQ29udGVudF9UeXBlc10u&#10;eG1sUEsBAi0AFAAGAAgAAAAhADj9If/WAAAAlAEAAAsAAAAAAAAAAAAAAAAALwEAAF9yZWxzLy5y&#10;ZWxzUEsBAi0AFAAGAAgAAAAhAKqZSFclAgAAUAQAAA4AAAAAAAAAAAAAAAAALgIAAGRycy9lMm9E&#10;b2MueG1sUEsBAi0AFAAGAAgAAAAhAO5guIDgAAAACgEAAA8AAAAAAAAAAAAAAAAAfwQAAGRycy9k&#10;b3ducmV2LnhtbFBLBQYAAAAABAAEAPMAAACMBQAAAAA=&#10;" strokecolor="white">
                <v:textbox>
                  <w:txbxContent>
                    <w:p w:rsidR="005C038D" w:rsidRDefault="005C038D" w:rsidP="005C038D">
                      <w:r>
                        <w:rPr>
                          <w:noProof/>
                        </w:rPr>
                        <w:drawing>
                          <wp:inline distT="0" distB="0" distL="0" distR="0" wp14:anchorId="7AAC897B" wp14:editId="482334A3">
                            <wp:extent cx="752475" cy="933450"/>
                            <wp:effectExtent l="19050" t="0" r="9525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038D" w:rsidRDefault="005C038D" w:rsidP="005C038D">
      <w:pPr>
        <w:jc w:val="center"/>
        <w:rPr>
          <w:b/>
          <w:sz w:val="28"/>
          <w:szCs w:val="28"/>
        </w:rPr>
      </w:pPr>
    </w:p>
    <w:p w:rsidR="005C038D" w:rsidRDefault="005C038D" w:rsidP="005C038D">
      <w:pPr>
        <w:spacing w:line="144" w:lineRule="auto"/>
        <w:jc w:val="center"/>
        <w:rPr>
          <w:b/>
          <w:sz w:val="28"/>
          <w:szCs w:val="28"/>
        </w:rPr>
      </w:pPr>
    </w:p>
    <w:p w:rsidR="005C038D" w:rsidRDefault="005C038D" w:rsidP="005C0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C15A9A">
        <w:rPr>
          <w:b/>
          <w:sz w:val="28"/>
          <w:szCs w:val="28"/>
        </w:rPr>
        <w:t xml:space="preserve"> МУНИЦИПАЛЬНОГО ОБРАЗОВАНИЯ КРЫЛОВСКИЙ РАЙОН</w:t>
      </w:r>
    </w:p>
    <w:p w:rsidR="005C038D" w:rsidRPr="00C46F24" w:rsidRDefault="005C038D" w:rsidP="005C038D">
      <w:pPr>
        <w:spacing w:line="120" w:lineRule="auto"/>
        <w:jc w:val="center"/>
        <w:rPr>
          <w:b/>
          <w:sz w:val="28"/>
          <w:szCs w:val="28"/>
        </w:rPr>
      </w:pPr>
    </w:p>
    <w:p w:rsidR="005C038D" w:rsidRPr="00F01520" w:rsidRDefault="005C038D" w:rsidP="005C038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5C038D" w:rsidRDefault="005C038D" w:rsidP="005C038D">
      <w:pPr>
        <w:spacing w:line="120" w:lineRule="auto"/>
        <w:rPr>
          <w:b/>
        </w:rPr>
      </w:pPr>
    </w:p>
    <w:p w:rsidR="005C038D" w:rsidRDefault="005C038D" w:rsidP="005C038D">
      <w:pPr>
        <w:rPr>
          <w:sz w:val="28"/>
          <w:szCs w:val="28"/>
        </w:rPr>
      </w:pPr>
      <w:r w:rsidRPr="00C15A9A">
        <w:rPr>
          <w:b/>
        </w:rPr>
        <w:t xml:space="preserve">                    </w:t>
      </w:r>
      <w:proofErr w:type="gramStart"/>
      <w:r w:rsidRPr="00CE1E8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FB1FE7">
        <w:rPr>
          <w:b/>
          <w:sz w:val="28"/>
          <w:szCs w:val="28"/>
        </w:rPr>
        <w:t>19.</w:t>
      </w:r>
      <w:bookmarkStart w:id="0" w:name="_GoBack"/>
      <w:bookmarkEnd w:id="0"/>
      <w:r w:rsidR="00FB1FE7">
        <w:rPr>
          <w:b/>
          <w:sz w:val="28"/>
          <w:szCs w:val="28"/>
        </w:rPr>
        <w:t>03.2019</w:t>
      </w:r>
      <w:proofErr w:type="gramEnd"/>
      <w:r w:rsidR="00FB1FE7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           </w:t>
      </w:r>
      <w:r w:rsidRPr="00CE1E89">
        <w:rPr>
          <w:b/>
          <w:sz w:val="28"/>
          <w:szCs w:val="28"/>
        </w:rPr>
        <w:t xml:space="preserve">   </w:t>
      </w:r>
      <w:r w:rsidR="00FB1FE7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</w:t>
      </w:r>
      <w:r w:rsidRPr="0073262C">
        <w:rPr>
          <w:b/>
          <w:sz w:val="28"/>
          <w:szCs w:val="28"/>
        </w:rPr>
        <w:t>№</w:t>
      </w:r>
      <w:r w:rsidR="00FB1FE7">
        <w:rPr>
          <w:b/>
          <w:sz w:val="28"/>
          <w:szCs w:val="28"/>
        </w:rPr>
        <w:t xml:space="preserve"> 100</w:t>
      </w:r>
    </w:p>
    <w:p w:rsidR="005C038D" w:rsidRPr="00C15A9A" w:rsidRDefault="005C038D" w:rsidP="005C038D">
      <w:pPr>
        <w:rPr>
          <w:sz w:val="28"/>
          <w:szCs w:val="28"/>
        </w:rPr>
      </w:pPr>
    </w:p>
    <w:p w:rsidR="005C038D" w:rsidRDefault="005C038D" w:rsidP="005C038D">
      <w:pPr>
        <w:jc w:val="center"/>
      </w:pPr>
      <w:proofErr w:type="spellStart"/>
      <w:r w:rsidRPr="00C15A9A">
        <w:t>ст</w:t>
      </w:r>
      <w:r>
        <w:t>-ца</w:t>
      </w:r>
      <w:proofErr w:type="spellEnd"/>
      <w:r w:rsidRPr="00C15A9A">
        <w:t xml:space="preserve"> Крыловская</w:t>
      </w:r>
    </w:p>
    <w:p w:rsidR="005C038D" w:rsidRDefault="005C038D" w:rsidP="005C038D">
      <w:pPr>
        <w:jc w:val="center"/>
      </w:pPr>
    </w:p>
    <w:p w:rsidR="00151B77" w:rsidRDefault="00151B77" w:rsidP="00AF1439">
      <w:pPr>
        <w:jc w:val="center"/>
        <w:rPr>
          <w:b/>
          <w:sz w:val="28"/>
          <w:szCs w:val="28"/>
        </w:rPr>
      </w:pPr>
    </w:p>
    <w:p w:rsidR="00BC687A" w:rsidRDefault="00BC687A" w:rsidP="00AF1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00C7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</w:t>
      </w:r>
    </w:p>
    <w:p w:rsidR="00BC687A" w:rsidRDefault="00BC687A" w:rsidP="00AF1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Крыловский район </w:t>
      </w:r>
    </w:p>
    <w:p w:rsidR="00BC687A" w:rsidRDefault="00BC687A" w:rsidP="00AF1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4 октября 2013 года № 370 «Об антикоррупционной </w:t>
      </w:r>
    </w:p>
    <w:p w:rsidR="00BC687A" w:rsidRDefault="00BC687A" w:rsidP="00AF1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экспертизе нормативных правовых актов (их проектов)</w:t>
      </w:r>
    </w:p>
    <w:p w:rsidR="008333D4" w:rsidRDefault="00BC687A" w:rsidP="00AF1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Крыловский район»</w:t>
      </w:r>
    </w:p>
    <w:p w:rsidR="00BC687A" w:rsidRDefault="00BC687A" w:rsidP="00AF1439">
      <w:pPr>
        <w:jc w:val="center"/>
        <w:rPr>
          <w:b/>
          <w:sz w:val="28"/>
          <w:szCs w:val="28"/>
        </w:rPr>
      </w:pPr>
    </w:p>
    <w:p w:rsidR="00BC687A" w:rsidRDefault="00BC687A" w:rsidP="00AF1439">
      <w:pPr>
        <w:jc w:val="center"/>
        <w:rPr>
          <w:b/>
          <w:sz w:val="28"/>
          <w:szCs w:val="28"/>
        </w:rPr>
      </w:pPr>
    </w:p>
    <w:p w:rsidR="00BC687A" w:rsidRDefault="00C2072A" w:rsidP="0008303F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8303F">
        <w:rPr>
          <w:b/>
          <w:sz w:val="28"/>
          <w:szCs w:val="28"/>
        </w:rPr>
        <w:t xml:space="preserve">    </w:t>
      </w:r>
      <w:r w:rsidR="00BC687A">
        <w:rPr>
          <w:sz w:val="28"/>
          <w:szCs w:val="28"/>
        </w:rPr>
        <w:t xml:space="preserve">На </w:t>
      </w:r>
      <w:proofErr w:type="gramStart"/>
      <w:r w:rsidR="00BC687A">
        <w:rPr>
          <w:sz w:val="28"/>
          <w:szCs w:val="28"/>
        </w:rPr>
        <w:t>основании  Фе</w:t>
      </w:r>
      <w:r w:rsidR="00BC687A" w:rsidRPr="00AE7F5D">
        <w:rPr>
          <w:sz w:val="28"/>
          <w:szCs w:val="28"/>
        </w:rPr>
        <w:t>дерального</w:t>
      </w:r>
      <w:proofErr w:type="gramEnd"/>
      <w:r w:rsidR="00BC687A">
        <w:rPr>
          <w:sz w:val="28"/>
          <w:szCs w:val="28"/>
        </w:rPr>
        <w:t xml:space="preserve"> </w:t>
      </w:r>
      <w:r w:rsidR="00BC687A" w:rsidRPr="00AE7F5D">
        <w:rPr>
          <w:sz w:val="28"/>
          <w:szCs w:val="28"/>
        </w:rPr>
        <w:t xml:space="preserve"> закона от 11 октября 2018 года №</w:t>
      </w:r>
      <w:r w:rsidR="00BC687A">
        <w:rPr>
          <w:sz w:val="28"/>
          <w:szCs w:val="28"/>
        </w:rPr>
        <w:t xml:space="preserve"> </w:t>
      </w:r>
      <w:r w:rsidR="00BC687A" w:rsidRPr="00AE7F5D">
        <w:rPr>
          <w:sz w:val="28"/>
          <w:szCs w:val="28"/>
        </w:rPr>
        <w:t>362-Ф</w:t>
      </w:r>
      <w:r w:rsidR="00BC687A">
        <w:rPr>
          <w:sz w:val="28"/>
          <w:szCs w:val="28"/>
        </w:rPr>
        <w:t>З «</w:t>
      </w:r>
      <w:r w:rsidR="00BC687A" w:rsidRPr="00AE7F5D">
        <w:rPr>
          <w:sz w:val="28"/>
          <w:szCs w:val="28"/>
        </w:rPr>
        <w:t>О внесении изменений в статью 5 Федерального закона</w:t>
      </w:r>
      <w:r w:rsidR="00BC687A">
        <w:rPr>
          <w:sz w:val="28"/>
          <w:szCs w:val="28"/>
        </w:rPr>
        <w:t xml:space="preserve"> от 17 июля 2009 года №172-ФЗ «</w:t>
      </w:r>
      <w:r w:rsidR="00BC687A" w:rsidRPr="00AE7F5D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актов» п о с т а н о в л я ю:</w:t>
      </w:r>
    </w:p>
    <w:p w:rsidR="008333D4" w:rsidRDefault="0008303F" w:rsidP="00700C70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687A">
        <w:rPr>
          <w:sz w:val="28"/>
          <w:szCs w:val="28"/>
        </w:rPr>
        <w:t>Внести в пос</w:t>
      </w:r>
      <w:r w:rsidR="00BC687A" w:rsidRPr="00AE7F5D">
        <w:rPr>
          <w:sz w:val="28"/>
          <w:szCs w:val="28"/>
        </w:rPr>
        <w:t>т</w:t>
      </w:r>
      <w:r w:rsidR="00BC687A">
        <w:rPr>
          <w:sz w:val="28"/>
          <w:szCs w:val="28"/>
        </w:rPr>
        <w:t>а</w:t>
      </w:r>
      <w:r w:rsidR="00BC687A" w:rsidRPr="00AE7F5D">
        <w:rPr>
          <w:sz w:val="28"/>
          <w:szCs w:val="28"/>
        </w:rPr>
        <w:t>но</w:t>
      </w:r>
      <w:r w:rsidR="00BC687A">
        <w:rPr>
          <w:sz w:val="28"/>
          <w:szCs w:val="28"/>
        </w:rPr>
        <w:t>в</w:t>
      </w:r>
      <w:r w:rsidR="00BC687A" w:rsidRPr="00AE7F5D">
        <w:rPr>
          <w:sz w:val="28"/>
          <w:szCs w:val="28"/>
        </w:rPr>
        <w:t>ление администрации муниципального о</w:t>
      </w:r>
      <w:r w:rsidR="00BC687A">
        <w:rPr>
          <w:sz w:val="28"/>
          <w:szCs w:val="28"/>
        </w:rPr>
        <w:t xml:space="preserve">бразования Крыловский район от </w:t>
      </w:r>
      <w:r w:rsidR="00BC687A" w:rsidRPr="00AE7F5D">
        <w:rPr>
          <w:sz w:val="28"/>
          <w:szCs w:val="28"/>
        </w:rPr>
        <w:t>4 октября 2013 года №</w:t>
      </w:r>
      <w:r w:rsidR="00BC687A">
        <w:rPr>
          <w:sz w:val="28"/>
          <w:szCs w:val="28"/>
        </w:rPr>
        <w:t xml:space="preserve"> 370 «</w:t>
      </w:r>
      <w:r w:rsidR="00BC687A" w:rsidRPr="00AE7F5D">
        <w:rPr>
          <w:sz w:val="28"/>
          <w:szCs w:val="28"/>
        </w:rPr>
        <w:t>Об антикоррупционной экспертизе нормативных правовых актов</w:t>
      </w:r>
      <w:r w:rsidR="00BC687A">
        <w:rPr>
          <w:sz w:val="28"/>
          <w:szCs w:val="28"/>
        </w:rPr>
        <w:t xml:space="preserve"> (</w:t>
      </w:r>
      <w:r w:rsidR="00BC687A" w:rsidRPr="00AE7F5D">
        <w:rPr>
          <w:sz w:val="28"/>
          <w:szCs w:val="28"/>
        </w:rPr>
        <w:t>их проектов) муниципального образования Крыловс</w:t>
      </w:r>
      <w:r w:rsidR="00BC687A">
        <w:rPr>
          <w:sz w:val="28"/>
          <w:szCs w:val="28"/>
        </w:rPr>
        <w:t>кий район» следующ</w:t>
      </w:r>
      <w:r w:rsidR="00700C70">
        <w:rPr>
          <w:sz w:val="28"/>
          <w:szCs w:val="28"/>
        </w:rPr>
        <w:t>е</w:t>
      </w:r>
      <w:r w:rsidR="00BC687A">
        <w:rPr>
          <w:sz w:val="28"/>
          <w:szCs w:val="28"/>
        </w:rPr>
        <w:t>е изменени</w:t>
      </w:r>
      <w:r w:rsidR="00700C70">
        <w:rPr>
          <w:sz w:val="28"/>
          <w:szCs w:val="28"/>
        </w:rPr>
        <w:t>е</w:t>
      </w:r>
      <w:r w:rsidR="00BC687A">
        <w:rPr>
          <w:sz w:val="28"/>
          <w:szCs w:val="28"/>
        </w:rPr>
        <w:t>:</w:t>
      </w:r>
    </w:p>
    <w:p w:rsidR="00524A48" w:rsidRPr="00BC687A" w:rsidRDefault="00524A48" w:rsidP="00524A48">
      <w:pPr>
        <w:ind w:right="-284" w:firstLine="709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AE7F5D">
        <w:rPr>
          <w:sz w:val="28"/>
          <w:szCs w:val="28"/>
        </w:rPr>
        <w:t>приложение к постановлению дополнить пунктом 1.4. следующего содержания: «Не допускается проведение независимой антикоррупционной экспертизы нормативных правовых актов (проект</w:t>
      </w:r>
      <w:r>
        <w:rPr>
          <w:sz w:val="28"/>
          <w:szCs w:val="28"/>
        </w:rPr>
        <w:t>ов нормативных правовых актов):</w:t>
      </w:r>
    </w:p>
    <w:p w:rsidR="00BC687A" w:rsidRPr="00BC687A" w:rsidRDefault="00524A48" w:rsidP="00BC687A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bookmarkStart w:id="1" w:name="sub_5111"/>
      <w:bookmarkStart w:id="2" w:name="sub_6"/>
      <w:r>
        <w:rPr>
          <w:sz w:val="28"/>
          <w:szCs w:val="28"/>
        </w:rPr>
        <w:t>-</w:t>
      </w:r>
      <w:r w:rsidR="00BC687A" w:rsidRPr="00BC687A">
        <w:rPr>
          <w:sz w:val="28"/>
          <w:szCs w:val="28"/>
        </w:rPr>
        <w:t xml:space="preserve"> гражданами, имеющими неснятую или непогашенную судимость;</w:t>
      </w:r>
    </w:p>
    <w:p w:rsidR="00BC687A" w:rsidRPr="00BC687A" w:rsidRDefault="00524A48" w:rsidP="00BC687A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bookmarkStart w:id="3" w:name="sub_5112"/>
      <w:bookmarkEnd w:id="1"/>
      <w:r>
        <w:rPr>
          <w:sz w:val="28"/>
          <w:szCs w:val="28"/>
        </w:rPr>
        <w:t>-</w:t>
      </w:r>
      <w:r w:rsidR="00BC687A">
        <w:rPr>
          <w:sz w:val="28"/>
          <w:szCs w:val="28"/>
        </w:rPr>
        <w:t xml:space="preserve"> гражданами, сведения о </w:t>
      </w:r>
      <w:r w:rsidR="00BC687A" w:rsidRPr="00BC687A">
        <w:rPr>
          <w:sz w:val="28"/>
          <w:szCs w:val="28"/>
        </w:rPr>
        <w:t>применении,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bookmarkStart w:id="4" w:name="sub_5113"/>
      <w:bookmarkEnd w:id="3"/>
    </w:p>
    <w:p w:rsidR="00BC687A" w:rsidRPr="00BC687A" w:rsidRDefault="00524A48" w:rsidP="00BC687A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687A" w:rsidRPr="00BC687A">
        <w:rPr>
          <w:sz w:val="28"/>
          <w:szCs w:val="28"/>
        </w:rPr>
        <w:t xml:space="preserve"> гражданами, осуществляющими деятельность в органах и организациях, указанных в </w:t>
      </w:r>
      <w:hyperlink w:anchor="sub_313" w:history="1">
        <w:r w:rsidR="00BC687A" w:rsidRPr="00BC687A">
          <w:rPr>
            <w:color w:val="000000" w:themeColor="text1"/>
            <w:sz w:val="28"/>
            <w:szCs w:val="28"/>
          </w:rPr>
          <w:t>пункте 3 части 1 статьи 3</w:t>
        </w:r>
      </w:hyperlink>
      <w:r w:rsidR="00BC687A" w:rsidRPr="00BC687A">
        <w:rPr>
          <w:color w:val="000000" w:themeColor="text1"/>
          <w:sz w:val="28"/>
          <w:szCs w:val="28"/>
        </w:rPr>
        <w:t xml:space="preserve"> </w:t>
      </w:r>
      <w:r w:rsidR="00BC687A" w:rsidRPr="00BC687A">
        <w:rPr>
          <w:sz w:val="28"/>
          <w:szCs w:val="28"/>
        </w:rPr>
        <w:t>Феде</w:t>
      </w:r>
      <w:r w:rsidR="00700C70">
        <w:rPr>
          <w:sz w:val="28"/>
          <w:szCs w:val="28"/>
        </w:rPr>
        <w:t>ральный закон от 17 июля 2009 года</w:t>
      </w:r>
      <w:r w:rsidR="00BC687A" w:rsidRPr="00BC687A">
        <w:rPr>
          <w:sz w:val="28"/>
          <w:szCs w:val="28"/>
        </w:rPr>
        <w:t xml:space="preserve"> N 172-ФЗ "Об антикоррупционной экспертизе нормативных правовых актов и проектов нормативных правовых актов";</w:t>
      </w:r>
      <w:bookmarkStart w:id="5" w:name="sub_5114"/>
      <w:bookmarkEnd w:id="4"/>
    </w:p>
    <w:p w:rsidR="00BC687A" w:rsidRPr="00BC687A" w:rsidRDefault="00524A48" w:rsidP="00BC687A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687A" w:rsidRPr="00BC687A">
        <w:rPr>
          <w:sz w:val="28"/>
          <w:szCs w:val="28"/>
        </w:rPr>
        <w:t xml:space="preserve"> международными и иностранными организациями;</w:t>
      </w:r>
    </w:p>
    <w:bookmarkEnd w:id="5"/>
    <w:p w:rsidR="00BC687A" w:rsidRDefault="00524A48" w:rsidP="00BC687A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687A" w:rsidRPr="00BC687A">
        <w:rPr>
          <w:sz w:val="28"/>
          <w:szCs w:val="28"/>
        </w:rPr>
        <w:t>некоммерческими организациями, выполняющ</w:t>
      </w:r>
      <w:r>
        <w:rPr>
          <w:sz w:val="28"/>
          <w:szCs w:val="28"/>
        </w:rPr>
        <w:t>ими функции иностранного агента»;</w:t>
      </w:r>
    </w:p>
    <w:p w:rsidR="00524A48" w:rsidRPr="00BC687A" w:rsidRDefault="00524A48" w:rsidP="00464BD1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AE7F5D">
        <w:rPr>
          <w:sz w:val="28"/>
          <w:szCs w:val="28"/>
        </w:rPr>
        <w:lastRenderedPageBreak/>
        <w:t xml:space="preserve">2) </w:t>
      </w:r>
      <w:r w:rsidR="00CA4F71">
        <w:rPr>
          <w:sz w:val="28"/>
          <w:szCs w:val="28"/>
        </w:rPr>
        <w:t>п</w:t>
      </w:r>
      <w:r w:rsidRPr="00AE7F5D">
        <w:rPr>
          <w:sz w:val="28"/>
          <w:szCs w:val="28"/>
        </w:rPr>
        <w:t>ункты 1.4,</w:t>
      </w:r>
      <w:r>
        <w:rPr>
          <w:sz w:val="28"/>
          <w:szCs w:val="28"/>
        </w:rPr>
        <w:t xml:space="preserve"> </w:t>
      </w:r>
      <w:r w:rsidRPr="00AE7F5D">
        <w:rPr>
          <w:sz w:val="28"/>
          <w:szCs w:val="28"/>
        </w:rPr>
        <w:t>1.5,</w:t>
      </w:r>
      <w:r>
        <w:rPr>
          <w:sz w:val="28"/>
          <w:szCs w:val="28"/>
        </w:rPr>
        <w:t xml:space="preserve"> </w:t>
      </w:r>
      <w:r w:rsidR="00CA4F71">
        <w:rPr>
          <w:sz w:val="28"/>
          <w:szCs w:val="28"/>
        </w:rPr>
        <w:t>1.6</w:t>
      </w:r>
      <w:r w:rsidRPr="00AE7F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7F5D">
        <w:rPr>
          <w:sz w:val="28"/>
          <w:szCs w:val="28"/>
        </w:rPr>
        <w:t>1.7,</w:t>
      </w:r>
      <w:r>
        <w:rPr>
          <w:sz w:val="28"/>
          <w:szCs w:val="28"/>
        </w:rPr>
        <w:t xml:space="preserve"> </w:t>
      </w:r>
      <w:r w:rsidRPr="00AE7F5D">
        <w:rPr>
          <w:sz w:val="28"/>
          <w:szCs w:val="28"/>
        </w:rPr>
        <w:t>1.8,</w:t>
      </w:r>
      <w:r>
        <w:rPr>
          <w:sz w:val="28"/>
          <w:szCs w:val="28"/>
        </w:rPr>
        <w:t xml:space="preserve"> </w:t>
      </w:r>
      <w:r w:rsidRPr="00AE7F5D">
        <w:rPr>
          <w:sz w:val="28"/>
          <w:szCs w:val="28"/>
        </w:rPr>
        <w:t>1.9 приложения к постановлению счит</w:t>
      </w:r>
      <w:r w:rsidR="00822E77">
        <w:rPr>
          <w:sz w:val="28"/>
          <w:szCs w:val="28"/>
        </w:rPr>
        <w:t>ать соответственно пунктами 1.5</w:t>
      </w:r>
      <w:r w:rsidRPr="00AE7F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2E77">
        <w:rPr>
          <w:sz w:val="28"/>
          <w:szCs w:val="28"/>
        </w:rPr>
        <w:t>1.6</w:t>
      </w:r>
      <w:r w:rsidRPr="00AE7F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7F5D">
        <w:rPr>
          <w:sz w:val="28"/>
          <w:szCs w:val="28"/>
        </w:rPr>
        <w:t>1.7,</w:t>
      </w:r>
      <w:r>
        <w:rPr>
          <w:sz w:val="28"/>
          <w:szCs w:val="28"/>
        </w:rPr>
        <w:t xml:space="preserve"> </w:t>
      </w:r>
      <w:r w:rsidR="00822E77">
        <w:rPr>
          <w:sz w:val="28"/>
          <w:szCs w:val="28"/>
        </w:rPr>
        <w:t>1.8</w:t>
      </w:r>
      <w:r w:rsidRPr="00AE7F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2E77">
        <w:rPr>
          <w:sz w:val="28"/>
          <w:szCs w:val="28"/>
        </w:rPr>
        <w:t>1.9</w:t>
      </w:r>
      <w:r w:rsidRPr="00AE7F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7F5D">
        <w:rPr>
          <w:sz w:val="28"/>
          <w:szCs w:val="28"/>
        </w:rPr>
        <w:t>1.10.</w:t>
      </w:r>
    </w:p>
    <w:p w:rsidR="00524A48" w:rsidRPr="00AE7F5D" w:rsidRDefault="00524A48" w:rsidP="00700C70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E7F5D">
        <w:rPr>
          <w:sz w:val="28"/>
          <w:szCs w:val="28"/>
        </w:rPr>
        <w:t>2. Постановление вступает в силу со дня его официального обнародования.</w:t>
      </w:r>
    </w:p>
    <w:p w:rsidR="00AF1439" w:rsidRDefault="00AF1439" w:rsidP="00700C70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AF1439" w:rsidRDefault="00AF1439" w:rsidP="00700C7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AF1439" w:rsidRDefault="00AF1439" w:rsidP="00700C70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</w:t>
      </w:r>
    </w:p>
    <w:p w:rsidR="00AF1439" w:rsidRPr="00550EDF" w:rsidRDefault="00AF1439" w:rsidP="00700C70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Крыловский район                                                                           </w:t>
      </w:r>
      <w:r w:rsidR="00700C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В.Г. </w:t>
      </w:r>
      <w:proofErr w:type="spellStart"/>
      <w:r>
        <w:rPr>
          <w:sz w:val="28"/>
          <w:szCs w:val="28"/>
        </w:rPr>
        <w:t>Демиров</w:t>
      </w:r>
      <w:proofErr w:type="spellEnd"/>
    </w:p>
    <w:bookmarkEnd w:id="2"/>
    <w:p w:rsidR="00AF1439" w:rsidRPr="008333D4" w:rsidRDefault="00AF1439" w:rsidP="0008303F">
      <w:pPr>
        <w:ind w:right="-284"/>
        <w:jc w:val="both"/>
        <w:rPr>
          <w:sz w:val="28"/>
          <w:szCs w:val="28"/>
        </w:rPr>
      </w:pPr>
    </w:p>
    <w:p w:rsidR="008333D4" w:rsidRDefault="008333D4" w:rsidP="0008303F">
      <w:pPr>
        <w:ind w:right="-284"/>
        <w:jc w:val="both"/>
        <w:rPr>
          <w:b/>
          <w:sz w:val="28"/>
          <w:szCs w:val="28"/>
        </w:rPr>
      </w:pPr>
    </w:p>
    <w:p w:rsidR="008333D4" w:rsidRDefault="008333D4" w:rsidP="0008303F">
      <w:pPr>
        <w:ind w:right="-284"/>
        <w:jc w:val="both"/>
        <w:rPr>
          <w:b/>
          <w:sz w:val="28"/>
          <w:szCs w:val="28"/>
        </w:rPr>
      </w:pPr>
    </w:p>
    <w:p w:rsidR="008333D4" w:rsidRPr="008333D4" w:rsidRDefault="008333D4" w:rsidP="0008303F">
      <w:pPr>
        <w:ind w:right="-284"/>
        <w:jc w:val="both"/>
        <w:rPr>
          <w:b/>
          <w:sz w:val="28"/>
          <w:szCs w:val="28"/>
        </w:rPr>
      </w:pPr>
    </w:p>
    <w:sectPr w:rsidR="008333D4" w:rsidRPr="008333D4" w:rsidSect="004F1A8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41" w:rsidRDefault="005D2341" w:rsidP="004F1A8D">
      <w:r>
        <w:separator/>
      </w:r>
    </w:p>
  </w:endnote>
  <w:endnote w:type="continuationSeparator" w:id="0">
    <w:p w:rsidR="005D2341" w:rsidRDefault="005D2341" w:rsidP="004F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41" w:rsidRDefault="005D2341" w:rsidP="004F1A8D">
      <w:r>
        <w:separator/>
      </w:r>
    </w:p>
  </w:footnote>
  <w:footnote w:type="continuationSeparator" w:id="0">
    <w:p w:rsidR="005D2341" w:rsidRDefault="005D2341" w:rsidP="004F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902400"/>
      <w:docPartObj>
        <w:docPartGallery w:val="Page Numbers (Top of Page)"/>
        <w:docPartUnique/>
      </w:docPartObj>
    </w:sdtPr>
    <w:sdtEndPr/>
    <w:sdtContent>
      <w:p w:rsidR="004F1A8D" w:rsidRDefault="004F1A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FE7">
          <w:rPr>
            <w:noProof/>
          </w:rPr>
          <w:t>2</w:t>
        </w:r>
        <w:r>
          <w:fldChar w:fldCharType="end"/>
        </w:r>
      </w:p>
    </w:sdtContent>
  </w:sdt>
  <w:p w:rsidR="004F1A8D" w:rsidRDefault="004F1A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66CFB"/>
    <w:multiLevelType w:val="hybridMultilevel"/>
    <w:tmpl w:val="13FA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D4"/>
    <w:rsid w:val="0008303F"/>
    <w:rsid w:val="00151B77"/>
    <w:rsid w:val="00161019"/>
    <w:rsid w:val="0024498A"/>
    <w:rsid w:val="002C2F54"/>
    <w:rsid w:val="00464BD1"/>
    <w:rsid w:val="004B1ED4"/>
    <w:rsid w:val="004F1A8D"/>
    <w:rsid w:val="00524A48"/>
    <w:rsid w:val="00586596"/>
    <w:rsid w:val="005C038D"/>
    <w:rsid w:val="005D2341"/>
    <w:rsid w:val="00700C70"/>
    <w:rsid w:val="00713595"/>
    <w:rsid w:val="007E2935"/>
    <w:rsid w:val="007F1D29"/>
    <w:rsid w:val="00822E77"/>
    <w:rsid w:val="008333D4"/>
    <w:rsid w:val="009F57C8"/>
    <w:rsid w:val="00AF1439"/>
    <w:rsid w:val="00B95DB0"/>
    <w:rsid w:val="00BC687A"/>
    <w:rsid w:val="00C2072A"/>
    <w:rsid w:val="00CA4F71"/>
    <w:rsid w:val="00CF1C9D"/>
    <w:rsid w:val="00D84057"/>
    <w:rsid w:val="00F92F1F"/>
    <w:rsid w:val="00F96445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07726-EF97-4801-9E8E-D6E1AB39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687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3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3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33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687A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1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1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1A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C846F-3277-43AE-928A-B0EFA5EC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12</cp:revision>
  <cp:lastPrinted>2019-03-19T11:03:00Z</cp:lastPrinted>
  <dcterms:created xsi:type="dcterms:W3CDTF">2019-03-18T12:03:00Z</dcterms:created>
  <dcterms:modified xsi:type="dcterms:W3CDTF">2019-03-19T11:07:00Z</dcterms:modified>
</cp:coreProperties>
</file>