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22EE0" w:rsidRDefault="00A36427" w:rsidP="00222EE0">
      <w:pPr>
        <w:spacing w:after="0"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B96601" w:rsidRPr="00B96601">
        <w:rPr>
          <w:rFonts w:ascii="Times New Roman" w:hAnsi="Times New Roman" w:cs="Times New Roman"/>
          <w:sz w:val="28"/>
          <w:szCs w:val="28"/>
        </w:rPr>
        <w:t>«</w:t>
      </w:r>
      <w:r w:rsidR="00222EE0" w:rsidRPr="00222EE0">
        <w:rPr>
          <w:rFonts w:ascii="Times New Roman" w:hAnsi="Times New Roman" w:cs="Times New Roman"/>
          <w:sz w:val="28"/>
          <w:szCs w:val="28"/>
        </w:rPr>
        <w:t>О размещении нестационарных торговых объектов, объектов по оказанию услуг на территории муниципального образования Крыловский район</w:t>
      </w:r>
      <w:r w:rsidR="00B96601" w:rsidRPr="00222EE0">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222EE0">
        <w:rPr>
          <w:rFonts w:ascii="Times New Roman" w:hAnsi="Times New Roman" w:cs="Times New Roman"/>
          <w:sz w:val="28"/>
          <w:szCs w:val="28"/>
        </w:rPr>
        <w:t>1</w:t>
      </w:r>
      <w:r w:rsidR="009529B0" w:rsidRPr="003C6355">
        <w:rPr>
          <w:rFonts w:ascii="Times New Roman" w:hAnsi="Times New Roman" w:cs="Times New Roman"/>
          <w:sz w:val="28"/>
          <w:szCs w:val="28"/>
        </w:rPr>
        <w:t xml:space="preserve"> </w:t>
      </w:r>
      <w:r w:rsidR="00222EE0">
        <w:rPr>
          <w:rFonts w:ascii="Times New Roman" w:hAnsi="Times New Roman" w:cs="Times New Roman"/>
          <w:sz w:val="28"/>
          <w:szCs w:val="28"/>
        </w:rPr>
        <w:t>октября</w:t>
      </w:r>
      <w:bookmarkStart w:id="0" w:name="_GoBack"/>
      <w:bookmarkEnd w:id="0"/>
      <w:r w:rsidR="00D93B97" w:rsidRPr="003C6355">
        <w:rPr>
          <w:rFonts w:ascii="Times New Roman" w:hAnsi="Times New Roman" w:cs="Times New Roman"/>
          <w:sz w:val="28"/>
          <w:szCs w:val="28"/>
        </w:rPr>
        <w:t xml:space="preserve"> 202</w:t>
      </w:r>
      <w:r w:rsidR="00880160">
        <w:rPr>
          <w:rFonts w:ascii="Times New Roman" w:hAnsi="Times New Roman" w:cs="Times New Roman"/>
          <w:sz w:val="28"/>
          <w:szCs w:val="28"/>
        </w:rPr>
        <w:t>4</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предпринимательской инвестиционной деятельности будут затронуты предлагаемым правовым регулированием (по </w:t>
      </w:r>
      <w:r w:rsidRPr="002843F0">
        <w:rPr>
          <w:rFonts w:ascii="Times New Roman" w:hAnsi="Times New Roman" w:cs="Times New Roman"/>
          <w:sz w:val="28"/>
          <w:szCs w:val="28"/>
        </w:rPr>
        <w:lastRenderedPageBreak/>
        <w:t>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Pr="002843F0">
        <w:rPr>
          <w:rFonts w:ascii="Times New Roman" w:hAnsi="Times New Roman" w:cs="Times New Roman"/>
          <w:sz w:val="28"/>
          <w:szCs w:val="28"/>
        </w:rPr>
        <w:lastRenderedPageBreak/>
        <w:t xml:space="preserve">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22EE0"/>
    <w:rsid w:val="00237C47"/>
    <w:rsid w:val="003C6355"/>
    <w:rsid w:val="003F36B5"/>
    <w:rsid w:val="00666EC3"/>
    <w:rsid w:val="00740081"/>
    <w:rsid w:val="00757888"/>
    <w:rsid w:val="007726A7"/>
    <w:rsid w:val="00786D4B"/>
    <w:rsid w:val="0081423F"/>
    <w:rsid w:val="00880160"/>
    <w:rsid w:val="009529B0"/>
    <w:rsid w:val="009620A4"/>
    <w:rsid w:val="00A36427"/>
    <w:rsid w:val="00A676E8"/>
    <w:rsid w:val="00A97B6E"/>
    <w:rsid w:val="00AC7F0C"/>
    <w:rsid w:val="00AD0547"/>
    <w:rsid w:val="00B201A5"/>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Пользователь Windows</cp:lastModifiedBy>
  <cp:revision>17</cp:revision>
  <dcterms:created xsi:type="dcterms:W3CDTF">2022-03-28T06:54:00Z</dcterms:created>
  <dcterms:modified xsi:type="dcterms:W3CDTF">2024-09-24T13:44:00Z</dcterms:modified>
</cp:coreProperties>
</file>