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 xml:space="preserve">Начальнику отдела </w:t>
      </w:r>
    </w:p>
    <w:p w:rsidR="004A22C7" w:rsidRPr="0062202A" w:rsidRDefault="004A22C7" w:rsidP="004A22C7">
      <w:pPr>
        <w:ind w:left="5040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администрации</w:t>
      </w:r>
    </w:p>
    <w:p w:rsidR="0063074D" w:rsidRPr="0062202A" w:rsidRDefault="0063074D" w:rsidP="0063074D">
      <w:pPr>
        <w:ind w:left="5040"/>
        <w:rPr>
          <w:sz w:val="28"/>
          <w:szCs w:val="28"/>
        </w:rPr>
      </w:pPr>
      <w:r w:rsidRPr="0062202A">
        <w:rPr>
          <w:sz w:val="28"/>
          <w:szCs w:val="28"/>
        </w:rPr>
        <w:t>муниципального образования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63074D" w:rsidRPr="0062202A">
        <w:rPr>
          <w:sz w:val="28"/>
          <w:szCs w:val="28"/>
        </w:rPr>
        <w:t>район</w:t>
      </w:r>
    </w:p>
    <w:p w:rsidR="004A22C7" w:rsidRPr="0062202A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63074D" w:rsidRDefault="004A22C7" w:rsidP="0063074D">
      <w:pPr>
        <w:ind w:left="5040"/>
        <w:rPr>
          <w:sz w:val="28"/>
          <w:szCs w:val="28"/>
        </w:rPr>
      </w:pPr>
      <w:r>
        <w:rPr>
          <w:sz w:val="28"/>
          <w:szCs w:val="28"/>
        </w:rPr>
        <w:t>Пинегиной Ю.А.</w:t>
      </w: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5D2611" w:rsidRPr="00E42E22" w:rsidRDefault="00405979" w:rsidP="000245AC">
      <w:pPr>
        <w:ind w:right="94"/>
        <w:jc w:val="center"/>
        <w:rPr>
          <w:sz w:val="28"/>
          <w:szCs w:val="28"/>
        </w:rPr>
      </w:pPr>
      <w:r w:rsidRPr="00E42E22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 xml:space="preserve">№ </w:t>
      </w:r>
      <w:r w:rsidR="008E5B2C" w:rsidRPr="008E5B2C">
        <w:rPr>
          <w:sz w:val="28"/>
          <w:szCs w:val="28"/>
          <w:u w:val="single"/>
        </w:rPr>
        <w:t>276</w:t>
      </w:r>
      <w:r w:rsidR="00D37FA7" w:rsidRPr="008E5B2C">
        <w:rPr>
          <w:sz w:val="28"/>
          <w:szCs w:val="28"/>
          <w:u w:val="single"/>
        </w:rPr>
        <w:t xml:space="preserve"> /</w:t>
      </w:r>
      <w:r w:rsidR="00ED60C0" w:rsidRPr="00623AB1">
        <w:rPr>
          <w:sz w:val="28"/>
          <w:szCs w:val="28"/>
          <w:u w:val="single"/>
        </w:rPr>
        <w:t xml:space="preserve"> </w:t>
      </w:r>
      <w:r w:rsidR="00D37FA7" w:rsidRPr="008E5B2C">
        <w:rPr>
          <w:sz w:val="28"/>
          <w:szCs w:val="28"/>
          <w:u w:val="single"/>
        </w:rPr>
        <w:t>01-08</w:t>
      </w:r>
      <w:r w:rsidR="00D37FA7">
        <w:rPr>
          <w:sz w:val="28"/>
          <w:szCs w:val="28"/>
        </w:rPr>
        <w:t xml:space="preserve">  </w:t>
      </w:r>
      <w:r w:rsidR="00CB0376" w:rsidRPr="00E42E22">
        <w:rPr>
          <w:sz w:val="28"/>
          <w:szCs w:val="28"/>
        </w:rPr>
        <w:t xml:space="preserve">от </w:t>
      </w:r>
      <w:r w:rsidR="00D37FA7">
        <w:rPr>
          <w:sz w:val="28"/>
          <w:szCs w:val="28"/>
        </w:rPr>
        <w:t xml:space="preserve">12 марта </w:t>
      </w:r>
      <w:r w:rsidR="00CB0376" w:rsidRPr="00E42E22">
        <w:rPr>
          <w:sz w:val="28"/>
          <w:szCs w:val="28"/>
        </w:rPr>
        <w:t>20</w:t>
      </w:r>
      <w:r w:rsidR="002D1D94" w:rsidRPr="00E42E22">
        <w:rPr>
          <w:sz w:val="28"/>
          <w:szCs w:val="28"/>
        </w:rPr>
        <w:t>2</w:t>
      </w:r>
      <w:r w:rsidR="00D37FA7">
        <w:rPr>
          <w:sz w:val="28"/>
          <w:szCs w:val="28"/>
        </w:rPr>
        <w:t>6</w:t>
      </w:r>
      <w:r w:rsidR="002D1D94" w:rsidRPr="00E42E22">
        <w:rPr>
          <w:sz w:val="28"/>
          <w:szCs w:val="28"/>
        </w:rPr>
        <w:t xml:space="preserve"> </w:t>
      </w:r>
      <w:r w:rsidR="00CB0376" w:rsidRPr="00E42E22">
        <w:rPr>
          <w:sz w:val="28"/>
          <w:szCs w:val="28"/>
        </w:rPr>
        <w:t>г</w:t>
      </w:r>
      <w:r w:rsidR="00211889" w:rsidRPr="00E42E22">
        <w:rPr>
          <w:sz w:val="28"/>
          <w:szCs w:val="28"/>
        </w:rPr>
        <w:t>.</w:t>
      </w:r>
    </w:p>
    <w:p w:rsidR="00EB270E" w:rsidRPr="00B3179D" w:rsidRDefault="009158FA" w:rsidP="00EB270E">
      <w:pPr>
        <w:jc w:val="center"/>
        <w:rPr>
          <w:sz w:val="28"/>
          <w:szCs w:val="28"/>
        </w:rPr>
      </w:pPr>
      <w:r w:rsidRPr="00B3179D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B3179D">
        <w:rPr>
          <w:sz w:val="28"/>
          <w:szCs w:val="28"/>
        </w:rPr>
        <w:t xml:space="preserve">проекта </w:t>
      </w:r>
    </w:p>
    <w:p w:rsidR="00EB270E" w:rsidRPr="0062202A" w:rsidRDefault="00EB270E" w:rsidP="00E42E22">
      <w:pPr>
        <w:jc w:val="center"/>
        <w:rPr>
          <w:sz w:val="28"/>
          <w:szCs w:val="28"/>
        </w:rPr>
      </w:pPr>
      <w:r w:rsidRPr="0062202A">
        <w:rPr>
          <w:sz w:val="28"/>
          <w:szCs w:val="28"/>
        </w:rPr>
        <w:t>постановления администрации муниципального образования</w:t>
      </w:r>
    </w:p>
    <w:p w:rsidR="00D37FA7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Крыловский муниципальный </w:t>
      </w:r>
      <w:r w:rsidR="00EB270E" w:rsidRPr="0062202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</w:p>
    <w:p w:rsidR="00405979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постановление администрации </w:t>
      </w:r>
    </w:p>
    <w:p w:rsidR="00405979" w:rsidRDefault="00D37FA7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</w:t>
      </w:r>
      <w:r w:rsidR="00405979">
        <w:rPr>
          <w:sz w:val="28"/>
          <w:szCs w:val="28"/>
        </w:rPr>
        <w:t>о</w:t>
      </w:r>
      <w:r>
        <w:rPr>
          <w:sz w:val="28"/>
          <w:szCs w:val="28"/>
        </w:rPr>
        <w:t>бразования Крыловский район</w:t>
      </w:r>
      <w:r w:rsidR="00405979">
        <w:rPr>
          <w:sz w:val="28"/>
          <w:szCs w:val="28"/>
        </w:rPr>
        <w:t xml:space="preserve"> от 17 ноября </w:t>
      </w:r>
    </w:p>
    <w:p w:rsidR="002E284C" w:rsidRDefault="00405979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2021 года</w:t>
      </w:r>
      <w:r w:rsidR="008E5B2C">
        <w:rPr>
          <w:sz w:val="28"/>
          <w:szCs w:val="28"/>
        </w:rPr>
        <w:t xml:space="preserve"> № 384</w:t>
      </w:r>
      <w:r>
        <w:rPr>
          <w:sz w:val="28"/>
          <w:szCs w:val="28"/>
        </w:rPr>
        <w:t xml:space="preserve"> </w:t>
      </w:r>
      <w:r w:rsidR="002E284C">
        <w:rPr>
          <w:sz w:val="28"/>
          <w:szCs w:val="28"/>
        </w:rPr>
        <w:t xml:space="preserve">«Об утверждении административного регламента </w:t>
      </w:r>
    </w:p>
    <w:p w:rsidR="00405979" w:rsidRDefault="002E284C" w:rsidP="002E284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</w:t>
      </w:r>
      <w:proofErr w:type="gramStart"/>
      <w:r>
        <w:rPr>
          <w:sz w:val="28"/>
          <w:szCs w:val="28"/>
        </w:rPr>
        <w:t>Предварительное</w:t>
      </w:r>
      <w:proofErr w:type="gramEnd"/>
    </w:p>
    <w:p w:rsidR="00E85E37" w:rsidRPr="007C7726" w:rsidRDefault="002E284C" w:rsidP="002E284C">
      <w:pPr>
        <w:jc w:val="center"/>
        <w:outlineLvl w:val="0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 согласование</w:t>
      </w:r>
      <w:r w:rsidR="0040597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земельного участка»</w:t>
      </w:r>
      <w:r w:rsidRPr="00667FC7">
        <w:rPr>
          <w:sz w:val="28"/>
          <w:szCs w:val="28"/>
        </w:rPr>
        <w:t xml:space="preserve"> </w:t>
      </w:r>
    </w:p>
    <w:p w:rsidR="00A2222A" w:rsidRPr="007C7726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E284C" w:rsidRDefault="0000722B" w:rsidP="00B772A1">
      <w:pPr>
        <w:jc w:val="both"/>
        <w:outlineLvl w:val="0"/>
        <w:rPr>
          <w:sz w:val="28"/>
          <w:szCs w:val="28"/>
        </w:rPr>
      </w:pPr>
      <w:r w:rsidRPr="007C7726">
        <w:rPr>
          <w:sz w:val="28"/>
          <w:szCs w:val="28"/>
        </w:rPr>
        <w:tab/>
      </w:r>
      <w:proofErr w:type="gramStart"/>
      <w:r w:rsidR="00BB0B10" w:rsidRPr="002E284C">
        <w:rPr>
          <w:sz w:val="28"/>
          <w:szCs w:val="28"/>
        </w:rPr>
        <w:t xml:space="preserve">Отдел </w:t>
      </w:r>
      <w:r w:rsidR="00405979">
        <w:rPr>
          <w:sz w:val="28"/>
          <w:szCs w:val="28"/>
        </w:rPr>
        <w:t xml:space="preserve">экономического развития </w:t>
      </w:r>
      <w:r w:rsidR="00BB0B10" w:rsidRPr="002E284C">
        <w:rPr>
          <w:sz w:val="28"/>
          <w:szCs w:val="28"/>
        </w:rPr>
        <w:t>администрации муниципального образ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 xml:space="preserve">вания </w:t>
      </w:r>
      <w:r w:rsidR="00405979">
        <w:rPr>
          <w:sz w:val="28"/>
          <w:szCs w:val="28"/>
        </w:rPr>
        <w:t>Крыловский муниципальный</w:t>
      </w:r>
      <w:r w:rsidR="00BB0B10" w:rsidRPr="002E284C">
        <w:rPr>
          <w:sz w:val="28"/>
          <w:szCs w:val="28"/>
        </w:rPr>
        <w:t xml:space="preserve"> район, как уполномоченный орган по пр</w:t>
      </w:r>
      <w:r w:rsidR="00BB0B10" w:rsidRPr="002E284C">
        <w:rPr>
          <w:sz w:val="28"/>
          <w:szCs w:val="28"/>
        </w:rPr>
        <w:t>о</w:t>
      </w:r>
      <w:r w:rsidR="00BB0B10" w:rsidRPr="002E284C">
        <w:rPr>
          <w:sz w:val="28"/>
          <w:szCs w:val="28"/>
        </w:rPr>
        <w:t>ведению оценки регулирующего воздействия проектов муниципальных норм</w:t>
      </w:r>
      <w:r w:rsidR="00BB0B10" w:rsidRPr="002E284C">
        <w:rPr>
          <w:sz w:val="28"/>
          <w:szCs w:val="28"/>
        </w:rPr>
        <w:t>а</w:t>
      </w:r>
      <w:r w:rsidR="00BB0B10" w:rsidRPr="002E284C">
        <w:rPr>
          <w:sz w:val="28"/>
          <w:szCs w:val="28"/>
        </w:rPr>
        <w:t xml:space="preserve">тивных правовых актов муниципального образования </w:t>
      </w:r>
      <w:r w:rsidR="00405979">
        <w:rPr>
          <w:sz w:val="28"/>
          <w:szCs w:val="28"/>
        </w:rPr>
        <w:t>Крыловский муниц</w:t>
      </w:r>
      <w:r w:rsidR="00405979">
        <w:rPr>
          <w:sz w:val="28"/>
          <w:szCs w:val="28"/>
        </w:rPr>
        <w:t>и</w:t>
      </w:r>
      <w:r w:rsidR="00405979">
        <w:rPr>
          <w:sz w:val="28"/>
          <w:szCs w:val="28"/>
        </w:rPr>
        <w:t>пальный</w:t>
      </w:r>
      <w:r w:rsidR="00BB0B10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B0B10" w:rsidRPr="002E284C">
        <w:rPr>
          <w:sz w:val="28"/>
          <w:szCs w:val="28"/>
        </w:rPr>
        <w:t>, устанавливающих новые или изменя</w:t>
      </w:r>
      <w:r w:rsidR="00BB0B10" w:rsidRPr="002E284C">
        <w:rPr>
          <w:sz w:val="28"/>
          <w:szCs w:val="28"/>
        </w:rPr>
        <w:t>ю</w:t>
      </w:r>
      <w:r w:rsidR="00BB0B10" w:rsidRPr="002E284C">
        <w:rPr>
          <w:sz w:val="28"/>
          <w:szCs w:val="28"/>
        </w:rPr>
        <w:t>щих ранее предусмотренные муниципальными нормативными правовыми а</w:t>
      </w:r>
      <w:r w:rsidR="00BB0B10" w:rsidRPr="002E284C">
        <w:rPr>
          <w:sz w:val="28"/>
          <w:szCs w:val="28"/>
        </w:rPr>
        <w:t>к</w:t>
      </w:r>
      <w:r w:rsidR="00BB0B10" w:rsidRPr="002E284C">
        <w:rPr>
          <w:sz w:val="28"/>
          <w:szCs w:val="28"/>
        </w:rPr>
        <w:t>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="00BB0B10" w:rsidRPr="002E284C">
        <w:rPr>
          <w:sz w:val="28"/>
          <w:szCs w:val="28"/>
        </w:rPr>
        <w:t>я</w:t>
      </w:r>
      <w:r w:rsidR="00BB0B10" w:rsidRPr="002E284C">
        <w:rPr>
          <w:sz w:val="28"/>
          <w:szCs w:val="28"/>
        </w:rPr>
        <w:t xml:space="preserve">тельности, (далее – Уполномоченный орган), рассмотрел поступивший </w:t>
      </w:r>
      <w:r w:rsidR="002E284C" w:rsidRPr="002E284C">
        <w:rPr>
          <w:sz w:val="28"/>
          <w:szCs w:val="28"/>
        </w:rPr>
        <w:t>1</w:t>
      </w:r>
      <w:r w:rsidR="00405979">
        <w:rPr>
          <w:sz w:val="28"/>
          <w:szCs w:val="28"/>
        </w:rPr>
        <w:t>1 марта</w:t>
      </w:r>
      <w:proofErr w:type="gramEnd"/>
      <w:r w:rsidR="00405979">
        <w:rPr>
          <w:sz w:val="28"/>
          <w:szCs w:val="28"/>
        </w:rPr>
        <w:t xml:space="preserve"> 2026 года</w:t>
      </w:r>
      <w:r w:rsidR="00BB0B10" w:rsidRPr="002E284C">
        <w:rPr>
          <w:sz w:val="28"/>
          <w:szCs w:val="28"/>
        </w:rPr>
        <w:t xml:space="preserve"> г. </w:t>
      </w:r>
      <w:r w:rsidR="00D93377" w:rsidRPr="002E284C">
        <w:rPr>
          <w:sz w:val="28"/>
          <w:szCs w:val="28"/>
        </w:rPr>
        <w:t xml:space="preserve">проект </w:t>
      </w:r>
      <w:r w:rsidR="00B86BB1" w:rsidRPr="002E284C">
        <w:rPr>
          <w:sz w:val="28"/>
          <w:szCs w:val="28"/>
        </w:rPr>
        <w:t>постановления администрации муниципального образов</w:t>
      </w:r>
      <w:r w:rsidR="00B86BB1" w:rsidRPr="002E284C">
        <w:rPr>
          <w:sz w:val="28"/>
          <w:szCs w:val="28"/>
        </w:rPr>
        <w:t>а</w:t>
      </w:r>
      <w:proofErr w:type="gramStart"/>
      <w:r w:rsidR="00B86BB1" w:rsidRPr="002E284C">
        <w:rPr>
          <w:sz w:val="28"/>
          <w:szCs w:val="28"/>
        </w:rPr>
        <w:t xml:space="preserve">ния </w:t>
      </w:r>
      <w:r w:rsidR="00405979">
        <w:rPr>
          <w:sz w:val="28"/>
          <w:szCs w:val="28"/>
        </w:rPr>
        <w:t>Крыловский муниципальный</w:t>
      </w:r>
      <w:r w:rsidR="00B86BB1" w:rsidRPr="002E284C">
        <w:rPr>
          <w:sz w:val="28"/>
          <w:szCs w:val="28"/>
        </w:rPr>
        <w:t xml:space="preserve"> район</w:t>
      </w:r>
      <w:r w:rsidR="00405979">
        <w:rPr>
          <w:sz w:val="28"/>
          <w:szCs w:val="28"/>
        </w:rPr>
        <w:t xml:space="preserve"> Краснодарского края</w:t>
      </w:r>
      <w:r w:rsidR="00B86BB1" w:rsidRPr="002E284C">
        <w:rPr>
          <w:sz w:val="28"/>
          <w:szCs w:val="28"/>
        </w:rPr>
        <w:t xml:space="preserve"> </w:t>
      </w:r>
      <w:r w:rsidR="00405979">
        <w:rPr>
          <w:sz w:val="28"/>
          <w:szCs w:val="28"/>
        </w:rPr>
        <w:t>«О внесении и</w:t>
      </w:r>
      <w:r w:rsidR="00405979">
        <w:rPr>
          <w:sz w:val="28"/>
          <w:szCs w:val="28"/>
        </w:rPr>
        <w:t>з</w:t>
      </w:r>
      <w:r w:rsidR="00405979">
        <w:rPr>
          <w:sz w:val="28"/>
          <w:szCs w:val="28"/>
        </w:rPr>
        <w:t>менения в постановление администрации муниципального образования Кр</w:t>
      </w:r>
      <w:r w:rsidR="00405979">
        <w:rPr>
          <w:sz w:val="28"/>
          <w:szCs w:val="28"/>
        </w:rPr>
        <w:t>ы</w:t>
      </w:r>
      <w:r w:rsidR="00405979">
        <w:rPr>
          <w:sz w:val="28"/>
          <w:szCs w:val="28"/>
        </w:rPr>
        <w:t xml:space="preserve">ловский  район от 17 ноября 2021 года № 384 </w:t>
      </w:r>
      <w:r w:rsidR="002E284C" w:rsidRPr="002E284C">
        <w:rPr>
          <w:sz w:val="28"/>
          <w:szCs w:val="28"/>
        </w:rPr>
        <w:t>«Об утверждении администр</w:t>
      </w:r>
      <w:r w:rsidR="002E284C" w:rsidRPr="002E284C">
        <w:rPr>
          <w:sz w:val="28"/>
          <w:szCs w:val="28"/>
        </w:rPr>
        <w:t>а</w:t>
      </w:r>
      <w:r w:rsidR="002E284C" w:rsidRPr="002E284C">
        <w:rPr>
          <w:sz w:val="28"/>
          <w:szCs w:val="28"/>
        </w:rPr>
        <w:t>тивного регламента предоставления муниципальной услуги «Предварительное согласование предоставления земельного участка»</w:t>
      </w:r>
      <w:r w:rsidR="007C7726" w:rsidRPr="002E284C">
        <w:rPr>
          <w:sz w:val="28"/>
          <w:szCs w:val="28"/>
        </w:rPr>
        <w:t xml:space="preserve"> </w:t>
      </w:r>
      <w:r w:rsidR="00653AEF" w:rsidRPr="002E284C">
        <w:rPr>
          <w:sz w:val="28"/>
          <w:szCs w:val="28"/>
        </w:rPr>
        <w:t xml:space="preserve">(далее – </w:t>
      </w:r>
      <w:r w:rsidR="00710892" w:rsidRPr="002E284C">
        <w:rPr>
          <w:sz w:val="28"/>
          <w:szCs w:val="28"/>
        </w:rPr>
        <w:t>П</w:t>
      </w:r>
      <w:r w:rsidR="00516B94" w:rsidRPr="002E284C">
        <w:rPr>
          <w:sz w:val="28"/>
          <w:szCs w:val="28"/>
        </w:rPr>
        <w:t>роект</w:t>
      </w:r>
      <w:r w:rsidR="00653AEF" w:rsidRPr="002E284C">
        <w:rPr>
          <w:sz w:val="28"/>
          <w:szCs w:val="28"/>
        </w:rPr>
        <w:t>)</w:t>
      </w:r>
      <w:r w:rsidR="00710892" w:rsidRPr="002E284C">
        <w:rPr>
          <w:sz w:val="28"/>
          <w:szCs w:val="28"/>
        </w:rPr>
        <w:t>, напра</w:t>
      </w:r>
      <w:r w:rsidR="00710892" w:rsidRPr="002E284C">
        <w:rPr>
          <w:sz w:val="28"/>
          <w:szCs w:val="28"/>
        </w:rPr>
        <w:t>в</w:t>
      </w:r>
      <w:r w:rsidR="00710892" w:rsidRPr="002E284C">
        <w:rPr>
          <w:sz w:val="28"/>
          <w:szCs w:val="28"/>
        </w:rPr>
        <w:t>ленный от</w:t>
      </w:r>
      <w:r w:rsidR="007C2540" w:rsidRPr="002E284C">
        <w:rPr>
          <w:sz w:val="28"/>
          <w:szCs w:val="28"/>
        </w:rPr>
        <w:t>делом</w:t>
      </w:r>
      <w:r w:rsidR="00AC3440" w:rsidRPr="002E284C">
        <w:rPr>
          <w:sz w:val="28"/>
          <w:szCs w:val="28"/>
        </w:rPr>
        <w:t xml:space="preserve"> </w:t>
      </w:r>
      <w:r w:rsidR="00405979">
        <w:rPr>
          <w:sz w:val="28"/>
          <w:szCs w:val="28"/>
        </w:rPr>
        <w:t>муниципального имущества</w:t>
      </w:r>
      <w:r w:rsidR="0062202A" w:rsidRPr="002E284C">
        <w:rPr>
          <w:sz w:val="28"/>
          <w:szCs w:val="28"/>
        </w:rPr>
        <w:t xml:space="preserve"> </w:t>
      </w:r>
      <w:r w:rsidR="00E42E22" w:rsidRPr="002E284C">
        <w:rPr>
          <w:sz w:val="28"/>
          <w:szCs w:val="28"/>
        </w:rPr>
        <w:t xml:space="preserve">администрации муниципального образования </w:t>
      </w:r>
      <w:r w:rsidR="00C30166">
        <w:rPr>
          <w:sz w:val="28"/>
          <w:szCs w:val="28"/>
        </w:rPr>
        <w:t xml:space="preserve">Крыловский муниципальный </w:t>
      </w:r>
      <w:r w:rsidR="00E42E22" w:rsidRPr="002E284C">
        <w:rPr>
          <w:sz w:val="28"/>
          <w:szCs w:val="28"/>
        </w:rPr>
        <w:t xml:space="preserve"> район </w:t>
      </w:r>
      <w:r w:rsidR="00710892" w:rsidRPr="002E284C">
        <w:rPr>
          <w:sz w:val="28"/>
          <w:szCs w:val="28"/>
        </w:rPr>
        <w:t>(далее - Разработчик)</w:t>
      </w:r>
      <w:r w:rsidR="00AC2A0D" w:rsidRPr="002E284C">
        <w:rPr>
          <w:sz w:val="28"/>
          <w:szCs w:val="28"/>
        </w:rPr>
        <w:t xml:space="preserve"> для по</w:t>
      </w:r>
      <w:r w:rsidR="00AC2A0D" w:rsidRPr="002E284C">
        <w:rPr>
          <w:sz w:val="28"/>
          <w:szCs w:val="28"/>
        </w:rPr>
        <w:t>д</w:t>
      </w:r>
      <w:r w:rsidR="00AC2A0D" w:rsidRPr="002E284C">
        <w:rPr>
          <w:sz w:val="28"/>
          <w:szCs w:val="28"/>
        </w:rPr>
        <w:t>готовки настоящего Заключения</w:t>
      </w:r>
      <w:r w:rsidR="0062202A" w:rsidRPr="002E284C">
        <w:rPr>
          <w:sz w:val="28"/>
          <w:szCs w:val="28"/>
        </w:rPr>
        <w:t>,</w:t>
      </w:r>
      <w:r w:rsidR="00AC2A0D" w:rsidRPr="002E284C">
        <w:rPr>
          <w:sz w:val="28"/>
          <w:szCs w:val="28"/>
        </w:rPr>
        <w:t xml:space="preserve"> и сообщает следующее</w:t>
      </w:r>
      <w:r w:rsidR="00653AEF" w:rsidRPr="002E284C">
        <w:rPr>
          <w:sz w:val="28"/>
          <w:szCs w:val="28"/>
        </w:rPr>
        <w:t>.</w:t>
      </w:r>
      <w:proofErr w:type="gramEnd"/>
    </w:p>
    <w:p w:rsidR="00BB0B10" w:rsidRPr="002E284C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2E284C">
        <w:rPr>
          <w:sz w:val="28"/>
          <w:szCs w:val="28"/>
        </w:rPr>
        <w:t>В соответствии с Порядком проведения оценки регулирующего возде</w:t>
      </w:r>
      <w:r w:rsidRPr="002E284C">
        <w:rPr>
          <w:sz w:val="28"/>
          <w:szCs w:val="28"/>
        </w:rPr>
        <w:t>й</w:t>
      </w:r>
      <w:r w:rsidRPr="002E284C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C30166">
        <w:rPr>
          <w:sz w:val="28"/>
          <w:szCs w:val="28"/>
        </w:rPr>
        <w:t>Крыловский муниципальный</w:t>
      </w:r>
      <w:r w:rsidRPr="002E284C">
        <w:rPr>
          <w:sz w:val="28"/>
          <w:szCs w:val="28"/>
        </w:rPr>
        <w:t xml:space="preserve"> рай</w:t>
      </w:r>
      <w:r w:rsidRPr="002E284C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</w:t>
      </w:r>
      <w:r w:rsidRPr="002E284C">
        <w:rPr>
          <w:sz w:val="28"/>
          <w:szCs w:val="28"/>
        </w:rPr>
        <w:t>о</w:t>
      </w:r>
      <w:r w:rsidRPr="002E284C">
        <w:rPr>
          <w:sz w:val="28"/>
          <w:szCs w:val="28"/>
        </w:rPr>
        <w:t xml:space="preserve">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</w:t>
      </w:r>
      <w:r w:rsidR="00C30166" w:rsidRPr="00C30166">
        <w:rPr>
          <w:sz w:val="28"/>
          <w:szCs w:val="28"/>
        </w:rPr>
        <w:t xml:space="preserve">постановлением администрации муниципального </w:t>
      </w:r>
      <w:r w:rsidR="00C30166" w:rsidRPr="00C30166">
        <w:rPr>
          <w:sz w:val="28"/>
          <w:szCs w:val="28"/>
        </w:rPr>
        <w:lastRenderedPageBreak/>
        <w:t>образования Крыловский район от 31 марта 2022 г. № 151 (в редакции пост</w:t>
      </w:r>
      <w:r w:rsidR="00C30166" w:rsidRPr="00C30166">
        <w:rPr>
          <w:sz w:val="28"/>
          <w:szCs w:val="28"/>
        </w:rPr>
        <w:t>а</w:t>
      </w:r>
      <w:r w:rsidR="00C30166" w:rsidRPr="00C30166">
        <w:rPr>
          <w:sz w:val="28"/>
          <w:szCs w:val="28"/>
        </w:rPr>
        <w:t>новления администрации муниципального</w:t>
      </w:r>
      <w:proofErr w:type="gramEnd"/>
      <w:r w:rsidR="00C30166" w:rsidRPr="00C30166">
        <w:rPr>
          <w:sz w:val="28"/>
          <w:szCs w:val="28"/>
        </w:rPr>
        <w:t xml:space="preserve"> образования Крыловский район от  15 января 2025 г. № 9)  </w:t>
      </w:r>
      <w:r w:rsidR="00364EDE" w:rsidRPr="002E284C">
        <w:rPr>
          <w:sz w:val="28"/>
          <w:szCs w:val="28"/>
        </w:rPr>
        <w:t xml:space="preserve"> </w:t>
      </w:r>
      <w:r w:rsidRPr="002E284C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3D77B4" w:rsidRPr="002E284C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2E284C">
        <w:rPr>
          <w:sz w:val="28"/>
          <w:szCs w:val="28"/>
        </w:rPr>
        <w:t xml:space="preserve">Проект содержит положения, имеющие </w:t>
      </w:r>
      <w:r w:rsidR="007A7718" w:rsidRPr="002E284C">
        <w:rPr>
          <w:sz w:val="28"/>
          <w:szCs w:val="28"/>
        </w:rPr>
        <w:t xml:space="preserve">высокую </w:t>
      </w:r>
      <w:r w:rsidRPr="002E284C">
        <w:rPr>
          <w:sz w:val="28"/>
          <w:szCs w:val="28"/>
        </w:rPr>
        <w:t>степень регулирующего воздействия</w:t>
      </w:r>
      <w:r w:rsidR="005D6545" w:rsidRPr="002E284C">
        <w:rPr>
          <w:sz w:val="28"/>
          <w:szCs w:val="28"/>
        </w:rPr>
        <w:t>.</w:t>
      </w:r>
    </w:p>
    <w:p w:rsidR="00242F28" w:rsidRPr="002E284C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2E284C">
        <w:rPr>
          <w:rFonts w:eastAsiaTheme="minorEastAsia"/>
          <w:sz w:val="28"/>
          <w:szCs w:val="28"/>
        </w:rPr>
        <w:t>П</w:t>
      </w:r>
      <w:r w:rsidRPr="002E284C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2E284C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2E284C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2E284C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2E284C">
        <w:rPr>
          <w:rFonts w:eastAsiaTheme="minorEastAsia"/>
          <w:sz w:val="28"/>
          <w:szCs w:val="28"/>
        </w:rPr>
        <w:t xml:space="preserve"> </w:t>
      </w:r>
      <w:r w:rsidRPr="002E284C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2E284C">
        <w:rPr>
          <w:rFonts w:eastAsiaTheme="minorEastAsia"/>
          <w:sz w:val="28"/>
          <w:szCs w:val="28"/>
        </w:rPr>
        <w:t xml:space="preserve">регулирующим органом </w:t>
      </w:r>
      <w:r w:rsidRPr="002E284C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2E284C">
        <w:rPr>
          <w:rFonts w:eastAsiaTheme="minorEastAsia"/>
          <w:sz w:val="28"/>
          <w:szCs w:val="28"/>
        </w:rPr>
        <w:t>о</w:t>
      </w:r>
      <w:r w:rsidRPr="002E284C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56373C" w:rsidRPr="002E284C" w:rsidRDefault="0000722B" w:rsidP="00044B34">
      <w:pPr>
        <w:jc w:val="both"/>
        <w:outlineLvl w:val="0"/>
        <w:rPr>
          <w:color w:val="000000"/>
          <w:sz w:val="28"/>
          <w:szCs w:val="28"/>
        </w:rPr>
      </w:pPr>
      <w:r w:rsidRPr="002E284C">
        <w:rPr>
          <w:sz w:val="28"/>
          <w:szCs w:val="28"/>
        </w:rPr>
        <w:tab/>
      </w:r>
      <w:r w:rsidR="00B34005" w:rsidRPr="002E284C">
        <w:rPr>
          <w:sz w:val="28"/>
          <w:szCs w:val="28"/>
        </w:rPr>
        <w:t>Р</w:t>
      </w:r>
      <w:r w:rsidR="00722999" w:rsidRPr="002E284C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E284C">
        <w:rPr>
          <w:sz w:val="28"/>
          <w:szCs w:val="28"/>
        </w:rPr>
        <w:t xml:space="preserve"> пр</w:t>
      </w:r>
      <w:r w:rsidR="00C95A0C" w:rsidRPr="002E284C">
        <w:rPr>
          <w:sz w:val="28"/>
          <w:szCs w:val="28"/>
        </w:rPr>
        <w:t>и</w:t>
      </w:r>
      <w:r w:rsidR="00C95A0C" w:rsidRPr="002E284C">
        <w:rPr>
          <w:sz w:val="28"/>
          <w:szCs w:val="28"/>
        </w:rPr>
        <w:t xml:space="preserve">нятие </w:t>
      </w:r>
      <w:r w:rsidR="009C7CFF" w:rsidRPr="002E284C">
        <w:rPr>
          <w:sz w:val="28"/>
          <w:szCs w:val="28"/>
        </w:rPr>
        <w:t xml:space="preserve">постановления администрации муниципального образования </w:t>
      </w:r>
      <w:r w:rsidR="009C7CFF">
        <w:rPr>
          <w:sz w:val="28"/>
          <w:szCs w:val="28"/>
        </w:rPr>
        <w:t>Крыловский муниципальный</w:t>
      </w:r>
      <w:r w:rsidR="009C7CFF" w:rsidRPr="002E284C">
        <w:rPr>
          <w:sz w:val="28"/>
          <w:szCs w:val="28"/>
        </w:rPr>
        <w:t xml:space="preserve"> район</w:t>
      </w:r>
      <w:r w:rsidR="009C7CFF">
        <w:rPr>
          <w:sz w:val="28"/>
          <w:szCs w:val="28"/>
        </w:rPr>
        <w:t xml:space="preserve"> Краснодарского края</w:t>
      </w:r>
      <w:r w:rsidR="009C7CFF" w:rsidRPr="002E284C">
        <w:rPr>
          <w:sz w:val="28"/>
          <w:szCs w:val="28"/>
        </w:rPr>
        <w:t xml:space="preserve"> </w:t>
      </w:r>
      <w:r w:rsidR="009C7CFF">
        <w:rPr>
          <w:sz w:val="28"/>
          <w:szCs w:val="28"/>
        </w:rPr>
        <w:t>«О внесении изменения в пост</w:t>
      </w:r>
      <w:r w:rsidR="009C7CFF">
        <w:rPr>
          <w:sz w:val="28"/>
          <w:szCs w:val="28"/>
        </w:rPr>
        <w:t>а</w:t>
      </w:r>
      <w:r w:rsidR="009C7CFF">
        <w:rPr>
          <w:sz w:val="28"/>
          <w:szCs w:val="28"/>
        </w:rPr>
        <w:t xml:space="preserve">новление администрации муниципального образования Крыловский  район от 17 ноября 2021 года № 384 </w:t>
      </w:r>
      <w:r w:rsidR="009C7CFF" w:rsidRPr="002E284C">
        <w:rPr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</w:t>
      </w:r>
      <w:r w:rsidR="009C7CFF" w:rsidRPr="002E284C">
        <w:rPr>
          <w:sz w:val="28"/>
          <w:szCs w:val="28"/>
        </w:rPr>
        <w:t>о</w:t>
      </w:r>
      <w:r w:rsidR="009C7CFF" w:rsidRPr="002E284C">
        <w:rPr>
          <w:sz w:val="28"/>
          <w:szCs w:val="28"/>
        </w:rPr>
        <w:t>ставления земельного участка»</w:t>
      </w:r>
      <w:r w:rsidR="009C7CFF">
        <w:rPr>
          <w:sz w:val="28"/>
          <w:szCs w:val="28"/>
        </w:rPr>
        <w:t>.</w:t>
      </w:r>
    </w:p>
    <w:p w:rsidR="00BD6D89" w:rsidRPr="002E284C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2E284C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2E284C">
        <w:rPr>
          <w:rFonts w:ascii="Times New Roman" w:hAnsi="Times New Roman" w:cs="Times New Roman"/>
          <w:sz w:val="28"/>
          <w:szCs w:val="28"/>
        </w:rPr>
        <w:t>В</w:t>
      </w:r>
      <w:r w:rsidR="00722999" w:rsidRPr="002E284C">
        <w:rPr>
          <w:rFonts w:ascii="Times New Roman" w:hAnsi="Times New Roman" w:cs="Times New Roman"/>
          <w:sz w:val="28"/>
          <w:szCs w:val="28"/>
        </w:rPr>
        <w:t>ы</w:t>
      </w:r>
      <w:r w:rsidR="00722999" w:rsidRPr="002E284C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2E284C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2E284C">
        <w:rPr>
          <w:rFonts w:ascii="Times New Roman" w:hAnsi="Times New Roman" w:cs="Times New Roman"/>
          <w:sz w:val="28"/>
          <w:szCs w:val="28"/>
        </w:rPr>
        <w:t>ой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2E284C">
        <w:rPr>
          <w:rFonts w:ascii="Times New Roman" w:hAnsi="Times New Roman" w:cs="Times New Roman"/>
          <w:sz w:val="28"/>
          <w:szCs w:val="28"/>
        </w:rPr>
        <w:t>и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2E284C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2E284C">
        <w:rPr>
          <w:rFonts w:ascii="Times New Roman" w:hAnsi="Times New Roman" w:cs="Times New Roman"/>
          <w:sz w:val="28"/>
          <w:szCs w:val="28"/>
        </w:rPr>
        <w:t>е</w:t>
      </w:r>
      <w:r w:rsidR="00FC22E3" w:rsidRPr="002E284C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2E2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2E284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2E284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2E284C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2E284C">
        <w:rPr>
          <w:rFonts w:eastAsiaTheme="minorEastAsia"/>
          <w:sz w:val="28"/>
          <w:szCs w:val="28"/>
        </w:rPr>
        <w:t>е</w:t>
      </w:r>
      <w:r w:rsidR="00FC22E3" w:rsidRPr="002E284C">
        <w:rPr>
          <w:rFonts w:eastAsiaTheme="minorEastAsia"/>
          <w:sz w:val="28"/>
          <w:szCs w:val="28"/>
        </w:rPr>
        <w:t xml:space="preserve">гулирования, </w:t>
      </w:r>
      <w:r w:rsidRPr="002E284C">
        <w:rPr>
          <w:rFonts w:eastAsiaTheme="minorEastAsia"/>
          <w:sz w:val="28"/>
          <w:szCs w:val="28"/>
        </w:rPr>
        <w:t>основанн</w:t>
      </w:r>
      <w:r w:rsidR="00FC22E3" w:rsidRPr="002E284C">
        <w:rPr>
          <w:rFonts w:eastAsiaTheme="minorEastAsia"/>
          <w:sz w:val="28"/>
          <w:szCs w:val="28"/>
        </w:rPr>
        <w:t>ого</w:t>
      </w:r>
      <w:r w:rsidRPr="002E284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2E284C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4C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2E284C">
        <w:rPr>
          <w:rFonts w:ascii="Times New Roman" w:hAnsi="Times New Roman" w:cs="Times New Roman"/>
          <w:sz w:val="28"/>
          <w:szCs w:val="28"/>
        </w:rPr>
        <w:t>п</w:t>
      </w:r>
      <w:r w:rsidR="00A513C3" w:rsidRPr="002E284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2E284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2E284C">
        <w:rPr>
          <w:rFonts w:ascii="Times New Roman" w:hAnsi="Times New Roman" w:cs="Times New Roman"/>
          <w:sz w:val="28"/>
          <w:szCs w:val="28"/>
        </w:rPr>
        <w:t>;</w:t>
      </w:r>
    </w:p>
    <w:p w:rsidR="00F70CE6" w:rsidRPr="00F70CE6" w:rsidRDefault="009C6AA0" w:rsidP="00F70CE6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F70CE6">
        <w:rPr>
          <w:sz w:val="28"/>
          <w:szCs w:val="28"/>
        </w:rPr>
        <w:t xml:space="preserve">2. </w:t>
      </w:r>
      <w:r w:rsidR="00A513C3" w:rsidRPr="00F70CE6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F70CE6">
        <w:rPr>
          <w:sz w:val="28"/>
          <w:szCs w:val="28"/>
        </w:rPr>
        <w:t>и</w:t>
      </w:r>
      <w:r w:rsidR="00A513C3" w:rsidRPr="00F70CE6">
        <w:rPr>
          <w:sz w:val="28"/>
          <w:szCs w:val="28"/>
        </w:rPr>
        <w:t>ро</w:t>
      </w:r>
      <w:r w:rsidR="00F128D6" w:rsidRPr="00F70CE6">
        <w:rPr>
          <w:sz w:val="28"/>
          <w:szCs w:val="28"/>
        </w:rPr>
        <w:t>вания:</w:t>
      </w:r>
      <w:r w:rsidR="00737B7C" w:rsidRPr="00F70CE6">
        <w:rPr>
          <w:sz w:val="28"/>
          <w:szCs w:val="28"/>
        </w:rPr>
        <w:t xml:space="preserve"> </w:t>
      </w:r>
      <w:r w:rsidR="00F70CE6" w:rsidRPr="00F70CE6">
        <w:rPr>
          <w:sz w:val="28"/>
          <w:szCs w:val="28"/>
        </w:rPr>
        <w:t>физические и юридические лица, имеющие право, в соответствии с Земельным кодексом Российской Федерации на предоставление в собстве</w:t>
      </w:r>
      <w:r w:rsidR="00F70CE6" w:rsidRPr="00F70CE6">
        <w:rPr>
          <w:sz w:val="28"/>
          <w:szCs w:val="28"/>
        </w:rPr>
        <w:t>н</w:t>
      </w:r>
      <w:r w:rsidR="00F70CE6" w:rsidRPr="00F70CE6">
        <w:rPr>
          <w:sz w:val="28"/>
          <w:szCs w:val="28"/>
        </w:rPr>
        <w:t>ность, аренду, постоянное (бессрочное) пользование, безвозмездное пользов</w:t>
      </w:r>
      <w:r w:rsidR="00F70CE6" w:rsidRPr="00F70CE6">
        <w:rPr>
          <w:sz w:val="28"/>
          <w:szCs w:val="28"/>
        </w:rPr>
        <w:t>а</w:t>
      </w:r>
      <w:r w:rsidR="00F70CE6" w:rsidRPr="00F70CE6">
        <w:rPr>
          <w:sz w:val="28"/>
          <w:szCs w:val="28"/>
        </w:rPr>
        <w:t>ние земельного участка, указанного в подраздел</w:t>
      </w:r>
      <w:r w:rsidR="009C7CFF">
        <w:rPr>
          <w:sz w:val="28"/>
          <w:szCs w:val="28"/>
        </w:rPr>
        <w:t>е</w:t>
      </w:r>
      <w:r w:rsidR="00F70CE6" w:rsidRPr="00F70CE6">
        <w:rPr>
          <w:sz w:val="28"/>
          <w:szCs w:val="28"/>
        </w:rPr>
        <w:t xml:space="preserve"> 1.</w:t>
      </w:r>
      <w:r w:rsidR="009C7CFF">
        <w:rPr>
          <w:sz w:val="28"/>
          <w:szCs w:val="28"/>
        </w:rPr>
        <w:t>2</w:t>
      </w:r>
      <w:r w:rsidR="00F70CE6" w:rsidRPr="00F70CE6">
        <w:rPr>
          <w:sz w:val="28"/>
          <w:szCs w:val="28"/>
        </w:rPr>
        <w:t xml:space="preserve"> регламента</w:t>
      </w:r>
      <w:r w:rsidR="009C7CFF">
        <w:rPr>
          <w:sz w:val="28"/>
          <w:szCs w:val="28"/>
        </w:rPr>
        <w:t>.</w:t>
      </w:r>
    </w:p>
    <w:p w:rsidR="00737B7C" w:rsidRPr="00F70CE6" w:rsidRDefault="00F5153B" w:rsidP="00737B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ab/>
      </w:r>
      <w:r w:rsidR="0098698D" w:rsidRPr="00F70CE6">
        <w:rPr>
          <w:rFonts w:ascii="Times New Roman" w:hAnsi="Times New Roman" w:cs="Times New Roman"/>
          <w:sz w:val="28"/>
          <w:szCs w:val="28"/>
        </w:rPr>
        <w:t xml:space="preserve">3. </w:t>
      </w:r>
      <w:r w:rsidR="00737B7C" w:rsidRPr="00F70CE6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B66716" w:rsidRPr="00F70CE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F70CE6">
        <w:rPr>
          <w:rFonts w:ascii="Times New Roman" w:hAnsi="Times New Roman" w:cs="Times New Roman"/>
          <w:sz w:val="28"/>
          <w:szCs w:val="28"/>
        </w:rPr>
        <w:t>цел</w:t>
      </w:r>
      <w:r w:rsidR="00184E7E" w:rsidRPr="00F70CE6">
        <w:rPr>
          <w:rFonts w:ascii="Times New Roman" w:hAnsi="Times New Roman" w:cs="Times New Roman"/>
          <w:sz w:val="28"/>
          <w:szCs w:val="28"/>
        </w:rPr>
        <w:t>ь</w:t>
      </w:r>
      <w:r w:rsidR="00B66716" w:rsidRPr="00F70CE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F70CE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F70CE6">
        <w:rPr>
          <w:rFonts w:ascii="Times New Roman" w:hAnsi="Times New Roman" w:cs="Times New Roman"/>
          <w:sz w:val="28"/>
          <w:szCs w:val="28"/>
        </w:rPr>
        <w:t>ъ</w:t>
      </w:r>
      <w:r w:rsidR="00184E7E" w:rsidRPr="00F70CE6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F70CE6">
        <w:rPr>
          <w:rFonts w:ascii="Times New Roman" w:hAnsi="Times New Roman" w:cs="Times New Roman"/>
          <w:sz w:val="28"/>
          <w:szCs w:val="28"/>
        </w:rPr>
        <w:t>;</w:t>
      </w:r>
    </w:p>
    <w:p w:rsidR="00B66716" w:rsidRPr="00F70CE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F70CE6">
        <w:rPr>
          <w:rFonts w:ascii="Times New Roman" w:hAnsi="Times New Roman" w:cs="Times New Roman"/>
          <w:sz w:val="28"/>
          <w:szCs w:val="28"/>
        </w:rPr>
        <w:t>е</w:t>
      </w:r>
      <w:r w:rsidRPr="00F70CE6">
        <w:rPr>
          <w:rFonts w:ascii="Times New Roman" w:hAnsi="Times New Roman" w:cs="Times New Roman"/>
          <w:sz w:val="28"/>
          <w:szCs w:val="28"/>
        </w:rPr>
        <w:t>ния</w:t>
      </w:r>
      <w:r w:rsidR="00094EAB" w:rsidRPr="00F70C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F70CE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F70CE6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F70CE6">
        <w:rPr>
          <w:rFonts w:ascii="Times New Roman" w:hAnsi="Times New Roman" w:cs="Times New Roman"/>
          <w:sz w:val="28"/>
          <w:szCs w:val="28"/>
        </w:rPr>
        <w:t>о</w:t>
      </w:r>
      <w:r w:rsidR="00094EAB" w:rsidRPr="00F70CE6">
        <w:rPr>
          <w:rFonts w:ascii="Times New Roman" w:hAnsi="Times New Roman" w:cs="Times New Roman"/>
          <w:sz w:val="28"/>
          <w:szCs w:val="28"/>
        </w:rPr>
        <w:lastRenderedPageBreak/>
        <w:t>стижения целей</w:t>
      </w:r>
      <w:r w:rsidR="00496267" w:rsidRPr="00F70CE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F70CE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336731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F70C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673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70CE6">
        <w:rPr>
          <w:rFonts w:ascii="Times New Roman" w:hAnsi="Times New Roman" w:cs="Times New Roman"/>
          <w:sz w:val="28"/>
          <w:szCs w:val="28"/>
        </w:rPr>
        <w:t>), связа</w:t>
      </w:r>
      <w:r w:rsidRPr="00F70CE6">
        <w:rPr>
          <w:rFonts w:ascii="Times New Roman" w:hAnsi="Times New Roman" w:cs="Times New Roman"/>
          <w:sz w:val="28"/>
          <w:szCs w:val="28"/>
        </w:rPr>
        <w:t>н</w:t>
      </w:r>
      <w:r w:rsidRPr="00F70CE6">
        <w:rPr>
          <w:rFonts w:ascii="Times New Roman" w:hAnsi="Times New Roman" w:cs="Times New Roman"/>
          <w:sz w:val="28"/>
          <w:szCs w:val="28"/>
        </w:rPr>
        <w:t>ных</w:t>
      </w:r>
      <w:r w:rsidR="00B03A55" w:rsidRPr="00F70CE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F70CE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F70CE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F70CE6">
        <w:rPr>
          <w:rFonts w:ascii="Times New Roman" w:hAnsi="Times New Roman" w:cs="Times New Roman"/>
          <w:sz w:val="28"/>
          <w:szCs w:val="28"/>
        </w:rPr>
        <w:t>отсутствуют</w:t>
      </w:r>
      <w:r w:rsidRPr="00F70CE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F70CE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CE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F70CE6" w:rsidRPr="005D52E8" w:rsidRDefault="00B03A55" w:rsidP="00F70CE6">
      <w:pPr>
        <w:ind w:firstLine="709"/>
        <w:jc w:val="both"/>
        <w:outlineLvl w:val="0"/>
        <w:rPr>
          <w:rStyle w:val="blk"/>
          <w:sz w:val="28"/>
          <w:szCs w:val="28"/>
          <w:highlight w:val="yellow"/>
        </w:rPr>
      </w:pPr>
      <w:r w:rsidRPr="00F70CE6">
        <w:rPr>
          <w:sz w:val="28"/>
          <w:szCs w:val="28"/>
        </w:rPr>
        <w:t>1</w:t>
      </w:r>
      <w:r w:rsidRPr="00F70CE6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F70CE6">
        <w:rPr>
          <w:color w:val="000000" w:themeColor="text1"/>
          <w:sz w:val="28"/>
          <w:szCs w:val="28"/>
        </w:rPr>
        <w:t>н</w:t>
      </w:r>
      <w:r w:rsidRPr="00F70CE6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F70CE6">
        <w:rPr>
          <w:color w:val="000000" w:themeColor="text1"/>
          <w:sz w:val="28"/>
          <w:szCs w:val="28"/>
        </w:rPr>
        <w:t>:</w:t>
      </w:r>
      <w:r w:rsidR="009C6AA0" w:rsidRPr="00F70CE6">
        <w:rPr>
          <w:color w:val="000000" w:themeColor="text1"/>
          <w:sz w:val="28"/>
          <w:szCs w:val="28"/>
        </w:rPr>
        <w:t xml:space="preserve"> </w:t>
      </w:r>
      <w:r w:rsidR="00F70CE6" w:rsidRPr="00F70CE6">
        <w:rPr>
          <w:sz w:val="28"/>
          <w:szCs w:val="28"/>
        </w:rPr>
        <w:t>физич</w:t>
      </w:r>
      <w:r w:rsidR="00F70CE6" w:rsidRPr="00F70CE6">
        <w:rPr>
          <w:sz w:val="28"/>
          <w:szCs w:val="28"/>
        </w:rPr>
        <w:t>е</w:t>
      </w:r>
      <w:r w:rsidR="00F70CE6" w:rsidRPr="00F70CE6">
        <w:rPr>
          <w:sz w:val="28"/>
          <w:szCs w:val="28"/>
        </w:rPr>
        <w:t>ские и юридические лица, имеющие право, в соответствии с Земельным коде</w:t>
      </w:r>
      <w:r w:rsidR="00F70CE6" w:rsidRPr="00F70CE6">
        <w:rPr>
          <w:sz w:val="28"/>
          <w:szCs w:val="28"/>
        </w:rPr>
        <w:t>к</w:t>
      </w:r>
      <w:r w:rsidR="00F70CE6" w:rsidRPr="00F70CE6">
        <w:rPr>
          <w:sz w:val="28"/>
          <w:szCs w:val="28"/>
        </w:rPr>
        <w:t>сом Российской Федерации на предоставление в собственность</w:t>
      </w:r>
      <w:r w:rsidR="00F70CE6" w:rsidRPr="005B49BD">
        <w:rPr>
          <w:sz w:val="28"/>
          <w:szCs w:val="28"/>
        </w:rPr>
        <w:t>, аренду, пост</w:t>
      </w:r>
      <w:r w:rsidR="00F70CE6" w:rsidRPr="005B49BD">
        <w:rPr>
          <w:sz w:val="28"/>
          <w:szCs w:val="28"/>
        </w:rPr>
        <w:t>о</w:t>
      </w:r>
      <w:r w:rsidR="00F70CE6" w:rsidRPr="005B49BD">
        <w:rPr>
          <w:sz w:val="28"/>
          <w:szCs w:val="28"/>
        </w:rPr>
        <w:t>янное (бессрочное) пользование, безвозмездное пользование земельного учас</w:t>
      </w:r>
      <w:r w:rsidR="00F70CE6" w:rsidRPr="005B49BD">
        <w:rPr>
          <w:sz w:val="28"/>
          <w:szCs w:val="28"/>
        </w:rPr>
        <w:t>т</w:t>
      </w:r>
      <w:r w:rsidR="00F70CE6" w:rsidRPr="005B49BD">
        <w:rPr>
          <w:sz w:val="28"/>
          <w:szCs w:val="28"/>
        </w:rPr>
        <w:t>ка, указанного в подраздел</w:t>
      </w:r>
      <w:r w:rsidR="00336731">
        <w:rPr>
          <w:sz w:val="28"/>
          <w:szCs w:val="28"/>
        </w:rPr>
        <w:t>е</w:t>
      </w:r>
      <w:r w:rsidR="00F70CE6" w:rsidRPr="005B49BD">
        <w:rPr>
          <w:sz w:val="28"/>
          <w:szCs w:val="28"/>
        </w:rPr>
        <w:t xml:space="preserve"> 1.</w:t>
      </w:r>
      <w:r w:rsidR="00336731">
        <w:rPr>
          <w:sz w:val="28"/>
          <w:szCs w:val="28"/>
        </w:rPr>
        <w:t>2</w:t>
      </w:r>
      <w:r w:rsidR="00F70CE6" w:rsidRPr="005B49BD">
        <w:rPr>
          <w:sz w:val="28"/>
          <w:szCs w:val="28"/>
        </w:rPr>
        <w:t xml:space="preserve"> регламента</w:t>
      </w:r>
      <w:r w:rsidR="00336731">
        <w:rPr>
          <w:sz w:val="28"/>
          <w:szCs w:val="28"/>
        </w:rPr>
        <w:t>.</w:t>
      </w:r>
    </w:p>
    <w:p w:rsidR="00737B7C" w:rsidRDefault="00B03A55" w:rsidP="00737B7C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F70CE6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F70CE6">
        <w:rPr>
          <w:sz w:val="28"/>
          <w:szCs w:val="28"/>
        </w:rPr>
        <w:t xml:space="preserve"> следующем</w:t>
      </w:r>
      <w:r w:rsidRPr="00F70CE6">
        <w:rPr>
          <w:sz w:val="28"/>
          <w:szCs w:val="28"/>
        </w:rPr>
        <w:t>:</w:t>
      </w:r>
    </w:p>
    <w:p w:rsidR="00EE5410" w:rsidRPr="00706132" w:rsidRDefault="00336731" w:rsidP="00336731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 связи с изменением действующего законодательства возникла необх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димость приведения </w:t>
      </w:r>
      <w:r w:rsidRPr="00D279BF">
        <w:rPr>
          <w:bCs/>
          <w:sz w:val="28"/>
          <w:szCs w:val="28"/>
        </w:rPr>
        <w:t xml:space="preserve"> </w:t>
      </w:r>
      <w:r w:rsidRPr="00D279BF">
        <w:rPr>
          <w:sz w:val="28"/>
          <w:szCs w:val="28"/>
        </w:rPr>
        <w:t xml:space="preserve">предоставления муниципальной услуги «Предварительное </w:t>
      </w:r>
      <w:r w:rsidRPr="00706132">
        <w:rPr>
          <w:sz w:val="28"/>
          <w:szCs w:val="28"/>
        </w:rPr>
        <w:t>согласование предоставления земельного участка»</w:t>
      </w:r>
      <w:r>
        <w:rPr>
          <w:sz w:val="28"/>
          <w:szCs w:val="28"/>
        </w:rPr>
        <w:t xml:space="preserve"> в соответствие с требован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ями законодательства, </w:t>
      </w:r>
      <w:r w:rsidR="00EE5410" w:rsidRPr="00D279BF">
        <w:rPr>
          <w:bCs/>
          <w:sz w:val="28"/>
          <w:szCs w:val="28"/>
        </w:rPr>
        <w:t xml:space="preserve">невозможность </w:t>
      </w:r>
      <w:r w:rsidR="00EE5410" w:rsidRPr="00D279BF">
        <w:rPr>
          <w:sz w:val="28"/>
          <w:szCs w:val="28"/>
        </w:rPr>
        <w:t xml:space="preserve">предоставления муниципальной услуги «Предварительное </w:t>
      </w:r>
      <w:r w:rsidR="00EE5410" w:rsidRPr="00706132">
        <w:rPr>
          <w:sz w:val="28"/>
          <w:szCs w:val="28"/>
        </w:rPr>
        <w:t>согласование предоставления земельного участка».</w:t>
      </w:r>
    </w:p>
    <w:p w:rsidR="00EE5410" w:rsidRPr="00706132" w:rsidRDefault="00EE5410" w:rsidP="00EE5410">
      <w:pPr>
        <w:pStyle w:val="af2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706132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336731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</w:t>
      </w:r>
      <w:r w:rsidR="0033673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предварительному согласованию предоставления з</w:t>
      </w:r>
      <w:r w:rsidRPr="00706132">
        <w:rPr>
          <w:rFonts w:ascii="Times New Roman" w:hAnsi="Times New Roman"/>
          <w:sz w:val="28"/>
          <w:szCs w:val="28"/>
        </w:rPr>
        <w:t>е</w:t>
      </w:r>
      <w:r w:rsidRPr="00706132">
        <w:rPr>
          <w:rFonts w:ascii="Times New Roman" w:hAnsi="Times New Roman"/>
          <w:sz w:val="28"/>
          <w:szCs w:val="28"/>
        </w:rPr>
        <w:t xml:space="preserve">мельного участка. </w:t>
      </w:r>
    </w:p>
    <w:p w:rsidR="00EE5410" w:rsidRPr="00432487" w:rsidRDefault="00EE5410" w:rsidP="00EE5410">
      <w:pPr>
        <w:ind w:firstLine="709"/>
        <w:jc w:val="both"/>
        <w:rPr>
          <w:sz w:val="28"/>
          <w:szCs w:val="28"/>
        </w:rPr>
      </w:pPr>
      <w:r w:rsidRPr="00432487">
        <w:rPr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sz w:val="28"/>
          <w:szCs w:val="28"/>
        </w:rPr>
        <w:t>о</w:t>
      </w:r>
      <w:r w:rsidRPr="00432487">
        <w:rPr>
          <w:sz w:val="28"/>
          <w:szCs w:val="28"/>
        </w:rPr>
        <w:t xml:space="preserve">го образования </w:t>
      </w:r>
      <w:r w:rsidR="00336731">
        <w:rPr>
          <w:sz w:val="28"/>
          <w:szCs w:val="28"/>
        </w:rPr>
        <w:t xml:space="preserve">Крыловский муниципальный 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через </w:t>
      </w:r>
      <w:r w:rsidR="00336731">
        <w:rPr>
          <w:sz w:val="28"/>
          <w:szCs w:val="28"/>
        </w:rPr>
        <w:t>структурное подразделение</w:t>
      </w:r>
      <w:r w:rsidRPr="00432487">
        <w:rPr>
          <w:sz w:val="28"/>
          <w:szCs w:val="28"/>
        </w:rPr>
        <w:t xml:space="preserve"> администрации муниципального образования </w:t>
      </w:r>
      <w:r w:rsidR="00336731">
        <w:rPr>
          <w:sz w:val="28"/>
          <w:szCs w:val="28"/>
        </w:rPr>
        <w:t>Кр</w:t>
      </w:r>
      <w:r w:rsidR="00336731">
        <w:rPr>
          <w:sz w:val="28"/>
          <w:szCs w:val="28"/>
        </w:rPr>
        <w:t>ы</w:t>
      </w:r>
      <w:r w:rsidR="00336731">
        <w:rPr>
          <w:sz w:val="28"/>
          <w:szCs w:val="28"/>
        </w:rPr>
        <w:t xml:space="preserve">ловский муниципальный </w:t>
      </w:r>
      <w:r w:rsidRPr="00432487">
        <w:rPr>
          <w:sz w:val="28"/>
          <w:szCs w:val="28"/>
        </w:rPr>
        <w:t>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 xml:space="preserve"> – </w:t>
      </w:r>
      <w:r w:rsidR="00623AB1">
        <w:rPr>
          <w:sz w:val="28"/>
          <w:szCs w:val="28"/>
        </w:rPr>
        <w:t xml:space="preserve">отдел </w:t>
      </w:r>
      <w:bookmarkStart w:id="0" w:name="_GoBack"/>
      <w:bookmarkEnd w:id="0"/>
      <w:r w:rsidR="00336731">
        <w:rPr>
          <w:sz w:val="28"/>
          <w:szCs w:val="28"/>
        </w:rPr>
        <w:t>муниципального имущества</w:t>
      </w:r>
      <w:r w:rsidRPr="00432487">
        <w:rPr>
          <w:sz w:val="28"/>
          <w:szCs w:val="28"/>
        </w:rPr>
        <w:t xml:space="preserve"> администрации муниципального образова</w:t>
      </w:r>
      <w:r w:rsidR="00336731">
        <w:rPr>
          <w:sz w:val="28"/>
          <w:szCs w:val="28"/>
        </w:rPr>
        <w:t>ния Крыловский муниц</w:t>
      </w:r>
      <w:r w:rsidR="00336731">
        <w:rPr>
          <w:sz w:val="28"/>
          <w:szCs w:val="28"/>
        </w:rPr>
        <w:t>и</w:t>
      </w:r>
      <w:r w:rsidR="00336731">
        <w:rPr>
          <w:sz w:val="28"/>
          <w:szCs w:val="28"/>
        </w:rPr>
        <w:t>пал</w:t>
      </w:r>
      <w:r w:rsidR="00336731">
        <w:rPr>
          <w:sz w:val="28"/>
          <w:szCs w:val="28"/>
        </w:rPr>
        <w:t>ь</w:t>
      </w:r>
      <w:r w:rsidR="00336731">
        <w:rPr>
          <w:sz w:val="28"/>
          <w:szCs w:val="28"/>
        </w:rPr>
        <w:t>ный</w:t>
      </w:r>
      <w:r w:rsidRPr="00432487">
        <w:rPr>
          <w:sz w:val="28"/>
          <w:szCs w:val="28"/>
        </w:rPr>
        <w:t xml:space="preserve"> район</w:t>
      </w:r>
      <w:r w:rsidR="00336731">
        <w:rPr>
          <w:sz w:val="28"/>
          <w:szCs w:val="28"/>
        </w:rPr>
        <w:t xml:space="preserve"> Краснодарского края</w:t>
      </w:r>
      <w:r w:rsidRPr="00432487">
        <w:rPr>
          <w:sz w:val="28"/>
          <w:szCs w:val="28"/>
        </w:rPr>
        <w:t>.</w:t>
      </w:r>
    </w:p>
    <w:p w:rsidR="00D24FAE" w:rsidRPr="00EE5410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E5410">
        <w:rPr>
          <w:sz w:val="28"/>
          <w:szCs w:val="28"/>
        </w:rPr>
        <w:t xml:space="preserve">        </w:t>
      </w:r>
      <w:r w:rsidR="00D24FAE" w:rsidRPr="00EE5410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EE5410">
        <w:rPr>
          <w:sz w:val="28"/>
          <w:szCs w:val="28"/>
        </w:rPr>
        <w:t>з</w:t>
      </w:r>
      <w:r w:rsidR="00D24FAE" w:rsidRPr="00EE5410">
        <w:rPr>
          <w:sz w:val="28"/>
          <w:szCs w:val="28"/>
        </w:rPr>
        <w:t>можным.</w:t>
      </w:r>
    </w:p>
    <w:p w:rsidR="00EE5410" w:rsidRPr="00EE5410" w:rsidRDefault="00BB0B10" w:rsidP="00EE5410">
      <w:pPr>
        <w:pStyle w:val="af2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E5410">
        <w:rPr>
          <w:rFonts w:ascii="Times New Roman" w:hAnsi="Times New Roman"/>
          <w:sz w:val="28"/>
          <w:szCs w:val="28"/>
        </w:rPr>
        <w:t>3</w:t>
      </w:r>
      <w:r w:rsidR="00D24FAE" w:rsidRPr="00EE5410">
        <w:rPr>
          <w:rFonts w:ascii="Times New Roman" w:hAnsi="Times New Roman"/>
          <w:sz w:val="28"/>
          <w:szCs w:val="28"/>
        </w:rPr>
        <w:t xml:space="preserve">. </w:t>
      </w:r>
      <w:r w:rsidR="0038783A" w:rsidRPr="00EE5410">
        <w:rPr>
          <w:rFonts w:ascii="Times New Roman" w:hAnsi="Times New Roman"/>
          <w:sz w:val="28"/>
          <w:szCs w:val="28"/>
        </w:rPr>
        <w:t xml:space="preserve">Цель предлагаемого правового регулирования </w:t>
      </w:r>
      <w:r w:rsidR="00737B7C" w:rsidRPr="00EE5410">
        <w:rPr>
          <w:rFonts w:ascii="Times New Roman" w:hAnsi="Times New Roman"/>
          <w:sz w:val="28"/>
          <w:szCs w:val="28"/>
        </w:rPr>
        <w:t>-</w:t>
      </w:r>
      <w:r w:rsidR="0038783A" w:rsidRPr="00EE5410">
        <w:rPr>
          <w:rFonts w:ascii="Times New Roman" w:hAnsi="Times New Roman"/>
          <w:sz w:val="28"/>
          <w:szCs w:val="28"/>
        </w:rPr>
        <w:t xml:space="preserve"> </w:t>
      </w:r>
      <w:r w:rsidR="00EE5410" w:rsidRPr="00EE5410">
        <w:rPr>
          <w:rFonts w:ascii="Times New Roman" w:hAnsi="Times New Roman"/>
          <w:sz w:val="28"/>
          <w:szCs w:val="28"/>
        </w:rPr>
        <w:t>предоставление мун</w:t>
      </w:r>
      <w:r w:rsidR="00EE5410" w:rsidRPr="00EE5410">
        <w:rPr>
          <w:rFonts w:ascii="Times New Roman" w:hAnsi="Times New Roman"/>
          <w:sz w:val="28"/>
          <w:szCs w:val="28"/>
        </w:rPr>
        <w:t>и</w:t>
      </w:r>
      <w:r w:rsidR="00EE5410" w:rsidRPr="00EE5410">
        <w:rPr>
          <w:rFonts w:ascii="Times New Roman" w:hAnsi="Times New Roman"/>
          <w:sz w:val="28"/>
          <w:szCs w:val="28"/>
        </w:rPr>
        <w:t>ципальной услуги по предварительному согласованию предоставления земел</w:t>
      </w:r>
      <w:r w:rsidR="00EE5410" w:rsidRPr="00EE5410">
        <w:rPr>
          <w:rFonts w:ascii="Times New Roman" w:hAnsi="Times New Roman"/>
          <w:sz w:val="28"/>
          <w:szCs w:val="28"/>
        </w:rPr>
        <w:t>ь</w:t>
      </w:r>
      <w:r w:rsidR="00EE5410" w:rsidRPr="00EE5410">
        <w:rPr>
          <w:rFonts w:ascii="Times New Roman" w:hAnsi="Times New Roman"/>
          <w:sz w:val="28"/>
          <w:szCs w:val="28"/>
        </w:rPr>
        <w:t xml:space="preserve">ного участка. </w:t>
      </w:r>
    </w:p>
    <w:p w:rsidR="00F50B52" w:rsidRPr="00EE5410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E5410">
        <w:rPr>
          <w:sz w:val="28"/>
          <w:szCs w:val="28"/>
        </w:rPr>
        <w:t xml:space="preserve">          </w:t>
      </w:r>
      <w:r w:rsidR="00F50B52" w:rsidRPr="00EE5410">
        <w:rPr>
          <w:sz w:val="28"/>
          <w:szCs w:val="28"/>
        </w:rPr>
        <w:t>Цел</w:t>
      </w:r>
      <w:r w:rsidR="00F80C12" w:rsidRPr="00EE5410">
        <w:rPr>
          <w:sz w:val="28"/>
          <w:szCs w:val="28"/>
        </w:rPr>
        <w:t>ь</w:t>
      </w:r>
      <w:r w:rsidR="00F50B52" w:rsidRPr="00EE5410">
        <w:rPr>
          <w:sz w:val="28"/>
          <w:szCs w:val="28"/>
        </w:rPr>
        <w:t xml:space="preserve"> правового регулирования </w:t>
      </w:r>
      <w:r w:rsidR="009249E5" w:rsidRPr="00EE5410">
        <w:rPr>
          <w:sz w:val="28"/>
          <w:szCs w:val="28"/>
        </w:rPr>
        <w:t xml:space="preserve">соответствует </w:t>
      </w:r>
      <w:r w:rsidR="00F50B52" w:rsidRPr="00EE5410">
        <w:rPr>
          <w:sz w:val="28"/>
          <w:szCs w:val="28"/>
        </w:rPr>
        <w:t>принципам правового рег</w:t>
      </w:r>
      <w:r w:rsidR="00F50B52" w:rsidRPr="00EE5410">
        <w:rPr>
          <w:sz w:val="28"/>
          <w:szCs w:val="28"/>
        </w:rPr>
        <w:t>у</w:t>
      </w:r>
      <w:r w:rsidR="00F50B52" w:rsidRPr="00EE5410">
        <w:rPr>
          <w:sz w:val="28"/>
          <w:szCs w:val="28"/>
        </w:rPr>
        <w:t xml:space="preserve">лирования, установленным </w:t>
      </w:r>
      <w:r w:rsidR="009249E5" w:rsidRPr="00EE5410">
        <w:rPr>
          <w:sz w:val="28"/>
          <w:szCs w:val="28"/>
        </w:rPr>
        <w:t xml:space="preserve">действующим </w:t>
      </w:r>
      <w:r w:rsidR="00F50B52" w:rsidRPr="00EE5410">
        <w:rPr>
          <w:sz w:val="28"/>
          <w:szCs w:val="28"/>
        </w:rPr>
        <w:t>законодательством Российской Ф</w:t>
      </w:r>
      <w:r w:rsidR="00F50B52" w:rsidRPr="00EE5410">
        <w:rPr>
          <w:sz w:val="28"/>
          <w:szCs w:val="28"/>
        </w:rPr>
        <w:t>е</w:t>
      </w:r>
      <w:r w:rsidR="00F50B52" w:rsidRPr="00EE5410">
        <w:rPr>
          <w:sz w:val="28"/>
          <w:szCs w:val="28"/>
        </w:rPr>
        <w:t>дерации</w:t>
      </w:r>
      <w:r w:rsidR="00853957" w:rsidRPr="00EE5410">
        <w:rPr>
          <w:sz w:val="28"/>
          <w:szCs w:val="28"/>
        </w:rPr>
        <w:t xml:space="preserve"> и </w:t>
      </w:r>
      <w:r w:rsidR="00F50B52" w:rsidRPr="00EE5410">
        <w:rPr>
          <w:sz w:val="28"/>
          <w:szCs w:val="28"/>
        </w:rPr>
        <w:t>Краснодарского края.</w:t>
      </w:r>
    </w:p>
    <w:p w:rsidR="007C422A" w:rsidRPr="00EE5410" w:rsidRDefault="00F50B52" w:rsidP="007C42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4. </w:t>
      </w:r>
      <w:r w:rsidR="007C422A" w:rsidRPr="00EE541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7C422A" w:rsidRPr="00EE5410">
        <w:rPr>
          <w:rFonts w:ascii="Times New Roman" w:hAnsi="Times New Roman" w:cs="Times New Roman"/>
          <w:sz w:val="28"/>
          <w:szCs w:val="28"/>
        </w:rPr>
        <w:t>о</w:t>
      </w:r>
      <w:r w:rsidR="007C422A" w:rsidRPr="00EE5410">
        <w:rPr>
          <w:rFonts w:ascii="Times New Roman" w:hAnsi="Times New Roman" w:cs="Times New Roman"/>
          <w:sz w:val="28"/>
          <w:szCs w:val="28"/>
        </w:rPr>
        <w:t>жения, устанавливающие новые обязанности для субъектов предпринимател</w:t>
      </w:r>
      <w:r w:rsidR="007C422A" w:rsidRPr="00EE5410">
        <w:rPr>
          <w:rFonts w:ascii="Times New Roman" w:hAnsi="Times New Roman" w:cs="Times New Roman"/>
          <w:sz w:val="28"/>
          <w:szCs w:val="28"/>
        </w:rPr>
        <w:t>ь</w:t>
      </w:r>
      <w:r w:rsidR="007C422A" w:rsidRPr="00EE5410">
        <w:rPr>
          <w:rFonts w:ascii="Times New Roman" w:hAnsi="Times New Roman" w:cs="Times New Roman"/>
          <w:sz w:val="28"/>
          <w:szCs w:val="28"/>
        </w:rPr>
        <w:t xml:space="preserve">ской и инвестиционной деятельности. </w:t>
      </w:r>
    </w:p>
    <w:p w:rsidR="00EE5410" w:rsidRPr="00E01A94" w:rsidRDefault="00EE5410" w:rsidP="00EE5410">
      <w:pPr>
        <w:ind w:firstLine="709"/>
        <w:jc w:val="both"/>
        <w:rPr>
          <w:sz w:val="28"/>
          <w:szCs w:val="28"/>
        </w:rPr>
      </w:pPr>
      <w:r w:rsidRPr="00E01A94">
        <w:rPr>
          <w:sz w:val="28"/>
          <w:szCs w:val="28"/>
        </w:rPr>
        <w:t>Основанием для предоставления муниципальной услуги является подача заявителем заявления о предварительном согласовании предоставления земел</w:t>
      </w:r>
      <w:r w:rsidRPr="00E01A94">
        <w:rPr>
          <w:sz w:val="28"/>
          <w:szCs w:val="28"/>
        </w:rPr>
        <w:t>ь</w:t>
      </w:r>
      <w:r w:rsidRPr="00E01A94">
        <w:rPr>
          <w:sz w:val="28"/>
          <w:szCs w:val="28"/>
        </w:rPr>
        <w:t>ного участка.</w:t>
      </w:r>
    </w:p>
    <w:p w:rsidR="00EE5410" w:rsidRPr="00E01A94" w:rsidRDefault="00EE5410" w:rsidP="00EE5410">
      <w:pPr>
        <w:ind w:firstLine="709"/>
        <w:jc w:val="both"/>
        <w:outlineLvl w:val="2"/>
        <w:rPr>
          <w:sz w:val="28"/>
          <w:szCs w:val="28"/>
        </w:rPr>
      </w:pPr>
      <w:r w:rsidRPr="00E01A94">
        <w:rPr>
          <w:sz w:val="28"/>
          <w:szCs w:val="28"/>
        </w:rPr>
        <w:lastRenderedPageBreak/>
        <w:t>Документы, необходимые для предоставления муниципальной услуги, подлежащие представлению заявителем: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28"/>
      <w:bookmarkEnd w:id="1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предоставление муниципальной услуги (форма заявления приведены в приложении 1 к  административному регламенту), в котором </w:t>
      </w:r>
      <w:proofErr w:type="spellStart"/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ука-зывается</w:t>
      </w:r>
      <w:proofErr w:type="spellEnd"/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фамилия, имя и (при наличии) отч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ество, место жительства заявите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ля, ре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визиты документа, удостоверяющего личность заявителя (для гражданина);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наименование и место нахождения заявителя (для юридического лица), а также государственный регистр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ационный номер записи о государ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ственной 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гистрации юридического лица в едином государственном реестре юридических лиц и идентификационный но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мер налогоплательщика, за исклю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чением случаев, если заявителем является иностранное юридическое лицо;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земельного уч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 xml:space="preserve">астка, </w:t>
      </w:r>
      <w:proofErr w:type="gramStart"/>
      <w:r w:rsidR="000654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="00065499">
        <w:rPr>
          <w:rFonts w:ascii="Times New Roman" w:eastAsia="Times New Roman" w:hAnsi="Times New Roman" w:cs="Times New Roman"/>
          <w:sz w:val="28"/>
          <w:szCs w:val="28"/>
        </w:rPr>
        <w:t xml:space="preserve"> о предваритель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ном с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гласовании предоставления которого подано (далее - испрашиваемый земел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ный участок), в случае, если границы такого земельного участка подле-жат уточнению в соот</w:t>
      </w:r>
      <w:r w:rsidR="003A1F97"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О государственной рег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1F97">
        <w:rPr>
          <w:rFonts w:ascii="Times New Roman" w:eastAsia="Times New Roman" w:hAnsi="Times New Roman" w:cs="Times New Roman"/>
          <w:sz w:val="28"/>
          <w:szCs w:val="28"/>
        </w:rPr>
        <w:t>страции недвижимости»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реквизиты решения об утверж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дении проекта межевания террито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рии, если образование испрашиваемого земельного участка предусмотрено указанным проектом;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кадастровый номер земельного участка или кадастровые номера земел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ных участков, из которых в соответствии с проектом межевания территории, со схемой расположения земельного участка или с проектной документацией ле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516E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участков предусмотрено образование испрашиваемого земельного участка, в случае, если сведения о таких земельных участках внесены в Единый гос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дарственный реестр недвижимости;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основание предоставления земель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>ного участка без проведения тор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гов из числа предусмотренных пунктом 2 статьи 39.3, статьей 39.5, пунктом 2 статьи 39.6 или пунктом 2 статьи 39.10 ЗК РФ оснований;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цель использования земельного участка;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реквизиты решения об изъятии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для государ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ственных или муниципальных ну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жд в сл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>учае, если земельный участок предоставляется взамен земельного участка, изымаемого для государственных или муниципал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ных нужд;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реквизиты решения об утверждении документа территориального план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рования и (или) проекта планировки территории в случае, если земельный уч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сток предоставляется для размещения объектов, предусмотренных 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документом и (или) проектом;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>почтовый адрес и (или) адрес электронной почты для связи с заявителем.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 предварительном согласовании предоставления з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мельного участка обращается представитель заявителя;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З) заверенный перевод на русский язык документов о государственной 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lastRenderedPageBreak/>
        <w:t>гистрации юридического лица в соответствии с законодательством иностранн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го государства в случае, если заявителем является иностранное юридическое лицо;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 xml:space="preserve">схема расположения земельного участка в случае, если </w:t>
      </w:r>
      <w:proofErr w:type="spellStart"/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испрашива-емый</w:t>
      </w:r>
      <w:proofErr w:type="spellEnd"/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предстоит образовать и отсутствует проект межевания территории, в границах которой предстоит образовать такой земельный уч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сток;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подготовленный садоводческим или огородническим </w:t>
      </w:r>
      <w:proofErr w:type="spellStart"/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некоммерче-ским</w:t>
      </w:r>
      <w:proofErr w:type="spellEnd"/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проектная документация лесных участков в случае, если подано 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за-явление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ab/>
        <w:t xml:space="preserve">документы, подтверждающие право заявителя на приобретение </w:t>
      </w:r>
      <w:proofErr w:type="spellStart"/>
      <w:r w:rsidRPr="00A1516E">
        <w:rPr>
          <w:rFonts w:ascii="Times New Roman" w:eastAsia="Times New Roman" w:hAnsi="Times New Roman" w:cs="Times New Roman"/>
          <w:sz w:val="28"/>
          <w:szCs w:val="28"/>
        </w:rPr>
        <w:t>зе-мельного</w:t>
      </w:r>
      <w:proofErr w:type="spell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участка без проведения торгов и предусмотренные перечнем, уста-</w:t>
      </w:r>
      <w:proofErr w:type="spellStart"/>
      <w:r w:rsidRPr="00A1516E">
        <w:rPr>
          <w:rFonts w:ascii="Times New Roman" w:eastAsia="Times New Roman" w:hAnsi="Times New Roman" w:cs="Times New Roman"/>
          <w:sz w:val="28"/>
          <w:szCs w:val="28"/>
        </w:rPr>
        <w:t>новленным</w:t>
      </w:r>
      <w:proofErr w:type="spell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Правительством Российской Федерации федеральным органом </w:t>
      </w:r>
      <w:proofErr w:type="spellStart"/>
      <w:r w:rsidRPr="00A1516E">
        <w:rPr>
          <w:rFonts w:ascii="Times New Roman" w:eastAsia="Times New Roman" w:hAnsi="Times New Roman" w:cs="Times New Roman"/>
          <w:sz w:val="28"/>
          <w:szCs w:val="28"/>
        </w:rPr>
        <w:t>ис-полнительной</w:t>
      </w:r>
      <w:proofErr w:type="spell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власти, за исключением документов, которые должны быть представлены 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516E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proofErr w:type="gramEnd"/>
      <w:r w:rsidRPr="00A1516E">
        <w:rPr>
          <w:rFonts w:ascii="Times New Roman" w:eastAsia="Times New Roman" w:hAnsi="Times New Roman" w:cs="Times New Roman"/>
          <w:sz w:val="28"/>
          <w:szCs w:val="28"/>
        </w:rPr>
        <w:t xml:space="preserve"> орган в порядке межведомственного взаим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действия (приведены в приложении 2).</w:t>
      </w:r>
    </w:p>
    <w:p w:rsidR="00A1516E" w:rsidRP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Портала формирование зая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ления осуществляется посредством заполнения интерактивной формы на По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тале без необходимости дополнительной подачи заявления в какой-либо иной форме.</w:t>
      </w:r>
    </w:p>
    <w:p w:rsidR="00A1516E" w:rsidRDefault="00A1516E" w:rsidP="00A1516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6E">
        <w:rPr>
          <w:rFonts w:ascii="Times New Roman" w:eastAsia="Times New Roman" w:hAnsi="Times New Roman" w:cs="Times New Roman"/>
          <w:sz w:val="28"/>
          <w:szCs w:val="28"/>
        </w:rPr>
        <w:t>В заявлении также указывается один</w:t>
      </w:r>
      <w:r w:rsidR="00065499">
        <w:rPr>
          <w:rFonts w:ascii="Times New Roman" w:eastAsia="Times New Roman" w:hAnsi="Times New Roman" w:cs="Times New Roman"/>
          <w:sz w:val="28"/>
          <w:szCs w:val="28"/>
        </w:rPr>
        <w:t xml:space="preserve"> из следующих способов направле</w:t>
      </w:r>
      <w:r w:rsidRPr="00A1516E">
        <w:rPr>
          <w:rFonts w:ascii="Times New Roman" w:eastAsia="Times New Roman" w:hAnsi="Times New Roman" w:cs="Times New Roman"/>
          <w:sz w:val="28"/>
          <w:szCs w:val="28"/>
        </w:rPr>
        <w:t>ния результата предоставления государственной (муниципальной) услуги: в форме электронного документа в личном кабинете на Портал;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730340" w:rsidRPr="00EE5410" w:rsidRDefault="00C373FD" w:rsidP="00A151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EE5410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EE54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EE541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EE5410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EE5410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10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EE5410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</w:t>
      </w:r>
      <w:r w:rsidR="00065499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 район Краснодарского края</w:t>
      </w:r>
      <w:r w:rsidR="00CA2F2C" w:rsidRPr="00EE5410">
        <w:rPr>
          <w:rFonts w:ascii="Times New Roman" w:hAnsi="Times New Roman" w:cs="Times New Roman"/>
          <w:sz w:val="28"/>
          <w:szCs w:val="28"/>
        </w:rPr>
        <w:t>), пон</w:t>
      </w:r>
      <w:r w:rsidR="00CA2F2C" w:rsidRPr="00EE5410">
        <w:rPr>
          <w:rFonts w:ascii="Times New Roman" w:hAnsi="Times New Roman" w:cs="Times New Roman"/>
          <w:sz w:val="28"/>
          <w:szCs w:val="28"/>
        </w:rPr>
        <w:t>е</w:t>
      </w:r>
      <w:r w:rsidR="00CA2F2C" w:rsidRPr="00EE5410">
        <w:rPr>
          <w:rFonts w:ascii="Times New Roman" w:hAnsi="Times New Roman" w:cs="Times New Roman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3A5196" w:rsidRPr="003A5196" w:rsidRDefault="003A5196" w:rsidP="003A519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3A5196">
        <w:rPr>
          <w:color w:val="000000" w:themeColor="text1"/>
          <w:sz w:val="28"/>
          <w:szCs w:val="28"/>
        </w:rPr>
        <w:t>а</w:t>
      </w:r>
      <w:r w:rsidRPr="003A5196">
        <w:rPr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3A5196">
        <w:rPr>
          <w:color w:val="000000" w:themeColor="text1"/>
          <w:sz w:val="28"/>
          <w:szCs w:val="28"/>
        </w:rPr>
        <w:t>д</w:t>
      </w:r>
      <w:r w:rsidRPr="003A5196">
        <w:rPr>
          <w:color w:val="000000" w:themeColor="text1"/>
          <w:sz w:val="28"/>
          <w:szCs w:val="28"/>
        </w:rPr>
        <w:t xml:space="preserve">ставление </w:t>
      </w:r>
      <w:r w:rsidRPr="003A5196">
        <w:rPr>
          <w:sz w:val="28"/>
          <w:szCs w:val="28"/>
        </w:rPr>
        <w:t>заявления о предварительном согласовании предоставления земел</w:t>
      </w:r>
      <w:r w:rsidRPr="003A5196">
        <w:rPr>
          <w:sz w:val="28"/>
          <w:szCs w:val="28"/>
        </w:rPr>
        <w:t>ь</w:t>
      </w:r>
      <w:r w:rsidRPr="003A5196">
        <w:rPr>
          <w:sz w:val="28"/>
          <w:szCs w:val="28"/>
        </w:rPr>
        <w:t xml:space="preserve">ного участка </w:t>
      </w:r>
      <w:r w:rsidRPr="003A5196">
        <w:rPr>
          <w:color w:val="000000" w:themeColor="text1"/>
          <w:sz w:val="28"/>
          <w:szCs w:val="28"/>
        </w:rPr>
        <w:t xml:space="preserve">в размере </w:t>
      </w:r>
      <w:r w:rsidRPr="003A1F97">
        <w:rPr>
          <w:color w:val="000000" w:themeColor="text1"/>
          <w:sz w:val="28"/>
          <w:szCs w:val="28"/>
        </w:rPr>
        <w:t xml:space="preserve">примерно </w:t>
      </w:r>
      <w:r w:rsidR="003A1F97" w:rsidRPr="003A1F97">
        <w:rPr>
          <w:color w:val="000000" w:themeColor="text1"/>
          <w:sz w:val="28"/>
          <w:szCs w:val="28"/>
        </w:rPr>
        <w:t>173,70</w:t>
      </w:r>
      <w:r w:rsidRPr="003A1F97">
        <w:rPr>
          <w:color w:val="000000" w:themeColor="text1"/>
          <w:sz w:val="28"/>
          <w:szCs w:val="28"/>
        </w:rPr>
        <w:t xml:space="preserve"> рублей в расчете на 1 заявителя</w:t>
      </w:r>
      <w:r w:rsidRPr="003A5196">
        <w:rPr>
          <w:sz w:val="28"/>
          <w:szCs w:val="28"/>
        </w:rPr>
        <w:t>.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3A5196">
        <w:rPr>
          <w:rFonts w:ascii="Times New Roman" w:hAnsi="Times New Roman" w:cs="Times New Roman"/>
          <w:sz w:val="28"/>
          <w:szCs w:val="28"/>
        </w:rPr>
        <w:t>и</w:t>
      </w:r>
      <w:r w:rsidRPr="003A5196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3A5196">
        <w:rPr>
          <w:rFonts w:ascii="Times New Roman" w:hAnsi="Times New Roman" w:cs="Times New Roman"/>
          <w:sz w:val="28"/>
          <w:szCs w:val="28"/>
        </w:rPr>
        <w:t>с</w:t>
      </w:r>
      <w:r w:rsidRPr="003A5196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3A5196">
        <w:rPr>
          <w:rFonts w:ascii="Times New Roman" w:hAnsi="Times New Roman" w:cs="Times New Roman"/>
          <w:sz w:val="28"/>
          <w:szCs w:val="28"/>
        </w:rPr>
        <w:t>р</w:t>
      </w:r>
      <w:r w:rsidRPr="003A5196">
        <w:rPr>
          <w:rFonts w:ascii="Times New Roman" w:hAnsi="Times New Roman" w:cs="Times New Roman"/>
          <w:sz w:val="28"/>
          <w:szCs w:val="28"/>
        </w:rPr>
        <w:t xml:space="preserve">ства экономического развития Российской Федерации от 22 сентября 2015 г. № 669, информационные издержки регулирования включают в себя затраты на </w:t>
      </w:r>
      <w:r w:rsidRPr="003A5196">
        <w:rPr>
          <w:rFonts w:ascii="Times New Roman" w:hAnsi="Times New Roman" w:cs="Times New Roman"/>
          <w:sz w:val="28"/>
          <w:szCs w:val="28"/>
        </w:rPr>
        <w:lastRenderedPageBreak/>
        <w:t>подготовку и представление информации в соответствии с требованиями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>екта.</w:t>
      </w:r>
    </w:p>
    <w:p w:rsid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3A5196">
        <w:rPr>
          <w:rFonts w:ascii="Times New Roman" w:hAnsi="Times New Roman" w:cs="Times New Roman"/>
          <w:sz w:val="28"/>
          <w:szCs w:val="28"/>
        </w:rPr>
        <w:t>ь</w:t>
      </w:r>
      <w:r w:rsidRPr="003A5196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3A5196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51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A5196">
        <w:rPr>
          <w:rFonts w:ascii="Times New Roman" w:hAnsi="Times New Roman" w:cs="Times New Roman"/>
          <w:sz w:val="28"/>
          <w:szCs w:val="28"/>
        </w:rPr>
        <w:t>):</w:t>
      </w:r>
    </w:p>
    <w:p w:rsidR="003A5196" w:rsidRPr="003A5196" w:rsidRDefault="003A5196" w:rsidP="003A5196">
      <w:pPr>
        <w:pStyle w:val="ConsPlusNonformat"/>
        <w:ind w:firstLine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заявления о предварительном согласовании предоставления земельного участка;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>тип требования: предоставление информации;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A5196">
        <w:rPr>
          <w:sz w:val="28"/>
          <w:szCs w:val="28"/>
        </w:rPr>
        <w:t xml:space="preserve">раздел требования: </w:t>
      </w:r>
      <w:proofErr w:type="gramStart"/>
      <w:r w:rsidRPr="003A5196">
        <w:rPr>
          <w:sz w:val="28"/>
          <w:szCs w:val="28"/>
        </w:rPr>
        <w:t>информационное</w:t>
      </w:r>
      <w:proofErr w:type="gramEnd"/>
      <w:r w:rsidRPr="003A5196">
        <w:rPr>
          <w:sz w:val="28"/>
          <w:szCs w:val="28"/>
        </w:rPr>
        <w:t>;</w:t>
      </w:r>
    </w:p>
    <w:p w:rsidR="003A5196" w:rsidRPr="003A5196" w:rsidRDefault="003A5196" w:rsidP="003A5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196">
        <w:rPr>
          <w:rFonts w:ascii="Times New Roman" w:hAnsi="Times New Roman" w:cs="Times New Roman"/>
          <w:sz w:val="28"/>
          <w:szCs w:val="28"/>
        </w:rPr>
        <w:t>информационный элемент: подача заявления о предварительном соглас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>вании предоставления земельного участка</w:t>
      </w:r>
      <w:r w:rsidRPr="003A51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масштаб:</w:t>
      </w:r>
      <w:r w:rsidRPr="003A5196">
        <w:rPr>
          <w:sz w:val="28"/>
          <w:szCs w:val="28"/>
        </w:rPr>
        <w:t xml:space="preserve"> подача заявления - 1 ед. </w:t>
      </w:r>
    </w:p>
    <w:p w:rsidR="003A5196" w:rsidRPr="003A5196" w:rsidRDefault="003A5196" w:rsidP="003A5196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частота:</w:t>
      </w:r>
      <w:r w:rsidRPr="003A5196">
        <w:rPr>
          <w:sz w:val="28"/>
          <w:szCs w:val="28"/>
        </w:rPr>
        <w:t xml:space="preserve"> 1 раз в год   </w:t>
      </w:r>
    </w:p>
    <w:p w:rsidR="003A5196" w:rsidRPr="003A5196" w:rsidRDefault="003A5196" w:rsidP="003A519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Действия: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3A5196" w:rsidRPr="003A5196" w:rsidRDefault="003A5196" w:rsidP="003A5196">
      <w:pPr>
        <w:shd w:val="clear" w:color="auto" w:fill="FFFFFF"/>
        <w:ind w:firstLine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Копирование документа - 0,20 чел./часов.</w:t>
      </w:r>
    </w:p>
    <w:p w:rsidR="003A5196" w:rsidRPr="003A5196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3A5196">
        <w:rPr>
          <w:color w:val="000000" w:themeColor="text1"/>
          <w:sz w:val="28"/>
          <w:szCs w:val="28"/>
        </w:rPr>
        <w:t>Список приобретений: Нет</w:t>
      </w:r>
    </w:p>
    <w:p w:rsidR="003A5196" w:rsidRPr="003A1F97" w:rsidRDefault="003A5196" w:rsidP="003A5196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3A5196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Pr="003A5196">
        <w:rPr>
          <w:bCs/>
          <w:sz w:val="28"/>
          <w:szCs w:val="28"/>
        </w:rPr>
        <w:t>и</w:t>
      </w:r>
      <w:r w:rsidRPr="003A5196">
        <w:rPr>
          <w:bCs/>
          <w:sz w:val="28"/>
          <w:szCs w:val="28"/>
        </w:rPr>
        <w:t xml:space="preserve">заций </w:t>
      </w:r>
      <w:r w:rsidRPr="003A1F97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065499" w:rsidRPr="003A1F97">
        <w:rPr>
          <w:bCs/>
          <w:color w:val="000000" w:themeColor="text1"/>
          <w:sz w:val="28"/>
          <w:szCs w:val="28"/>
        </w:rPr>
        <w:t>Крыловский  муниципальный</w:t>
      </w:r>
      <w:r w:rsidRPr="003A1F97">
        <w:rPr>
          <w:bCs/>
          <w:color w:val="000000" w:themeColor="text1"/>
          <w:sz w:val="28"/>
          <w:szCs w:val="28"/>
        </w:rPr>
        <w:t xml:space="preserve"> район </w:t>
      </w:r>
      <w:r w:rsidR="00065499" w:rsidRPr="003A1F97">
        <w:rPr>
          <w:bCs/>
          <w:color w:val="000000" w:themeColor="text1"/>
          <w:sz w:val="28"/>
          <w:szCs w:val="28"/>
        </w:rPr>
        <w:t>Кра</w:t>
      </w:r>
      <w:r w:rsidR="00065499" w:rsidRPr="003A1F97">
        <w:rPr>
          <w:bCs/>
          <w:color w:val="000000" w:themeColor="text1"/>
          <w:sz w:val="28"/>
          <w:szCs w:val="28"/>
        </w:rPr>
        <w:t>с</w:t>
      </w:r>
      <w:r w:rsidR="00065499" w:rsidRPr="003A1F97">
        <w:rPr>
          <w:bCs/>
          <w:color w:val="000000" w:themeColor="text1"/>
          <w:sz w:val="28"/>
          <w:szCs w:val="28"/>
        </w:rPr>
        <w:t xml:space="preserve">нодарского края </w:t>
      </w:r>
      <w:r w:rsidRPr="003A1F97">
        <w:rPr>
          <w:bCs/>
          <w:color w:val="000000" w:themeColor="text1"/>
          <w:sz w:val="28"/>
          <w:szCs w:val="28"/>
        </w:rPr>
        <w:t xml:space="preserve">по состоянию на 1 </w:t>
      </w:r>
      <w:r w:rsidR="00065499" w:rsidRPr="003A1F97">
        <w:rPr>
          <w:bCs/>
          <w:color w:val="000000" w:themeColor="text1"/>
          <w:sz w:val="28"/>
          <w:szCs w:val="28"/>
        </w:rPr>
        <w:t>января</w:t>
      </w:r>
      <w:r w:rsidRPr="003A1F97">
        <w:rPr>
          <w:bCs/>
          <w:color w:val="000000" w:themeColor="text1"/>
          <w:sz w:val="28"/>
          <w:szCs w:val="28"/>
        </w:rPr>
        <w:t xml:space="preserve"> 202</w:t>
      </w:r>
      <w:r w:rsidR="00065499" w:rsidRPr="003A1F97">
        <w:rPr>
          <w:bCs/>
          <w:color w:val="000000" w:themeColor="text1"/>
          <w:sz w:val="28"/>
          <w:szCs w:val="28"/>
        </w:rPr>
        <w:t>6</w:t>
      </w:r>
      <w:r w:rsidRPr="003A1F97">
        <w:rPr>
          <w:bCs/>
          <w:color w:val="000000" w:themeColor="text1"/>
          <w:sz w:val="28"/>
          <w:szCs w:val="28"/>
        </w:rPr>
        <w:t xml:space="preserve"> г.  согласно данным органов статистики:</w:t>
      </w:r>
      <w:r w:rsidRPr="003A1F97">
        <w:rPr>
          <w:color w:val="000000" w:themeColor="text1"/>
          <w:sz w:val="28"/>
          <w:szCs w:val="28"/>
        </w:rPr>
        <w:t xml:space="preserve"> </w:t>
      </w:r>
      <w:r w:rsidR="003A1F97" w:rsidRPr="003A1F97">
        <w:rPr>
          <w:color w:val="000000" w:themeColor="text1"/>
          <w:sz w:val="28"/>
          <w:szCs w:val="28"/>
        </w:rPr>
        <w:t>72956,0</w:t>
      </w:r>
      <w:r w:rsidRPr="003A1F97">
        <w:rPr>
          <w:color w:val="000000" w:themeColor="text1"/>
          <w:sz w:val="28"/>
          <w:szCs w:val="28"/>
        </w:rPr>
        <w:t xml:space="preserve"> руб.</w:t>
      </w:r>
    </w:p>
    <w:p w:rsidR="003A5196" w:rsidRPr="003A1F97" w:rsidRDefault="00065499" w:rsidP="003A5196">
      <w:pPr>
        <w:shd w:val="clear" w:color="auto" w:fill="FFFFFF"/>
        <w:rPr>
          <w:color w:val="000000" w:themeColor="text1"/>
          <w:sz w:val="28"/>
          <w:szCs w:val="28"/>
        </w:rPr>
      </w:pPr>
      <w:r w:rsidRPr="003A1F97">
        <w:rPr>
          <w:color w:val="000000" w:themeColor="text1"/>
          <w:sz w:val="28"/>
          <w:szCs w:val="28"/>
        </w:rPr>
        <w:t xml:space="preserve">        </w:t>
      </w:r>
      <w:r w:rsidR="003A5196" w:rsidRPr="003A1F97">
        <w:rPr>
          <w:color w:val="000000" w:themeColor="text1"/>
          <w:sz w:val="28"/>
          <w:szCs w:val="28"/>
        </w:rPr>
        <w:t>Средняя стоимость часа работы: </w:t>
      </w:r>
      <w:r w:rsidR="003A1F97" w:rsidRPr="003A1F97">
        <w:rPr>
          <w:color w:val="000000" w:themeColor="text1"/>
          <w:sz w:val="28"/>
          <w:szCs w:val="28"/>
        </w:rPr>
        <w:t>434,26</w:t>
      </w:r>
      <w:r w:rsidR="003A5196" w:rsidRPr="003A1F97">
        <w:rPr>
          <w:color w:val="000000" w:themeColor="text1"/>
          <w:sz w:val="28"/>
          <w:szCs w:val="28"/>
        </w:rPr>
        <w:t xml:space="preserve"> руб.</w:t>
      </w:r>
    </w:p>
    <w:p w:rsidR="00EE5410" w:rsidRPr="003A1F97" w:rsidRDefault="003A5196" w:rsidP="003A519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F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Общая стоимость требования:</w:t>
      </w:r>
      <w:r w:rsidRPr="003A1F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F97" w:rsidRPr="003A1F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173,70</w:t>
      </w:r>
      <w:r w:rsidRPr="003A1F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A1F97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8F4628" w:rsidRPr="003A5196" w:rsidRDefault="008F4628" w:rsidP="008F46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Необоснованные расходы, связанные с регулирующим </w:t>
      </w:r>
      <w:r w:rsidRPr="003A5196">
        <w:rPr>
          <w:rFonts w:ascii="Times New Roman" w:hAnsi="Times New Roman" w:cs="Times New Roman"/>
          <w:sz w:val="28"/>
          <w:szCs w:val="28"/>
        </w:rPr>
        <w:t>воздействием пр</w:t>
      </w:r>
      <w:r w:rsidRPr="003A5196">
        <w:rPr>
          <w:rFonts w:ascii="Times New Roman" w:hAnsi="Times New Roman" w:cs="Times New Roman"/>
          <w:sz w:val="28"/>
          <w:szCs w:val="28"/>
        </w:rPr>
        <w:t>о</w:t>
      </w:r>
      <w:r w:rsidRPr="003A5196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065499" w:rsidRDefault="00C373FD" w:rsidP="000654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="00065499">
        <w:rPr>
          <w:rFonts w:ascii="Times New Roman" w:hAnsi="Times New Roman" w:cs="Times New Roman"/>
          <w:sz w:val="28"/>
          <w:szCs w:val="28"/>
        </w:rPr>
        <w:t>24 февраля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20</w:t>
      </w:r>
      <w:r w:rsidR="00CA1309" w:rsidRPr="003A5196">
        <w:rPr>
          <w:rFonts w:ascii="Times New Roman" w:hAnsi="Times New Roman" w:cs="Times New Roman"/>
          <w:sz w:val="28"/>
          <w:szCs w:val="28"/>
        </w:rPr>
        <w:t>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Pr="003A5196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  <w:r w:rsidRPr="003A5196">
        <w:rPr>
          <w:rFonts w:ascii="Times New Roman" w:hAnsi="Times New Roman" w:cs="Times New Roman"/>
          <w:sz w:val="28"/>
          <w:szCs w:val="28"/>
        </w:rPr>
        <w:t xml:space="preserve"> по </w:t>
      </w:r>
      <w:r w:rsidR="00065499">
        <w:rPr>
          <w:rFonts w:ascii="Times New Roman" w:hAnsi="Times New Roman" w:cs="Times New Roman"/>
          <w:sz w:val="28"/>
          <w:szCs w:val="28"/>
        </w:rPr>
        <w:t>10 марта</w:t>
      </w:r>
      <w:r w:rsidR="003A5196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3A5196">
        <w:rPr>
          <w:rFonts w:ascii="Times New Roman" w:hAnsi="Times New Roman" w:cs="Times New Roman"/>
          <w:sz w:val="28"/>
          <w:szCs w:val="28"/>
        </w:rPr>
        <w:t>202</w:t>
      </w:r>
      <w:r w:rsidR="00065499">
        <w:rPr>
          <w:rFonts w:ascii="Times New Roman" w:hAnsi="Times New Roman" w:cs="Times New Roman"/>
          <w:sz w:val="28"/>
          <w:szCs w:val="28"/>
        </w:rPr>
        <w:t>6</w:t>
      </w:r>
      <w:r w:rsidR="0000722B" w:rsidRPr="003A5196">
        <w:rPr>
          <w:rFonts w:ascii="Times New Roman" w:hAnsi="Times New Roman" w:cs="Times New Roman"/>
          <w:sz w:val="28"/>
          <w:szCs w:val="28"/>
        </w:rPr>
        <w:t xml:space="preserve"> </w:t>
      </w:r>
      <w:r w:rsidRPr="003A5196">
        <w:rPr>
          <w:rFonts w:ascii="Times New Roman" w:hAnsi="Times New Roman" w:cs="Times New Roman"/>
          <w:sz w:val="28"/>
          <w:szCs w:val="28"/>
        </w:rPr>
        <w:t>г</w:t>
      </w:r>
      <w:r w:rsidR="00691FB4" w:rsidRPr="003A5196">
        <w:rPr>
          <w:rFonts w:ascii="Times New Roman" w:hAnsi="Times New Roman" w:cs="Times New Roman"/>
          <w:sz w:val="28"/>
          <w:szCs w:val="28"/>
        </w:rPr>
        <w:t>.</w:t>
      </w:r>
    </w:p>
    <w:p w:rsidR="00065499" w:rsidRDefault="00A3304F" w:rsidP="00065499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5499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065499">
        <w:rPr>
          <w:rFonts w:ascii="Times New Roman" w:hAnsi="Times New Roman" w:cs="Times New Roman"/>
          <w:sz w:val="28"/>
          <w:szCs w:val="28"/>
        </w:rPr>
        <w:t>в инфо</w:t>
      </w:r>
      <w:r w:rsidR="0000722B" w:rsidRPr="00065499">
        <w:rPr>
          <w:rFonts w:ascii="Times New Roman" w:hAnsi="Times New Roman" w:cs="Times New Roman"/>
          <w:sz w:val="28"/>
          <w:szCs w:val="28"/>
        </w:rPr>
        <w:t xml:space="preserve">рмационно-телекоммуникационной </w:t>
      </w:r>
      <w:r w:rsidR="003C2894" w:rsidRPr="00065499">
        <w:rPr>
          <w:rFonts w:ascii="Times New Roman" w:hAnsi="Times New Roman" w:cs="Times New Roman"/>
          <w:sz w:val="28"/>
          <w:szCs w:val="28"/>
        </w:rPr>
        <w:t>сети "Интернет" (полный электро</w:t>
      </w:r>
      <w:r w:rsidR="003C2894" w:rsidRPr="00065499">
        <w:rPr>
          <w:rFonts w:ascii="Times New Roman" w:hAnsi="Times New Roman" w:cs="Times New Roman"/>
          <w:sz w:val="28"/>
          <w:szCs w:val="28"/>
        </w:rPr>
        <w:t>н</w:t>
      </w:r>
      <w:r w:rsidR="003C2894" w:rsidRPr="00065499">
        <w:rPr>
          <w:rFonts w:ascii="Times New Roman" w:hAnsi="Times New Roman" w:cs="Times New Roman"/>
          <w:sz w:val="28"/>
          <w:szCs w:val="28"/>
        </w:rPr>
        <w:t>ный адрес):</w:t>
      </w:r>
      <w:r w:rsidR="003C2894" w:rsidRPr="0006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065499" w:rsidRPr="00065499">
          <w:rPr>
            <w:rStyle w:val="a8"/>
            <w:rFonts w:ascii="Times New Roman" w:hAnsi="Times New Roman" w:cs="Times New Roman"/>
            <w:sz w:val="28"/>
            <w:szCs w:val="28"/>
          </w:rPr>
          <w:t>https://krilovskaya.ru/item/2418643</w:t>
        </w:r>
      </w:hyperlink>
    </w:p>
    <w:p w:rsidR="00065499" w:rsidRPr="0088565C" w:rsidRDefault="00065499" w:rsidP="00065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общественному представителю уполномоченного по защите прав предприн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>мателей  в Крыловском районе С.Ф. Данилову,  руководителю  ООО  «Кр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 xml:space="preserve">сталл»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Затонс</w:t>
      </w:r>
      <w:r w:rsidRPr="0088565C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</w:t>
      </w:r>
      <w:r w:rsidRPr="0088565C">
        <w:rPr>
          <w:rFonts w:ascii="Times New Roman" w:hAnsi="Times New Roman" w:cs="Times New Roman"/>
          <w:sz w:val="28"/>
          <w:szCs w:val="28"/>
        </w:rPr>
        <w:t>е</w:t>
      </w:r>
      <w:r w:rsidRPr="0088565C">
        <w:rPr>
          <w:rFonts w:ascii="Times New Roman" w:hAnsi="Times New Roman" w:cs="Times New Roman"/>
          <w:sz w:val="28"/>
          <w:szCs w:val="28"/>
        </w:rPr>
        <w:t>гулирующего воздействия и экспертизы.</w:t>
      </w:r>
    </w:p>
    <w:p w:rsidR="00F53EB3" w:rsidRPr="003A5196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A5196">
        <w:rPr>
          <w:rFonts w:ascii="Times New Roman" w:hAnsi="Times New Roman" w:cs="Times New Roman"/>
          <w:sz w:val="28"/>
          <w:szCs w:val="28"/>
        </w:rPr>
        <w:t>е</w:t>
      </w:r>
      <w:r w:rsidRPr="003A519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F53EB3" w:rsidRPr="003A5196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196">
        <w:rPr>
          <w:rFonts w:ascii="Times New Roman" w:hAnsi="Times New Roman" w:cs="Times New Roman"/>
          <w:sz w:val="28"/>
          <w:szCs w:val="28"/>
        </w:rPr>
        <w:tab/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3A5196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3A5196">
        <w:rPr>
          <w:rFonts w:ascii="Times New Roman" w:hAnsi="Times New Roman"/>
          <w:sz w:val="28"/>
          <w:szCs w:val="28"/>
        </w:rPr>
        <w:t>субъектов  пре</w:t>
      </w:r>
      <w:r w:rsidR="00F53EB3" w:rsidRPr="003A5196">
        <w:rPr>
          <w:rFonts w:ascii="Times New Roman" w:hAnsi="Times New Roman"/>
          <w:sz w:val="28"/>
          <w:szCs w:val="28"/>
        </w:rPr>
        <w:t>д</w:t>
      </w:r>
      <w:r w:rsidR="00F53EB3" w:rsidRPr="003A5196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E45806">
        <w:rPr>
          <w:rFonts w:ascii="Times New Roman" w:hAnsi="Times New Roman" w:cs="Times New Roman"/>
          <w:sz w:val="28"/>
          <w:szCs w:val="28"/>
        </w:rPr>
        <w:t>Крыловский м</w:t>
      </w:r>
      <w:r w:rsidR="00E45806">
        <w:rPr>
          <w:rFonts w:ascii="Times New Roman" w:hAnsi="Times New Roman" w:cs="Times New Roman"/>
          <w:sz w:val="28"/>
          <w:szCs w:val="28"/>
        </w:rPr>
        <w:t>у</w:t>
      </w:r>
      <w:r w:rsidR="00E45806">
        <w:rPr>
          <w:rFonts w:ascii="Times New Roman" w:hAnsi="Times New Roman" w:cs="Times New Roman"/>
          <w:sz w:val="28"/>
          <w:szCs w:val="28"/>
        </w:rPr>
        <w:t xml:space="preserve">ниципальный </w:t>
      </w:r>
      <w:r w:rsidR="00F53EB3" w:rsidRPr="003A5196">
        <w:rPr>
          <w:rFonts w:ascii="Times New Roman" w:hAnsi="Times New Roman" w:cs="Times New Roman"/>
          <w:sz w:val="28"/>
          <w:szCs w:val="28"/>
        </w:rPr>
        <w:t>район</w:t>
      </w:r>
      <w:r w:rsidR="00E4580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53EB3" w:rsidRPr="003A5196">
        <w:rPr>
          <w:rFonts w:ascii="Times New Roman" w:hAnsi="Times New Roman" w:cs="Times New Roman"/>
          <w:sz w:val="28"/>
          <w:szCs w:val="28"/>
        </w:rPr>
        <w:t>, способствующих возникновению н</w:t>
      </w:r>
      <w:r w:rsidR="00F53EB3" w:rsidRPr="003A5196">
        <w:rPr>
          <w:rFonts w:ascii="Times New Roman" w:hAnsi="Times New Roman" w:cs="Times New Roman"/>
          <w:sz w:val="28"/>
          <w:szCs w:val="28"/>
        </w:rPr>
        <w:t>е</w:t>
      </w:r>
      <w:r w:rsidR="00F53EB3" w:rsidRPr="003A5196">
        <w:rPr>
          <w:rFonts w:ascii="Times New Roman" w:hAnsi="Times New Roman" w:cs="Times New Roman"/>
          <w:sz w:val="28"/>
          <w:szCs w:val="28"/>
        </w:rPr>
        <w:t xml:space="preserve">обоснованных расходов </w:t>
      </w:r>
      <w:r w:rsidR="00F53EB3" w:rsidRPr="003A5196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3A5196">
        <w:rPr>
          <w:rFonts w:ascii="Times New Roman" w:hAnsi="Times New Roman"/>
          <w:sz w:val="28"/>
          <w:szCs w:val="28"/>
        </w:rPr>
        <w:t>п</w:t>
      </w:r>
      <w:r w:rsidR="00F53EB3" w:rsidRPr="003A5196">
        <w:rPr>
          <w:rFonts w:ascii="Times New Roman" w:hAnsi="Times New Roman"/>
          <w:sz w:val="28"/>
          <w:szCs w:val="28"/>
        </w:rPr>
        <w:t>редпринимательства, а также необоснова</w:t>
      </w:r>
      <w:r w:rsidR="00F53EB3" w:rsidRPr="003A5196">
        <w:rPr>
          <w:rFonts w:ascii="Times New Roman" w:hAnsi="Times New Roman"/>
          <w:sz w:val="28"/>
          <w:szCs w:val="28"/>
        </w:rPr>
        <w:t>н</w:t>
      </w:r>
      <w:r w:rsidR="00F53EB3" w:rsidRPr="003A5196">
        <w:rPr>
          <w:rFonts w:ascii="Times New Roman" w:hAnsi="Times New Roman"/>
          <w:sz w:val="28"/>
          <w:szCs w:val="28"/>
        </w:rPr>
        <w:lastRenderedPageBreak/>
        <w:t xml:space="preserve">ных расходов местного бюджета (бюджета муниципального образования </w:t>
      </w:r>
      <w:r w:rsidR="00E45806">
        <w:rPr>
          <w:rFonts w:ascii="Times New Roman" w:hAnsi="Times New Roman"/>
          <w:sz w:val="28"/>
          <w:szCs w:val="28"/>
        </w:rPr>
        <w:t>Кр</w:t>
      </w:r>
      <w:r w:rsidR="00E45806">
        <w:rPr>
          <w:rFonts w:ascii="Times New Roman" w:hAnsi="Times New Roman"/>
          <w:sz w:val="28"/>
          <w:szCs w:val="28"/>
        </w:rPr>
        <w:t>ы</w:t>
      </w:r>
      <w:r w:rsidR="00E45806">
        <w:rPr>
          <w:rFonts w:ascii="Times New Roman" w:hAnsi="Times New Roman"/>
          <w:sz w:val="28"/>
          <w:szCs w:val="28"/>
        </w:rPr>
        <w:t xml:space="preserve">ловский муниципальный </w:t>
      </w:r>
      <w:r w:rsidR="00F53EB3" w:rsidRPr="003A5196">
        <w:rPr>
          <w:rFonts w:ascii="Times New Roman" w:hAnsi="Times New Roman"/>
          <w:sz w:val="28"/>
          <w:szCs w:val="28"/>
        </w:rPr>
        <w:t>район), и о</w:t>
      </w:r>
      <w:proofErr w:type="gramEnd"/>
      <w:r w:rsidR="00F53EB3" w:rsidRPr="003A5196">
        <w:rPr>
          <w:rFonts w:ascii="Times New Roman" w:hAnsi="Times New Roman"/>
          <w:sz w:val="28"/>
          <w:szCs w:val="28"/>
        </w:rPr>
        <w:t xml:space="preserve"> возможности его дальнейшего согласов</w:t>
      </w:r>
      <w:r w:rsidR="00F53EB3" w:rsidRPr="003A5196">
        <w:rPr>
          <w:rFonts w:ascii="Times New Roman" w:hAnsi="Times New Roman"/>
          <w:sz w:val="28"/>
          <w:szCs w:val="28"/>
        </w:rPr>
        <w:t>а</w:t>
      </w:r>
      <w:r w:rsidR="00F53EB3" w:rsidRPr="003A5196">
        <w:rPr>
          <w:rFonts w:ascii="Times New Roman" w:hAnsi="Times New Roman"/>
          <w:sz w:val="28"/>
          <w:szCs w:val="28"/>
        </w:rPr>
        <w:t>ния.</w:t>
      </w:r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875F2D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C56209" w:rsidRPr="00875F2D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>Н</w:t>
      </w:r>
      <w:r w:rsidR="00CB0376" w:rsidRPr="00875F2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875F2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41064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C56209" w:rsidRPr="00875F2D" w:rsidRDefault="00B60E53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5F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41064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413578" w:rsidRPr="00875F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8" w:rsidRPr="00C56209" w:rsidRDefault="00E41064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Е.А. Семка</w:t>
      </w:r>
      <w:r w:rsidR="00C56209" w:rsidRPr="00875F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875F2D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875F2D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875F2D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875F2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13578" w:rsidRPr="00C56209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2C" w:rsidRDefault="002B092C" w:rsidP="00EA4018">
      <w:r>
        <w:separator/>
      </w:r>
    </w:p>
  </w:endnote>
  <w:endnote w:type="continuationSeparator" w:id="0">
    <w:p w:rsidR="002B092C" w:rsidRDefault="002B092C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2C" w:rsidRDefault="002B092C" w:rsidP="00EA4018">
      <w:r>
        <w:separator/>
      </w:r>
    </w:p>
  </w:footnote>
  <w:footnote w:type="continuationSeparator" w:id="0">
    <w:p w:rsidR="002B092C" w:rsidRDefault="002B092C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336731" w:rsidRDefault="003367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AB1">
          <w:rPr>
            <w:noProof/>
          </w:rPr>
          <w:t>3</w:t>
        </w:r>
        <w:r>
          <w:fldChar w:fldCharType="end"/>
        </w:r>
      </w:p>
    </w:sdtContent>
  </w:sdt>
  <w:p w:rsidR="00336731" w:rsidRDefault="0033673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31" w:rsidRDefault="00336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364E"/>
    <w:rsid w:val="0006423F"/>
    <w:rsid w:val="00065499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7AA7"/>
    <w:rsid w:val="001C04F4"/>
    <w:rsid w:val="001C0B74"/>
    <w:rsid w:val="001C43E7"/>
    <w:rsid w:val="001C47F4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042F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092C"/>
    <w:rsid w:val="002B107F"/>
    <w:rsid w:val="002B48E7"/>
    <w:rsid w:val="002B70D8"/>
    <w:rsid w:val="002C3004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2C72"/>
    <w:rsid w:val="00333F70"/>
    <w:rsid w:val="00334CC7"/>
    <w:rsid w:val="00335DDB"/>
    <w:rsid w:val="00336072"/>
    <w:rsid w:val="00336731"/>
    <w:rsid w:val="0033695C"/>
    <w:rsid w:val="00341692"/>
    <w:rsid w:val="003423EE"/>
    <w:rsid w:val="003468F3"/>
    <w:rsid w:val="00347945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42A"/>
    <w:rsid w:val="003A16FC"/>
    <w:rsid w:val="003A1D77"/>
    <w:rsid w:val="003A1DFD"/>
    <w:rsid w:val="003A1F97"/>
    <w:rsid w:val="003A5196"/>
    <w:rsid w:val="003A7666"/>
    <w:rsid w:val="003B3E4B"/>
    <w:rsid w:val="003B6DD7"/>
    <w:rsid w:val="003C07D2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5979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6267"/>
    <w:rsid w:val="00496BF5"/>
    <w:rsid w:val="004A18CA"/>
    <w:rsid w:val="004A22C7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B1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22BC"/>
    <w:rsid w:val="00713760"/>
    <w:rsid w:val="00722999"/>
    <w:rsid w:val="007230BC"/>
    <w:rsid w:val="00724907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2012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5B2C"/>
    <w:rsid w:val="008E7047"/>
    <w:rsid w:val="008F32CC"/>
    <w:rsid w:val="008F4628"/>
    <w:rsid w:val="008F7D3C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740"/>
    <w:rsid w:val="0093683A"/>
    <w:rsid w:val="009378F7"/>
    <w:rsid w:val="009471E9"/>
    <w:rsid w:val="0094752A"/>
    <w:rsid w:val="00953EC7"/>
    <w:rsid w:val="009613C2"/>
    <w:rsid w:val="00961787"/>
    <w:rsid w:val="0096650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C7CFF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16E"/>
    <w:rsid w:val="00A153D7"/>
    <w:rsid w:val="00A159B7"/>
    <w:rsid w:val="00A164C0"/>
    <w:rsid w:val="00A2222A"/>
    <w:rsid w:val="00A23D81"/>
    <w:rsid w:val="00A3304F"/>
    <w:rsid w:val="00A3607D"/>
    <w:rsid w:val="00A36214"/>
    <w:rsid w:val="00A36B80"/>
    <w:rsid w:val="00A40834"/>
    <w:rsid w:val="00A41591"/>
    <w:rsid w:val="00A42BDA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585C"/>
    <w:rsid w:val="00A9134A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61E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5A48"/>
    <w:rsid w:val="00B25C3D"/>
    <w:rsid w:val="00B27DE0"/>
    <w:rsid w:val="00B31349"/>
    <w:rsid w:val="00B3179D"/>
    <w:rsid w:val="00B31A35"/>
    <w:rsid w:val="00B32809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B7B79"/>
    <w:rsid w:val="00BC66BE"/>
    <w:rsid w:val="00BD0626"/>
    <w:rsid w:val="00BD3D32"/>
    <w:rsid w:val="00BD6773"/>
    <w:rsid w:val="00BD6D89"/>
    <w:rsid w:val="00BD7F07"/>
    <w:rsid w:val="00BE006D"/>
    <w:rsid w:val="00BE0341"/>
    <w:rsid w:val="00BE3154"/>
    <w:rsid w:val="00BE4E4A"/>
    <w:rsid w:val="00BE628C"/>
    <w:rsid w:val="00BF32F7"/>
    <w:rsid w:val="00BF7FDF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0166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4C9F"/>
    <w:rsid w:val="00CE7773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37FA7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064"/>
    <w:rsid w:val="00E42E22"/>
    <w:rsid w:val="00E45806"/>
    <w:rsid w:val="00E4712D"/>
    <w:rsid w:val="00E50F79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0C0"/>
    <w:rsid w:val="00ED6180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3392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70CE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1E91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styleId="af3">
    <w:name w:val="Normal (Web)"/>
    <w:basedOn w:val="a"/>
    <w:uiPriority w:val="99"/>
    <w:unhideWhenUsed/>
    <w:rsid w:val="00065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186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0B7E-7240-4065-AE03-304A90ED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11</cp:revision>
  <cp:lastPrinted>2019-06-20T06:03:00Z</cp:lastPrinted>
  <dcterms:created xsi:type="dcterms:W3CDTF">2026-03-03T10:59:00Z</dcterms:created>
  <dcterms:modified xsi:type="dcterms:W3CDTF">2026-03-13T11:40:00Z</dcterms:modified>
</cp:coreProperties>
</file>