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7167FE" w:rsidP="00EF43EE">
      <w:pPr>
        <w:ind w:right="9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          </w:t>
      </w:r>
      <w:r w:rsidRPr="00691B3A">
        <w:rPr>
          <w:noProof/>
          <w:sz w:val="24"/>
          <w:szCs w:val="24"/>
        </w:rPr>
        <w:drawing>
          <wp:inline distT="0" distB="0" distL="0" distR="0" wp14:anchorId="43AF2543" wp14:editId="31355A5A">
            <wp:extent cx="408940" cy="516255"/>
            <wp:effectExtent l="19050" t="0" r="0" b="0"/>
            <wp:docPr id="1" name="Рисунок 1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B3A">
        <w:rPr>
          <w:b/>
          <w:sz w:val="28"/>
          <w:szCs w:val="28"/>
        </w:rPr>
        <w:t xml:space="preserve">  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АДМИНИСТРАЦИЯ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МУНИЦИПАЛЬНОГО 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     ОБРАЗОВАНИЯ 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КРЫЛОВСКИЙ РАЙОН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sz w:val="10"/>
          <w:szCs w:val="10"/>
        </w:rPr>
      </w:pP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Орджоникидзе, ул., д. 43, </w:t>
      </w:r>
      <w:proofErr w:type="spellStart"/>
      <w:r w:rsidRPr="00691B3A">
        <w:t>ст-ца</w:t>
      </w:r>
      <w:proofErr w:type="spellEnd"/>
      <w:r w:rsidRPr="00691B3A">
        <w:t xml:space="preserve">. Крыловская, 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            Краснодарский край, 352080,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                </w:t>
      </w:r>
      <w:proofErr w:type="gramStart"/>
      <w:r w:rsidRPr="00691B3A">
        <w:rPr>
          <w:lang w:val="en-US"/>
        </w:rPr>
        <w:t>e</w:t>
      </w:r>
      <w:r w:rsidRPr="00691B3A">
        <w:t>-</w:t>
      </w:r>
      <w:r w:rsidRPr="00691B3A">
        <w:rPr>
          <w:lang w:val="en-US"/>
        </w:rPr>
        <w:t>mail</w:t>
      </w:r>
      <w:proofErr w:type="gramEnd"/>
      <w:r w:rsidRPr="00691B3A">
        <w:t xml:space="preserve">: </w:t>
      </w:r>
      <w:hyperlink r:id="rId10" w:history="1">
        <w:r w:rsidRPr="00691B3A">
          <w:rPr>
            <w:color w:val="000080"/>
            <w:u w:val="single"/>
            <w:lang w:val="en-US"/>
          </w:rPr>
          <w:t>adm</w:t>
        </w:r>
        <w:r w:rsidRPr="00691B3A">
          <w:rPr>
            <w:color w:val="000080"/>
            <w:u w:val="single"/>
          </w:rPr>
          <w:t>@</w:t>
        </w:r>
        <w:r w:rsidRPr="00691B3A">
          <w:rPr>
            <w:color w:val="000080"/>
            <w:u w:val="single"/>
            <w:lang w:val="en-US"/>
          </w:rPr>
          <w:t>krilovskaya</w:t>
        </w:r>
        <w:r w:rsidRPr="00691B3A">
          <w:rPr>
            <w:color w:val="000080"/>
            <w:u w:val="single"/>
          </w:rPr>
          <w:t>.</w:t>
        </w:r>
        <w:proofErr w:type="spellStart"/>
        <w:r w:rsidRPr="00691B3A">
          <w:rPr>
            <w:color w:val="000080"/>
            <w:u w:val="single"/>
            <w:lang w:val="en-US"/>
          </w:rPr>
          <w:t>ru</w:t>
        </w:r>
        <w:proofErr w:type="spellEnd"/>
      </w:hyperlink>
      <w:r w:rsidRPr="00691B3A">
        <w:t xml:space="preserve"> 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тел.: (86161)3-14-84,ф.: 35-7-84 ИНН 2338007747</w:t>
      </w:r>
    </w:p>
    <w:p w:rsidR="00A41675" w:rsidRPr="00691B3A" w:rsidRDefault="00A41675" w:rsidP="00A41675">
      <w:pPr>
        <w:framePr w:hSpace="187" w:vSpace="144" w:wrap="around" w:vAnchor="page" w:hAnchor="margin" w:y="1023"/>
        <w:widowControl/>
        <w:autoSpaceDE/>
        <w:autoSpaceDN/>
        <w:adjustRightInd/>
        <w:rPr>
          <w:u w:val="single"/>
        </w:rPr>
      </w:pPr>
      <w:r w:rsidRPr="00691B3A">
        <w:rPr>
          <w:color w:val="000000" w:themeColor="text1"/>
        </w:rPr>
        <w:t xml:space="preserve">                 _</w:t>
      </w:r>
      <w:r w:rsidR="00C336A4">
        <w:t>25</w:t>
      </w:r>
      <w:r w:rsidRPr="00087B04">
        <w:t>.0</w:t>
      </w:r>
      <w:r w:rsidR="00C336A4">
        <w:t>3</w:t>
      </w:r>
      <w:r w:rsidRPr="00087B04">
        <w:t>.2024</w:t>
      </w:r>
      <w:r w:rsidRPr="00691B3A">
        <w:t xml:space="preserve">___  № ______________  </w:t>
      </w:r>
    </w:p>
    <w:p w:rsidR="005D2611" w:rsidRPr="00FD211F" w:rsidRDefault="00FE0CAC" w:rsidP="00832F5D">
      <w:pPr>
        <w:ind w:right="94"/>
        <w:jc w:val="center"/>
        <w:rPr>
          <w:b/>
          <w:sz w:val="28"/>
          <w:szCs w:val="28"/>
        </w:rPr>
      </w:pPr>
      <w:r w:rsidRPr="00FD211F">
        <w:rPr>
          <w:b/>
          <w:sz w:val="28"/>
          <w:szCs w:val="28"/>
        </w:rPr>
        <w:t>Заключение</w:t>
      </w:r>
    </w:p>
    <w:p w:rsidR="00EB270E" w:rsidRPr="00FD211F" w:rsidRDefault="009158FA" w:rsidP="00EB270E">
      <w:pPr>
        <w:jc w:val="center"/>
        <w:rPr>
          <w:b/>
          <w:sz w:val="28"/>
          <w:szCs w:val="28"/>
        </w:rPr>
      </w:pPr>
      <w:r w:rsidRPr="00FD211F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B86BB1" w:rsidRPr="00FD211F">
        <w:rPr>
          <w:b/>
          <w:sz w:val="28"/>
          <w:szCs w:val="28"/>
        </w:rPr>
        <w:t xml:space="preserve">проекта </w:t>
      </w:r>
    </w:p>
    <w:p w:rsidR="001D2AA4" w:rsidRPr="00FD211F" w:rsidRDefault="00A17AB3" w:rsidP="00156C86">
      <w:pPr>
        <w:jc w:val="center"/>
        <w:rPr>
          <w:b/>
          <w:sz w:val="28"/>
          <w:szCs w:val="28"/>
        </w:rPr>
      </w:pPr>
      <w:r w:rsidRPr="00FD211F">
        <w:rPr>
          <w:b/>
          <w:sz w:val="28"/>
          <w:szCs w:val="28"/>
        </w:rPr>
        <w:t xml:space="preserve">постановления администрации муниципального образования </w:t>
      </w:r>
    </w:p>
    <w:p w:rsidR="00215101" w:rsidRPr="00FD211F" w:rsidRDefault="00832F5D" w:rsidP="00832F5D">
      <w:pPr>
        <w:jc w:val="center"/>
        <w:rPr>
          <w:b/>
          <w:color w:val="000000" w:themeColor="text1"/>
          <w:sz w:val="28"/>
          <w:szCs w:val="28"/>
        </w:rPr>
      </w:pPr>
      <w:r w:rsidRPr="00FD211F">
        <w:rPr>
          <w:b/>
          <w:sz w:val="28"/>
          <w:szCs w:val="28"/>
        </w:rPr>
        <w:t>Крыло</w:t>
      </w:r>
      <w:r w:rsidR="00A17AB3" w:rsidRPr="00FD211F">
        <w:rPr>
          <w:b/>
          <w:sz w:val="28"/>
          <w:szCs w:val="28"/>
        </w:rPr>
        <w:t xml:space="preserve">вский </w:t>
      </w:r>
      <w:r w:rsidRPr="00FD211F">
        <w:rPr>
          <w:b/>
          <w:sz w:val="28"/>
          <w:szCs w:val="28"/>
        </w:rPr>
        <w:t>район «</w:t>
      </w:r>
      <w:r w:rsidRPr="00FD211F">
        <w:rPr>
          <w:b/>
          <w:color w:val="000000" w:themeColor="text1"/>
          <w:sz w:val="28"/>
          <w:szCs w:val="28"/>
        </w:rPr>
        <w:t xml:space="preserve">Об утверждении Порядка  формирования  и  ведения  </w:t>
      </w:r>
    </w:p>
    <w:p w:rsidR="00FD211F" w:rsidRDefault="00832F5D" w:rsidP="00832F5D">
      <w:pPr>
        <w:jc w:val="center"/>
        <w:rPr>
          <w:b/>
          <w:color w:val="000000" w:themeColor="text1"/>
          <w:sz w:val="28"/>
          <w:szCs w:val="28"/>
        </w:rPr>
      </w:pPr>
      <w:r w:rsidRPr="00FD211F">
        <w:rPr>
          <w:b/>
          <w:color w:val="000000" w:themeColor="text1"/>
          <w:sz w:val="28"/>
          <w:szCs w:val="28"/>
        </w:rPr>
        <w:t xml:space="preserve">реестра  субъектов  предпринимательской  деятельности  и  физических  лиц,  применяющих  специальный  налоговый  режим «Налог  </w:t>
      </w:r>
      <w:proofErr w:type="gramStart"/>
      <w:r w:rsidRPr="00FD211F">
        <w:rPr>
          <w:b/>
          <w:color w:val="000000" w:themeColor="text1"/>
          <w:sz w:val="28"/>
          <w:szCs w:val="28"/>
        </w:rPr>
        <w:t>на</w:t>
      </w:r>
      <w:proofErr w:type="gramEnd"/>
      <w:r w:rsidRPr="00FD211F">
        <w:rPr>
          <w:b/>
          <w:color w:val="000000" w:themeColor="text1"/>
          <w:sz w:val="28"/>
          <w:szCs w:val="28"/>
        </w:rPr>
        <w:t xml:space="preserve">  </w:t>
      </w:r>
    </w:p>
    <w:p w:rsidR="00FD211F" w:rsidRDefault="00832F5D" w:rsidP="00832F5D">
      <w:pPr>
        <w:jc w:val="center"/>
        <w:rPr>
          <w:b/>
          <w:color w:val="000000" w:themeColor="text1"/>
          <w:sz w:val="28"/>
          <w:szCs w:val="28"/>
        </w:rPr>
      </w:pPr>
      <w:r w:rsidRPr="00FD211F">
        <w:rPr>
          <w:b/>
          <w:color w:val="000000" w:themeColor="text1"/>
          <w:sz w:val="28"/>
          <w:szCs w:val="28"/>
        </w:rPr>
        <w:t xml:space="preserve">профессиональный  доход»,  пострадавших  в  результате  обстрелов  со стороны  вооруженных  формирований  Украины  и террористических </w:t>
      </w:r>
    </w:p>
    <w:p w:rsidR="00FD211F" w:rsidRDefault="00832F5D" w:rsidP="00832F5D">
      <w:pPr>
        <w:jc w:val="center"/>
        <w:rPr>
          <w:b/>
          <w:color w:val="000000" w:themeColor="text1"/>
          <w:sz w:val="28"/>
          <w:szCs w:val="28"/>
        </w:rPr>
      </w:pPr>
      <w:r w:rsidRPr="00FD211F">
        <w:rPr>
          <w:b/>
          <w:color w:val="000000" w:themeColor="text1"/>
          <w:sz w:val="28"/>
          <w:szCs w:val="28"/>
        </w:rPr>
        <w:t xml:space="preserve">актов, осуществляющих деятельность на территории </w:t>
      </w:r>
      <w:proofErr w:type="gramStart"/>
      <w:r w:rsidRPr="00FD211F">
        <w:rPr>
          <w:b/>
          <w:color w:val="000000" w:themeColor="text1"/>
          <w:sz w:val="28"/>
          <w:szCs w:val="28"/>
        </w:rPr>
        <w:t>муниципального</w:t>
      </w:r>
      <w:proofErr w:type="gramEnd"/>
      <w:r w:rsidRPr="00FD211F">
        <w:rPr>
          <w:b/>
          <w:color w:val="000000" w:themeColor="text1"/>
          <w:sz w:val="28"/>
          <w:szCs w:val="28"/>
        </w:rPr>
        <w:t xml:space="preserve"> </w:t>
      </w:r>
    </w:p>
    <w:p w:rsidR="00A2222A" w:rsidRDefault="00832F5D" w:rsidP="00832F5D">
      <w:pPr>
        <w:jc w:val="center"/>
        <w:rPr>
          <w:color w:val="000000" w:themeColor="text1"/>
          <w:sz w:val="28"/>
          <w:szCs w:val="28"/>
        </w:rPr>
      </w:pPr>
      <w:r w:rsidRPr="00FD211F">
        <w:rPr>
          <w:b/>
          <w:color w:val="000000" w:themeColor="text1"/>
          <w:sz w:val="28"/>
          <w:szCs w:val="28"/>
        </w:rPr>
        <w:t>о</w:t>
      </w:r>
      <w:r w:rsidRPr="00FD211F">
        <w:rPr>
          <w:b/>
          <w:color w:val="000000" w:themeColor="text1"/>
          <w:sz w:val="28"/>
          <w:szCs w:val="28"/>
        </w:rPr>
        <w:t>б</w:t>
      </w:r>
      <w:r w:rsidRPr="00FD211F">
        <w:rPr>
          <w:b/>
          <w:color w:val="000000" w:themeColor="text1"/>
          <w:sz w:val="28"/>
          <w:szCs w:val="28"/>
        </w:rPr>
        <w:t>разования Крыловский район»</w:t>
      </w:r>
    </w:p>
    <w:p w:rsidR="00832F5D" w:rsidRDefault="00832F5D" w:rsidP="00832F5D">
      <w:pPr>
        <w:jc w:val="center"/>
        <w:rPr>
          <w:color w:val="000000" w:themeColor="text1"/>
          <w:sz w:val="28"/>
          <w:szCs w:val="28"/>
        </w:rPr>
      </w:pPr>
    </w:p>
    <w:p w:rsidR="00832F5D" w:rsidRPr="001D2AA4" w:rsidRDefault="00832F5D" w:rsidP="00832F5D">
      <w:pPr>
        <w:jc w:val="center"/>
        <w:rPr>
          <w:b/>
          <w:sz w:val="28"/>
          <w:szCs w:val="28"/>
          <w:highlight w:val="yellow"/>
        </w:rPr>
      </w:pPr>
    </w:p>
    <w:p w:rsidR="00653AEF" w:rsidRPr="00BE49CD" w:rsidRDefault="0000722B" w:rsidP="00B772A1">
      <w:pPr>
        <w:jc w:val="both"/>
        <w:outlineLvl w:val="0"/>
        <w:rPr>
          <w:sz w:val="28"/>
          <w:szCs w:val="28"/>
        </w:rPr>
      </w:pPr>
      <w:r w:rsidRPr="001D2AA4">
        <w:rPr>
          <w:sz w:val="28"/>
          <w:szCs w:val="28"/>
        </w:rPr>
        <w:tab/>
      </w:r>
      <w:proofErr w:type="gramStart"/>
      <w:r w:rsidR="00BB0B10" w:rsidRPr="00BE49CD">
        <w:rPr>
          <w:sz w:val="28"/>
          <w:szCs w:val="28"/>
        </w:rPr>
        <w:t xml:space="preserve">Отдел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>экономи</w:t>
      </w:r>
      <w:r w:rsidR="009B37A2">
        <w:rPr>
          <w:sz w:val="28"/>
          <w:szCs w:val="28"/>
        </w:rPr>
        <w:t>ческого  развития</w:t>
      </w:r>
      <w:r w:rsidR="00BB0B10" w:rsidRPr="00BE49CD">
        <w:rPr>
          <w:sz w:val="28"/>
          <w:szCs w:val="28"/>
        </w:rPr>
        <w:t xml:space="preserve">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 xml:space="preserve">администрации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 xml:space="preserve">муниципального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>о</w:t>
      </w:r>
      <w:r w:rsidR="00BB0B10" w:rsidRPr="00BE49CD">
        <w:rPr>
          <w:sz w:val="28"/>
          <w:szCs w:val="28"/>
        </w:rPr>
        <w:t>б</w:t>
      </w:r>
      <w:r w:rsidR="00BB0B10" w:rsidRPr="00BE49CD">
        <w:rPr>
          <w:sz w:val="28"/>
          <w:szCs w:val="28"/>
        </w:rPr>
        <w:t xml:space="preserve">разования </w:t>
      </w:r>
      <w:r w:rsidR="009B37A2">
        <w:rPr>
          <w:sz w:val="28"/>
          <w:szCs w:val="28"/>
        </w:rPr>
        <w:t xml:space="preserve"> Крыло</w:t>
      </w:r>
      <w:r w:rsidR="00BB0B10" w:rsidRPr="00BE49CD">
        <w:rPr>
          <w:sz w:val="28"/>
          <w:szCs w:val="28"/>
        </w:rPr>
        <w:t xml:space="preserve">вский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 xml:space="preserve">район,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 xml:space="preserve">как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>уполномоченный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 xml:space="preserve"> орган </w:t>
      </w:r>
      <w:r w:rsidR="009B37A2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 xml:space="preserve">по проведению оценки регулирующего воздействия проектов муниципальных нормативных правовых актов муниципального образования </w:t>
      </w:r>
      <w:r w:rsidR="009B37A2">
        <w:rPr>
          <w:sz w:val="28"/>
          <w:szCs w:val="28"/>
        </w:rPr>
        <w:t>Крыловс</w:t>
      </w:r>
      <w:r w:rsidR="00BB0B10" w:rsidRPr="00BE49CD">
        <w:rPr>
          <w:sz w:val="28"/>
          <w:szCs w:val="28"/>
        </w:rPr>
        <w:t>кий район, устанавлив</w:t>
      </w:r>
      <w:r w:rsidR="00BB0B10" w:rsidRPr="00BE49CD">
        <w:rPr>
          <w:sz w:val="28"/>
          <w:szCs w:val="28"/>
        </w:rPr>
        <w:t>а</w:t>
      </w:r>
      <w:r w:rsidR="00BB0B10" w:rsidRPr="00BE49CD">
        <w:rPr>
          <w:sz w:val="28"/>
          <w:szCs w:val="28"/>
        </w:rPr>
        <w:t>ющих новые или изменяющих ранее предусмотренные муниципальными но</w:t>
      </w:r>
      <w:r w:rsidR="00BB0B10" w:rsidRPr="00BE49CD">
        <w:rPr>
          <w:sz w:val="28"/>
          <w:szCs w:val="28"/>
        </w:rPr>
        <w:t>р</w:t>
      </w:r>
      <w:r w:rsidR="00BB0B10" w:rsidRPr="00BE49CD">
        <w:rPr>
          <w:sz w:val="28"/>
          <w:szCs w:val="28"/>
        </w:rPr>
        <w:t>мативными правовыми актами обязательные требования для субъектов пре</w:t>
      </w:r>
      <w:r w:rsidR="00BB0B10" w:rsidRPr="00BE49CD">
        <w:rPr>
          <w:sz w:val="28"/>
          <w:szCs w:val="28"/>
        </w:rPr>
        <w:t>д</w:t>
      </w:r>
      <w:r w:rsidR="00BB0B10" w:rsidRPr="00BE49CD">
        <w:rPr>
          <w:sz w:val="28"/>
          <w:szCs w:val="28"/>
        </w:rPr>
        <w:t>принимательской и иной экономической деятельности, обязанности для суб</w:t>
      </w:r>
      <w:r w:rsidR="00BB0B10" w:rsidRPr="00BE49CD">
        <w:rPr>
          <w:sz w:val="28"/>
          <w:szCs w:val="28"/>
        </w:rPr>
        <w:t>ъ</w:t>
      </w:r>
      <w:r w:rsidR="00BB0B10" w:rsidRPr="00BE49CD">
        <w:rPr>
          <w:sz w:val="28"/>
          <w:szCs w:val="28"/>
        </w:rPr>
        <w:t>ектов инвестиционной деятельности, (далее – Уполномоченный орган), ра</w:t>
      </w:r>
      <w:r w:rsidR="00BB0B10" w:rsidRPr="00BE49CD">
        <w:rPr>
          <w:sz w:val="28"/>
          <w:szCs w:val="28"/>
        </w:rPr>
        <w:t>с</w:t>
      </w:r>
      <w:r w:rsidR="00BB0B10" w:rsidRPr="00BE49CD">
        <w:rPr>
          <w:sz w:val="28"/>
          <w:szCs w:val="28"/>
        </w:rPr>
        <w:t>смотрел поступивший</w:t>
      </w:r>
      <w:r w:rsidR="00A17AB3" w:rsidRPr="00BE49CD">
        <w:rPr>
          <w:sz w:val="28"/>
          <w:szCs w:val="28"/>
        </w:rPr>
        <w:t xml:space="preserve"> </w:t>
      </w:r>
      <w:r w:rsidR="00EF43EE">
        <w:rPr>
          <w:sz w:val="28"/>
          <w:szCs w:val="28"/>
        </w:rPr>
        <w:t>1</w:t>
      </w:r>
      <w:r w:rsidR="009B37A2">
        <w:rPr>
          <w:sz w:val="28"/>
          <w:szCs w:val="28"/>
        </w:rPr>
        <w:t xml:space="preserve"> марта</w:t>
      </w:r>
      <w:r w:rsidR="00BE49CD" w:rsidRPr="00BE49CD">
        <w:rPr>
          <w:sz w:val="28"/>
          <w:szCs w:val="28"/>
        </w:rPr>
        <w:t xml:space="preserve"> </w:t>
      </w:r>
      <w:r w:rsidR="00BB0B10" w:rsidRPr="00BE49CD">
        <w:rPr>
          <w:sz w:val="28"/>
          <w:szCs w:val="28"/>
        </w:rPr>
        <w:t>202</w:t>
      </w:r>
      <w:r w:rsidR="009B37A2">
        <w:rPr>
          <w:sz w:val="28"/>
          <w:szCs w:val="28"/>
        </w:rPr>
        <w:t>4</w:t>
      </w:r>
      <w:r w:rsidR="00BB0B10" w:rsidRPr="00BE49CD">
        <w:rPr>
          <w:sz w:val="28"/>
          <w:szCs w:val="28"/>
        </w:rPr>
        <w:t xml:space="preserve"> г</w:t>
      </w:r>
      <w:r w:rsidR="009B37A2">
        <w:rPr>
          <w:sz w:val="28"/>
          <w:szCs w:val="28"/>
        </w:rPr>
        <w:t>ода</w:t>
      </w:r>
      <w:r w:rsidR="00BB0B10" w:rsidRPr="00BE49CD">
        <w:rPr>
          <w:sz w:val="28"/>
          <w:szCs w:val="28"/>
        </w:rPr>
        <w:t xml:space="preserve"> </w:t>
      </w:r>
      <w:r w:rsidR="00D93377" w:rsidRPr="00BE49CD">
        <w:rPr>
          <w:sz w:val="28"/>
          <w:szCs w:val="28"/>
        </w:rPr>
        <w:t xml:space="preserve">проект </w:t>
      </w:r>
      <w:r w:rsidR="00A17AB3" w:rsidRPr="00BE49CD">
        <w:rPr>
          <w:sz w:val="28"/>
          <w:szCs w:val="28"/>
        </w:rPr>
        <w:t>постановления</w:t>
      </w:r>
      <w:proofErr w:type="gramEnd"/>
      <w:r w:rsidR="00A17AB3" w:rsidRPr="00BE49CD">
        <w:rPr>
          <w:sz w:val="28"/>
          <w:szCs w:val="28"/>
        </w:rPr>
        <w:t xml:space="preserve"> </w:t>
      </w:r>
      <w:proofErr w:type="gramStart"/>
      <w:r w:rsidR="00A17AB3" w:rsidRPr="00BE49CD">
        <w:rPr>
          <w:sz w:val="28"/>
          <w:szCs w:val="28"/>
        </w:rPr>
        <w:t xml:space="preserve">администрации муниципального образования </w:t>
      </w:r>
      <w:r w:rsidR="009B37A2">
        <w:rPr>
          <w:sz w:val="28"/>
          <w:szCs w:val="28"/>
        </w:rPr>
        <w:t>Крыло</w:t>
      </w:r>
      <w:r w:rsidR="00A17AB3" w:rsidRPr="00BE49CD">
        <w:rPr>
          <w:sz w:val="28"/>
          <w:szCs w:val="28"/>
        </w:rPr>
        <w:t xml:space="preserve">вский район </w:t>
      </w:r>
      <w:r w:rsidR="00EF43EE">
        <w:rPr>
          <w:sz w:val="28"/>
          <w:szCs w:val="28"/>
        </w:rPr>
        <w:t>«</w:t>
      </w:r>
      <w:r w:rsidR="00EF43EE">
        <w:rPr>
          <w:color w:val="000000" w:themeColor="text1"/>
          <w:sz w:val="28"/>
          <w:szCs w:val="28"/>
        </w:rPr>
        <w:t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</w:t>
      </w:r>
      <w:r w:rsidR="00EF43EE">
        <w:rPr>
          <w:color w:val="000000" w:themeColor="text1"/>
          <w:sz w:val="28"/>
          <w:szCs w:val="28"/>
        </w:rPr>
        <w:t>я</w:t>
      </w:r>
      <w:r w:rsidR="00EF43EE">
        <w:rPr>
          <w:color w:val="000000" w:themeColor="text1"/>
          <w:sz w:val="28"/>
          <w:szCs w:val="28"/>
        </w:rPr>
        <w:t xml:space="preserve">ющих деятельность на территории муниципального образования </w:t>
      </w:r>
      <w:r w:rsidR="009B37A2">
        <w:rPr>
          <w:color w:val="000000" w:themeColor="text1"/>
          <w:sz w:val="28"/>
          <w:szCs w:val="28"/>
        </w:rPr>
        <w:t>Крыло</w:t>
      </w:r>
      <w:r w:rsidR="00EF43EE">
        <w:rPr>
          <w:color w:val="000000" w:themeColor="text1"/>
          <w:sz w:val="28"/>
          <w:szCs w:val="28"/>
        </w:rPr>
        <w:t>вский район»</w:t>
      </w:r>
      <w:r w:rsidR="00EF43EE" w:rsidRPr="00BE49CD">
        <w:rPr>
          <w:sz w:val="28"/>
          <w:szCs w:val="28"/>
        </w:rPr>
        <w:t xml:space="preserve"> </w:t>
      </w:r>
      <w:r w:rsidR="00653AEF" w:rsidRPr="00BE49CD">
        <w:rPr>
          <w:sz w:val="28"/>
          <w:szCs w:val="28"/>
        </w:rPr>
        <w:t xml:space="preserve">(далее – </w:t>
      </w:r>
      <w:r w:rsidR="00710892" w:rsidRPr="00BE49CD">
        <w:rPr>
          <w:sz w:val="28"/>
          <w:szCs w:val="28"/>
        </w:rPr>
        <w:t>П</w:t>
      </w:r>
      <w:r w:rsidR="00516B94" w:rsidRPr="00BE49CD">
        <w:rPr>
          <w:sz w:val="28"/>
          <w:szCs w:val="28"/>
        </w:rPr>
        <w:t>роект</w:t>
      </w:r>
      <w:r w:rsidR="00653AEF" w:rsidRPr="00BE49CD">
        <w:rPr>
          <w:sz w:val="28"/>
          <w:szCs w:val="28"/>
        </w:rPr>
        <w:t>)</w:t>
      </w:r>
      <w:r w:rsidR="00710892" w:rsidRPr="00BE49CD">
        <w:rPr>
          <w:sz w:val="28"/>
          <w:szCs w:val="28"/>
        </w:rPr>
        <w:t>, направленный от</w:t>
      </w:r>
      <w:r w:rsidR="007C2540" w:rsidRPr="00BE49CD">
        <w:rPr>
          <w:sz w:val="28"/>
          <w:szCs w:val="28"/>
        </w:rPr>
        <w:t>делом</w:t>
      </w:r>
      <w:r w:rsidR="00AC3440" w:rsidRPr="00BE49CD">
        <w:rPr>
          <w:sz w:val="28"/>
          <w:szCs w:val="28"/>
        </w:rPr>
        <w:t xml:space="preserve"> </w:t>
      </w:r>
      <w:r w:rsidR="00EF43EE">
        <w:rPr>
          <w:sz w:val="28"/>
          <w:szCs w:val="28"/>
        </w:rPr>
        <w:t>экономи</w:t>
      </w:r>
      <w:r w:rsidR="009B37A2">
        <w:rPr>
          <w:sz w:val="28"/>
          <w:szCs w:val="28"/>
        </w:rPr>
        <w:t>ческого</w:t>
      </w:r>
      <w:r w:rsidR="00EF43EE">
        <w:rPr>
          <w:sz w:val="28"/>
          <w:szCs w:val="28"/>
        </w:rPr>
        <w:t xml:space="preserve"> </w:t>
      </w:r>
      <w:r w:rsidR="009B37A2">
        <w:rPr>
          <w:sz w:val="28"/>
          <w:szCs w:val="28"/>
        </w:rPr>
        <w:t>развития</w:t>
      </w:r>
      <w:r w:rsidR="00EF43EE">
        <w:rPr>
          <w:sz w:val="28"/>
          <w:szCs w:val="28"/>
        </w:rPr>
        <w:t xml:space="preserve"> </w:t>
      </w:r>
      <w:r w:rsidR="00E42E22" w:rsidRPr="00BE49CD">
        <w:rPr>
          <w:sz w:val="28"/>
          <w:szCs w:val="28"/>
        </w:rPr>
        <w:t>а</w:t>
      </w:r>
      <w:r w:rsidR="00E42E22" w:rsidRPr="00BE49CD">
        <w:rPr>
          <w:sz w:val="28"/>
          <w:szCs w:val="28"/>
        </w:rPr>
        <w:t>д</w:t>
      </w:r>
      <w:r w:rsidR="00E42E22" w:rsidRPr="00BE49CD">
        <w:rPr>
          <w:sz w:val="28"/>
          <w:szCs w:val="28"/>
        </w:rPr>
        <w:t xml:space="preserve">министрации муниципального образования </w:t>
      </w:r>
      <w:r w:rsidR="009B37A2">
        <w:rPr>
          <w:sz w:val="28"/>
          <w:szCs w:val="28"/>
        </w:rPr>
        <w:t>Крыло</w:t>
      </w:r>
      <w:r w:rsidR="00E42E22" w:rsidRPr="00BE49CD">
        <w:rPr>
          <w:sz w:val="28"/>
          <w:szCs w:val="28"/>
        </w:rPr>
        <w:t xml:space="preserve">вский район </w:t>
      </w:r>
      <w:r w:rsidR="00710892" w:rsidRPr="00BE49CD">
        <w:rPr>
          <w:sz w:val="28"/>
          <w:szCs w:val="28"/>
        </w:rPr>
        <w:t>(далее - Разр</w:t>
      </w:r>
      <w:r w:rsidR="00710892" w:rsidRPr="00BE49CD">
        <w:rPr>
          <w:sz w:val="28"/>
          <w:szCs w:val="28"/>
        </w:rPr>
        <w:t>а</w:t>
      </w:r>
      <w:r w:rsidR="00710892" w:rsidRPr="00BE49CD">
        <w:rPr>
          <w:sz w:val="28"/>
          <w:szCs w:val="28"/>
        </w:rPr>
        <w:t>ботчик)</w:t>
      </w:r>
      <w:r w:rsidR="00AC2A0D" w:rsidRPr="00BE49CD">
        <w:rPr>
          <w:sz w:val="28"/>
          <w:szCs w:val="28"/>
        </w:rPr>
        <w:t xml:space="preserve"> для</w:t>
      </w:r>
      <w:proofErr w:type="gramEnd"/>
      <w:r w:rsidR="00AC2A0D" w:rsidRPr="00BE49CD">
        <w:rPr>
          <w:sz w:val="28"/>
          <w:szCs w:val="28"/>
        </w:rPr>
        <w:t xml:space="preserve"> подготовки настоящего Заключения</w:t>
      </w:r>
      <w:r w:rsidR="0062202A" w:rsidRPr="00BE49CD">
        <w:rPr>
          <w:sz w:val="28"/>
          <w:szCs w:val="28"/>
        </w:rPr>
        <w:t>,</w:t>
      </w:r>
      <w:r w:rsidR="00AC2A0D" w:rsidRPr="00BE49CD">
        <w:rPr>
          <w:sz w:val="28"/>
          <w:szCs w:val="28"/>
        </w:rPr>
        <w:t xml:space="preserve"> и сообщает следующее</w:t>
      </w:r>
      <w:r w:rsidR="00653AEF" w:rsidRPr="00BE49CD">
        <w:rPr>
          <w:sz w:val="28"/>
          <w:szCs w:val="28"/>
        </w:rPr>
        <w:t>.</w:t>
      </w:r>
    </w:p>
    <w:p w:rsidR="00AB23C7" w:rsidRDefault="00BB0B10" w:rsidP="009B37A2">
      <w:pPr>
        <w:ind w:firstLine="708"/>
        <w:jc w:val="both"/>
        <w:rPr>
          <w:sz w:val="28"/>
          <w:szCs w:val="28"/>
        </w:rPr>
      </w:pPr>
      <w:proofErr w:type="gramStart"/>
      <w:r w:rsidRPr="00EF43EE">
        <w:rPr>
          <w:sz w:val="28"/>
          <w:szCs w:val="28"/>
        </w:rPr>
        <w:t>В соответствии с Порядком проведения оценки регулирующего возде</w:t>
      </w:r>
      <w:r w:rsidRPr="00EF43EE">
        <w:rPr>
          <w:sz w:val="28"/>
          <w:szCs w:val="28"/>
        </w:rPr>
        <w:t>й</w:t>
      </w:r>
      <w:r w:rsidRPr="00EF43EE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9B37A2">
        <w:rPr>
          <w:sz w:val="28"/>
          <w:szCs w:val="28"/>
        </w:rPr>
        <w:t>Крыло</w:t>
      </w:r>
      <w:r w:rsidRPr="00EF43EE">
        <w:rPr>
          <w:sz w:val="28"/>
          <w:szCs w:val="28"/>
        </w:rPr>
        <w:t>вский рай</w:t>
      </w:r>
      <w:r w:rsidRPr="00EF43EE">
        <w:rPr>
          <w:sz w:val="28"/>
          <w:szCs w:val="28"/>
        </w:rPr>
        <w:softHyphen/>
        <w:t>он, устанавливающих новые или изменяющих р</w:t>
      </w:r>
      <w:r w:rsidRPr="00EF43EE">
        <w:rPr>
          <w:sz w:val="28"/>
          <w:szCs w:val="28"/>
        </w:rPr>
        <w:t>а</w:t>
      </w:r>
      <w:r w:rsidRPr="00EF43EE">
        <w:rPr>
          <w:sz w:val="28"/>
          <w:szCs w:val="28"/>
        </w:rPr>
        <w:lastRenderedPageBreak/>
        <w:t>нее предусмотренные муниципальными нормативными правовыми актами об</w:t>
      </w:r>
      <w:r w:rsidRPr="00EF43EE">
        <w:rPr>
          <w:sz w:val="28"/>
          <w:szCs w:val="28"/>
        </w:rPr>
        <w:t>я</w:t>
      </w:r>
      <w:r w:rsidRPr="00EF43EE">
        <w:rPr>
          <w:sz w:val="28"/>
          <w:szCs w:val="28"/>
        </w:rPr>
        <w:t>зательные требования для субъектов предпринимательской и иной экономич</w:t>
      </w:r>
      <w:r w:rsidRPr="00EF43EE">
        <w:rPr>
          <w:sz w:val="28"/>
          <w:szCs w:val="28"/>
        </w:rPr>
        <w:t>е</w:t>
      </w:r>
      <w:r w:rsidRPr="00EF43EE">
        <w:rPr>
          <w:sz w:val="28"/>
          <w:szCs w:val="28"/>
        </w:rPr>
        <w:t>ской деятельности, обязанности для субъектов инвестиционной деятельности, утвержденным постановлением администрации муни</w:t>
      </w:r>
      <w:r w:rsidRPr="00EF43EE">
        <w:rPr>
          <w:sz w:val="28"/>
          <w:szCs w:val="28"/>
        </w:rPr>
        <w:softHyphen/>
        <w:t xml:space="preserve">ципального образования </w:t>
      </w:r>
      <w:r w:rsidR="009B37A2">
        <w:rPr>
          <w:sz w:val="28"/>
          <w:szCs w:val="28"/>
        </w:rPr>
        <w:t>Крыло</w:t>
      </w:r>
      <w:r w:rsidRPr="00EF43EE">
        <w:rPr>
          <w:sz w:val="28"/>
          <w:szCs w:val="28"/>
        </w:rPr>
        <w:t xml:space="preserve">вский район от </w:t>
      </w:r>
      <w:r w:rsidR="009B37A2" w:rsidRPr="001171E5">
        <w:rPr>
          <w:sz w:val="28"/>
          <w:szCs w:val="28"/>
        </w:rPr>
        <w:t>31 марта 2022 года № 151</w:t>
      </w:r>
      <w:r w:rsidR="009B37A2">
        <w:rPr>
          <w:sz w:val="28"/>
          <w:szCs w:val="28"/>
        </w:rPr>
        <w:t xml:space="preserve"> </w:t>
      </w:r>
      <w:r w:rsidR="009B37A2" w:rsidRPr="001171E5">
        <w:rPr>
          <w:sz w:val="28"/>
          <w:szCs w:val="28"/>
        </w:rPr>
        <w:t>«</w:t>
      </w:r>
      <w:r w:rsidR="009B37A2" w:rsidRPr="001171E5">
        <w:rPr>
          <w:bCs/>
          <w:sz w:val="28"/>
          <w:szCs w:val="28"/>
        </w:rPr>
        <w:t>Об утверждении Порядка проведения оценки регулирующего</w:t>
      </w:r>
      <w:proofErr w:type="gramEnd"/>
      <w:r w:rsidR="009B37A2" w:rsidRPr="001171E5">
        <w:rPr>
          <w:bCs/>
          <w:sz w:val="28"/>
          <w:szCs w:val="28"/>
        </w:rPr>
        <w:t xml:space="preserve"> воздействия проектов муниципальных но</w:t>
      </w:r>
      <w:r w:rsidR="009B37A2" w:rsidRPr="001171E5">
        <w:rPr>
          <w:bCs/>
          <w:sz w:val="28"/>
          <w:szCs w:val="28"/>
        </w:rPr>
        <w:t>р</w:t>
      </w:r>
      <w:r w:rsidR="009B37A2" w:rsidRPr="001171E5">
        <w:rPr>
          <w:bCs/>
          <w:sz w:val="28"/>
          <w:szCs w:val="28"/>
        </w:rPr>
        <w:t xml:space="preserve">мативных правовых актов муниципального образования Крыловский район, </w:t>
      </w:r>
      <w:r w:rsidR="009B37A2" w:rsidRPr="001171E5">
        <w:rPr>
          <w:sz w:val="28"/>
          <w:szCs w:val="28"/>
        </w:rPr>
        <w:t>устанавливающих новые или изменяющие ранее предусмотренные муниц</w:t>
      </w:r>
      <w:r w:rsidR="009B37A2" w:rsidRPr="001171E5">
        <w:rPr>
          <w:sz w:val="28"/>
          <w:szCs w:val="28"/>
        </w:rPr>
        <w:t>и</w:t>
      </w:r>
      <w:r w:rsidR="009B37A2" w:rsidRPr="001171E5">
        <w:rPr>
          <w:sz w:val="28"/>
          <w:szCs w:val="28"/>
        </w:rPr>
        <w:t>пальными нормативными правовыми актами обязательные требования для субъектов предпринимательской и иной экономической деятельности, обяза</w:t>
      </w:r>
      <w:r w:rsidR="009B37A2" w:rsidRPr="001171E5">
        <w:rPr>
          <w:sz w:val="28"/>
          <w:szCs w:val="28"/>
        </w:rPr>
        <w:t>н</w:t>
      </w:r>
      <w:r w:rsidR="009B37A2" w:rsidRPr="001171E5">
        <w:rPr>
          <w:sz w:val="28"/>
          <w:szCs w:val="28"/>
        </w:rPr>
        <w:t>ности для субъектов инвестиционной деятельности»</w:t>
      </w:r>
      <w:r w:rsidR="009B37A2" w:rsidRPr="001171E5">
        <w:rPr>
          <w:sz w:val="24"/>
          <w:szCs w:val="24"/>
        </w:rPr>
        <w:t xml:space="preserve"> </w:t>
      </w:r>
      <w:r w:rsidR="009B37A2" w:rsidRPr="001171E5">
        <w:rPr>
          <w:sz w:val="28"/>
          <w:szCs w:val="28"/>
        </w:rPr>
        <w:t xml:space="preserve">  (далее – Порядок пров</w:t>
      </w:r>
      <w:r w:rsidR="009B37A2" w:rsidRPr="001171E5">
        <w:rPr>
          <w:sz w:val="28"/>
          <w:szCs w:val="28"/>
        </w:rPr>
        <w:t>е</w:t>
      </w:r>
      <w:r w:rsidR="009B37A2" w:rsidRPr="001171E5">
        <w:rPr>
          <w:sz w:val="28"/>
          <w:szCs w:val="28"/>
        </w:rPr>
        <w:t xml:space="preserve">дения </w:t>
      </w:r>
      <w:r w:rsidR="00AB23C7">
        <w:rPr>
          <w:sz w:val="28"/>
          <w:szCs w:val="28"/>
        </w:rPr>
        <w:t>ОРВ</w:t>
      </w:r>
      <w:r w:rsidR="009B37A2" w:rsidRPr="001171E5">
        <w:rPr>
          <w:sz w:val="28"/>
          <w:szCs w:val="28"/>
        </w:rPr>
        <w:t>) проект подлежит проведению оценки регулирующего воздействия.</w:t>
      </w:r>
    </w:p>
    <w:p w:rsidR="00FD25B4" w:rsidRDefault="00FD25B4" w:rsidP="00AB23C7">
      <w:pPr>
        <w:ind w:firstLine="540"/>
        <w:jc w:val="both"/>
        <w:rPr>
          <w:sz w:val="28"/>
          <w:szCs w:val="28"/>
        </w:rPr>
      </w:pPr>
      <w:r w:rsidRPr="00EF43EE">
        <w:rPr>
          <w:sz w:val="28"/>
          <w:szCs w:val="28"/>
        </w:rPr>
        <w:t xml:space="preserve">Степень регулирующего воздействия -  </w:t>
      </w:r>
      <w:r w:rsidR="00BE49CD" w:rsidRPr="00EF43EE">
        <w:rPr>
          <w:sz w:val="28"/>
          <w:szCs w:val="28"/>
        </w:rPr>
        <w:t>высокая</w:t>
      </w:r>
      <w:r w:rsidRPr="00EF43EE">
        <w:rPr>
          <w:sz w:val="28"/>
          <w:szCs w:val="28"/>
        </w:rPr>
        <w:t xml:space="preserve">.   </w:t>
      </w:r>
    </w:p>
    <w:p w:rsidR="00BE49CD" w:rsidRPr="00BD4850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8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BD4850">
        <w:rPr>
          <w:rFonts w:ascii="Times New Roman" w:hAnsi="Times New Roman" w:cs="Times New Roman"/>
          <w:sz w:val="28"/>
          <w:szCs w:val="28"/>
        </w:rPr>
        <w:t>е</w:t>
      </w:r>
      <w:r w:rsidRPr="00BD4850">
        <w:rPr>
          <w:rFonts w:ascii="Times New Roman" w:hAnsi="Times New Roman" w:cs="Times New Roman"/>
          <w:sz w:val="28"/>
          <w:szCs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:rsidR="00242F28" w:rsidRPr="00BD4850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D4850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D4850">
        <w:rPr>
          <w:rFonts w:eastAsiaTheme="minorEastAsia"/>
          <w:sz w:val="28"/>
          <w:szCs w:val="28"/>
        </w:rPr>
        <w:t>П</w:t>
      </w:r>
      <w:r w:rsidRPr="00BD4850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BD4850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D4850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D485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D485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D4850">
        <w:rPr>
          <w:rFonts w:eastAsiaTheme="minorEastAsia"/>
          <w:sz w:val="28"/>
          <w:szCs w:val="28"/>
        </w:rPr>
        <w:t xml:space="preserve"> </w:t>
      </w:r>
      <w:r w:rsidRPr="00BD4850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D4850">
        <w:rPr>
          <w:rFonts w:eastAsiaTheme="minorEastAsia"/>
          <w:sz w:val="28"/>
          <w:szCs w:val="28"/>
        </w:rPr>
        <w:t xml:space="preserve">регулирующим органом </w:t>
      </w:r>
      <w:r w:rsidRPr="00BD4850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D4850">
        <w:rPr>
          <w:rFonts w:eastAsiaTheme="minorEastAsia"/>
          <w:sz w:val="28"/>
          <w:szCs w:val="28"/>
        </w:rPr>
        <w:t>о</w:t>
      </w:r>
      <w:r w:rsidRPr="00BD4850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BD4850" w:rsidRDefault="0000722B" w:rsidP="003C05DD">
      <w:pPr>
        <w:jc w:val="both"/>
        <w:outlineLvl w:val="0"/>
        <w:rPr>
          <w:sz w:val="28"/>
          <w:szCs w:val="28"/>
          <w:highlight w:val="yellow"/>
        </w:rPr>
      </w:pPr>
      <w:r w:rsidRPr="00AB23C7">
        <w:rPr>
          <w:color w:val="FF0000"/>
          <w:sz w:val="28"/>
          <w:szCs w:val="28"/>
        </w:rPr>
        <w:tab/>
      </w:r>
      <w:proofErr w:type="gramStart"/>
      <w:r w:rsidR="00B34005" w:rsidRPr="00BD4850">
        <w:rPr>
          <w:sz w:val="28"/>
          <w:szCs w:val="28"/>
        </w:rPr>
        <w:t>Р</w:t>
      </w:r>
      <w:r w:rsidR="00722999" w:rsidRPr="00BD4850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D4850">
        <w:rPr>
          <w:sz w:val="28"/>
          <w:szCs w:val="28"/>
        </w:rPr>
        <w:t xml:space="preserve"> </w:t>
      </w:r>
      <w:r w:rsidR="00C24A7F" w:rsidRPr="00BD4850">
        <w:rPr>
          <w:sz w:val="28"/>
          <w:szCs w:val="28"/>
        </w:rPr>
        <w:t>пр</w:t>
      </w:r>
      <w:r w:rsidR="00C24A7F" w:rsidRPr="00BD4850">
        <w:rPr>
          <w:sz w:val="28"/>
          <w:szCs w:val="28"/>
        </w:rPr>
        <w:t>и</w:t>
      </w:r>
      <w:r w:rsidR="00C24A7F" w:rsidRPr="00BD4850">
        <w:rPr>
          <w:sz w:val="28"/>
          <w:szCs w:val="28"/>
        </w:rPr>
        <w:t xml:space="preserve">нятие постановления администрации муниципального образования </w:t>
      </w:r>
      <w:r w:rsidR="00BD4850" w:rsidRPr="00BD4850">
        <w:rPr>
          <w:sz w:val="28"/>
          <w:szCs w:val="28"/>
        </w:rPr>
        <w:t>Крыло</w:t>
      </w:r>
      <w:r w:rsidR="00C24A7F" w:rsidRPr="00BD4850">
        <w:rPr>
          <w:sz w:val="28"/>
          <w:szCs w:val="28"/>
        </w:rPr>
        <w:t>вский район «Об утверждении Порядка формирования и ведения реестра субъектов предпринимательской деятельности и физических лиц, применяющих спец</w:t>
      </w:r>
      <w:r w:rsidR="00C24A7F" w:rsidRPr="00BD4850">
        <w:rPr>
          <w:sz w:val="28"/>
          <w:szCs w:val="28"/>
        </w:rPr>
        <w:t>и</w:t>
      </w:r>
      <w:r w:rsidR="00C24A7F" w:rsidRPr="00BD4850">
        <w:rPr>
          <w:sz w:val="28"/>
          <w:szCs w:val="28"/>
        </w:rPr>
        <w:t>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</w:t>
      </w:r>
      <w:r w:rsidR="00C24A7F" w:rsidRPr="00BD4850">
        <w:rPr>
          <w:sz w:val="28"/>
          <w:szCs w:val="28"/>
        </w:rPr>
        <w:t>и</w:t>
      </w:r>
      <w:r w:rsidR="00C24A7F" w:rsidRPr="00BD4850">
        <w:rPr>
          <w:sz w:val="28"/>
          <w:szCs w:val="28"/>
        </w:rPr>
        <w:t xml:space="preserve">ципального образования </w:t>
      </w:r>
      <w:r w:rsidR="00BD4850" w:rsidRPr="00BD4850">
        <w:rPr>
          <w:sz w:val="28"/>
          <w:szCs w:val="28"/>
        </w:rPr>
        <w:t>Крыло</w:t>
      </w:r>
      <w:r w:rsidR="00C24A7F" w:rsidRPr="00BD4850">
        <w:rPr>
          <w:sz w:val="28"/>
          <w:szCs w:val="28"/>
        </w:rPr>
        <w:t xml:space="preserve">вский район». </w:t>
      </w:r>
      <w:proofErr w:type="gramEnd"/>
    </w:p>
    <w:p w:rsidR="00BD6D89" w:rsidRPr="00BD485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85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3424D9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4D9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3424D9">
        <w:rPr>
          <w:rFonts w:ascii="Times New Roman" w:hAnsi="Times New Roman" w:cs="Times New Roman"/>
          <w:sz w:val="28"/>
          <w:szCs w:val="28"/>
        </w:rPr>
        <w:t>В</w:t>
      </w:r>
      <w:r w:rsidR="00722999" w:rsidRPr="003424D9">
        <w:rPr>
          <w:rFonts w:ascii="Times New Roman" w:hAnsi="Times New Roman" w:cs="Times New Roman"/>
          <w:sz w:val="28"/>
          <w:szCs w:val="28"/>
        </w:rPr>
        <w:t>ы</w:t>
      </w:r>
      <w:r w:rsidR="00722999" w:rsidRPr="003424D9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3424D9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3424D9">
        <w:rPr>
          <w:rFonts w:ascii="Times New Roman" w:hAnsi="Times New Roman" w:cs="Times New Roman"/>
          <w:sz w:val="28"/>
          <w:szCs w:val="28"/>
        </w:rPr>
        <w:t>ой</w:t>
      </w:r>
      <w:r w:rsidR="005A6E6C" w:rsidRPr="003424D9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3424D9">
        <w:rPr>
          <w:rFonts w:ascii="Times New Roman" w:hAnsi="Times New Roman" w:cs="Times New Roman"/>
          <w:sz w:val="28"/>
          <w:szCs w:val="28"/>
        </w:rPr>
        <w:t>и</w:t>
      </w:r>
      <w:r w:rsidR="005A6E6C" w:rsidRPr="003424D9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3424D9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3424D9">
        <w:rPr>
          <w:rFonts w:ascii="Times New Roman" w:hAnsi="Times New Roman" w:cs="Times New Roman"/>
          <w:sz w:val="28"/>
          <w:szCs w:val="28"/>
        </w:rPr>
        <w:t>е</w:t>
      </w:r>
      <w:r w:rsidR="00FC22E3" w:rsidRPr="003424D9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3424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3424D9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3424D9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3424D9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3424D9">
        <w:rPr>
          <w:rFonts w:eastAsiaTheme="minorEastAsia"/>
          <w:sz w:val="28"/>
          <w:szCs w:val="28"/>
        </w:rPr>
        <w:t>е</w:t>
      </w:r>
      <w:r w:rsidR="00FC22E3" w:rsidRPr="003424D9">
        <w:rPr>
          <w:rFonts w:eastAsiaTheme="minorEastAsia"/>
          <w:sz w:val="28"/>
          <w:szCs w:val="28"/>
        </w:rPr>
        <w:t xml:space="preserve">гулирования, </w:t>
      </w:r>
      <w:r w:rsidRPr="003424D9">
        <w:rPr>
          <w:rFonts w:eastAsiaTheme="minorEastAsia"/>
          <w:sz w:val="28"/>
          <w:szCs w:val="28"/>
        </w:rPr>
        <w:t>основанн</w:t>
      </w:r>
      <w:r w:rsidR="00FC22E3" w:rsidRPr="003424D9">
        <w:rPr>
          <w:rFonts w:eastAsiaTheme="minorEastAsia"/>
          <w:sz w:val="28"/>
          <w:szCs w:val="28"/>
        </w:rPr>
        <w:t>ого</w:t>
      </w:r>
      <w:r w:rsidRPr="003424D9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3424D9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4D9">
        <w:rPr>
          <w:rFonts w:ascii="Times New Roman" w:hAnsi="Times New Roman" w:cs="Times New Roman"/>
          <w:sz w:val="28"/>
          <w:szCs w:val="28"/>
        </w:rPr>
        <w:t xml:space="preserve">1. </w:t>
      </w:r>
      <w:r w:rsidR="003424D9">
        <w:rPr>
          <w:rFonts w:ascii="Times New Roman" w:hAnsi="Times New Roman" w:cs="Times New Roman"/>
          <w:sz w:val="28"/>
          <w:szCs w:val="28"/>
        </w:rPr>
        <w:t>П</w:t>
      </w:r>
      <w:r w:rsidR="00A513C3" w:rsidRPr="003424D9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3424D9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3424D9">
        <w:rPr>
          <w:rFonts w:ascii="Times New Roman" w:hAnsi="Times New Roman" w:cs="Times New Roman"/>
          <w:sz w:val="28"/>
          <w:szCs w:val="28"/>
        </w:rPr>
        <w:t>;</w:t>
      </w:r>
    </w:p>
    <w:p w:rsidR="00C24A7F" w:rsidRPr="003424D9" w:rsidRDefault="009C6AA0" w:rsidP="00C24A7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424D9">
        <w:rPr>
          <w:sz w:val="28"/>
          <w:szCs w:val="28"/>
        </w:rPr>
        <w:lastRenderedPageBreak/>
        <w:t xml:space="preserve">2. </w:t>
      </w:r>
      <w:proofErr w:type="gramStart"/>
      <w:r w:rsidR="003424D9">
        <w:rPr>
          <w:sz w:val="28"/>
          <w:szCs w:val="28"/>
        </w:rPr>
        <w:t>О</w:t>
      </w:r>
      <w:r w:rsidR="00A513C3" w:rsidRPr="003424D9">
        <w:rPr>
          <w:sz w:val="28"/>
          <w:szCs w:val="28"/>
        </w:rPr>
        <w:t>пределены потенциальные адресаты предлагаемого правового регул</w:t>
      </w:r>
      <w:r w:rsidR="00A513C3" w:rsidRPr="003424D9">
        <w:rPr>
          <w:sz w:val="28"/>
          <w:szCs w:val="28"/>
        </w:rPr>
        <w:t>и</w:t>
      </w:r>
      <w:r w:rsidR="00A513C3" w:rsidRPr="003424D9">
        <w:rPr>
          <w:sz w:val="28"/>
          <w:szCs w:val="28"/>
        </w:rPr>
        <w:t>ро</w:t>
      </w:r>
      <w:r w:rsidR="00F128D6" w:rsidRPr="003424D9">
        <w:rPr>
          <w:sz w:val="28"/>
          <w:szCs w:val="28"/>
        </w:rPr>
        <w:t>вания:</w:t>
      </w:r>
      <w:r w:rsidR="00737B7C" w:rsidRPr="003424D9">
        <w:rPr>
          <w:sz w:val="28"/>
          <w:szCs w:val="28"/>
        </w:rPr>
        <w:t xml:space="preserve"> </w:t>
      </w:r>
      <w:r w:rsidR="00C24A7F" w:rsidRPr="003424D9">
        <w:rPr>
          <w:sz w:val="28"/>
          <w:szCs w:val="28"/>
        </w:rPr>
        <w:t>хозяйственные общества, хозяйственные товарищества, хозяйстве</w:t>
      </w:r>
      <w:r w:rsidR="00C24A7F" w:rsidRPr="003424D9">
        <w:rPr>
          <w:sz w:val="28"/>
          <w:szCs w:val="28"/>
        </w:rPr>
        <w:t>н</w:t>
      </w:r>
      <w:r w:rsidR="00C24A7F" w:rsidRPr="003424D9">
        <w:rPr>
          <w:sz w:val="28"/>
          <w:szCs w:val="28"/>
        </w:rPr>
        <w:t>ные партнерства, производственные кооперативы, индивидуальные предпр</w:t>
      </w:r>
      <w:r w:rsidR="00C24A7F" w:rsidRPr="003424D9">
        <w:rPr>
          <w:sz w:val="28"/>
          <w:szCs w:val="28"/>
        </w:rPr>
        <w:t>и</w:t>
      </w:r>
      <w:r w:rsidR="00C24A7F" w:rsidRPr="003424D9">
        <w:rPr>
          <w:sz w:val="28"/>
          <w:szCs w:val="28"/>
        </w:rPr>
        <w:t>ниматели, зарегистрированные в соответствии с действующим законодател</w:t>
      </w:r>
      <w:r w:rsidR="00C24A7F" w:rsidRPr="003424D9">
        <w:rPr>
          <w:sz w:val="28"/>
          <w:szCs w:val="28"/>
        </w:rPr>
        <w:t>ь</w:t>
      </w:r>
      <w:r w:rsidR="00C24A7F" w:rsidRPr="003424D9">
        <w:rPr>
          <w:sz w:val="28"/>
          <w:szCs w:val="28"/>
        </w:rPr>
        <w:t xml:space="preserve">ством и осуществляющие свою деятельность на территории муниципального образования </w:t>
      </w:r>
      <w:r w:rsidR="003424D9" w:rsidRPr="003424D9">
        <w:rPr>
          <w:sz w:val="28"/>
          <w:szCs w:val="28"/>
        </w:rPr>
        <w:t>Крылов</w:t>
      </w:r>
      <w:r w:rsidR="00C24A7F" w:rsidRPr="003424D9">
        <w:rPr>
          <w:sz w:val="28"/>
          <w:szCs w:val="28"/>
        </w:rPr>
        <w:t>ский район, в том числе субъекты малого и среднего пре</w:t>
      </w:r>
      <w:r w:rsidR="00C24A7F" w:rsidRPr="003424D9">
        <w:rPr>
          <w:sz w:val="28"/>
          <w:szCs w:val="28"/>
        </w:rPr>
        <w:t>д</w:t>
      </w:r>
      <w:r w:rsidR="00C24A7F" w:rsidRPr="003424D9">
        <w:rPr>
          <w:sz w:val="28"/>
          <w:szCs w:val="28"/>
        </w:rPr>
        <w:t>принимательства, а также физические лица, применяющие специальный нал</w:t>
      </w:r>
      <w:r w:rsidR="00C24A7F" w:rsidRPr="003424D9">
        <w:rPr>
          <w:sz w:val="28"/>
          <w:szCs w:val="28"/>
        </w:rPr>
        <w:t>о</w:t>
      </w:r>
      <w:r w:rsidR="00C24A7F" w:rsidRPr="003424D9">
        <w:rPr>
          <w:sz w:val="28"/>
          <w:szCs w:val="28"/>
        </w:rPr>
        <w:t>говый режим «Налог на профессиональный доход», осуществляющие свою де</w:t>
      </w:r>
      <w:r w:rsidR="00C24A7F" w:rsidRPr="003424D9">
        <w:rPr>
          <w:sz w:val="28"/>
          <w:szCs w:val="28"/>
        </w:rPr>
        <w:t>я</w:t>
      </w:r>
      <w:r w:rsidR="00C24A7F" w:rsidRPr="003424D9">
        <w:rPr>
          <w:sz w:val="28"/>
          <w:szCs w:val="28"/>
        </w:rPr>
        <w:t xml:space="preserve">тельность на территории муниципального образования </w:t>
      </w:r>
      <w:r w:rsidR="003424D9" w:rsidRPr="003424D9">
        <w:rPr>
          <w:sz w:val="28"/>
          <w:szCs w:val="28"/>
        </w:rPr>
        <w:t>Крыло</w:t>
      </w:r>
      <w:r w:rsidR="00C24A7F" w:rsidRPr="003424D9">
        <w:rPr>
          <w:sz w:val="28"/>
          <w:szCs w:val="28"/>
        </w:rPr>
        <w:t>вский</w:t>
      </w:r>
      <w:proofErr w:type="gramEnd"/>
      <w:r w:rsidR="00C24A7F" w:rsidRPr="003424D9">
        <w:rPr>
          <w:sz w:val="28"/>
          <w:szCs w:val="28"/>
        </w:rPr>
        <w:t xml:space="preserve"> район (д</w:t>
      </w:r>
      <w:r w:rsidR="00C24A7F" w:rsidRPr="003424D9">
        <w:rPr>
          <w:sz w:val="28"/>
          <w:szCs w:val="28"/>
        </w:rPr>
        <w:t>а</w:t>
      </w:r>
      <w:r w:rsidR="00C24A7F" w:rsidRPr="003424D9">
        <w:rPr>
          <w:sz w:val="28"/>
          <w:szCs w:val="28"/>
        </w:rPr>
        <w:t>лее - субъекты предпринимательской деятельности), при этом имуществу суб</w:t>
      </w:r>
      <w:r w:rsidR="00C24A7F" w:rsidRPr="003424D9">
        <w:rPr>
          <w:sz w:val="28"/>
          <w:szCs w:val="28"/>
        </w:rPr>
        <w:t>ъ</w:t>
      </w:r>
      <w:r w:rsidR="00C24A7F" w:rsidRPr="003424D9">
        <w:rPr>
          <w:sz w:val="28"/>
          <w:szCs w:val="28"/>
        </w:rPr>
        <w:t>ектов предпринимательской деятельности, используемому в целях осуществл</w:t>
      </w:r>
      <w:r w:rsidR="00C24A7F" w:rsidRPr="003424D9">
        <w:rPr>
          <w:sz w:val="28"/>
          <w:szCs w:val="28"/>
        </w:rPr>
        <w:t>е</w:t>
      </w:r>
      <w:r w:rsidR="00C24A7F" w:rsidRPr="003424D9">
        <w:rPr>
          <w:sz w:val="28"/>
          <w:szCs w:val="28"/>
        </w:rPr>
        <w:t>ния предпринимательской деятельности, был нанесен ущерб. Под ущербом п</w:t>
      </w:r>
      <w:r w:rsidR="00C24A7F" w:rsidRPr="003424D9">
        <w:rPr>
          <w:sz w:val="28"/>
          <w:szCs w:val="28"/>
        </w:rPr>
        <w:t>о</w:t>
      </w:r>
      <w:r w:rsidR="00C24A7F" w:rsidRPr="003424D9">
        <w:rPr>
          <w:sz w:val="28"/>
          <w:szCs w:val="28"/>
        </w:rPr>
        <w:t>нимается стоимостное выражение уничтоженных и поврежденных материал</w:t>
      </w:r>
      <w:r w:rsidR="00C24A7F" w:rsidRPr="003424D9">
        <w:rPr>
          <w:sz w:val="28"/>
          <w:szCs w:val="28"/>
        </w:rPr>
        <w:t>ь</w:t>
      </w:r>
      <w:r w:rsidR="00C24A7F" w:rsidRPr="003424D9">
        <w:rPr>
          <w:sz w:val="28"/>
          <w:szCs w:val="28"/>
        </w:rPr>
        <w:t>ных ценностей в результате обстрелов со стороны вооруженных формирований Украины и террористических актов.</w:t>
      </w:r>
    </w:p>
    <w:p w:rsidR="001B6A91" w:rsidRPr="00A0482C" w:rsidRDefault="007B6CF1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23C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8698D" w:rsidRPr="00A0482C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A0482C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A0482C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2C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A0482C">
        <w:rPr>
          <w:rFonts w:ascii="Times New Roman" w:hAnsi="Times New Roman" w:cs="Times New Roman"/>
          <w:sz w:val="28"/>
          <w:szCs w:val="28"/>
        </w:rPr>
        <w:t>цел</w:t>
      </w:r>
      <w:r w:rsidR="00184E7E" w:rsidRPr="00A0482C">
        <w:rPr>
          <w:rFonts w:ascii="Times New Roman" w:hAnsi="Times New Roman" w:cs="Times New Roman"/>
          <w:sz w:val="28"/>
          <w:szCs w:val="28"/>
        </w:rPr>
        <w:t>ь</w:t>
      </w:r>
      <w:r w:rsidR="00B66716" w:rsidRPr="00A0482C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A0482C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A0482C">
        <w:rPr>
          <w:rFonts w:ascii="Times New Roman" w:hAnsi="Times New Roman" w:cs="Times New Roman"/>
          <w:sz w:val="28"/>
          <w:szCs w:val="28"/>
        </w:rPr>
        <w:t>ъ</w:t>
      </w:r>
      <w:r w:rsidR="00184E7E" w:rsidRPr="00A0482C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A0482C">
        <w:rPr>
          <w:rFonts w:ascii="Times New Roman" w:hAnsi="Times New Roman" w:cs="Times New Roman"/>
          <w:sz w:val="28"/>
          <w:szCs w:val="28"/>
        </w:rPr>
        <w:t>;</w:t>
      </w:r>
    </w:p>
    <w:p w:rsidR="00B66716" w:rsidRPr="00A0482C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2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A0482C">
        <w:rPr>
          <w:rFonts w:ascii="Times New Roman" w:hAnsi="Times New Roman" w:cs="Times New Roman"/>
          <w:sz w:val="28"/>
          <w:szCs w:val="28"/>
        </w:rPr>
        <w:t>е</w:t>
      </w:r>
      <w:r w:rsidRPr="00A0482C">
        <w:rPr>
          <w:rFonts w:ascii="Times New Roman" w:hAnsi="Times New Roman" w:cs="Times New Roman"/>
          <w:sz w:val="28"/>
          <w:szCs w:val="28"/>
        </w:rPr>
        <w:t>ния</w:t>
      </w:r>
      <w:r w:rsidR="00094EAB" w:rsidRPr="00A0482C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A0482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A0482C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A0482C">
        <w:rPr>
          <w:rFonts w:ascii="Times New Roman" w:hAnsi="Times New Roman" w:cs="Times New Roman"/>
          <w:sz w:val="28"/>
          <w:szCs w:val="28"/>
        </w:rPr>
        <w:t>о</w:t>
      </w:r>
      <w:r w:rsidR="00094EAB" w:rsidRPr="00A0482C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A0482C">
        <w:rPr>
          <w:rFonts w:ascii="Times New Roman" w:hAnsi="Times New Roman" w:cs="Times New Roman"/>
          <w:sz w:val="28"/>
          <w:szCs w:val="28"/>
        </w:rPr>
        <w:t>;</w:t>
      </w:r>
    </w:p>
    <w:p w:rsidR="00B03A55" w:rsidRPr="00A0482C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2C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0482C" w:rsidRPr="00A0482C">
        <w:rPr>
          <w:rFonts w:ascii="Times New Roman" w:hAnsi="Times New Roman" w:cs="Times New Roman"/>
          <w:sz w:val="28"/>
          <w:szCs w:val="28"/>
        </w:rPr>
        <w:t>Крыло</w:t>
      </w:r>
      <w:r w:rsidRPr="00A0482C">
        <w:rPr>
          <w:rFonts w:ascii="Times New Roman" w:hAnsi="Times New Roman" w:cs="Times New Roman"/>
          <w:sz w:val="28"/>
          <w:szCs w:val="28"/>
        </w:rPr>
        <w:t>вский район), связанных</w:t>
      </w:r>
      <w:r w:rsidR="00B03A55" w:rsidRPr="00A0482C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</w:t>
      </w:r>
      <w:r w:rsidR="00B03A55" w:rsidRPr="00A0482C">
        <w:rPr>
          <w:rFonts w:ascii="Times New Roman" w:hAnsi="Times New Roman" w:cs="Times New Roman"/>
          <w:sz w:val="28"/>
          <w:szCs w:val="28"/>
        </w:rPr>
        <w:t>о</w:t>
      </w:r>
      <w:r w:rsidR="00B03A55" w:rsidRPr="00A0482C">
        <w:rPr>
          <w:rFonts w:ascii="Times New Roman" w:hAnsi="Times New Roman" w:cs="Times New Roman"/>
          <w:sz w:val="28"/>
          <w:szCs w:val="28"/>
        </w:rPr>
        <w:t>вого регулирования, не предполагается;</w:t>
      </w:r>
    </w:p>
    <w:p w:rsidR="00B03A55" w:rsidRPr="00A0482C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2C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A0482C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A0482C">
        <w:rPr>
          <w:rFonts w:ascii="Times New Roman" w:hAnsi="Times New Roman" w:cs="Times New Roman"/>
          <w:sz w:val="28"/>
          <w:szCs w:val="28"/>
        </w:rPr>
        <w:t>отсутствуют</w:t>
      </w:r>
      <w:r w:rsidRPr="00A0482C">
        <w:rPr>
          <w:rFonts w:ascii="Times New Roman" w:hAnsi="Times New Roman" w:cs="Times New Roman"/>
          <w:sz w:val="28"/>
          <w:szCs w:val="28"/>
        </w:rPr>
        <w:t>.</w:t>
      </w:r>
    </w:p>
    <w:p w:rsidR="0000722B" w:rsidRPr="00A0482C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2C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A0482C" w:rsidRDefault="00B03A55" w:rsidP="00C24A7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0482C">
        <w:rPr>
          <w:sz w:val="28"/>
          <w:szCs w:val="28"/>
        </w:rPr>
        <w:t xml:space="preserve">1. </w:t>
      </w:r>
      <w:proofErr w:type="gramStart"/>
      <w:r w:rsidRPr="00A0482C">
        <w:rPr>
          <w:sz w:val="28"/>
          <w:szCs w:val="28"/>
        </w:rPr>
        <w:t>Потенциальными группами участников общественных отношений, и</w:t>
      </w:r>
      <w:r w:rsidRPr="00A0482C">
        <w:rPr>
          <w:sz w:val="28"/>
          <w:szCs w:val="28"/>
        </w:rPr>
        <w:t>н</w:t>
      </w:r>
      <w:r w:rsidRPr="00A0482C">
        <w:rPr>
          <w:sz w:val="28"/>
          <w:szCs w:val="28"/>
        </w:rPr>
        <w:t>тересы которых будут затронуты правовым регулированием, являются</w:t>
      </w:r>
      <w:r w:rsidR="00A564B8" w:rsidRPr="00A0482C">
        <w:rPr>
          <w:sz w:val="28"/>
          <w:szCs w:val="28"/>
        </w:rPr>
        <w:t>:</w:t>
      </w:r>
      <w:r w:rsidR="009C6AA0" w:rsidRPr="00A0482C">
        <w:rPr>
          <w:sz w:val="28"/>
          <w:szCs w:val="28"/>
        </w:rPr>
        <w:t xml:space="preserve"> </w:t>
      </w:r>
      <w:r w:rsidR="00C24A7F" w:rsidRPr="00A0482C">
        <w:rPr>
          <w:sz w:val="28"/>
          <w:szCs w:val="28"/>
        </w:rPr>
        <w:t>хозя</w:t>
      </w:r>
      <w:r w:rsidR="00C24A7F" w:rsidRPr="00A0482C">
        <w:rPr>
          <w:sz w:val="28"/>
          <w:szCs w:val="28"/>
        </w:rPr>
        <w:t>й</w:t>
      </w:r>
      <w:r w:rsidR="00C24A7F" w:rsidRPr="00A0482C">
        <w:rPr>
          <w:sz w:val="28"/>
          <w:szCs w:val="28"/>
        </w:rPr>
        <w:t>ственные общества, хозяйственные товарищества, хозяйственные партнерства, производственные кооперативы, индивидуальные предприниматели, зарег</w:t>
      </w:r>
      <w:r w:rsidR="00C24A7F" w:rsidRPr="00A0482C">
        <w:rPr>
          <w:sz w:val="28"/>
          <w:szCs w:val="28"/>
        </w:rPr>
        <w:t>и</w:t>
      </w:r>
      <w:r w:rsidR="00C24A7F" w:rsidRPr="00A0482C">
        <w:rPr>
          <w:sz w:val="28"/>
          <w:szCs w:val="28"/>
        </w:rPr>
        <w:t>стрированные в соответствии с действующим законодательством и осущест</w:t>
      </w:r>
      <w:r w:rsidR="00C24A7F" w:rsidRPr="00A0482C">
        <w:rPr>
          <w:sz w:val="28"/>
          <w:szCs w:val="28"/>
        </w:rPr>
        <w:t>в</w:t>
      </w:r>
      <w:r w:rsidR="00C24A7F" w:rsidRPr="00A0482C">
        <w:rPr>
          <w:sz w:val="28"/>
          <w:szCs w:val="28"/>
        </w:rPr>
        <w:t xml:space="preserve">ляющие свою деятельность на территории муниципального образования </w:t>
      </w:r>
      <w:r w:rsidR="00A0482C" w:rsidRPr="00A0482C">
        <w:rPr>
          <w:sz w:val="28"/>
          <w:szCs w:val="28"/>
        </w:rPr>
        <w:t>Кр</w:t>
      </w:r>
      <w:r w:rsidR="00A0482C" w:rsidRPr="00A0482C">
        <w:rPr>
          <w:sz w:val="28"/>
          <w:szCs w:val="28"/>
        </w:rPr>
        <w:t>ы</w:t>
      </w:r>
      <w:r w:rsidR="00A0482C" w:rsidRPr="00A0482C">
        <w:rPr>
          <w:sz w:val="28"/>
          <w:szCs w:val="28"/>
        </w:rPr>
        <w:t>ло</w:t>
      </w:r>
      <w:r w:rsidR="00C24A7F" w:rsidRPr="00A0482C">
        <w:rPr>
          <w:sz w:val="28"/>
          <w:szCs w:val="28"/>
        </w:rPr>
        <w:t>вский район,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</w:t>
      </w:r>
      <w:proofErr w:type="gramEnd"/>
      <w:r w:rsidR="00C24A7F" w:rsidRPr="00A0482C">
        <w:rPr>
          <w:sz w:val="28"/>
          <w:szCs w:val="28"/>
        </w:rPr>
        <w:t xml:space="preserve"> деятельность на террит</w:t>
      </w:r>
      <w:r w:rsidR="00C24A7F" w:rsidRPr="00A0482C">
        <w:rPr>
          <w:sz w:val="28"/>
          <w:szCs w:val="28"/>
        </w:rPr>
        <w:t>о</w:t>
      </w:r>
      <w:r w:rsidR="00C24A7F" w:rsidRPr="00A0482C">
        <w:rPr>
          <w:sz w:val="28"/>
          <w:szCs w:val="28"/>
        </w:rPr>
        <w:t xml:space="preserve">рии муниципального образования </w:t>
      </w:r>
      <w:r w:rsidR="00A0482C" w:rsidRPr="00A0482C">
        <w:rPr>
          <w:sz w:val="28"/>
          <w:szCs w:val="28"/>
        </w:rPr>
        <w:t>Крыло</w:t>
      </w:r>
      <w:r w:rsidR="00C24A7F" w:rsidRPr="00A0482C">
        <w:rPr>
          <w:sz w:val="28"/>
          <w:szCs w:val="28"/>
        </w:rPr>
        <w:t>вский район (далее - субъекты пре</w:t>
      </w:r>
      <w:r w:rsidR="00C24A7F" w:rsidRPr="00A0482C">
        <w:rPr>
          <w:sz w:val="28"/>
          <w:szCs w:val="28"/>
        </w:rPr>
        <w:t>д</w:t>
      </w:r>
      <w:r w:rsidR="00C24A7F" w:rsidRPr="00A0482C">
        <w:rPr>
          <w:sz w:val="28"/>
          <w:szCs w:val="28"/>
        </w:rPr>
        <w:t>принимательской деятельности), при этом имуществу субъектов предприним</w:t>
      </w:r>
      <w:r w:rsidR="00C24A7F" w:rsidRPr="00A0482C">
        <w:rPr>
          <w:sz w:val="28"/>
          <w:szCs w:val="28"/>
        </w:rPr>
        <w:t>а</w:t>
      </w:r>
      <w:r w:rsidR="00C24A7F" w:rsidRPr="00A0482C">
        <w:rPr>
          <w:sz w:val="28"/>
          <w:szCs w:val="28"/>
        </w:rPr>
        <w:t>тельской деятельности, используемому в целях осуществления предприним</w:t>
      </w:r>
      <w:r w:rsidR="00C24A7F" w:rsidRPr="00A0482C">
        <w:rPr>
          <w:sz w:val="28"/>
          <w:szCs w:val="28"/>
        </w:rPr>
        <w:t>а</w:t>
      </w:r>
      <w:r w:rsidR="00C24A7F" w:rsidRPr="00A0482C">
        <w:rPr>
          <w:sz w:val="28"/>
          <w:szCs w:val="28"/>
        </w:rPr>
        <w:t>тельской деятельности, был нанесен ущерб. Под ущербом понимается сто</w:t>
      </w:r>
      <w:r w:rsidR="00C24A7F" w:rsidRPr="00A0482C">
        <w:rPr>
          <w:sz w:val="28"/>
          <w:szCs w:val="28"/>
        </w:rPr>
        <w:t>и</w:t>
      </w:r>
      <w:r w:rsidR="00C24A7F" w:rsidRPr="00A0482C">
        <w:rPr>
          <w:sz w:val="28"/>
          <w:szCs w:val="28"/>
        </w:rPr>
        <w:t>мостное выражение уничтоженных и поврежденных материальных ценностей в результате обстрелов со стороны вооруженных формирований Украины и те</w:t>
      </w:r>
      <w:r w:rsidR="00C24A7F" w:rsidRPr="00A0482C">
        <w:rPr>
          <w:sz w:val="28"/>
          <w:szCs w:val="28"/>
        </w:rPr>
        <w:t>р</w:t>
      </w:r>
      <w:r w:rsidR="00C24A7F" w:rsidRPr="00A0482C">
        <w:rPr>
          <w:sz w:val="28"/>
          <w:szCs w:val="28"/>
        </w:rPr>
        <w:t>рористических актов.</w:t>
      </w:r>
    </w:p>
    <w:p w:rsidR="00C24A7F" w:rsidRPr="00A0482C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A0482C">
        <w:rPr>
          <w:sz w:val="28"/>
          <w:szCs w:val="28"/>
        </w:rPr>
        <w:t xml:space="preserve">2. Проблема, на решение которой направлено правовое регулирование, </w:t>
      </w:r>
      <w:r w:rsidRPr="00A0482C">
        <w:rPr>
          <w:sz w:val="28"/>
          <w:szCs w:val="28"/>
        </w:rPr>
        <w:lastRenderedPageBreak/>
        <w:t>заключается в</w:t>
      </w:r>
      <w:r w:rsidR="004355F8" w:rsidRPr="00A0482C">
        <w:rPr>
          <w:sz w:val="28"/>
          <w:szCs w:val="28"/>
        </w:rPr>
        <w:t xml:space="preserve"> следующем</w:t>
      </w:r>
      <w:r w:rsidRPr="00A0482C">
        <w:rPr>
          <w:sz w:val="28"/>
          <w:szCs w:val="28"/>
        </w:rPr>
        <w:t>:</w:t>
      </w:r>
      <w:r w:rsidR="0057387A" w:rsidRPr="00A0482C">
        <w:rPr>
          <w:rFonts w:eastAsia="Sylfaen"/>
          <w:sz w:val="28"/>
          <w:szCs w:val="28"/>
        </w:rPr>
        <w:t xml:space="preserve"> </w:t>
      </w:r>
    </w:p>
    <w:p w:rsidR="00C24A7F" w:rsidRPr="00D420AF" w:rsidRDefault="00C24A7F" w:rsidP="00C24A7F">
      <w:pPr>
        <w:ind w:firstLine="709"/>
        <w:jc w:val="both"/>
        <w:rPr>
          <w:sz w:val="28"/>
          <w:szCs w:val="28"/>
        </w:rPr>
      </w:pPr>
      <w:r w:rsidRPr="00D420AF">
        <w:rPr>
          <w:sz w:val="28"/>
          <w:szCs w:val="28"/>
        </w:rPr>
        <w:t>Отсутствие механизма формирования, ведения и внесения изменений в реестр субъектов предпринимательской деятельности и физических лиц, пр</w:t>
      </w:r>
      <w:r w:rsidRPr="00D420AF">
        <w:rPr>
          <w:sz w:val="28"/>
          <w:szCs w:val="28"/>
        </w:rPr>
        <w:t>и</w:t>
      </w:r>
      <w:r w:rsidRPr="00D420AF">
        <w:rPr>
          <w:sz w:val="28"/>
          <w:szCs w:val="28"/>
        </w:rPr>
        <w:t>меняющих специальный налоговый режим «Налог на профессиональный д</w:t>
      </w:r>
      <w:r w:rsidRPr="00D420AF">
        <w:rPr>
          <w:sz w:val="28"/>
          <w:szCs w:val="28"/>
        </w:rPr>
        <w:t>о</w:t>
      </w:r>
      <w:r w:rsidRPr="00D420AF">
        <w:rPr>
          <w:sz w:val="28"/>
          <w:szCs w:val="28"/>
        </w:rPr>
        <w:t>ход», пострадавших в результате обстрелов со стороны вооруженных формир</w:t>
      </w:r>
      <w:r w:rsidRPr="00D420AF">
        <w:rPr>
          <w:sz w:val="28"/>
          <w:szCs w:val="28"/>
        </w:rPr>
        <w:t>о</w:t>
      </w:r>
      <w:r w:rsidRPr="00D420AF">
        <w:rPr>
          <w:sz w:val="28"/>
          <w:szCs w:val="28"/>
        </w:rPr>
        <w:t>ваний Украины и террористических актов, на территории муниципального о</w:t>
      </w:r>
      <w:r w:rsidRPr="00D420AF">
        <w:rPr>
          <w:sz w:val="28"/>
          <w:szCs w:val="28"/>
        </w:rPr>
        <w:t>б</w:t>
      </w:r>
      <w:r w:rsidRPr="00D420AF">
        <w:rPr>
          <w:sz w:val="28"/>
          <w:szCs w:val="28"/>
        </w:rPr>
        <w:t xml:space="preserve">разования </w:t>
      </w:r>
      <w:r w:rsidR="00D420AF" w:rsidRPr="00D420AF">
        <w:rPr>
          <w:sz w:val="28"/>
          <w:szCs w:val="28"/>
        </w:rPr>
        <w:t>Крыло</w:t>
      </w:r>
      <w:r w:rsidRPr="00D420AF">
        <w:rPr>
          <w:sz w:val="28"/>
          <w:szCs w:val="28"/>
        </w:rPr>
        <w:t xml:space="preserve">вский район. </w:t>
      </w:r>
    </w:p>
    <w:p w:rsidR="00C24A7F" w:rsidRPr="00D420AF" w:rsidRDefault="00C24A7F" w:rsidP="00C24A7F">
      <w:pPr>
        <w:ind w:firstLine="709"/>
        <w:jc w:val="both"/>
        <w:rPr>
          <w:sz w:val="28"/>
          <w:szCs w:val="28"/>
        </w:rPr>
      </w:pPr>
      <w:r w:rsidRPr="00D420AF">
        <w:rPr>
          <w:sz w:val="28"/>
          <w:szCs w:val="28"/>
        </w:rPr>
        <w:t>Невозможность предоставления мер поддержки субъектам предприним</w:t>
      </w:r>
      <w:r w:rsidRPr="00D420AF">
        <w:rPr>
          <w:sz w:val="28"/>
          <w:szCs w:val="28"/>
        </w:rPr>
        <w:t>а</w:t>
      </w:r>
      <w:r w:rsidRPr="00D420AF">
        <w:rPr>
          <w:sz w:val="28"/>
          <w:szCs w:val="28"/>
        </w:rPr>
        <w:t>тельской деятельности и физическим лицам, применяющим специальный нал</w:t>
      </w:r>
      <w:r w:rsidRPr="00D420AF">
        <w:rPr>
          <w:sz w:val="28"/>
          <w:szCs w:val="28"/>
        </w:rPr>
        <w:t>о</w:t>
      </w:r>
      <w:r w:rsidRPr="00D420AF">
        <w:rPr>
          <w:sz w:val="28"/>
          <w:szCs w:val="28"/>
        </w:rPr>
        <w:t>говый режим «Налог на профессиональный доход», пострадавшим в результате обстрелов со стороны вооруженных формирований Украины и террористич</w:t>
      </w:r>
      <w:r w:rsidRPr="00D420AF">
        <w:rPr>
          <w:sz w:val="28"/>
          <w:szCs w:val="28"/>
        </w:rPr>
        <w:t>е</w:t>
      </w:r>
      <w:r w:rsidRPr="00D420AF">
        <w:rPr>
          <w:sz w:val="28"/>
          <w:szCs w:val="28"/>
        </w:rPr>
        <w:t xml:space="preserve">ских актов, на территории муниципального образования </w:t>
      </w:r>
      <w:r w:rsidR="00D420AF" w:rsidRPr="00D420AF">
        <w:rPr>
          <w:sz w:val="28"/>
          <w:szCs w:val="28"/>
        </w:rPr>
        <w:t>Крыло</w:t>
      </w:r>
      <w:r w:rsidRPr="00D420AF">
        <w:rPr>
          <w:sz w:val="28"/>
          <w:szCs w:val="28"/>
        </w:rPr>
        <w:t>вский район.</w:t>
      </w:r>
    </w:p>
    <w:p w:rsidR="00D24FAE" w:rsidRPr="00D420AF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420AF">
        <w:rPr>
          <w:sz w:val="28"/>
          <w:szCs w:val="28"/>
        </w:rPr>
        <w:t xml:space="preserve">        </w:t>
      </w:r>
      <w:r w:rsidR="00D24FAE" w:rsidRPr="00D420AF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D420AF">
        <w:rPr>
          <w:sz w:val="28"/>
          <w:szCs w:val="28"/>
        </w:rPr>
        <w:t>з</w:t>
      </w:r>
      <w:r w:rsidR="00D24FAE" w:rsidRPr="00D420AF">
        <w:rPr>
          <w:sz w:val="28"/>
          <w:szCs w:val="28"/>
        </w:rPr>
        <w:t>можным.</w:t>
      </w:r>
    </w:p>
    <w:p w:rsidR="00C24A7F" w:rsidRPr="00255FAC" w:rsidRDefault="00BB0B10" w:rsidP="00C24A7F">
      <w:pPr>
        <w:ind w:firstLine="709"/>
        <w:jc w:val="both"/>
        <w:rPr>
          <w:sz w:val="28"/>
          <w:szCs w:val="28"/>
        </w:rPr>
      </w:pPr>
      <w:r w:rsidRPr="00255FAC">
        <w:rPr>
          <w:sz w:val="28"/>
          <w:szCs w:val="28"/>
        </w:rPr>
        <w:t>3</w:t>
      </w:r>
      <w:r w:rsidR="00D24FAE" w:rsidRPr="00255FAC">
        <w:rPr>
          <w:sz w:val="28"/>
          <w:szCs w:val="28"/>
        </w:rPr>
        <w:t xml:space="preserve">. </w:t>
      </w:r>
      <w:r w:rsidR="0038783A" w:rsidRPr="00255FAC">
        <w:rPr>
          <w:sz w:val="28"/>
          <w:szCs w:val="28"/>
        </w:rPr>
        <w:t xml:space="preserve">Цель предлагаемого правового регулирования </w:t>
      </w:r>
      <w:r w:rsidR="00737B7C" w:rsidRPr="00255FAC">
        <w:rPr>
          <w:sz w:val="28"/>
          <w:szCs w:val="28"/>
        </w:rPr>
        <w:t>-</w:t>
      </w:r>
      <w:r w:rsidR="0038783A" w:rsidRPr="00255FAC">
        <w:rPr>
          <w:sz w:val="28"/>
          <w:szCs w:val="28"/>
        </w:rPr>
        <w:t xml:space="preserve"> </w:t>
      </w:r>
      <w:r w:rsidR="00C24A7F" w:rsidRPr="00255FAC">
        <w:rPr>
          <w:sz w:val="28"/>
          <w:szCs w:val="28"/>
        </w:rPr>
        <w:t>предоставление мер поддержки 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</w:t>
      </w:r>
      <w:r w:rsidR="00C24A7F" w:rsidRPr="00255FAC">
        <w:rPr>
          <w:sz w:val="28"/>
          <w:szCs w:val="28"/>
        </w:rPr>
        <w:t>р</w:t>
      </w:r>
      <w:r w:rsidR="00C24A7F" w:rsidRPr="00255FAC">
        <w:rPr>
          <w:sz w:val="28"/>
          <w:szCs w:val="28"/>
        </w:rPr>
        <w:t xml:space="preserve">мирований Украины и террористических актов, на территории муниципального образования </w:t>
      </w:r>
      <w:r w:rsidR="00D420AF" w:rsidRPr="00255FAC">
        <w:rPr>
          <w:sz w:val="28"/>
          <w:szCs w:val="28"/>
        </w:rPr>
        <w:t>Крыло</w:t>
      </w:r>
      <w:r w:rsidR="00C24A7F" w:rsidRPr="00255FAC">
        <w:rPr>
          <w:sz w:val="28"/>
          <w:szCs w:val="28"/>
        </w:rPr>
        <w:t>вский район.</w:t>
      </w:r>
    </w:p>
    <w:p w:rsidR="00C24A7F" w:rsidRPr="00255FAC" w:rsidRDefault="00C24A7F" w:rsidP="00C24A7F">
      <w:pPr>
        <w:pStyle w:val="22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lang w:bidi="ru-RU"/>
        </w:rPr>
      </w:pPr>
      <w:r w:rsidRPr="00255FAC">
        <w:rPr>
          <w:lang w:bidi="ru-RU"/>
        </w:rPr>
        <w:tab/>
        <w:t>Принятие МНПА направлено на решение следующих задач:</w:t>
      </w:r>
    </w:p>
    <w:p w:rsidR="00C24A7F" w:rsidRPr="00255FAC" w:rsidRDefault="00C24A7F" w:rsidP="00C24A7F">
      <w:pPr>
        <w:pStyle w:val="22"/>
        <w:shd w:val="clear" w:color="auto" w:fill="auto"/>
        <w:spacing w:after="0" w:line="322" w:lineRule="exact"/>
        <w:ind w:firstLine="0"/>
        <w:jc w:val="both"/>
      </w:pPr>
      <w:r w:rsidRPr="00255FAC">
        <w:tab/>
      </w:r>
      <w:proofErr w:type="gramStart"/>
      <w:r w:rsidRPr="00255FAC">
        <w:t>1) включение субъектов предпринимательской деятельности и физич</w:t>
      </w:r>
      <w:r w:rsidRPr="00255FAC">
        <w:t>е</w:t>
      </w:r>
      <w:r w:rsidRPr="00255FAC">
        <w:t>ских лиц, применяющих специальный налоговый режим «Налог на професси</w:t>
      </w:r>
      <w:r w:rsidRPr="00255FAC">
        <w:t>о</w:t>
      </w:r>
      <w:r w:rsidRPr="00255FAC">
        <w:t>нальный доход», пострадавших в результате обстрелов со стороны вооруже</w:t>
      </w:r>
      <w:r w:rsidRPr="00255FAC">
        <w:t>н</w:t>
      </w:r>
      <w:r w:rsidRPr="00255FAC">
        <w:t>ных формирований Украины и террористических актов, осуществляющих де</w:t>
      </w:r>
      <w:r w:rsidRPr="00255FAC">
        <w:t>я</w:t>
      </w:r>
      <w:r w:rsidRPr="00255FAC">
        <w:t xml:space="preserve">тельность на территории муниципального образования </w:t>
      </w:r>
      <w:r w:rsidR="00D420AF" w:rsidRPr="00255FAC">
        <w:t>Крыло</w:t>
      </w:r>
      <w:r w:rsidRPr="00255FAC">
        <w:t>вский район, в Сводный реестр субъектов предпринимательской деятельности и физических лиц, применяющих специальный налоговый режим «Налог на профессионал</w:t>
      </w:r>
      <w:r w:rsidRPr="00255FAC">
        <w:t>ь</w:t>
      </w:r>
      <w:r w:rsidRPr="00255FAC">
        <w:t>ный доход», пострадавших в результате обстрелов со стороны вооруженных</w:t>
      </w:r>
      <w:proofErr w:type="gramEnd"/>
      <w:r w:rsidRPr="00255FAC">
        <w:t xml:space="preserve"> формирований Украины и террористических актов, осуществляющих деятел</w:t>
      </w:r>
      <w:r w:rsidRPr="00255FAC">
        <w:t>ь</w:t>
      </w:r>
      <w:r w:rsidRPr="00255FAC">
        <w:t>ность в Краснодарском крае;</w:t>
      </w:r>
    </w:p>
    <w:p w:rsidR="00C24A7F" w:rsidRPr="00255FAC" w:rsidRDefault="00C24A7F" w:rsidP="00C24A7F">
      <w:pPr>
        <w:ind w:firstLine="709"/>
        <w:jc w:val="both"/>
        <w:rPr>
          <w:sz w:val="28"/>
          <w:szCs w:val="28"/>
        </w:rPr>
      </w:pPr>
      <w:r w:rsidRPr="00255FAC">
        <w:rPr>
          <w:sz w:val="28"/>
          <w:szCs w:val="28"/>
        </w:rPr>
        <w:t>2) создание условий для предоставления мер поддержки субъектам пре</w:t>
      </w:r>
      <w:r w:rsidRPr="00255FAC">
        <w:rPr>
          <w:sz w:val="28"/>
          <w:szCs w:val="28"/>
        </w:rPr>
        <w:t>д</w:t>
      </w:r>
      <w:r w:rsidRPr="00255FAC">
        <w:rPr>
          <w:sz w:val="28"/>
          <w:szCs w:val="28"/>
        </w:rPr>
        <w:t>принимательской деятельности и физическим лицам, применяющим специал</w:t>
      </w:r>
      <w:r w:rsidRPr="00255FAC">
        <w:rPr>
          <w:sz w:val="28"/>
          <w:szCs w:val="28"/>
        </w:rPr>
        <w:t>ь</w:t>
      </w:r>
      <w:r w:rsidRPr="00255FAC">
        <w:rPr>
          <w:sz w:val="28"/>
          <w:szCs w:val="28"/>
        </w:rPr>
        <w:t>ный налоговый режим «Налог на профессиональный доход», пострадавшим в результате обстрелов со стороны вооруженных формирований Украины и те</w:t>
      </w:r>
      <w:r w:rsidRPr="00255FAC">
        <w:rPr>
          <w:sz w:val="28"/>
          <w:szCs w:val="28"/>
        </w:rPr>
        <w:t>р</w:t>
      </w:r>
      <w:r w:rsidRPr="00255FAC">
        <w:rPr>
          <w:sz w:val="28"/>
          <w:szCs w:val="28"/>
        </w:rPr>
        <w:t xml:space="preserve">рористических актов, на территории </w:t>
      </w:r>
      <w:proofErr w:type="spellStart"/>
      <w:r w:rsidRPr="00255FAC">
        <w:rPr>
          <w:sz w:val="28"/>
          <w:szCs w:val="28"/>
        </w:rPr>
        <w:t>мо</w:t>
      </w:r>
      <w:proofErr w:type="spellEnd"/>
      <w:r w:rsidRPr="00255FAC">
        <w:rPr>
          <w:sz w:val="28"/>
          <w:szCs w:val="28"/>
        </w:rPr>
        <w:t xml:space="preserve"> </w:t>
      </w:r>
      <w:r w:rsidR="00D420AF" w:rsidRPr="00255FAC">
        <w:rPr>
          <w:sz w:val="28"/>
          <w:szCs w:val="28"/>
        </w:rPr>
        <w:t>Крыло</w:t>
      </w:r>
      <w:r w:rsidRPr="00255FAC">
        <w:rPr>
          <w:sz w:val="28"/>
          <w:szCs w:val="28"/>
        </w:rPr>
        <w:t>вский район;</w:t>
      </w:r>
    </w:p>
    <w:p w:rsidR="00C24A7F" w:rsidRPr="00255FAC" w:rsidRDefault="00C24A7F" w:rsidP="00C24A7F">
      <w:pPr>
        <w:ind w:firstLine="709"/>
        <w:jc w:val="both"/>
        <w:rPr>
          <w:sz w:val="28"/>
          <w:szCs w:val="28"/>
        </w:rPr>
      </w:pPr>
      <w:r w:rsidRPr="00255FAC">
        <w:rPr>
          <w:sz w:val="28"/>
          <w:szCs w:val="28"/>
        </w:rPr>
        <w:t xml:space="preserve">3) сохранение числа малых и средних предприятий на территории </w:t>
      </w:r>
      <w:r w:rsidR="00D420AF" w:rsidRPr="00255FAC">
        <w:rPr>
          <w:sz w:val="28"/>
          <w:szCs w:val="28"/>
        </w:rPr>
        <w:t>Кр</w:t>
      </w:r>
      <w:r w:rsidR="00D420AF" w:rsidRPr="00255FAC">
        <w:rPr>
          <w:sz w:val="28"/>
          <w:szCs w:val="28"/>
        </w:rPr>
        <w:t>ы</w:t>
      </w:r>
      <w:r w:rsidR="00D420AF" w:rsidRPr="00255FAC">
        <w:rPr>
          <w:sz w:val="28"/>
          <w:szCs w:val="28"/>
        </w:rPr>
        <w:t>ло</w:t>
      </w:r>
      <w:r w:rsidRPr="00255FAC">
        <w:rPr>
          <w:sz w:val="28"/>
          <w:szCs w:val="28"/>
        </w:rPr>
        <w:t>вского района;</w:t>
      </w:r>
    </w:p>
    <w:p w:rsidR="00C24A7F" w:rsidRPr="00255FAC" w:rsidRDefault="00C24A7F" w:rsidP="00C24A7F">
      <w:pPr>
        <w:ind w:firstLine="709"/>
        <w:jc w:val="both"/>
        <w:rPr>
          <w:sz w:val="28"/>
          <w:szCs w:val="28"/>
        </w:rPr>
      </w:pPr>
      <w:r w:rsidRPr="00255FAC">
        <w:rPr>
          <w:sz w:val="28"/>
          <w:szCs w:val="28"/>
        </w:rPr>
        <w:t xml:space="preserve">4) сохранение и развитие социально-экономического потенциала </w:t>
      </w:r>
      <w:r w:rsidR="00255FAC" w:rsidRPr="00255FAC">
        <w:rPr>
          <w:sz w:val="28"/>
          <w:szCs w:val="28"/>
        </w:rPr>
        <w:t>Крыло</w:t>
      </w:r>
      <w:r w:rsidRPr="00255FAC">
        <w:rPr>
          <w:sz w:val="28"/>
          <w:szCs w:val="28"/>
        </w:rPr>
        <w:t>в</w:t>
      </w:r>
      <w:r w:rsidRPr="00255FAC">
        <w:rPr>
          <w:sz w:val="28"/>
          <w:szCs w:val="28"/>
        </w:rPr>
        <w:t>ского района.</w:t>
      </w:r>
    </w:p>
    <w:p w:rsidR="00F50B52" w:rsidRPr="00255FAC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255FAC">
        <w:rPr>
          <w:sz w:val="28"/>
          <w:szCs w:val="28"/>
        </w:rPr>
        <w:t xml:space="preserve">         </w:t>
      </w:r>
      <w:r w:rsidR="00F50B52" w:rsidRPr="00255FAC">
        <w:rPr>
          <w:sz w:val="28"/>
          <w:szCs w:val="28"/>
        </w:rPr>
        <w:t>Цел</w:t>
      </w:r>
      <w:r w:rsidR="00F80C12" w:rsidRPr="00255FAC">
        <w:rPr>
          <w:sz w:val="28"/>
          <w:szCs w:val="28"/>
        </w:rPr>
        <w:t>ь</w:t>
      </w:r>
      <w:r w:rsidR="00F50B52" w:rsidRPr="00255FAC">
        <w:rPr>
          <w:sz w:val="28"/>
          <w:szCs w:val="28"/>
        </w:rPr>
        <w:t xml:space="preserve"> правового регулирования </w:t>
      </w:r>
      <w:r w:rsidR="009249E5" w:rsidRPr="00255FAC">
        <w:rPr>
          <w:sz w:val="28"/>
          <w:szCs w:val="28"/>
        </w:rPr>
        <w:t xml:space="preserve">соответствует </w:t>
      </w:r>
      <w:r w:rsidR="00F50B52" w:rsidRPr="00255FAC">
        <w:rPr>
          <w:sz w:val="28"/>
          <w:szCs w:val="28"/>
        </w:rPr>
        <w:t>принципам правового рег</w:t>
      </w:r>
      <w:r w:rsidR="00F50B52" w:rsidRPr="00255FAC">
        <w:rPr>
          <w:sz w:val="28"/>
          <w:szCs w:val="28"/>
        </w:rPr>
        <w:t>у</w:t>
      </w:r>
      <w:r w:rsidR="00F50B52" w:rsidRPr="00255FAC">
        <w:rPr>
          <w:sz w:val="28"/>
          <w:szCs w:val="28"/>
        </w:rPr>
        <w:t xml:space="preserve">лирования, установленным </w:t>
      </w:r>
      <w:r w:rsidR="009249E5" w:rsidRPr="00255FAC">
        <w:rPr>
          <w:sz w:val="28"/>
          <w:szCs w:val="28"/>
        </w:rPr>
        <w:t xml:space="preserve">действующим </w:t>
      </w:r>
      <w:r w:rsidR="00F50B52" w:rsidRPr="00255FAC">
        <w:rPr>
          <w:sz w:val="28"/>
          <w:szCs w:val="28"/>
        </w:rPr>
        <w:t>законодательством Российской Ф</w:t>
      </w:r>
      <w:r w:rsidR="00F50B52" w:rsidRPr="00255FAC">
        <w:rPr>
          <w:sz w:val="28"/>
          <w:szCs w:val="28"/>
        </w:rPr>
        <w:t>е</w:t>
      </w:r>
      <w:r w:rsidR="00F50B52" w:rsidRPr="00255FAC">
        <w:rPr>
          <w:sz w:val="28"/>
          <w:szCs w:val="28"/>
        </w:rPr>
        <w:t>дерации</w:t>
      </w:r>
      <w:r w:rsidR="00853957" w:rsidRPr="00255FAC">
        <w:rPr>
          <w:sz w:val="28"/>
          <w:szCs w:val="28"/>
        </w:rPr>
        <w:t xml:space="preserve"> и </w:t>
      </w:r>
      <w:r w:rsidR="00F50B52" w:rsidRPr="00255FAC">
        <w:rPr>
          <w:sz w:val="28"/>
          <w:szCs w:val="28"/>
        </w:rPr>
        <w:t>Краснодарского края.</w:t>
      </w:r>
    </w:p>
    <w:p w:rsidR="008340E4" w:rsidRPr="00255FAC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FAC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255FA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255FAC">
        <w:rPr>
          <w:rFonts w:ascii="Times New Roman" w:hAnsi="Times New Roman" w:cs="Times New Roman"/>
          <w:sz w:val="28"/>
          <w:szCs w:val="28"/>
        </w:rPr>
        <w:t>о</w:t>
      </w:r>
      <w:r w:rsidR="004B5BDD" w:rsidRPr="00255FAC">
        <w:rPr>
          <w:rFonts w:ascii="Times New Roman" w:hAnsi="Times New Roman" w:cs="Times New Roman"/>
          <w:sz w:val="28"/>
          <w:szCs w:val="28"/>
        </w:rPr>
        <w:lastRenderedPageBreak/>
        <w:t xml:space="preserve">жения, </w:t>
      </w:r>
      <w:r w:rsidR="008340E4" w:rsidRPr="00255FAC">
        <w:rPr>
          <w:rFonts w:ascii="Times New Roman" w:hAnsi="Times New Roman" w:cs="Times New Roman"/>
          <w:sz w:val="28"/>
          <w:szCs w:val="28"/>
        </w:rPr>
        <w:t>устанавливающие новые обязанности для субъектов предпринимател</w:t>
      </w:r>
      <w:r w:rsidR="008340E4" w:rsidRPr="00255FAC">
        <w:rPr>
          <w:rFonts w:ascii="Times New Roman" w:hAnsi="Times New Roman" w:cs="Times New Roman"/>
          <w:sz w:val="28"/>
          <w:szCs w:val="28"/>
        </w:rPr>
        <w:t>ь</w:t>
      </w:r>
      <w:r w:rsidR="008340E4" w:rsidRPr="00255FAC">
        <w:rPr>
          <w:rFonts w:ascii="Times New Roman" w:hAnsi="Times New Roman" w:cs="Times New Roman"/>
          <w:sz w:val="28"/>
          <w:szCs w:val="28"/>
        </w:rPr>
        <w:t xml:space="preserve">ской и иной экономической деятельности. 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 xml:space="preserve">Для включения в Реестр субъекты предпринимательской деятельности представляют в администрацию муниципального образования </w:t>
      </w:r>
      <w:r w:rsidR="00814CFC" w:rsidRPr="00814CFC">
        <w:rPr>
          <w:sz w:val="28"/>
          <w:szCs w:val="28"/>
        </w:rPr>
        <w:t>Крыло</w:t>
      </w:r>
      <w:r w:rsidRPr="00814CFC">
        <w:rPr>
          <w:sz w:val="28"/>
          <w:szCs w:val="28"/>
        </w:rPr>
        <w:t>вский район заявление о включении в Реестр согласно приложению № 2 к Порядку с приложением следующих документов: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>1) Документ, подтверждающий полномочия лица на осуществление де</w:t>
      </w:r>
      <w:r w:rsidRPr="00814CFC">
        <w:rPr>
          <w:sz w:val="28"/>
          <w:szCs w:val="28"/>
        </w:rPr>
        <w:t>й</w:t>
      </w:r>
      <w:r w:rsidRPr="00814CFC">
        <w:rPr>
          <w:sz w:val="28"/>
          <w:szCs w:val="28"/>
        </w:rPr>
        <w:t>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</w:t>
      </w:r>
      <w:r w:rsidRPr="00814CFC">
        <w:rPr>
          <w:sz w:val="28"/>
          <w:szCs w:val="28"/>
        </w:rPr>
        <w:t>о</w:t>
      </w:r>
      <w:r w:rsidRPr="00814CFC">
        <w:rPr>
          <w:sz w:val="28"/>
          <w:szCs w:val="28"/>
        </w:rPr>
        <w:t>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</w:t>
      </w:r>
      <w:r w:rsidRPr="00814CFC">
        <w:rPr>
          <w:sz w:val="28"/>
          <w:szCs w:val="28"/>
        </w:rPr>
        <w:t>ж</w:t>
      </w:r>
      <w:r w:rsidRPr="00814CFC">
        <w:rPr>
          <w:sz w:val="28"/>
          <w:szCs w:val="28"/>
        </w:rPr>
        <w:t>данина Российской Федерации.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>В случае</w:t>
      </w:r>
      <w:proofErr w:type="gramStart"/>
      <w:r w:rsidRPr="00814CFC">
        <w:rPr>
          <w:sz w:val="28"/>
          <w:szCs w:val="28"/>
        </w:rPr>
        <w:t>,</w:t>
      </w:r>
      <w:proofErr w:type="gramEnd"/>
      <w:r w:rsidRPr="00814CFC">
        <w:rPr>
          <w:sz w:val="28"/>
          <w:szCs w:val="28"/>
        </w:rPr>
        <w:t xml:space="preserve"> если от имени субъекта предпринимательской деятельности действует иное лицо, необходимо представить также доверенность представ</w:t>
      </w:r>
      <w:r w:rsidRPr="00814CFC">
        <w:rPr>
          <w:sz w:val="28"/>
          <w:szCs w:val="28"/>
        </w:rPr>
        <w:t>и</w:t>
      </w:r>
      <w:r w:rsidRPr="00814CFC">
        <w:rPr>
          <w:sz w:val="28"/>
          <w:szCs w:val="28"/>
        </w:rPr>
        <w:t>теля на осуществление действий от имени субъекта предпринимательской де</w:t>
      </w:r>
      <w:r w:rsidRPr="00814CFC">
        <w:rPr>
          <w:sz w:val="28"/>
          <w:szCs w:val="28"/>
        </w:rPr>
        <w:t>я</w:t>
      </w:r>
      <w:r w:rsidRPr="00814CFC">
        <w:rPr>
          <w:sz w:val="28"/>
          <w:szCs w:val="28"/>
        </w:rPr>
        <w:t>тельности.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>2) Согласие на обработку персональных данных по форме согласно пр</w:t>
      </w:r>
      <w:r w:rsidRPr="00814CFC">
        <w:rPr>
          <w:sz w:val="28"/>
          <w:szCs w:val="28"/>
        </w:rPr>
        <w:t>и</w:t>
      </w:r>
      <w:r w:rsidRPr="00814CFC">
        <w:rPr>
          <w:sz w:val="28"/>
          <w:szCs w:val="28"/>
        </w:rPr>
        <w:t>ложению № 3 к Порядку.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>3) 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</w:t>
      </w:r>
      <w:r w:rsidRPr="00814CFC">
        <w:rPr>
          <w:sz w:val="28"/>
          <w:szCs w:val="28"/>
        </w:rPr>
        <w:t>а</w:t>
      </w:r>
      <w:r w:rsidRPr="00814CFC">
        <w:rPr>
          <w:sz w:val="28"/>
          <w:szCs w:val="28"/>
        </w:rPr>
        <w:t>честве налогоплательщика налога на профессиональный доход по форме КНД 1122035.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14CFC">
        <w:rPr>
          <w:sz w:val="28"/>
          <w:szCs w:val="28"/>
        </w:rPr>
        <w:t>4) Документы, подтверждающие факт нанесения ущерба в результате о</w:t>
      </w:r>
      <w:r w:rsidRPr="00814CFC">
        <w:rPr>
          <w:sz w:val="28"/>
          <w:szCs w:val="28"/>
        </w:rPr>
        <w:t>б</w:t>
      </w:r>
      <w:r w:rsidRPr="00814CFC">
        <w:rPr>
          <w:sz w:val="28"/>
          <w:szCs w:val="28"/>
        </w:rPr>
        <w:t>стрелов со стороны вооруженных формирований Украины и террористических актов (постановление следственного отдела следственного управления Сле</w:t>
      </w:r>
      <w:r w:rsidRPr="00814CFC">
        <w:rPr>
          <w:sz w:val="28"/>
          <w:szCs w:val="28"/>
        </w:rPr>
        <w:t>д</w:t>
      </w:r>
      <w:r w:rsidRPr="00814CFC">
        <w:rPr>
          <w:sz w:val="28"/>
          <w:szCs w:val="28"/>
        </w:rPr>
        <w:t>ственного комитета Российской Федерации по Краснодарскому краю о возбу</w:t>
      </w:r>
      <w:r w:rsidRPr="00814CFC">
        <w:rPr>
          <w:sz w:val="28"/>
          <w:szCs w:val="28"/>
        </w:rPr>
        <w:t>ж</w:t>
      </w:r>
      <w:r w:rsidRPr="00814CFC">
        <w:rPr>
          <w:sz w:val="28"/>
          <w:szCs w:val="28"/>
        </w:rPr>
        <w:t>дении уголовного дела и принятии его к производству и (или) постановление следственного отдела следственного управления Следственного комитета Ро</w:t>
      </w:r>
      <w:r w:rsidRPr="00814CFC">
        <w:rPr>
          <w:sz w:val="28"/>
          <w:szCs w:val="28"/>
        </w:rPr>
        <w:t>с</w:t>
      </w:r>
      <w:r w:rsidRPr="00814CFC">
        <w:rPr>
          <w:sz w:val="28"/>
          <w:szCs w:val="28"/>
        </w:rPr>
        <w:t>сийской Федерация по Краснодарскому краю о признании субъекта предпр</w:t>
      </w:r>
      <w:r w:rsidRPr="00814CFC">
        <w:rPr>
          <w:sz w:val="28"/>
          <w:szCs w:val="28"/>
        </w:rPr>
        <w:t>и</w:t>
      </w:r>
      <w:r w:rsidRPr="00814CFC">
        <w:rPr>
          <w:sz w:val="28"/>
          <w:szCs w:val="28"/>
        </w:rPr>
        <w:t>нимательской деятельности потерпевшим в результате</w:t>
      </w:r>
      <w:proofErr w:type="gramEnd"/>
      <w:r w:rsidRPr="00814CFC">
        <w:rPr>
          <w:sz w:val="28"/>
          <w:szCs w:val="28"/>
        </w:rPr>
        <w:t xml:space="preserve"> обстрела со стороны в</w:t>
      </w:r>
      <w:r w:rsidRPr="00814CFC">
        <w:rPr>
          <w:sz w:val="28"/>
          <w:szCs w:val="28"/>
        </w:rPr>
        <w:t>о</w:t>
      </w:r>
      <w:r w:rsidRPr="00814CFC">
        <w:rPr>
          <w:sz w:val="28"/>
          <w:szCs w:val="28"/>
        </w:rPr>
        <w:t>оруженных формирований Украины и террористических актов).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>5) Пострадавшие субъекты предпринимательской деятельности могут д</w:t>
      </w:r>
      <w:r w:rsidRPr="00814CFC">
        <w:rPr>
          <w:sz w:val="28"/>
          <w:szCs w:val="28"/>
        </w:rPr>
        <w:t>о</w:t>
      </w:r>
      <w:r w:rsidRPr="00814CFC">
        <w:rPr>
          <w:sz w:val="28"/>
          <w:szCs w:val="28"/>
        </w:rPr>
        <w:t>полнительно представить отче</w:t>
      </w:r>
      <w:proofErr w:type="gramStart"/>
      <w:r w:rsidRPr="00814CFC">
        <w:rPr>
          <w:sz w:val="28"/>
          <w:szCs w:val="28"/>
        </w:rPr>
        <w:t>т(</w:t>
      </w:r>
      <w:proofErr w:type="gramEnd"/>
      <w:r w:rsidRPr="00814CFC">
        <w:rPr>
          <w:sz w:val="28"/>
          <w:szCs w:val="28"/>
        </w:rPr>
        <w:t xml:space="preserve">ы) об определении рыночной стоимости </w:t>
      </w:r>
      <w:proofErr w:type="spellStart"/>
      <w:r w:rsidRPr="00814CFC">
        <w:rPr>
          <w:sz w:val="28"/>
          <w:szCs w:val="28"/>
        </w:rPr>
        <w:t>обье</w:t>
      </w:r>
      <w:r w:rsidRPr="00814CFC">
        <w:rPr>
          <w:sz w:val="28"/>
          <w:szCs w:val="28"/>
        </w:rPr>
        <w:t>к</w:t>
      </w:r>
      <w:r w:rsidRPr="00814CFC">
        <w:rPr>
          <w:sz w:val="28"/>
          <w:szCs w:val="28"/>
        </w:rPr>
        <w:t>та</w:t>
      </w:r>
      <w:proofErr w:type="spellEnd"/>
      <w:r w:rsidRPr="00814CFC">
        <w:rPr>
          <w:sz w:val="28"/>
          <w:szCs w:val="28"/>
        </w:rPr>
        <w:t>(</w:t>
      </w:r>
      <w:proofErr w:type="spellStart"/>
      <w:r w:rsidRPr="00814CFC">
        <w:rPr>
          <w:sz w:val="28"/>
          <w:szCs w:val="28"/>
        </w:rPr>
        <w:t>ов</w:t>
      </w:r>
      <w:proofErr w:type="spellEnd"/>
      <w:r w:rsidRPr="00814CFC">
        <w:rPr>
          <w:sz w:val="28"/>
          <w:szCs w:val="28"/>
        </w:rPr>
        <w:t>) оценки, выполненный(</w:t>
      </w:r>
      <w:proofErr w:type="spellStart"/>
      <w:r w:rsidRPr="00814CFC">
        <w:rPr>
          <w:sz w:val="28"/>
          <w:szCs w:val="28"/>
        </w:rPr>
        <w:t>ые</w:t>
      </w:r>
      <w:proofErr w:type="spellEnd"/>
      <w:r w:rsidRPr="00814CFC">
        <w:rPr>
          <w:sz w:val="28"/>
          <w:szCs w:val="28"/>
        </w:rPr>
        <w:t>) независимой организацией, имеющей право осуществлять оценочную деятельность в соответствии с Федеральным законом от 29 июля 1998 г. № 135-ФЗ «Об оценочной деятельности в Российской Фед</w:t>
      </w:r>
      <w:r w:rsidRPr="00814CFC">
        <w:rPr>
          <w:sz w:val="28"/>
          <w:szCs w:val="28"/>
        </w:rPr>
        <w:t>е</w:t>
      </w:r>
      <w:r w:rsidRPr="00814CFC">
        <w:rPr>
          <w:sz w:val="28"/>
          <w:szCs w:val="28"/>
        </w:rPr>
        <w:t>рации».</w:t>
      </w:r>
    </w:p>
    <w:p w:rsidR="00C24A7F" w:rsidRPr="00814CFC" w:rsidRDefault="00C24A7F" w:rsidP="00C24A7F">
      <w:pPr>
        <w:shd w:val="clear" w:color="auto" w:fill="FFFFFF"/>
        <w:ind w:firstLine="709"/>
        <w:jc w:val="both"/>
        <w:rPr>
          <w:sz w:val="28"/>
          <w:szCs w:val="28"/>
        </w:rPr>
      </w:pPr>
      <w:r w:rsidRPr="00814CFC">
        <w:rPr>
          <w:sz w:val="28"/>
          <w:szCs w:val="28"/>
        </w:rPr>
        <w:t>6) Документами, необходимыми в соответствии с нормативными прав</w:t>
      </w:r>
      <w:r w:rsidRPr="00814CFC">
        <w:rPr>
          <w:sz w:val="28"/>
          <w:szCs w:val="28"/>
        </w:rPr>
        <w:t>о</w:t>
      </w:r>
      <w:r w:rsidRPr="00814CFC">
        <w:rPr>
          <w:sz w:val="28"/>
          <w:szCs w:val="28"/>
        </w:rPr>
        <w:t>выми актами для включения в Реестр, которые находятся в распоряжении гос</w:t>
      </w:r>
      <w:r w:rsidRPr="00814CFC">
        <w:rPr>
          <w:sz w:val="28"/>
          <w:szCs w:val="28"/>
        </w:rPr>
        <w:t>у</w:t>
      </w:r>
      <w:r w:rsidRPr="00814CFC">
        <w:rPr>
          <w:sz w:val="28"/>
          <w:szCs w:val="28"/>
        </w:rPr>
        <w:t>дарственных органов и которые заявитель вправе представить по собственной инициативе, являются:</w:t>
      </w:r>
    </w:p>
    <w:p w:rsidR="00C24A7F" w:rsidRPr="00A70F32" w:rsidRDefault="00C24A7F" w:rsidP="00C24A7F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B23C7">
        <w:rPr>
          <w:color w:val="FF0000"/>
          <w:sz w:val="28"/>
          <w:szCs w:val="28"/>
        </w:rPr>
        <w:lastRenderedPageBreak/>
        <w:tab/>
      </w:r>
      <w:r w:rsidRPr="00A70F32">
        <w:rPr>
          <w:sz w:val="28"/>
          <w:szCs w:val="28"/>
        </w:rPr>
        <w:t>выписка из Единого государственного реестра юридических лиц (выписка из Единого государственного реестра индивидуальных предпринимателей), п</w:t>
      </w:r>
      <w:r w:rsidRPr="00A70F32">
        <w:rPr>
          <w:sz w:val="28"/>
          <w:szCs w:val="28"/>
        </w:rPr>
        <w:t>о</w:t>
      </w:r>
      <w:r w:rsidRPr="00A70F32">
        <w:rPr>
          <w:sz w:val="28"/>
          <w:szCs w:val="28"/>
        </w:rPr>
        <w:t>лученная не ранее 30 календарных дней до даты подачи документов на включ</w:t>
      </w:r>
      <w:r w:rsidRPr="00A70F32">
        <w:rPr>
          <w:sz w:val="28"/>
          <w:szCs w:val="28"/>
        </w:rPr>
        <w:t>е</w:t>
      </w:r>
      <w:r w:rsidRPr="00A70F32">
        <w:rPr>
          <w:sz w:val="28"/>
          <w:szCs w:val="28"/>
        </w:rPr>
        <w:t>ние в Реестр (за исключением физических лиц, применяющих специальный налоговый режим «Налог на профессиональный доход»);</w:t>
      </w:r>
    </w:p>
    <w:p w:rsidR="00C24A7F" w:rsidRPr="00A70F32" w:rsidRDefault="00C24A7F" w:rsidP="00C24A7F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70F32">
        <w:rPr>
          <w:sz w:val="28"/>
          <w:szCs w:val="28"/>
        </w:rPr>
        <w:tab/>
        <w:t>выписк</w:t>
      </w:r>
      <w:proofErr w:type="gramStart"/>
      <w:r w:rsidRPr="00A70F32">
        <w:rPr>
          <w:sz w:val="28"/>
          <w:szCs w:val="28"/>
        </w:rPr>
        <w:t>а(</w:t>
      </w:r>
      <w:proofErr w:type="gramEnd"/>
      <w:r w:rsidRPr="00A70F32">
        <w:rPr>
          <w:sz w:val="28"/>
          <w:szCs w:val="28"/>
        </w:rPr>
        <w:t>и) из Единого государственного реестра недвижимости об об</w:t>
      </w:r>
      <w:r w:rsidRPr="00A70F32">
        <w:rPr>
          <w:sz w:val="28"/>
          <w:szCs w:val="28"/>
        </w:rPr>
        <w:t>ъ</w:t>
      </w:r>
      <w:r w:rsidRPr="00A70F32">
        <w:rPr>
          <w:sz w:val="28"/>
          <w:szCs w:val="28"/>
        </w:rPr>
        <w:t>екте недвижимости по форме, утвержденной приказом Федеральной службы государственной регистрации, кадастра и картографии от 4 сентября 2020 г.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</w:t>
      </w:r>
      <w:r w:rsidRPr="00A70F32">
        <w:rPr>
          <w:sz w:val="28"/>
          <w:szCs w:val="28"/>
        </w:rPr>
        <w:t>р</w:t>
      </w:r>
      <w:r w:rsidRPr="00A70F32">
        <w:rPr>
          <w:sz w:val="28"/>
          <w:szCs w:val="28"/>
        </w:rPr>
        <w:t>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недвижимости», полученна</w:t>
      </w:r>
      <w:proofErr w:type="gramStart"/>
      <w:r w:rsidRPr="00A70F32">
        <w:rPr>
          <w:sz w:val="28"/>
          <w:szCs w:val="28"/>
        </w:rPr>
        <w:t>я(</w:t>
      </w:r>
      <w:proofErr w:type="spellStart"/>
      <w:proofErr w:type="gramEnd"/>
      <w:r w:rsidRPr="00A70F32">
        <w:rPr>
          <w:sz w:val="28"/>
          <w:szCs w:val="28"/>
        </w:rPr>
        <w:t>ые</w:t>
      </w:r>
      <w:proofErr w:type="spellEnd"/>
      <w:r w:rsidRPr="00A70F32">
        <w:rPr>
          <w:sz w:val="28"/>
          <w:szCs w:val="28"/>
        </w:rPr>
        <w:t>) не ранее 30 календарных дней до даты подачи документов на включение в Реестр, в случае если у субъектов предпринимательской деятельности отсутствует доступ к п</w:t>
      </w:r>
      <w:r w:rsidRPr="00A70F32">
        <w:rPr>
          <w:sz w:val="28"/>
          <w:szCs w:val="28"/>
        </w:rPr>
        <w:t>о</w:t>
      </w:r>
      <w:r w:rsidRPr="00A70F32">
        <w:rPr>
          <w:sz w:val="28"/>
          <w:szCs w:val="28"/>
        </w:rPr>
        <w:t>врежденному имуществу, используемому для ведения предпринимательской деятельности.</w:t>
      </w:r>
    </w:p>
    <w:p w:rsidR="00F70E2B" w:rsidRPr="00A70F32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F32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A70F32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70F32">
        <w:rPr>
          <w:rFonts w:ascii="Times New Roman" w:hAnsi="Times New Roman" w:cs="Times New Roman"/>
          <w:sz w:val="28"/>
          <w:szCs w:val="28"/>
        </w:rPr>
        <w:t>о</w:t>
      </w:r>
      <w:r w:rsidR="00F70E2B" w:rsidRPr="00A70F32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0340" w:rsidRPr="00A70F32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A70F3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A70F32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A70F3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A70F32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A70F3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A70F32">
        <w:rPr>
          <w:rFonts w:ascii="Times New Roman" w:hAnsi="Times New Roman" w:cs="Times New Roman"/>
          <w:sz w:val="28"/>
          <w:szCs w:val="28"/>
        </w:rPr>
        <w:t>.</w:t>
      </w:r>
    </w:p>
    <w:p w:rsidR="00CA2F2C" w:rsidRPr="00A70F32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F32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A70F32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A70F32" w:rsidRPr="00A70F32">
        <w:rPr>
          <w:rFonts w:ascii="Times New Roman" w:hAnsi="Times New Roman" w:cs="Times New Roman"/>
          <w:sz w:val="28"/>
          <w:szCs w:val="28"/>
        </w:rPr>
        <w:t>Крыло</w:t>
      </w:r>
      <w:r w:rsidR="00CA2F2C" w:rsidRPr="00A70F32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</w:t>
      </w:r>
      <w:r w:rsidR="00CA2F2C" w:rsidRPr="00A70F32">
        <w:rPr>
          <w:rFonts w:ascii="Times New Roman" w:hAnsi="Times New Roman" w:cs="Times New Roman"/>
          <w:sz w:val="28"/>
          <w:szCs w:val="28"/>
        </w:rPr>
        <w:t>д</w:t>
      </w:r>
      <w:r w:rsidR="00CA2F2C" w:rsidRPr="00A70F32">
        <w:rPr>
          <w:rFonts w:ascii="Times New Roman" w:hAnsi="Times New Roman" w:cs="Times New Roman"/>
          <w:sz w:val="28"/>
          <w:szCs w:val="28"/>
        </w:rPr>
        <w:t>полагаются.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proofErr w:type="gramStart"/>
      <w:r w:rsidRPr="00730BB8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730BB8">
        <w:rPr>
          <w:color w:val="000000" w:themeColor="text1"/>
          <w:sz w:val="28"/>
          <w:szCs w:val="28"/>
        </w:rPr>
        <w:t>а</w:t>
      </w:r>
      <w:r w:rsidRPr="00730BB8">
        <w:rPr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730BB8">
        <w:rPr>
          <w:color w:val="000000" w:themeColor="text1"/>
          <w:sz w:val="28"/>
          <w:szCs w:val="28"/>
        </w:rPr>
        <w:t>д</w:t>
      </w:r>
      <w:r w:rsidRPr="00730BB8">
        <w:rPr>
          <w:color w:val="000000" w:themeColor="text1"/>
          <w:sz w:val="28"/>
          <w:szCs w:val="28"/>
        </w:rPr>
        <w:t xml:space="preserve">ставление заявления о включении в Реестр в размере примерно </w:t>
      </w:r>
      <w:r w:rsidR="00730BB8" w:rsidRPr="00730BB8">
        <w:rPr>
          <w:bCs/>
          <w:color w:val="000000" w:themeColor="text1"/>
          <w:sz w:val="28"/>
          <w:szCs w:val="28"/>
        </w:rPr>
        <w:t>10202,14</w:t>
      </w:r>
      <w:r w:rsidRPr="00730BB8">
        <w:rPr>
          <w:b/>
          <w:bCs/>
          <w:color w:val="000000" w:themeColor="text1"/>
          <w:sz w:val="28"/>
          <w:szCs w:val="28"/>
        </w:rPr>
        <w:t xml:space="preserve"> </w:t>
      </w:r>
      <w:r w:rsidRPr="00730BB8">
        <w:rPr>
          <w:color w:val="000000" w:themeColor="text1"/>
          <w:sz w:val="28"/>
          <w:szCs w:val="28"/>
        </w:rPr>
        <w:t xml:space="preserve">рублей в расчете на 1 заявителя (при представлении отчета об определении рыночной стоимости объекта оценки) и </w:t>
      </w:r>
      <w:r w:rsidR="00730BB8" w:rsidRPr="00730BB8">
        <w:rPr>
          <w:color w:val="000000" w:themeColor="text1"/>
          <w:sz w:val="28"/>
          <w:szCs w:val="28"/>
        </w:rPr>
        <w:t>77,14</w:t>
      </w:r>
      <w:r w:rsidRPr="00730BB8">
        <w:rPr>
          <w:color w:val="000000" w:themeColor="text1"/>
          <w:sz w:val="28"/>
          <w:szCs w:val="28"/>
        </w:rPr>
        <w:t xml:space="preserve"> руб. (без предъявления отчета об определ</w:t>
      </w:r>
      <w:r w:rsidRPr="00730BB8">
        <w:rPr>
          <w:color w:val="000000" w:themeColor="text1"/>
          <w:sz w:val="28"/>
          <w:szCs w:val="28"/>
        </w:rPr>
        <w:t>е</w:t>
      </w:r>
      <w:r w:rsidRPr="00730BB8">
        <w:rPr>
          <w:color w:val="000000" w:themeColor="text1"/>
          <w:sz w:val="28"/>
          <w:szCs w:val="28"/>
        </w:rPr>
        <w:t>нии рыночной стоимости объекта оценки).</w:t>
      </w:r>
      <w:proofErr w:type="gramEnd"/>
    </w:p>
    <w:p w:rsidR="00645FF3" w:rsidRPr="00730BB8" w:rsidRDefault="00645FF3" w:rsidP="00645FF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Методике оценки стандартных издержек субъектов предприн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мательской и иной экономической деятельности, возникающих в связи с и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пользованием требований регулирования, утвержденной приказом Министе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екта.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t>Расчет вышеуказанной суммы затрат произведен с использованием кал</w:t>
      </w:r>
      <w:r w:rsidRPr="00730BB8">
        <w:rPr>
          <w:color w:val="000000" w:themeColor="text1"/>
          <w:sz w:val="28"/>
          <w:szCs w:val="28"/>
        </w:rPr>
        <w:t>ь</w:t>
      </w:r>
      <w:r w:rsidRPr="00730BB8">
        <w:rPr>
          <w:color w:val="000000" w:themeColor="text1"/>
          <w:sz w:val="28"/>
          <w:szCs w:val="28"/>
        </w:rPr>
        <w:t>кулятора расчета стандартных издержек (</w:t>
      </w:r>
      <w:r w:rsidRPr="00730BB8">
        <w:rPr>
          <w:color w:val="000000" w:themeColor="text1"/>
          <w:sz w:val="28"/>
          <w:szCs w:val="28"/>
          <w:lang w:val="en-US"/>
        </w:rPr>
        <w:t>regulation</w:t>
      </w:r>
      <w:r w:rsidRPr="00730BB8">
        <w:rPr>
          <w:color w:val="000000" w:themeColor="text1"/>
          <w:sz w:val="28"/>
          <w:szCs w:val="28"/>
        </w:rPr>
        <w:t>.</w:t>
      </w:r>
      <w:proofErr w:type="spellStart"/>
      <w:r w:rsidRPr="00730BB8">
        <w:rPr>
          <w:color w:val="000000" w:themeColor="text1"/>
          <w:sz w:val="28"/>
          <w:szCs w:val="28"/>
          <w:lang w:val="en-US"/>
        </w:rPr>
        <w:t>gov</w:t>
      </w:r>
      <w:proofErr w:type="spellEnd"/>
      <w:r w:rsidRPr="00730BB8">
        <w:rPr>
          <w:color w:val="000000" w:themeColor="text1"/>
          <w:sz w:val="28"/>
          <w:szCs w:val="28"/>
        </w:rPr>
        <w:t>.</w:t>
      </w:r>
      <w:proofErr w:type="spellStart"/>
      <w:r w:rsidRPr="00730BB8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30BB8">
        <w:rPr>
          <w:color w:val="000000" w:themeColor="text1"/>
          <w:sz w:val="28"/>
          <w:szCs w:val="28"/>
        </w:rPr>
        <w:t xml:space="preserve">): 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t>название требования: подача заявления о включении в Реестр;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t>тип требования: предоставление информации;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t xml:space="preserve">раздел требования: </w:t>
      </w:r>
      <w:proofErr w:type="gramStart"/>
      <w:r w:rsidRPr="00730BB8">
        <w:rPr>
          <w:color w:val="000000" w:themeColor="text1"/>
          <w:sz w:val="28"/>
          <w:szCs w:val="28"/>
        </w:rPr>
        <w:t>информационное</w:t>
      </w:r>
      <w:proofErr w:type="gramEnd"/>
      <w:r w:rsidRPr="00730BB8">
        <w:rPr>
          <w:color w:val="000000" w:themeColor="text1"/>
          <w:sz w:val="28"/>
          <w:szCs w:val="28"/>
        </w:rPr>
        <w:t>;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t>информационный элемент: подача заявления о включении в Реестр</w:t>
      </w:r>
      <w:r w:rsidRPr="00730BB8">
        <w:rPr>
          <w:rFonts w:eastAsia="Calibri"/>
          <w:color w:val="000000" w:themeColor="text1"/>
          <w:sz w:val="28"/>
          <w:szCs w:val="28"/>
        </w:rPr>
        <w:t>;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bCs/>
          <w:color w:val="000000" w:themeColor="text1"/>
          <w:sz w:val="28"/>
          <w:szCs w:val="28"/>
        </w:rPr>
        <w:t>масштаб:</w:t>
      </w:r>
      <w:r w:rsidRPr="00730BB8">
        <w:rPr>
          <w:color w:val="000000" w:themeColor="text1"/>
          <w:sz w:val="28"/>
          <w:szCs w:val="28"/>
        </w:rPr>
        <w:t xml:space="preserve"> подача заявления - 1 ед. </w:t>
      </w:r>
    </w:p>
    <w:p w:rsidR="00645FF3" w:rsidRPr="00730BB8" w:rsidRDefault="00645FF3" w:rsidP="00645FF3">
      <w:pPr>
        <w:ind w:firstLine="567"/>
        <w:rPr>
          <w:color w:val="000000" w:themeColor="text1"/>
          <w:sz w:val="28"/>
          <w:szCs w:val="28"/>
        </w:rPr>
      </w:pPr>
      <w:r w:rsidRPr="00730BB8">
        <w:rPr>
          <w:bCs/>
          <w:color w:val="000000" w:themeColor="text1"/>
          <w:sz w:val="28"/>
          <w:szCs w:val="28"/>
        </w:rPr>
        <w:t>частота:</w:t>
      </w:r>
      <w:r w:rsidRPr="00730BB8">
        <w:rPr>
          <w:color w:val="000000" w:themeColor="text1"/>
          <w:sz w:val="28"/>
          <w:szCs w:val="28"/>
        </w:rPr>
        <w:t xml:space="preserve"> 1 раз в год   </w:t>
      </w:r>
    </w:p>
    <w:p w:rsidR="00645FF3" w:rsidRPr="00730BB8" w:rsidRDefault="00645FF3" w:rsidP="00645FF3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lastRenderedPageBreak/>
        <w:t>Действия: написание любого документа низкого уровня сложности (менее 5 стр. печатного текста) - 0,20 чел./часов. Копирование документа - 0,10 чел./часов.</w:t>
      </w:r>
    </w:p>
    <w:p w:rsidR="00645FF3" w:rsidRPr="00730BB8" w:rsidRDefault="00645FF3" w:rsidP="00645FF3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 w:rsidRPr="00730BB8">
        <w:rPr>
          <w:color w:val="000000" w:themeColor="text1"/>
          <w:sz w:val="28"/>
          <w:szCs w:val="28"/>
        </w:rPr>
        <w:t xml:space="preserve">Список приобретений: отчет об определении рыночной стоимости объекта оценки – </w:t>
      </w:r>
      <w:r w:rsidR="00730BB8" w:rsidRPr="00730BB8">
        <w:rPr>
          <w:color w:val="000000" w:themeColor="text1"/>
          <w:sz w:val="28"/>
          <w:szCs w:val="28"/>
        </w:rPr>
        <w:t>10125</w:t>
      </w:r>
      <w:r w:rsidRPr="00730BB8">
        <w:rPr>
          <w:color w:val="000000" w:themeColor="text1"/>
          <w:sz w:val="28"/>
          <w:szCs w:val="28"/>
        </w:rPr>
        <w:t xml:space="preserve"> руб. (не является обязательным). </w:t>
      </w:r>
    </w:p>
    <w:p w:rsidR="00645FF3" w:rsidRPr="00730BB8" w:rsidRDefault="00645FF3" w:rsidP="00645FF3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 w:rsidRPr="00730BB8">
        <w:rPr>
          <w:bCs/>
          <w:color w:val="000000" w:themeColor="text1"/>
          <w:sz w:val="28"/>
          <w:szCs w:val="28"/>
        </w:rPr>
        <w:t>Среднемесячная заработная плата работников крупных и средних орган</w:t>
      </w:r>
      <w:r w:rsidRPr="00730BB8">
        <w:rPr>
          <w:bCs/>
          <w:color w:val="000000" w:themeColor="text1"/>
          <w:sz w:val="28"/>
          <w:szCs w:val="28"/>
        </w:rPr>
        <w:t>и</w:t>
      </w:r>
      <w:r w:rsidRPr="00730BB8">
        <w:rPr>
          <w:bCs/>
          <w:color w:val="000000" w:themeColor="text1"/>
          <w:sz w:val="28"/>
          <w:szCs w:val="28"/>
        </w:rPr>
        <w:t xml:space="preserve">заций муниципального образования </w:t>
      </w:r>
      <w:r w:rsidR="00730BB8" w:rsidRPr="00730BB8">
        <w:rPr>
          <w:bCs/>
          <w:color w:val="000000" w:themeColor="text1"/>
          <w:sz w:val="28"/>
          <w:szCs w:val="28"/>
        </w:rPr>
        <w:t>Крылов</w:t>
      </w:r>
      <w:r w:rsidRPr="00730BB8">
        <w:rPr>
          <w:bCs/>
          <w:color w:val="000000" w:themeColor="text1"/>
          <w:sz w:val="28"/>
          <w:szCs w:val="28"/>
        </w:rPr>
        <w:t xml:space="preserve">ский район по состоянию на 1 </w:t>
      </w:r>
      <w:r w:rsidR="00730BB8" w:rsidRPr="00730BB8">
        <w:rPr>
          <w:bCs/>
          <w:color w:val="000000" w:themeColor="text1"/>
          <w:sz w:val="28"/>
          <w:szCs w:val="28"/>
        </w:rPr>
        <w:t>я</w:t>
      </w:r>
      <w:r w:rsidR="00730BB8" w:rsidRPr="00730BB8">
        <w:rPr>
          <w:bCs/>
          <w:color w:val="000000" w:themeColor="text1"/>
          <w:sz w:val="28"/>
          <w:szCs w:val="28"/>
        </w:rPr>
        <w:t>н</w:t>
      </w:r>
      <w:r w:rsidR="00730BB8" w:rsidRPr="00730BB8">
        <w:rPr>
          <w:bCs/>
          <w:color w:val="000000" w:themeColor="text1"/>
          <w:sz w:val="28"/>
          <w:szCs w:val="28"/>
        </w:rPr>
        <w:t>ва</w:t>
      </w:r>
      <w:r w:rsidRPr="00730BB8">
        <w:rPr>
          <w:bCs/>
          <w:color w:val="000000" w:themeColor="text1"/>
          <w:sz w:val="28"/>
          <w:szCs w:val="28"/>
        </w:rPr>
        <w:t>ря 202</w:t>
      </w:r>
      <w:r w:rsidR="00730BB8" w:rsidRPr="00730BB8">
        <w:rPr>
          <w:bCs/>
          <w:color w:val="000000" w:themeColor="text1"/>
          <w:sz w:val="28"/>
          <w:szCs w:val="28"/>
        </w:rPr>
        <w:t>4</w:t>
      </w:r>
      <w:r w:rsidRPr="00730BB8">
        <w:rPr>
          <w:bCs/>
          <w:color w:val="000000" w:themeColor="text1"/>
          <w:sz w:val="28"/>
          <w:szCs w:val="28"/>
        </w:rPr>
        <w:t xml:space="preserve"> г.  согласно данным органов статистики:</w:t>
      </w:r>
      <w:r w:rsidRPr="00730BB8">
        <w:rPr>
          <w:color w:val="000000" w:themeColor="text1"/>
          <w:sz w:val="28"/>
          <w:szCs w:val="28"/>
        </w:rPr>
        <w:t xml:space="preserve"> </w:t>
      </w:r>
      <w:r w:rsidR="00730BB8" w:rsidRPr="00730BB8">
        <w:rPr>
          <w:color w:val="000000" w:themeColor="text1"/>
          <w:sz w:val="28"/>
          <w:szCs w:val="28"/>
        </w:rPr>
        <w:t>43199</w:t>
      </w:r>
      <w:r w:rsidRPr="00730BB8">
        <w:rPr>
          <w:color w:val="000000" w:themeColor="text1"/>
          <w:sz w:val="28"/>
          <w:szCs w:val="28"/>
        </w:rPr>
        <w:t xml:space="preserve"> руб.</w:t>
      </w:r>
    </w:p>
    <w:p w:rsidR="00645FF3" w:rsidRPr="00730BB8" w:rsidRDefault="00645FF3" w:rsidP="00645FF3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B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Общая стоимость требования:</w:t>
      </w:r>
      <w:r w:rsidRPr="00730B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30BB8" w:rsidRPr="00730B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10202,14</w:t>
      </w:r>
      <w:r w:rsidRPr="00730B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C24A7F" w:rsidRPr="00730BB8" w:rsidRDefault="00645FF3" w:rsidP="00645F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(при представлении отчета об определении рыночной стоимости объекта оце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ки) или </w:t>
      </w:r>
      <w:r w:rsidR="00730BB8"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77,14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(без предъявления отчета об определении рыночной стоим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30BB8">
        <w:rPr>
          <w:rFonts w:ascii="Times New Roman" w:hAnsi="Times New Roman" w:cs="Times New Roman"/>
          <w:color w:val="000000" w:themeColor="text1"/>
          <w:sz w:val="28"/>
          <w:szCs w:val="28"/>
        </w:rPr>
        <w:t>сти объекта оценки).</w:t>
      </w:r>
    </w:p>
    <w:p w:rsidR="00F67A26" w:rsidRPr="00A45A77" w:rsidRDefault="00F67A26" w:rsidP="00F67A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A7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A45A77">
        <w:rPr>
          <w:rFonts w:ascii="Times New Roman" w:hAnsi="Times New Roman" w:cs="Times New Roman"/>
          <w:sz w:val="28"/>
          <w:szCs w:val="28"/>
        </w:rPr>
        <w:t>о</w:t>
      </w:r>
      <w:r w:rsidRPr="00A45A77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A45A77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A77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567A46">
        <w:rPr>
          <w:rFonts w:ascii="Times New Roman" w:hAnsi="Times New Roman" w:cs="Times New Roman"/>
          <w:sz w:val="28"/>
          <w:szCs w:val="28"/>
        </w:rPr>
        <w:t xml:space="preserve"> 4</w:t>
      </w:r>
      <w:r w:rsidR="003B0A42" w:rsidRPr="00A45A77">
        <w:rPr>
          <w:rFonts w:ascii="Times New Roman" w:hAnsi="Times New Roman" w:cs="Times New Roman"/>
          <w:sz w:val="28"/>
          <w:szCs w:val="28"/>
        </w:rPr>
        <w:t xml:space="preserve"> </w:t>
      </w:r>
      <w:r w:rsidR="00A45A77" w:rsidRPr="00A45A77">
        <w:rPr>
          <w:rFonts w:ascii="Times New Roman" w:hAnsi="Times New Roman" w:cs="Times New Roman"/>
          <w:sz w:val="28"/>
          <w:szCs w:val="28"/>
        </w:rPr>
        <w:t>марта</w:t>
      </w:r>
      <w:r w:rsidR="003B0A42" w:rsidRPr="00A45A77">
        <w:rPr>
          <w:rFonts w:ascii="Times New Roman" w:hAnsi="Times New Roman" w:cs="Times New Roman"/>
          <w:sz w:val="28"/>
          <w:szCs w:val="28"/>
        </w:rPr>
        <w:t xml:space="preserve"> </w:t>
      </w:r>
      <w:r w:rsidRPr="00A45A77">
        <w:rPr>
          <w:rFonts w:ascii="Times New Roman" w:hAnsi="Times New Roman" w:cs="Times New Roman"/>
          <w:sz w:val="28"/>
          <w:szCs w:val="28"/>
        </w:rPr>
        <w:t>20</w:t>
      </w:r>
      <w:r w:rsidR="00CA1309" w:rsidRPr="00A45A77">
        <w:rPr>
          <w:rFonts w:ascii="Times New Roman" w:hAnsi="Times New Roman" w:cs="Times New Roman"/>
          <w:sz w:val="28"/>
          <w:szCs w:val="28"/>
        </w:rPr>
        <w:t>2</w:t>
      </w:r>
      <w:r w:rsidR="00A45A77" w:rsidRPr="00A45A77">
        <w:rPr>
          <w:rFonts w:ascii="Times New Roman" w:hAnsi="Times New Roman" w:cs="Times New Roman"/>
          <w:sz w:val="28"/>
          <w:szCs w:val="28"/>
        </w:rPr>
        <w:t>4</w:t>
      </w:r>
      <w:r w:rsidRPr="00A45A7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A45A77">
        <w:rPr>
          <w:rFonts w:ascii="Times New Roman" w:hAnsi="Times New Roman" w:cs="Times New Roman"/>
          <w:sz w:val="28"/>
          <w:szCs w:val="28"/>
        </w:rPr>
        <w:t>.</w:t>
      </w:r>
      <w:r w:rsidRPr="00A45A77">
        <w:rPr>
          <w:rFonts w:ascii="Times New Roman" w:hAnsi="Times New Roman" w:cs="Times New Roman"/>
          <w:sz w:val="28"/>
          <w:szCs w:val="28"/>
        </w:rPr>
        <w:t xml:space="preserve"> по </w:t>
      </w:r>
      <w:r w:rsidR="00A45A77" w:rsidRPr="00A45A77">
        <w:rPr>
          <w:rFonts w:ascii="Times New Roman" w:hAnsi="Times New Roman" w:cs="Times New Roman"/>
          <w:sz w:val="28"/>
          <w:szCs w:val="28"/>
        </w:rPr>
        <w:t>18</w:t>
      </w:r>
      <w:r w:rsidR="00726F52" w:rsidRPr="00A45A77">
        <w:rPr>
          <w:rFonts w:ascii="Times New Roman" w:hAnsi="Times New Roman" w:cs="Times New Roman"/>
          <w:sz w:val="28"/>
          <w:szCs w:val="28"/>
        </w:rPr>
        <w:t xml:space="preserve"> </w:t>
      </w:r>
      <w:r w:rsidR="00A45A77" w:rsidRPr="00A45A77">
        <w:rPr>
          <w:rFonts w:ascii="Times New Roman" w:hAnsi="Times New Roman" w:cs="Times New Roman"/>
          <w:sz w:val="28"/>
          <w:szCs w:val="28"/>
        </w:rPr>
        <w:t>марта</w:t>
      </w:r>
      <w:r w:rsidR="00726F52" w:rsidRPr="00A45A77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A45A77">
        <w:rPr>
          <w:rFonts w:ascii="Times New Roman" w:hAnsi="Times New Roman" w:cs="Times New Roman"/>
          <w:sz w:val="28"/>
          <w:szCs w:val="28"/>
        </w:rPr>
        <w:t>202</w:t>
      </w:r>
      <w:r w:rsidR="00A45A77" w:rsidRPr="00A45A77">
        <w:rPr>
          <w:rFonts w:ascii="Times New Roman" w:hAnsi="Times New Roman" w:cs="Times New Roman"/>
          <w:sz w:val="28"/>
          <w:szCs w:val="28"/>
        </w:rPr>
        <w:t>4</w:t>
      </w:r>
      <w:r w:rsidR="0000722B" w:rsidRPr="00A45A77">
        <w:rPr>
          <w:rFonts w:ascii="Times New Roman" w:hAnsi="Times New Roman" w:cs="Times New Roman"/>
          <w:sz w:val="28"/>
          <w:szCs w:val="28"/>
        </w:rPr>
        <w:t xml:space="preserve"> </w:t>
      </w:r>
      <w:r w:rsidRPr="00A45A77">
        <w:rPr>
          <w:rFonts w:ascii="Times New Roman" w:hAnsi="Times New Roman" w:cs="Times New Roman"/>
          <w:sz w:val="28"/>
          <w:szCs w:val="28"/>
        </w:rPr>
        <w:t>г</w:t>
      </w:r>
      <w:r w:rsidR="00691FB4" w:rsidRPr="00A45A77">
        <w:rPr>
          <w:rFonts w:ascii="Times New Roman" w:hAnsi="Times New Roman" w:cs="Times New Roman"/>
          <w:sz w:val="28"/>
          <w:szCs w:val="28"/>
        </w:rPr>
        <w:t>.</w:t>
      </w:r>
    </w:p>
    <w:p w:rsidR="003C2894" w:rsidRPr="00A45A77" w:rsidRDefault="00A3304F" w:rsidP="0000722B">
      <w:pPr>
        <w:ind w:firstLine="708"/>
        <w:jc w:val="both"/>
        <w:rPr>
          <w:rFonts w:eastAsiaTheme="minorEastAsia"/>
          <w:sz w:val="28"/>
          <w:szCs w:val="28"/>
        </w:rPr>
      </w:pPr>
      <w:r w:rsidRPr="00A45A77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A45A77">
        <w:rPr>
          <w:rFonts w:eastAsiaTheme="minorEastAsia"/>
          <w:sz w:val="28"/>
          <w:szCs w:val="28"/>
        </w:rPr>
        <w:t>в инфо</w:t>
      </w:r>
      <w:r w:rsidR="0000722B" w:rsidRPr="00A45A77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A45A77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A45A77">
        <w:rPr>
          <w:rFonts w:eastAsiaTheme="minorEastAsia"/>
          <w:sz w:val="28"/>
          <w:szCs w:val="28"/>
        </w:rPr>
        <w:t>н</w:t>
      </w:r>
      <w:r w:rsidR="003C2894" w:rsidRPr="00A45A77">
        <w:rPr>
          <w:rFonts w:eastAsiaTheme="minorEastAsia"/>
          <w:sz w:val="28"/>
          <w:szCs w:val="28"/>
        </w:rPr>
        <w:t>ный адрес):</w:t>
      </w:r>
      <w:r w:rsidR="00D175A1">
        <w:rPr>
          <w:rFonts w:eastAsiaTheme="minorEastAsia"/>
          <w:sz w:val="28"/>
          <w:szCs w:val="28"/>
        </w:rPr>
        <w:t xml:space="preserve"> </w:t>
      </w:r>
      <w:r w:rsidR="00BD04AC" w:rsidRPr="00A45A77">
        <w:t xml:space="preserve"> </w:t>
      </w:r>
      <w:r w:rsidR="00D175A1" w:rsidRPr="00D175A1">
        <w:rPr>
          <w:rFonts w:eastAsiaTheme="minorEastAsia"/>
          <w:sz w:val="28"/>
          <w:szCs w:val="28"/>
        </w:rPr>
        <w:t>https://krilovskaya.ru/item/1810846</w:t>
      </w:r>
      <w:r w:rsidR="00BD04AC" w:rsidRPr="00A45A77">
        <w:rPr>
          <w:rFonts w:eastAsiaTheme="minorEastAsia"/>
          <w:sz w:val="28"/>
          <w:szCs w:val="28"/>
        </w:rPr>
        <w:t>.</w:t>
      </w:r>
    </w:p>
    <w:p w:rsidR="00D175A1" w:rsidRPr="0088565C" w:rsidRDefault="00D175A1" w:rsidP="00D175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65C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</w:t>
      </w:r>
      <w:r w:rsidRPr="0088565C">
        <w:rPr>
          <w:rFonts w:ascii="Times New Roman" w:hAnsi="Times New Roman" w:cs="Times New Roman"/>
          <w:sz w:val="28"/>
          <w:szCs w:val="28"/>
        </w:rPr>
        <w:t>б</w:t>
      </w:r>
      <w:r w:rsidRPr="0088565C">
        <w:rPr>
          <w:rFonts w:ascii="Times New Roman" w:hAnsi="Times New Roman" w:cs="Times New Roman"/>
          <w:sz w:val="28"/>
          <w:szCs w:val="28"/>
        </w:rPr>
        <w:t>щественному представителю уполномоченного по защите прав предпринимат</w:t>
      </w:r>
      <w:r w:rsidRPr="0088565C">
        <w:rPr>
          <w:rFonts w:ascii="Times New Roman" w:hAnsi="Times New Roman" w:cs="Times New Roman"/>
          <w:sz w:val="28"/>
          <w:szCs w:val="28"/>
        </w:rPr>
        <w:t>е</w:t>
      </w:r>
      <w:r w:rsidRPr="0088565C">
        <w:rPr>
          <w:rFonts w:ascii="Times New Roman" w:hAnsi="Times New Roman" w:cs="Times New Roman"/>
          <w:sz w:val="28"/>
          <w:szCs w:val="28"/>
        </w:rPr>
        <w:t xml:space="preserve">лей  в Крыловском районе С.Ф. Данилову,  руководителю  ООО  «Кристалл»  С.В. </w:t>
      </w:r>
      <w:proofErr w:type="spellStart"/>
      <w:r w:rsidRPr="0088565C">
        <w:rPr>
          <w:rFonts w:ascii="Times New Roman" w:hAnsi="Times New Roman" w:cs="Times New Roman"/>
          <w:sz w:val="28"/>
          <w:szCs w:val="28"/>
        </w:rPr>
        <w:t>Затонскому</w:t>
      </w:r>
      <w:proofErr w:type="spellEnd"/>
      <w:r w:rsidRPr="0088565C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</w:t>
      </w:r>
      <w:r w:rsidRPr="0088565C">
        <w:rPr>
          <w:rFonts w:ascii="Times New Roman" w:hAnsi="Times New Roman" w:cs="Times New Roman"/>
          <w:sz w:val="28"/>
          <w:szCs w:val="28"/>
        </w:rPr>
        <w:t>ы</w:t>
      </w:r>
      <w:r w:rsidRPr="0088565C">
        <w:rPr>
          <w:rFonts w:ascii="Times New Roman" w:hAnsi="Times New Roman" w:cs="Times New Roman"/>
          <w:sz w:val="28"/>
          <w:szCs w:val="28"/>
        </w:rPr>
        <w:t>ми заключены соглашения о взаимодействии при проведении оценки регул</w:t>
      </w:r>
      <w:r w:rsidRPr="0088565C">
        <w:rPr>
          <w:rFonts w:ascii="Times New Roman" w:hAnsi="Times New Roman" w:cs="Times New Roman"/>
          <w:sz w:val="28"/>
          <w:szCs w:val="28"/>
        </w:rPr>
        <w:t>и</w:t>
      </w:r>
      <w:r w:rsidRPr="0088565C">
        <w:rPr>
          <w:rFonts w:ascii="Times New Roman" w:hAnsi="Times New Roman" w:cs="Times New Roman"/>
          <w:sz w:val="28"/>
          <w:szCs w:val="28"/>
        </w:rPr>
        <w:t>рующего воздействия и экспертизы.</w:t>
      </w:r>
    </w:p>
    <w:p w:rsidR="00F53EB3" w:rsidRPr="00D175A1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D175A1">
        <w:rPr>
          <w:rFonts w:ascii="Times New Roman" w:hAnsi="Times New Roman" w:cs="Times New Roman"/>
          <w:sz w:val="28"/>
          <w:szCs w:val="28"/>
        </w:rPr>
        <w:t>е</w:t>
      </w:r>
      <w:r w:rsidRPr="00D175A1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D175A1" w:rsidRPr="0088565C" w:rsidRDefault="00D175A1" w:rsidP="00D175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A1">
        <w:rPr>
          <w:rFonts w:ascii="Times New Roman" w:hAnsi="Times New Roman" w:cs="Times New Roman"/>
          <w:sz w:val="28"/>
          <w:szCs w:val="28"/>
        </w:rPr>
        <w:t>10.</w:t>
      </w:r>
      <w:r w:rsidR="00F53EB3" w:rsidRPr="00AB23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88565C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муниципального нормативного прав</w:t>
      </w:r>
      <w:r w:rsidRPr="0088565C">
        <w:rPr>
          <w:rFonts w:ascii="Times New Roman" w:hAnsi="Times New Roman" w:cs="Times New Roman"/>
          <w:sz w:val="28"/>
          <w:szCs w:val="28"/>
        </w:rPr>
        <w:t>о</w:t>
      </w:r>
      <w:r w:rsidRPr="0088565C">
        <w:rPr>
          <w:rFonts w:ascii="Times New Roman" w:hAnsi="Times New Roman" w:cs="Times New Roman"/>
          <w:sz w:val="28"/>
          <w:szCs w:val="28"/>
        </w:rPr>
        <w:t>вого акта положений, вводящих избыточные обязательные требования для субъектов предпринимательской и иной экономической деятельности, обяза</w:t>
      </w:r>
      <w:r w:rsidRPr="0088565C">
        <w:rPr>
          <w:rFonts w:ascii="Times New Roman" w:hAnsi="Times New Roman" w:cs="Times New Roman"/>
          <w:sz w:val="28"/>
          <w:szCs w:val="28"/>
        </w:rPr>
        <w:t>н</w:t>
      </w:r>
      <w:r w:rsidRPr="0088565C">
        <w:rPr>
          <w:rFonts w:ascii="Times New Roman" w:hAnsi="Times New Roman" w:cs="Times New Roman"/>
          <w:sz w:val="28"/>
          <w:szCs w:val="28"/>
        </w:rPr>
        <w:t>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район, способствующих возникновению необоснованных расходов субъектов предпринимательской и иной экономической деятельности</w:t>
      </w:r>
      <w:proofErr w:type="gramEnd"/>
      <w:r w:rsidRPr="0088565C">
        <w:rPr>
          <w:rFonts w:ascii="Times New Roman" w:hAnsi="Times New Roman" w:cs="Times New Roman"/>
          <w:sz w:val="28"/>
          <w:szCs w:val="28"/>
        </w:rPr>
        <w:t>, субъектов инвестиционной деятельности, а также необоснованных расходов районного бюджета (бюджета муниципальн</w:t>
      </w:r>
      <w:r w:rsidRPr="0088565C">
        <w:rPr>
          <w:rFonts w:ascii="Times New Roman" w:hAnsi="Times New Roman" w:cs="Times New Roman"/>
          <w:sz w:val="28"/>
          <w:szCs w:val="28"/>
        </w:rPr>
        <w:t>о</w:t>
      </w:r>
      <w:r w:rsidRPr="0088565C">
        <w:rPr>
          <w:rFonts w:ascii="Times New Roman" w:hAnsi="Times New Roman" w:cs="Times New Roman"/>
          <w:sz w:val="28"/>
          <w:szCs w:val="28"/>
        </w:rPr>
        <w:t xml:space="preserve">го образования Крыловский район), и о возможности  дальнейшего </w:t>
      </w:r>
      <w:proofErr w:type="gramStart"/>
      <w:r w:rsidRPr="0088565C">
        <w:rPr>
          <w:rFonts w:ascii="Times New Roman" w:hAnsi="Times New Roman" w:cs="Times New Roman"/>
          <w:sz w:val="28"/>
          <w:szCs w:val="28"/>
        </w:rPr>
        <w:t>согласов</w:t>
      </w:r>
      <w:r w:rsidRPr="0088565C">
        <w:rPr>
          <w:rFonts w:ascii="Times New Roman" w:hAnsi="Times New Roman" w:cs="Times New Roman"/>
          <w:sz w:val="28"/>
          <w:szCs w:val="28"/>
        </w:rPr>
        <w:t>а</w:t>
      </w:r>
      <w:r w:rsidRPr="0088565C">
        <w:rPr>
          <w:rFonts w:ascii="Times New Roman" w:hAnsi="Times New Roman" w:cs="Times New Roman"/>
          <w:sz w:val="28"/>
          <w:szCs w:val="28"/>
        </w:rPr>
        <w:t>ния</w:t>
      </w:r>
      <w:r w:rsidRPr="0088565C">
        <w:rPr>
          <w:rFonts w:ascii="Times New Roman" w:hAnsi="Times New Roman" w:cs="Arial"/>
          <w:sz w:val="28"/>
          <w:szCs w:val="28"/>
        </w:rPr>
        <w:t xml:space="preserve"> проекта данного постановления администрации муниципального образов</w:t>
      </w:r>
      <w:r w:rsidRPr="0088565C">
        <w:rPr>
          <w:rFonts w:ascii="Times New Roman" w:hAnsi="Times New Roman" w:cs="Arial"/>
          <w:sz w:val="28"/>
          <w:szCs w:val="28"/>
        </w:rPr>
        <w:t>а</w:t>
      </w:r>
      <w:r w:rsidRPr="0088565C">
        <w:rPr>
          <w:rFonts w:ascii="Times New Roman" w:hAnsi="Times New Roman" w:cs="Arial"/>
          <w:sz w:val="28"/>
          <w:szCs w:val="28"/>
        </w:rPr>
        <w:t>ния</w:t>
      </w:r>
      <w:proofErr w:type="gramEnd"/>
      <w:r w:rsidRPr="0088565C">
        <w:rPr>
          <w:rFonts w:ascii="Times New Roman" w:hAnsi="Times New Roman" w:cs="Arial"/>
          <w:sz w:val="28"/>
          <w:szCs w:val="28"/>
        </w:rPr>
        <w:t xml:space="preserve"> Крыловский район</w:t>
      </w:r>
      <w:r w:rsidRPr="0088565C">
        <w:rPr>
          <w:rFonts w:ascii="Times New Roman" w:hAnsi="Times New Roman" w:cs="Times New Roman"/>
          <w:sz w:val="28"/>
          <w:szCs w:val="28"/>
        </w:rPr>
        <w:t>.</w:t>
      </w:r>
    </w:p>
    <w:p w:rsidR="00F53EB3" w:rsidRPr="00AB23C7" w:rsidRDefault="00F53EB3" w:rsidP="00F53EB3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61B7" w:rsidRPr="00AB23C7" w:rsidRDefault="007661B7" w:rsidP="00E047EC">
      <w:pPr>
        <w:pStyle w:val="ConsPlusNonformat"/>
        <w:ind w:left="-284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1" w:name="_GoBack"/>
      <w:bookmarkEnd w:id="1"/>
    </w:p>
    <w:p w:rsidR="00C56209" w:rsidRPr="00215101" w:rsidRDefault="008A1082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15101">
        <w:rPr>
          <w:rFonts w:ascii="Times New Roman" w:hAnsi="Times New Roman" w:cs="Times New Roman"/>
          <w:sz w:val="28"/>
          <w:szCs w:val="28"/>
        </w:rPr>
        <w:t>Н</w:t>
      </w:r>
      <w:r w:rsidR="00CB0376" w:rsidRPr="0021510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215101">
        <w:rPr>
          <w:rFonts w:ascii="Times New Roman" w:hAnsi="Times New Roman" w:cs="Times New Roman"/>
          <w:sz w:val="28"/>
          <w:szCs w:val="28"/>
        </w:rPr>
        <w:t>отдела экономи</w:t>
      </w:r>
      <w:r w:rsidR="00215101" w:rsidRPr="00215101">
        <w:rPr>
          <w:rFonts w:ascii="Times New Roman" w:hAnsi="Times New Roman" w:cs="Times New Roman"/>
          <w:sz w:val="28"/>
          <w:szCs w:val="28"/>
        </w:rPr>
        <w:t>ческого</w:t>
      </w:r>
    </w:p>
    <w:p w:rsidR="00215101" w:rsidRPr="00215101" w:rsidRDefault="00215101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15101">
        <w:rPr>
          <w:rFonts w:ascii="Times New Roman" w:hAnsi="Times New Roman" w:cs="Times New Roman"/>
          <w:sz w:val="28"/>
          <w:szCs w:val="28"/>
        </w:rPr>
        <w:t>развития</w:t>
      </w:r>
      <w:r w:rsidR="00B60E53" w:rsidRPr="002151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13578" w:rsidRPr="002151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13578" w:rsidRPr="00C56209" w:rsidRDefault="00413578" w:rsidP="00C5620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151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15101" w:rsidRPr="00215101">
        <w:rPr>
          <w:rFonts w:ascii="Times New Roman" w:hAnsi="Times New Roman" w:cs="Times New Roman"/>
          <w:sz w:val="28"/>
          <w:szCs w:val="28"/>
        </w:rPr>
        <w:t>Крыловский</w:t>
      </w:r>
      <w:r w:rsidRPr="002151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6209" w:rsidRPr="0021510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D0E45" w:rsidRPr="00215101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215101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215101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215101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215101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215101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215101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215101">
        <w:rPr>
          <w:rFonts w:ascii="Times New Roman" w:hAnsi="Times New Roman" w:cs="Times New Roman"/>
          <w:sz w:val="28"/>
          <w:szCs w:val="28"/>
        </w:rPr>
        <w:t xml:space="preserve">      </w:t>
      </w:r>
      <w:r w:rsidR="00215101">
        <w:rPr>
          <w:rFonts w:ascii="Times New Roman" w:hAnsi="Times New Roman" w:cs="Times New Roman"/>
          <w:sz w:val="28"/>
          <w:szCs w:val="28"/>
        </w:rPr>
        <w:t>С.В. Киселева</w:t>
      </w:r>
    </w:p>
    <w:sectPr w:rsidR="00413578" w:rsidRPr="00C56209" w:rsidSect="00C258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4C" w:rsidRDefault="00384C4C" w:rsidP="00EA4018">
      <w:r>
        <w:separator/>
      </w:r>
    </w:p>
  </w:endnote>
  <w:endnote w:type="continuationSeparator" w:id="0">
    <w:p w:rsidR="00384C4C" w:rsidRDefault="00384C4C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4C" w:rsidRDefault="00384C4C" w:rsidP="00EA4018">
      <w:r>
        <w:separator/>
      </w:r>
    </w:p>
  </w:footnote>
  <w:footnote w:type="continuationSeparator" w:id="0">
    <w:p w:rsidR="00384C4C" w:rsidRDefault="00384C4C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1F">
          <w:rPr>
            <w:noProof/>
          </w:rPr>
          <w:t>7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37F3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4B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15101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5FAC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8795B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0BC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4F1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24D9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4C4C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23DB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3074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A46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1D1B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266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0BB8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D6ACD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4CFC"/>
    <w:rsid w:val="00815C50"/>
    <w:rsid w:val="00815ED7"/>
    <w:rsid w:val="00815FC5"/>
    <w:rsid w:val="008160D4"/>
    <w:rsid w:val="00816DD6"/>
    <w:rsid w:val="00820047"/>
    <w:rsid w:val="008200AF"/>
    <w:rsid w:val="00823897"/>
    <w:rsid w:val="00823C31"/>
    <w:rsid w:val="00824308"/>
    <w:rsid w:val="00825FBF"/>
    <w:rsid w:val="00827578"/>
    <w:rsid w:val="00830AF0"/>
    <w:rsid w:val="00832012"/>
    <w:rsid w:val="00832F5D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243"/>
    <w:rsid w:val="009978A8"/>
    <w:rsid w:val="009A0D2D"/>
    <w:rsid w:val="009A2557"/>
    <w:rsid w:val="009A6CCC"/>
    <w:rsid w:val="009B37A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482C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1675"/>
    <w:rsid w:val="00A44859"/>
    <w:rsid w:val="00A456C1"/>
    <w:rsid w:val="00A458D5"/>
    <w:rsid w:val="00A45A77"/>
    <w:rsid w:val="00A47B4E"/>
    <w:rsid w:val="00A513C3"/>
    <w:rsid w:val="00A55D65"/>
    <w:rsid w:val="00A564B8"/>
    <w:rsid w:val="00A61ED7"/>
    <w:rsid w:val="00A63F22"/>
    <w:rsid w:val="00A65D26"/>
    <w:rsid w:val="00A664F7"/>
    <w:rsid w:val="00A70F32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23C7"/>
    <w:rsid w:val="00AB3F4D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2A5A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4850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36A4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75A1"/>
    <w:rsid w:val="00D2207B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20AF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1602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2F37"/>
    <w:rsid w:val="00EF3CDD"/>
    <w:rsid w:val="00EF4349"/>
    <w:rsid w:val="00EF43EE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11F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51ED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@krilovskay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98AE-979B-4F46-9DBE-AB7FA38D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Зинович Виктор</dc:creator>
  <cp:keywords/>
  <dc:description/>
  <cp:lastModifiedBy>Пользователь Windows</cp:lastModifiedBy>
  <cp:revision>10</cp:revision>
  <cp:lastPrinted>2024-03-29T07:33:00Z</cp:lastPrinted>
  <dcterms:created xsi:type="dcterms:W3CDTF">2024-02-24T08:55:00Z</dcterms:created>
  <dcterms:modified xsi:type="dcterms:W3CDTF">2024-03-29T07:48:00Z</dcterms:modified>
</cp:coreProperties>
</file>