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276A4B">
      <w:pPr>
        <w:widowControl w:val="0"/>
        <w:spacing w:line="240" w:lineRule="auto"/>
        <w:ind w:right="20"/>
        <w:jc w:val="both"/>
        <w:rPr>
          <w:rFonts w:ascii="Times New Roman" w:hAnsi="Times New Roman" w:cs="Times New Roman"/>
          <w:sz w:val="28"/>
          <w:szCs w:val="28"/>
        </w:rPr>
      </w:pPr>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 ПУБЛИЧНЫХ КОНСУЛЬТАЦИЙ ПО </w:t>
      </w:r>
      <w:r>
        <w:rPr>
          <w:rFonts w:ascii="Times New Roman" w:hAnsi="Times New Roman" w:cs="Times New Roman"/>
          <w:sz w:val="28"/>
          <w:szCs w:val="28"/>
        </w:rPr>
        <w:t>п</w:t>
      </w:r>
      <w:r w:rsidRPr="00A36427">
        <w:rPr>
          <w:rFonts w:ascii="Times New Roman" w:hAnsi="Times New Roman" w:cs="Times New Roman"/>
          <w:sz w:val="28"/>
          <w:szCs w:val="28"/>
        </w:rPr>
        <w:t xml:space="preserve">роекту </w:t>
      </w:r>
      <w:r w:rsidR="00740081">
        <w:rPr>
          <w:rFonts w:ascii="Times New Roman" w:hAnsi="Times New Roman" w:cs="Times New Roman"/>
          <w:sz w:val="28"/>
          <w:szCs w:val="28"/>
        </w:rPr>
        <w:t xml:space="preserve">постановления администрации </w:t>
      </w:r>
      <w:r w:rsidRPr="00A36427">
        <w:rPr>
          <w:rFonts w:ascii="Times New Roman" w:hAnsi="Times New Roman" w:cs="Times New Roman"/>
          <w:sz w:val="28"/>
          <w:szCs w:val="28"/>
        </w:rPr>
        <w:t xml:space="preserve">муниципального образования </w:t>
      </w:r>
      <w:proofErr w:type="spellStart"/>
      <w:r w:rsidRPr="00A36427">
        <w:rPr>
          <w:rFonts w:ascii="Times New Roman" w:hAnsi="Times New Roman" w:cs="Times New Roman"/>
          <w:sz w:val="28"/>
          <w:szCs w:val="28"/>
        </w:rPr>
        <w:t>Крыловский</w:t>
      </w:r>
      <w:proofErr w:type="spellEnd"/>
      <w:r w:rsidRPr="00A36427">
        <w:rPr>
          <w:rFonts w:ascii="Times New Roman" w:hAnsi="Times New Roman" w:cs="Times New Roman"/>
          <w:sz w:val="28"/>
          <w:szCs w:val="28"/>
        </w:rPr>
        <w:t xml:space="preserve"> район </w:t>
      </w:r>
      <w:r w:rsidRPr="00276A4B">
        <w:rPr>
          <w:rFonts w:ascii="Times New Roman" w:hAnsi="Times New Roman" w:cs="Times New Roman"/>
          <w:sz w:val="28"/>
          <w:szCs w:val="28"/>
        </w:rPr>
        <w:t>«</w:t>
      </w:r>
      <w:r w:rsidR="00276A4B" w:rsidRPr="00276A4B">
        <w:rPr>
          <w:rFonts w:ascii="Times New Roman" w:hAnsi="Times New Roman" w:cs="Times New Roman"/>
          <w:bCs/>
          <w:color w:val="000000"/>
          <w:sz w:val="28"/>
          <w:szCs w:val="28"/>
          <w:lang w:bidi="ru-RU"/>
        </w:rPr>
        <w:t xml:space="preserve">О создании </w:t>
      </w:r>
      <w:proofErr w:type="spellStart"/>
      <w:r w:rsidR="00276A4B" w:rsidRPr="00276A4B">
        <w:rPr>
          <w:rFonts w:ascii="Times New Roman" w:hAnsi="Times New Roman" w:cs="Times New Roman"/>
          <w:bCs/>
          <w:color w:val="000000"/>
          <w:sz w:val="28"/>
          <w:szCs w:val="28"/>
          <w:lang w:bidi="ru-RU"/>
        </w:rPr>
        <w:t>коворкинг-центра</w:t>
      </w:r>
      <w:proofErr w:type="spellEnd"/>
      <w:r w:rsidR="00276A4B" w:rsidRPr="00276A4B">
        <w:rPr>
          <w:rFonts w:ascii="Times New Roman" w:hAnsi="Times New Roman" w:cs="Times New Roman"/>
          <w:bCs/>
          <w:color w:val="000000"/>
          <w:sz w:val="28"/>
          <w:szCs w:val="28"/>
          <w:lang w:bidi="ru-RU"/>
        </w:rPr>
        <w:t xml:space="preserve"> на территории муниципального образования </w:t>
      </w:r>
      <w:proofErr w:type="spellStart"/>
      <w:r w:rsidR="00276A4B" w:rsidRPr="00276A4B">
        <w:rPr>
          <w:rFonts w:ascii="Times New Roman" w:hAnsi="Times New Roman" w:cs="Times New Roman"/>
          <w:bCs/>
          <w:color w:val="000000"/>
          <w:sz w:val="28"/>
          <w:szCs w:val="28"/>
          <w:lang w:bidi="ru-RU"/>
        </w:rPr>
        <w:t>Крыловский</w:t>
      </w:r>
      <w:proofErr w:type="spellEnd"/>
      <w:r w:rsidR="00276A4B" w:rsidRPr="00276A4B">
        <w:rPr>
          <w:rFonts w:ascii="Times New Roman" w:hAnsi="Times New Roman" w:cs="Times New Roman"/>
          <w:bCs/>
          <w:color w:val="000000"/>
          <w:sz w:val="28"/>
          <w:szCs w:val="28"/>
          <w:lang w:bidi="ru-RU"/>
        </w:rPr>
        <w:t xml:space="preserve"> район</w:t>
      </w:r>
      <w:r w:rsidR="00740081" w:rsidRPr="00740081">
        <w:rPr>
          <w:rFonts w:ascii="Times New Roman" w:hAnsi="Times New Roman" w:cs="Times New Roman"/>
          <w:sz w:val="28"/>
          <w:szCs w:val="28"/>
        </w:rPr>
        <w:t>»</w:t>
      </w:r>
      <w:r w:rsidR="00276A4B">
        <w:rPr>
          <w:rFonts w:ascii="Times New Roman" w:hAnsi="Times New Roman" w:cs="Times New Roman"/>
          <w:sz w:val="28"/>
          <w:szCs w:val="28"/>
        </w:rPr>
        <w:t xml:space="preserve"> </w:t>
      </w: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proofErr w:type="spellStart"/>
      <w:r w:rsidRPr="00A270A2">
        <w:rPr>
          <w:rFonts w:ascii="Times New Roman" w:hAnsi="Times New Roman" w:cs="Times New Roman"/>
          <w:bCs/>
          <w:sz w:val="28"/>
          <w:szCs w:val="28"/>
          <w:lang w:val="en-US"/>
        </w:rPr>
        <w:t>econom</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krilovskaya</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ru</w:t>
      </w:r>
      <w:proofErr w:type="spellEnd"/>
      <w:r w:rsidRPr="00A270A2">
        <w:rPr>
          <w:rFonts w:ascii="Times New Roman" w:hAnsi="Times New Roman" w:cs="Times New Roman"/>
          <w:sz w:val="28"/>
          <w:szCs w:val="28"/>
        </w:rPr>
        <w:t>)</w:t>
      </w:r>
      <w:r w:rsidR="00D93B97">
        <w:rPr>
          <w:rFonts w:ascii="Times New Roman" w:hAnsi="Times New Roman" w:cs="Times New Roman"/>
          <w:sz w:val="28"/>
          <w:szCs w:val="28"/>
        </w:rPr>
        <w:t xml:space="preserve"> не позднее </w:t>
      </w:r>
      <w:r w:rsidR="0018158B" w:rsidRPr="0018158B">
        <w:rPr>
          <w:rFonts w:ascii="Times New Roman" w:hAnsi="Times New Roman" w:cs="Times New Roman"/>
          <w:sz w:val="28"/>
          <w:szCs w:val="28"/>
        </w:rPr>
        <w:t>10 июня</w:t>
      </w:r>
      <w:r w:rsidR="00D93B97" w:rsidRPr="00673081">
        <w:rPr>
          <w:rFonts w:ascii="Times New Roman" w:hAnsi="Times New Roman" w:cs="Times New Roman"/>
          <w:color w:val="FF0000"/>
          <w:sz w:val="28"/>
          <w:szCs w:val="28"/>
        </w:rPr>
        <w:t xml:space="preserve"> </w:t>
      </w:r>
      <w:r w:rsidR="00D93B97">
        <w:rPr>
          <w:rFonts w:ascii="Times New Roman" w:hAnsi="Times New Roman" w:cs="Times New Roman"/>
          <w:sz w:val="28"/>
          <w:szCs w:val="28"/>
        </w:rPr>
        <w:t>2022 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4. Какие, по Вашей оценке, субъекты предпринимательской инвестиционной деятельности будут затронуты предлагаемым правовым регулированием (по </w:t>
      </w:r>
      <w:r w:rsidRPr="002843F0">
        <w:rPr>
          <w:rFonts w:ascii="Times New Roman" w:hAnsi="Times New Roman" w:cs="Times New Roman"/>
          <w:sz w:val="28"/>
          <w:szCs w:val="28"/>
        </w:rPr>
        <w:lastRenderedPageBreak/>
        <w:t>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Pr>
          <w:rFonts w:ascii="Times New Roman" w:hAnsi="Times New Roman" w:cs="Times New Roman"/>
          <w:sz w:val="28"/>
          <w:szCs w:val="28"/>
        </w:rPr>
        <w:t>Крыло</w:t>
      </w:r>
      <w:r w:rsidRPr="002843F0">
        <w:rPr>
          <w:rFonts w:ascii="Times New Roman" w:hAnsi="Times New Roman" w:cs="Times New Roman"/>
          <w:sz w:val="28"/>
          <w:szCs w:val="28"/>
        </w:rPr>
        <w:t>вский</w:t>
      </w:r>
      <w:proofErr w:type="spellEnd"/>
      <w:r w:rsidRPr="002843F0">
        <w:rPr>
          <w:rFonts w:ascii="Times New Roman" w:hAnsi="Times New Roman" w:cs="Times New Roman"/>
          <w:sz w:val="28"/>
          <w:szCs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которые необоснованно затрудняют ведение предпринимательской и инвестиционной деятельности? </w:t>
      </w:r>
      <w:proofErr w:type="gramStart"/>
      <w:r w:rsidRPr="002843F0">
        <w:rPr>
          <w:rFonts w:ascii="Times New Roman" w:hAnsi="Times New Roman" w:cs="Times New Roman"/>
          <w:sz w:val="28"/>
          <w:szCs w:val="28"/>
        </w:rPr>
        <w:t>Приведите обоснования по каждому указанному положению, дополнительно определив</w:t>
      </w:r>
      <w:proofErr w:type="gramEnd"/>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w:t>
      </w:r>
      <w:r w:rsidRPr="002843F0">
        <w:rPr>
          <w:rFonts w:ascii="Times New Roman" w:hAnsi="Times New Roman" w:cs="Times New Roman"/>
          <w:sz w:val="28"/>
          <w:szCs w:val="28"/>
        </w:rPr>
        <w:lastRenderedPageBreak/>
        <w:t xml:space="preserve">инвестиционной деятельности, способствует ли возникновению необоснованных прав органов местного самоуправления муниципального образования </w:t>
      </w:r>
      <w:proofErr w:type="spellStart"/>
      <w:r>
        <w:rPr>
          <w:rFonts w:ascii="Times New Roman" w:hAnsi="Times New Roman" w:cs="Times New Roman"/>
          <w:sz w:val="28"/>
          <w:szCs w:val="28"/>
        </w:rPr>
        <w:t>Крыло</w:t>
      </w:r>
      <w:r w:rsidRPr="002843F0">
        <w:rPr>
          <w:rFonts w:ascii="Times New Roman" w:hAnsi="Times New Roman" w:cs="Times New Roman"/>
          <w:sz w:val="28"/>
          <w:szCs w:val="28"/>
        </w:rPr>
        <w:t>вский</w:t>
      </w:r>
      <w:proofErr w:type="spellEnd"/>
      <w:r w:rsidRPr="002843F0">
        <w:rPr>
          <w:rFonts w:ascii="Times New Roman" w:hAnsi="Times New Roman" w:cs="Times New Roman"/>
          <w:sz w:val="28"/>
          <w:szCs w:val="28"/>
        </w:rPr>
        <w:t xml:space="preserve">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2843F0">
        <w:rPr>
          <w:rFonts w:ascii="Times New Roman" w:hAnsi="Times New Roman" w:cs="Times New Roman"/>
          <w:sz w:val="28"/>
          <w:szCs w:val="28"/>
        </w:rPr>
        <w:t>контроля за</w:t>
      </w:r>
      <w:proofErr w:type="gramEnd"/>
      <w:r w:rsidRPr="002843F0">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w:t>
      </w:r>
      <w:proofErr w:type="spellStart"/>
      <w:r w:rsidRPr="002843F0">
        <w:rPr>
          <w:rFonts w:ascii="Times New Roman" w:hAnsi="Times New Roman" w:cs="Times New Roman"/>
          <w:sz w:val="28"/>
          <w:szCs w:val="28"/>
        </w:rPr>
        <w:t>недискриминационным</w:t>
      </w:r>
      <w:proofErr w:type="spellEnd"/>
      <w:r w:rsidRPr="002843F0">
        <w:rPr>
          <w:rFonts w:ascii="Times New Roman" w:hAnsi="Times New Roman" w:cs="Times New Roman"/>
          <w:sz w:val="28"/>
          <w:szCs w:val="28"/>
        </w:rPr>
        <w:t xml:space="preserve">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427"/>
    <w:rsid w:val="0018158B"/>
    <w:rsid w:val="00196FDE"/>
    <w:rsid w:val="00276A4B"/>
    <w:rsid w:val="003F7D11"/>
    <w:rsid w:val="00673081"/>
    <w:rsid w:val="00740081"/>
    <w:rsid w:val="00A36427"/>
    <w:rsid w:val="00B201A5"/>
    <w:rsid w:val="00C6739A"/>
    <w:rsid w:val="00D93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Econom</cp:lastModifiedBy>
  <cp:revision>4</cp:revision>
  <dcterms:created xsi:type="dcterms:W3CDTF">2022-05-12T11:02:00Z</dcterms:created>
  <dcterms:modified xsi:type="dcterms:W3CDTF">2022-05-25T05:57:00Z</dcterms:modified>
</cp:coreProperties>
</file>