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F2" w:rsidRDefault="001B47F2" w:rsidP="001B47F2">
      <w:pPr>
        <w:jc w:val="right"/>
        <w:rPr>
          <w:b/>
          <w:sz w:val="28"/>
          <w:szCs w:val="28"/>
        </w:rPr>
      </w:pPr>
      <w:r w:rsidRPr="00A63F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-31.35pt;width:74.4pt;height:63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POQIAAFMEAAAOAAAAZHJzL2Uyb0RvYy54bWysVEtu2zAQ3RfoHQjua9mGlDqC5SB16qJA&#10;+gHSHoCiKIkoxSFI2lK6675XyB266KK7XsG5UYeU4xrpLqgWBIczfHzzZkbLi6FTZCesk6ALOptM&#10;KRGaQyV1U9DPnzYvFpQ4z3TFFGhR0Fvh6MXq+bNlb3IxhxZUJSxBEO3y3hS09d7kSeJ4KzrmJmCE&#10;RmcNtmMeTdsklWU9oncqmU+nZ0kPtjIWuHAOT69GJ11F/LoW3H+oayc8UQVFbj6uNq5lWJPVkuWN&#10;ZaaV/ECDPYFFx6TGR49QV8wzsrXyH6hOcgsOaj/h0CVQ15KLmANmM5s+yuamZUbEXFAcZ44yuf8H&#10;y9/vPloiq4JmlGjWYYn2d/sf+5/73/tf99/uv5MsaNQbl2PojcFgP7yCAWsd83XmGvgXRzSsW6Yb&#10;cWkt9K1gFXKchZvJydURxwWQsn8HFT7Gth4i0FDbLgiIkhBEx1rdHusjBk84Hp6n6WKBHo6uxfQs&#10;zWL9EpY/XDbW+TcCOhI2BbVY/gjOdtfOBzIsfwgJbzlQstpIpaJhm3KtLNkxbJVN/CL/R2FKkx6Z&#10;ZPNszP8JEJ302PNKdiGL8I1dGFR7ravYkZ5JNe6RstIHGYNyo4Z+KIdDWUqoblFQC2Nv4yzipgX7&#10;lZIe+7qgGgePEvVWY0nOZ2kaxiAaafZyjoY99ZSnHqY5AhXUUzJu134cna2xsmnxnbEJNFxiGWsZ&#10;JQ71HjkdWGPnRuUPUxZG49SOUX//Bas/AAAA//8DAFBLAwQUAAYACAAAACEAHmx3+eAAAAAKAQAA&#10;DwAAAGRycy9kb3ducmV2LnhtbEyPy07DMBBF90j8gzVI7FqHxAQImVRVBTtAbWDB0o2HJKofaew2&#10;4e8xK1iO5ujec8vVbDQ70+h7ZxFulgkwso1TvW0RPt6fF/fAfJBWSe0sIXyTh1V1eVHKQrnJ7uhc&#10;h5bFEOsLidCFMBSc+6YjI/3SDWTj78uNRoZ4ji1Xo5xiuNE8TZKcG9nb2NDJgTYdNYf6ZBCeDnL7&#10;1k/H1093XL/sthshau0Qr6/m9SOwQHP4g+FXP6pDFZ327mSVZxohexBpRBEWeXoHLBK3Iovr9gi5&#10;yIBXJf8/ofoBAAD//wMAUEsBAi0AFAAGAAgAAAAhALaDOJL+AAAA4QEAABMAAAAAAAAAAAAAAAAA&#10;AAAAAFtDb250ZW50X1R5cGVzXS54bWxQSwECLQAUAAYACAAAACEAOP0h/9YAAACUAQAACwAAAAAA&#10;AAAAAAAAAAAvAQAAX3JlbHMvLnJlbHNQSwECLQAUAAYACAAAACEAQzIlzzkCAABTBAAADgAAAAAA&#10;AAAAAAAAAAAuAgAAZHJzL2Uyb0RvYy54bWxQSwECLQAUAAYACAAAACEAHmx3+eAAAAAKAQAADwAA&#10;AAAAAAAAAAAAAACTBAAAZHJzL2Rvd25yZXYueG1sUEsFBgAAAAAEAAQA8wAAAKAFAAAAAA==&#10;" strokecolor="white">
            <v:textbox>
              <w:txbxContent>
                <w:p w:rsidR="001B47F2" w:rsidRDefault="001B47F2" w:rsidP="001B47F2">
                  <w:pPr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704850"/>
                        <wp:effectExtent l="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7F2" w:rsidRDefault="001B47F2" w:rsidP="001B47F2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t xml:space="preserve"> </w:t>
      </w:r>
    </w:p>
    <w:p w:rsidR="001B47F2" w:rsidRDefault="001B47F2" w:rsidP="001B47F2">
      <w:pPr>
        <w:jc w:val="center"/>
        <w:rPr>
          <w:b/>
          <w:sz w:val="28"/>
          <w:szCs w:val="28"/>
        </w:rPr>
      </w:pPr>
    </w:p>
    <w:p w:rsidR="001B47F2" w:rsidRDefault="001B47F2" w:rsidP="001B47F2">
      <w:pPr>
        <w:jc w:val="center"/>
        <w:rPr>
          <w:b/>
          <w:sz w:val="28"/>
          <w:szCs w:val="28"/>
        </w:rPr>
      </w:pPr>
    </w:p>
    <w:p w:rsidR="001B47F2" w:rsidRDefault="001B47F2" w:rsidP="001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B47F2" w:rsidRDefault="001B47F2" w:rsidP="001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B47F2" w:rsidRDefault="001B47F2" w:rsidP="001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1B47F2" w:rsidRDefault="001B47F2" w:rsidP="001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B47F2" w:rsidRDefault="001B47F2" w:rsidP="001B47F2">
      <w:pPr>
        <w:jc w:val="right"/>
        <w:rPr>
          <w:b/>
          <w:spacing w:val="46"/>
          <w:sz w:val="28"/>
          <w:szCs w:val="28"/>
        </w:rPr>
      </w:pPr>
      <w:r>
        <w:rPr>
          <w:spacing w:val="46"/>
          <w:sz w:val="28"/>
          <w:szCs w:val="28"/>
        </w:rPr>
        <w:t xml:space="preserve">                               </w:t>
      </w:r>
    </w:p>
    <w:p w:rsidR="001B47F2" w:rsidRDefault="001B47F2" w:rsidP="001B47F2">
      <w:pPr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1B47F2" w:rsidRDefault="001B47F2" w:rsidP="001B47F2">
      <w:pPr>
        <w:jc w:val="center"/>
        <w:rPr>
          <w:spacing w:val="46"/>
        </w:rPr>
      </w:pPr>
    </w:p>
    <w:p w:rsidR="001B47F2" w:rsidRDefault="001B47F2" w:rsidP="001B47F2">
      <w:pPr>
        <w:jc w:val="center"/>
        <w:rPr>
          <w:b/>
          <w:sz w:val="32"/>
          <w:szCs w:val="32"/>
        </w:rPr>
      </w:pPr>
      <w:r>
        <w:rPr>
          <w:spacing w:val="46"/>
          <w:sz w:val="28"/>
          <w:szCs w:val="28"/>
        </w:rPr>
        <w:t>от</w:t>
      </w:r>
      <w:r>
        <w:rPr>
          <w:sz w:val="28"/>
          <w:szCs w:val="28"/>
        </w:rPr>
        <w:t xml:space="preserve">  21.03.2019                                 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Крыловская</w:t>
      </w:r>
      <w:proofErr w:type="spellEnd"/>
      <w:r>
        <w:t xml:space="preserve">                           </w:t>
      </w:r>
      <w:r>
        <w:rPr>
          <w:sz w:val="28"/>
          <w:szCs w:val="28"/>
        </w:rPr>
        <w:t xml:space="preserve">№   </w:t>
      </w:r>
      <w:r>
        <w:rPr>
          <w:b/>
          <w:sz w:val="28"/>
          <w:szCs w:val="28"/>
        </w:rPr>
        <w:t>256</w:t>
      </w:r>
      <w:r w:rsidRPr="00D262AC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1B47F2" w:rsidRDefault="001B47F2" w:rsidP="001B47F2">
      <w:pPr>
        <w:jc w:val="center"/>
        <w:rPr>
          <w:b/>
          <w:sz w:val="26"/>
          <w:szCs w:val="26"/>
        </w:rPr>
      </w:pPr>
    </w:p>
    <w:p w:rsidR="001B47F2" w:rsidRDefault="001B47F2" w:rsidP="001B47F2"/>
    <w:p w:rsidR="001B47F2" w:rsidRDefault="001B47F2" w:rsidP="001B4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b/>
          <w:sz w:val="28"/>
          <w:szCs w:val="28"/>
        </w:rPr>
        <w:t>Крыловский</w:t>
      </w:r>
      <w:proofErr w:type="spellEnd"/>
      <w:r>
        <w:rPr>
          <w:b/>
          <w:sz w:val="28"/>
          <w:szCs w:val="28"/>
        </w:rPr>
        <w:t xml:space="preserve"> район от 7 сентября 2017 № 136 «Об утверждении Положения</w:t>
      </w:r>
      <w:r>
        <w:rPr>
          <w:b/>
          <w:sz w:val="28"/>
          <w:szCs w:val="28"/>
        </w:rPr>
        <w:br/>
        <w:t>о муниципальной службе в администрации муниципального</w:t>
      </w:r>
      <w:r>
        <w:rPr>
          <w:b/>
          <w:sz w:val="28"/>
          <w:szCs w:val="28"/>
        </w:rPr>
        <w:br/>
        <w:t xml:space="preserve">образования </w:t>
      </w:r>
      <w:proofErr w:type="spellStart"/>
      <w:r>
        <w:rPr>
          <w:b/>
          <w:sz w:val="28"/>
          <w:szCs w:val="28"/>
        </w:rPr>
        <w:t>Крыловский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br/>
      </w:r>
    </w:p>
    <w:p w:rsidR="001B47F2" w:rsidRDefault="001B47F2" w:rsidP="001B47F2">
      <w:pPr>
        <w:rPr>
          <w:sz w:val="28"/>
          <w:szCs w:val="28"/>
        </w:rPr>
      </w:pPr>
    </w:p>
    <w:p w:rsidR="001B47F2" w:rsidRDefault="001B47F2" w:rsidP="001B47F2">
      <w:pPr>
        <w:rPr>
          <w:sz w:val="28"/>
          <w:szCs w:val="28"/>
        </w:rPr>
      </w:pPr>
    </w:p>
    <w:p w:rsidR="001B47F2" w:rsidRDefault="001B47F2" w:rsidP="001B47F2">
      <w:pPr>
        <w:rPr>
          <w:sz w:val="28"/>
          <w:szCs w:val="28"/>
        </w:rPr>
      </w:pPr>
    </w:p>
    <w:p w:rsidR="001B47F2" w:rsidRPr="00D262AC" w:rsidRDefault="001B47F2" w:rsidP="001B47F2">
      <w:pPr>
        <w:ind w:firstLine="709"/>
        <w:jc w:val="both"/>
        <w:rPr>
          <w:color w:val="000000"/>
          <w:sz w:val="28"/>
          <w:szCs w:val="28"/>
        </w:rPr>
      </w:pPr>
      <w:r w:rsidRPr="00D262AC">
        <w:rPr>
          <w:sz w:val="28"/>
          <w:szCs w:val="28"/>
        </w:rPr>
        <w:t xml:space="preserve">В связи с внесенными изменениями в Федеральный закон </w:t>
      </w:r>
      <w:r w:rsidRPr="00D262AC">
        <w:rPr>
          <w:color w:val="000000"/>
          <w:sz w:val="28"/>
          <w:szCs w:val="28"/>
        </w:rPr>
        <w:t xml:space="preserve"> от 2 марта 2007 года № 25-ФЗ </w:t>
      </w:r>
      <w:hyperlink r:id="rId5" w:history="1">
        <w:r w:rsidRPr="00D262AC">
          <w:rPr>
            <w:rStyle w:val="a4"/>
            <w:color w:val="000000"/>
            <w:sz w:val="28"/>
            <w:szCs w:val="28"/>
            <w:u w:val="none"/>
          </w:rPr>
          <w:t>"О муниципальной службе в Российской Федерации"</w:t>
        </w:r>
      </w:hyperlink>
      <w:r w:rsidRPr="00D262AC">
        <w:rPr>
          <w:color w:val="000000"/>
          <w:sz w:val="28"/>
          <w:szCs w:val="28"/>
        </w:rPr>
        <w:t xml:space="preserve">, касающиеся прохождения муниципальной службы, в целях приведения муниципального нормативного акта в соответствии с действующим законодательством, Совет муниципального образования </w:t>
      </w:r>
      <w:proofErr w:type="spellStart"/>
      <w:r w:rsidRPr="00D262AC">
        <w:rPr>
          <w:color w:val="000000"/>
          <w:sz w:val="28"/>
          <w:szCs w:val="28"/>
        </w:rPr>
        <w:t>Крыловский</w:t>
      </w:r>
      <w:proofErr w:type="spellEnd"/>
      <w:r w:rsidRPr="00D262AC">
        <w:rPr>
          <w:color w:val="000000"/>
          <w:sz w:val="28"/>
          <w:szCs w:val="28"/>
        </w:rPr>
        <w:t xml:space="preserve"> район  </w:t>
      </w:r>
      <w:proofErr w:type="spellStart"/>
      <w:proofErr w:type="gramStart"/>
      <w:r w:rsidRPr="00D262AC">
        <w:rPr>
          <w:color w:val="000000"/>
          <w:sz w:val="28"/>
          <w:szCs w:val="28"/>
        </w:rPr>
        <w:t>р</w:t>
      </w:r>
      <w:proofErr w:type="spellEnd"/>
      <w:proofErr w:type="gramEnd"/>
      <w:r w:rsidRPr="00D262AC">
        <w:rPr>
          <w:color w:val="000000"/>
          <w:sz w:val="28"/>
          <w:szCs w:val="28"/>
        </w:rPr>
        <w:t xml:space="preserve"> е </w:t>
      </w:r>
      <w:proofErr w:type="spellStart"/>
      <w:r w:rsidRPr="00D262AC">
        <w:rPr>
          <w:color w:val="000000"/>
          <w:sz w:val="28"/>
          <w:szCs w:val="28"/>
        </w:rPr>
        <w:t>ш</w:t>
      </w:r>
      <w:proofErr w:type="spellEnd"/>
      <w:r w:rsidRPr="00D262AC">
        <w:rPr>
          <w:color w:val="000000"/>
          <w:sz w:val="28"/>
          <w:szCs w:val="28"/>
        </w:rPr>
        <w:t xml:space="preserve"> и л :</w:t>
      </w:r>
    </w:p>
    <w:p w:rsidR="001B47F2" w:rsidRPr="00D262AC" w:rsidRDefault="001B47F2" w:rsidP="001B47F2">
      <w:pPr>
        <w:jc w:val="both"/>
        <w:rPr>
          <w:sz w:val="28"/>
          <w:szCs w:val="28"/>
        </w:rPr>
      </w:pPr>
      <w:r w:rsidRPr="00D262AC">
        <w:rPr>
          <w:color w:val="000000"/>
          <w:sz w:val="28"/>
          <w:szCs w:val="28"/>
        </w:rPr>
        <w:t xml:space="preserve">          1.Внести  </w:t>
      </w:r>
      <w:r w:rsidRPr="00D262AC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Pr="00D262AC">
        <w:rPr>
          <w:sz w:val="28"/>
          <w:szCs w:val="28"/>
        </w:rPr>
        <w:t>Крыловский</w:t>
      </w:r>
      <w:proofErr w:type="spellEnd"/>
      <w:r w:rsidRPr="00D262AC">
        <w:rPr>
          <w:sz w:val="28"/>
          <w:szCs w:val="28"/>
        </w:rPr>
        <w:t xml:space="preserve"> район от 7 сентября 2017 № 136 «Об утверждении Положения</w:t>
      </w:r>
      <w:r w:rsidRPr="00D262AC">
        <w:rPr>
          <w:sz w:val="28"/>
          <w:szCs w:val="28"/>
        </w:rPr>
        <w:br/>
        <w:t>о муниципальной службе в администрации муниципального</w:t>
      </w:r>
      <w:r w:rsidRPr="00D262AC">
        <w:rPr>
          <w:sz w:val="28"/>
          <w:szCs w:val="28"/>
        </w:rPr>
        <w:br/>
        <w:t xml:space="preserve">образования </w:t>
      </w:r>
      <w:proofErr w:type="spellStart"/>
      <w:r w:rsidRPr="00D262AC">
        <w:rPr>
          <w:sz w:val="28"/>
          <w:szCs w:val="28"/>
        </w:rPr>
        <w:t>Крыловский</w:t>
      </w:r>
      <w:proofErr w:type="spellEnd"/>
      <w:r w:rsidRPr="00D262AC">
        <w:rPr>
          <w:sz w:val="28"/>
          <w:szCs w:val="28"/>
        </w:rPr>
        <w:t xml:space="preserve"> район» следующие изменения:</w:t>
      </w:r>
    </w:p>
    <w:p w:rsidR="001B47F2" w:rsidRPr="00954CEB" w:rsidRDefault="001B47F2" w:rsidP="001B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4CEB">
        <w:rPr>
          <w:sz w:val="28"/>
          <w:szCs w:val="28"/>
        </w:rPr>
        <w:t xml:space="preserve">1) пункт 2,части 4.16 раздела 4 Приложения изложить в новой редакции:                           «2) </w:t>
      </w:r>
      <w:r w:rsidRPr="00954CEB">
        <w:rPr>
          <w:rFonts w:eastAsiaTheme="minorHAns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954CEB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954CE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4CEB">
        <w:rPr>
          <w:rFonts w:eastAsiaTheme="minorHAnsi"/>
          <w:sz w:val="28"/>
          <w:szCs w:val="28"/>
          <w:lang w:eastAsia="en-US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</w:t>
      </w:r>
      <w:r w:rsidRPr="00954CEB">
        <w:rPr>
          <w:rFonts w:eastAsiaTheme="minorHAnsi"/>
          <w:sz w:val="28"/>
          <w:szCs w:val="28"/>
          <w:lang w:eastAsia="en-US"/>
        </w:rPr>
        <w:lastRenderedPageBreak/>
        <w:t>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954CEB">
        <w:rPr>
          <w:rFonts w:eastAsiaTheme="minorHAnsi"/>
          <w:sz w:val="28"/>
          <w:szCs w:val="28"/>
          <w:lang w:eastAsia="en-US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1B47F2" w:rsidRPr="00954CEB" w:rsidRDefault="001B47F2" w:rsidP="001B47F2">
      <w:pPr>
        <w:pStyle w:val="Bodytext60"/>
        <w:shd w:val="clear" w:color="auto" w:fill="auto"/>
        <w:spacing w:after="0" w:line="307" w:lineRule="exact"/>
        <w:ind w:right="40"/>
        <w:jc w:val="both"/>
      </w:pPr>
      <w:r w:rsidRPr="00954CEB">
        <w:t xml:space="preserve">              2. Решение вступает в силу со дня его официального обнародования.</w:t>
      </w:r>
    </w:p>
    <w:p w:rsidR="001B47F2" w:rsidRPr="00954CEB" w:rsidRDefault="001B47F2" w:rsidP="001B47F2">
      <w:pPr>
        <w:pStyle w:val="Bodytext60"/>
        <w:shd w:val="clear" w:color="auto" w:fill="auto"/>
        <w:spacing w:after="0" w:line="307" w:lineRule="exact"/>
        <w:ind w:right="40"/>
        <w:jc w:val="both"/>
      </w:pPr>
    </w:p>
    <w:p w:rsidR="001B47F2" w:rsidRPr="00954CEB" w:rsidRDefault="001B47F2" w:rsidP="001B47F2">
      <w:pPr>
        <w:jc w:val="both"/>
        <w:rPr>
          <w:sz w:val="28"/>
          <w:szCs w:val="28"/>
        </w:rPr>
      </w:pPr>
    </w:p>
    <w:p w:rsidR="001B47F2" w:rsidRPr="00954CEB" w:rsidRDefault="001B47F2" w:rsidP="001B47F2">
      <w:pPr>
        <w:jc w:val="both"/>
        <w:rPr>
          <w:sz w:val="28"/>
          <w:szCs w:val="28"/>
        </w:rPr>
      </w:pPr>
    </w:p>
    <w:p w:rsidR="001B47F2" w:rsidRPr="00954CEB" w:rsidRDefault="001B47F2" w:rsidP="001B47F2">
      <w:pPr>
        <w:jc w:val="both"/>
        <w:rPr>
          <w:sz w:val="28"/>
          <w:szCs w:val="28"/>
        </w:rPr>
      </w:pPr>
      <w:r w:rsidRPr="00954CEB">
        <w:rPr>
          <w:sz w:val="28"/>
          <w:szCs w:val="28"/>
        </w:rPr>
        <w:t>Председатель  Совета муниципального</w:t>
      </w:r>
    </w:p>
    <w:p w:rsidR="001B47F2" w:rsidRPr="00954CEB" w:rsidRDefault="001B47F2" w:rsidP="001B47F2">
      <w:pPr>
        <w:jc w:val="both"/>
        <w:rPr>
          <w:sz w:val="28"/>
          <w:szCs w:val="28"/>
        </w:rPr>
      </w:pPr>
      <w:r w:rsidRPr="00954CEB">
        <w:rPr>
          <w:sz w:val="28"/>
          <w:szCs w:val="28"/>
        </w:rPr>
        <w:t xml:space="preserve">образования </w:t>
      </w:r>
      <w:proofErr w:type="spellStart"/>
      <w:r w:rsidRPr="00954CEB">
        <w:rPr>
          <w:sz w:val="28"/>
          <w:szCs w:val="28"/>
        </w:rPr>
        <w:t>Крыловский</w:t>
      </w:r>
      <w:proofErr w:type="spellEnd"/>
      <w:r w:rsidRPr="00954CEB">
        <w:rPr>
          <w:sz w:val="28"/>
          <w:szCs w:val="28"/>
        </w:rPr>
        <w:t xml:space="preserve"> район                                                       Ю.В. Токмак</w:t>
      </w:r>
    </w:p>
    <w:p w:rsidR="001B47F2" w:rsidRPr="00954CEB" w:rsidRDefault="001B47F2" w:rsidP="001B47F2">
      <w:pPr>
        <w:jc w:val="both"/>
        <w:rPr>
          <w:sz w:val="28"/>
          <w:szCs w:val="28"/>
        </w:rPr>
      </w:pPr>
    </w:p>
    <w:p w:rsidR="001B47F2" w:rsidRPr="00954CEB" w:rsidRDefault="001B47F2" w:rsidP="001B47F2">
      <w:pPr>
        <w:jc w:val="both"/>
        <w:rPr>
          <w:sz w:val="28"/>
          <w:szCs w:val="28"/>
        </w:rPr>
      </w:pPr>
    </w:p>
    <w:p w:rsidR="001B47F2" w:rsidRPr="00954CEB" w:rsidRDefault="001B47F2" w:rsidP="001B47F2">
      <w:pPr>
        <w:jc w:val="both"/>
        <w:rPr>
          <w:sz w:val="28"/>
          <w:szCs w:val="28"/>
        </w:rPr>
      </w:pPr>
      <w:r w:rsidRPr="00954CEB">
        <w:rPr>
          <w:sz w:val="28"/>
          <w:szCs w:val="28"/>
        </w:rPr>
        <w:t>Глава муниципального образования</w:t>
      </w:r>
    </w:p>
    <w:p w:rsidR="001B47F2" w:rsidRPr="00954CEB" w:rsidRDefault="001B47F2" w:rsidP="001B47F2">
      <w:pPr>
        <w:jc w:val="both"/>
        <w:rPr>
          <w:sz w:val="28"/>
          <w:szCs w:val="28"/>
        </w:rPr>
      </w:pPr>
      <w:proofErr w:type="spellStart"/>
      <w:r w:rsidRPr="00954CEB">
        <w:rPr>
          <w:sz w:val="28"/>
          <w:szCs w:val="28"/>
        </w:rPr>
        <w:t>Крыловский</w:t>
      </w:r>
      <w:proofErr w:type="spellEnd"/>
      <w:r w:rsidRPr="00954CEB">
        <w:rPr>
          <w:sz w:val="28"/>
          <w:szCs w:val="28"/>
        </w:rPr>
        <w:t xml:space="preserve"> район                                                                             В.Г. </w:t>
      </w:r>
      <w:proofErr w:type="spellStart"/>
      <w:r w:rsidRPr="00954CEB">
        <w:rPr>
          <w:sz w:val="28"/>
          <w:szCs w:val="28"/>
        </w:rPr>
        <w:t>Демиров</w:t>
      </w:r>
      <w:proofErr w:type="spellEnd"/>
    </w:p>
    <w:p w:rsidR="001B47F2" w:rsidRPr="00954CEB" w:rsidRDefault="001B47F2" w:rsidP="001B47F2">
      <w:pPr>
        <w:jc w:val="both"/>
        <w:rPr>
          <w:rFonts w:eastAsiaTheme="minorHAnsi"/>
          <w:sz w:val="28"/>
          <w:szCs w:val="28"/>
          <w:lang w:eastAsia="en-US"/>
        </w:rPr>
      </w:pPr>
    </w:p>
    <w:p w:rsidR="001B47F2" w:rsidRPr="00954CEB" w:rsidRDefault="001B47F2" w:rsidP="001B47F2">
      <w:pPr>
        <w:rPr>
          <w:rFonts w:eastAsiaTheme="minorHAnsi"/>
          <w:sz w:val="28"/>
          <w:szCs w:val="28"/>
          <w:lang w:eastAsia="en-US"/>
        </w:rPr>
      </w:pPr>
    </w:p>
    <w:p w:rsidR="001B47F2" w:rsidRPr="00D262AC" w:rsidRDefault="001B47F2" w:rsidP="001B47F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B47F2" w:rsidRDefault="001B47F2" w:rsidP="001B47F2"/>
    <w:p w:rsidR="009062E0" w:rsidRDefault="009062E0"/>
    <w:sectPr w:rsidR="009062E0" w:rsidSect="00C8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F2"/>
    <w:rsid w:val="001B47F2"/>
    <w:rsid w:val="0090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7F2"/>
    <w:rPr>
      <w:color w:val="0000FF"/>
      <w:u w:val="single"/>
    </w:rPr>
  </w:style>
  <w:style w:type="character" w:customStyle="1" w:styleId="Bodytext6">
    <w:name w:val="Body text (6)_"/>
    <w:basedOn w:val="a0"/>
    <w:link w:val="Bodytext60"/>
    <w:uiPriority w:val="99"/>
    <w:locked/>
    <w:rsid w:val="001B47F2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B47F2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2019-08-09T06:37:00Z</dcterms:created>
  <dcterms:modified xsi:type="dcterms:W3CDTF">2019-08-09T06:37:00Z</dcterms:modified>
</cp:coreProperties>
</file>